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B6B46" w:rsidTr="004032AF">
        <w:trPr>
          <w:trHeight w:val="290"/>
        </w:trPr>
        <w:tc>
          <w:tcPr>
            <w:tcW w:w="5000" w:type="pct"/>
            <w:gridSpan w:val="2"/>
            <w:tcBorders>
              <w:top w:val="nil"/>
              <w:left w:val="nil"/>
              <w:right w:val="nil"/>
            </w:tcBorders>
          </w:tcPr>
          <w:p w:rsidR="00602F7D" w:rsidRPr="000B6B46" w:rsidRDefault="00602F7D" w:rsidP="00F2643C">
            <w:pPr>
              <w:pStyle w:val="Heading2"/>
              <w:jc w:val="left"/>
              <w:rPr>
                <w:rFonts w:ascii="Arial" w:hAnsi="Arial" w:cs="Arial"/>
                <w:b w:val="0"/>
                <w:bCs w:val="0"/>
                <w:lang w:val="en-GB"/>
              </w:rPr>
            </w:pPr>
          </w:p>
        </w:tc>
      </w:tr>
      <w:tr w:rsidR="0000007A" w:rsidRPr="000B6B46" w:rsidTr="004032AF">
        <w:trPr>
          <w:trHeight w:val="290"/>
        </w:trPr>
        <w:tc>
          <w:tcPr>
            <w:tcW w:w="1234" w:type="pct"/>
          </w:tcPr>
          <w:p w:rsidR="0000007A" w:rsidRPr="000B6B46" w:rsidRDefault="0000007A" w:rsidP="00696CAD">
            <w:pPr>
              <w:pStyle w:val="BodyText"/>
              <w:ind w:left="90"/>
              <w:jc w:val="left"/>
              <w:rPr>
                <w:rFonts w:ascii="Arial" w:hAnsi="Arial" w:cs="Arial"/>
                <w:bCs/>
                <w:sz w:val="20"/>
                <w:szCs w:val="20"/>
                <w:lang w:val="en-GB"/>
              </w:rPr>
            </w:pPr>
            <w:r w:rsidRPr="000B6B4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0B6B46" w:rsidRDefault="00C507C5" w:rsidP="005F7DF7">
            <w:pPr>
              <w:rPr>
                <w:rFonts w:ascii="Arial" w:hAnsi="Arial" w:cs="Arial"/>
                <w:b/>
                <w:bCs/>
                <w:sz w:val="20"/>
                <w:szCs w:val="20"/>
              </w:rPr>
            </w:pPr>
            <w:hyperlink r:id="rId8" w:history="1">
              <w:r w:rsidR="005F7DF7" w:rsidRPr="000B6B46">
                <w:rPr>
                  <w:rStyle w:val="Hyperlink"/>
                  <w:rFonts w:ascii="Arial" w:hAnsi="Arial" w:cs="Arial"/>
                  <w:b/>
                  <w:bCs/>
                  <w:sz w:val="20"/>
                  <w:szCs w:val="20"/>
                </w:rPr>
                <w:t>Asian Journal of Research in Medicine and Medical Science</w:t>
              </w:r>
            </w:hyperlink>
          </w:p>
        </w:tc>
      </w:tr>
      <w:tr w:rsidR="0000007A" w:rsidRPr="000B6B46" w:rsidTr="004032AF">
        <w:trPr>
          <w:trHeight w:val="290"/>
        </w:trPr>
        <w:tc>
          <w:tcPr>
            <w:tcW w:w="1234" w:type="pct"/>
          </w:tcPr>
          <w:p w:rsidR="0000007A" w:rsidRPr="000B6B46" w:rsidRDefault="0000007A" w:rsidP="00696CAD">
            <w:pPr>
              <w:pStyle w:val="BodyText"/>
              <w:ind w:left="90"/>
              <w:jc w:val="left"/>
              <w:rPr>
                <w:rFonts w:ascii="Arial" w:hAnsi="Arial" w:cs="Arial"/>
                <w:bCs/>
                <w:sz w:val="20"/>
                <w:szCs w:val="20"/>
                <w:lang w:val="en-GB"/>
              </w:rPr>
            </w:pPr>
            <w:r w:rsidRPr="000B6B4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0B6B46" w:rsidRDefault="009F5600" w:rsidP="00F3669D">
            <w:pPr>
              <w:pStyle w:val="NormalWeb"/>
              <w:spacing w:before="0" w:beforeAutospacing="0" w:after="0" w:afterAutospacing="0"/>
              <w:rPr>
                <w:rFonts w:ascii="Arial" w:hAnsi="Arial" w:cs="Arial"/>
                <w:b/>
                <w:bCs/>
                <w:sz w:val="20"/>
                <w:szCs w:val="20"/>
                <w:lang w:val="en-GB"/>
              </w:rPr>
            </w:pPr>
            <w:r w:rsidRPr="000B6B46">
              <w:rPr>
                <w:rFonts w:ascii="Arial" w:hAnsi="Arial" w:cs="Arial"/>
                <w:b/>
                <w:bCs/>
                <w:sz w:val="20"/>
                <w:szCs w:val="20"/>
                <w:lang w:val="en-GB"/>
              </w:rPr>
              <w:t>Ms_AJRMMS_2387</w:t>
            </w:r>
          </w:p>
        </w:tc>
      </w:tr>
      <w:tr w:rsidR="0000007A" w:rsidRPr="000B6B46" w:rsidTr="004032AF">
        <w:trPr>
          <w:trHeight w:val="650"/>
        </w:trPr>
        <w:tc>
          <w:tcPr>
            <w:tcW w:w="1234" w:type="pct"/>
          </w:tcPr>
          <w:p w:rsidR="0000007A" w:rsidRPr="000B6B46" w:rsidRDefault="0000007A" w:rsidP="00696CAD">
            <w:pPr>
              <w:pStyle w:val="BodyText"/>
              <w:ind w:left="90"/>
              <w:jc w:val="left"/>
              <w:rPr>
                <w:rFonts w:ascii="Arial" w:hAnsi="Arial" w:cs="Arial"/>
                <w:bCs/>
                <w:sz w:val="20"/>
                <w:szCs w:val="20"/>
                <w:lang w:val="en-GB"/>
              </w:rPr>
            </w:pPr>
            <w:r w:rsidRPr="000B6B4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0B6B46" w:rsidRDefault="009F5600" w:rsidP="000450FC">
            <w:pPr>
              <w:pStyle w:val="NormalWeb"/>
              <w:spacing w:before="0" w:beforeAutospacing="0" w:after="0" w:afterAutospacing="0"/>
              <w:rPr>
                <w:rFonts w:ascii="Arial" w:hAnsi="Arial" w:cs="Arial"/>
                <w:b/>
                <w:sz w:val="20"/>
                <w:szCs w:val="20"/>
                <w:lang w:val="en-GB"/>
              </w:rPr>
            </w:pPr>
            <w:r w:rsidRPr="000B6B46">
              <w:rPr>
                <w:rFonts w:ascii="Arial" w:hAnsi="Arial" w:cs="Arial"/>
                <w:b/>
                <w:sz w:val="20"/>
                <w:szCs w:val="20"/>
                <w:lang w:val="en-GB"/>
              </w:rPr>
              <w:t>HEPATO-PROTECTIVE EFFECTS OF SOME MEDICINAL PLANTS OF UGANDA</w:t>
            </w:r>
          </w:p>
        </w:tc>
      </w:tr>
      <w:tr w:rsidR="00CF0BBB" w:rsidRPr="000B6B46" w:rsidTr="004032AF">
        <w:trPr>
          <w:trHeight w:val="332"/>
        </w:trPr>
        <w:tc>
          <w:tcPr>
            <w:tcW w:w="1234" w:type="pct"/>
          </w:tcPr>
          <w:p w:rsidR="00CF0BBB" w:rsidRPr="000B6B46" w:rsidRDefault="00CF0BBB" w:rsidP="00696CAD">
            <w:pPr>
              <w:pStyle w:val="BodyText"/>
              <w:ind w:left="90"/>
              <w:jc w:val="left"/>
              <w:rPr>
                <w:rFonts w:ascii="Arial" w:hAnsi="Arial" w:cs="Arial"/>
                <w:bCs/>
                <w:sz w:val="20"/>
                <w:szCs w:val="20"/>
                <w:lang w:val="en-GB"/>
              </w:rPr>
            </w:pPr>
            <w:r w:rsidRPr="000B6B4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0B6B46" w:rsidRDefault="009F5600" w:rsidP="000450FC">
            <w:pPr>
              <w:pStyle w:val="NormalWeb"/>
              <w:spacing w:before="0" w:beforeAutospacing="0" w:after="0" w:afterAutospacing="0"/>
              <w:rPr>
                <w:rFonts w:ascii="Arial" w:hAnsi="Arial" w:cs="Arial"/>
                <w:b/>
                <w:sz w:val="20"/>
                <w:szCs w:val="20"/>
                <w:lang w:val="en-GB"/>
              </w:rPr>
            </w:pPr>
            <w:r w:rsidRPr="000B6B46">
              <w:rPr>
                <w:rFonts w:ascii="Arial" w:hAnsi="Arial" w:cs="Arial"/>
                <w:b/>
                <w:sz w:val="20"/>
                <w:szCs w:val="20"/>
                <w:lang w:val="en-GB"/>
              </w:rPr>
              <w:t>Review Article</w:t>
            </w:r>
          </w:p>
        </w:tc>
      </w:tr>
    </w:tbl>
    <w:p w:rsidR="00512EFC" w:rsidRPr="000B6B46" w:rsidRDefault="00512EFC" w:rsidP="003152A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0"/>
        <w:gridCol w:w="1481"/>
        <w:gridCol w:w="7166"/>
        <w:gridCol w:w="711"/>
        <w:gridCol w:w="6442"/>
      </w:tblGrid>
      <w:tr w:rsidR="003152AF" w:rsidRPr="000B6B46" w:rsidTr="00C033A8">
        <w:tc>
          <w:tcPr>
            <w:tcW w:w="5000" w:type="pct"/>
            <w:gridSpan w:val="5"/>
            <w:tcBorders>
              <w:top w:val="nil"/>
              <w:left w:val="nil"/>
              <w:right w:val="nil"/>
            </w:tcBorders>
            <w:noWrap/>
          </w:tcPr>
          <w:p w:rsidR="003152AF" w:rsidRPr="000B6B46" w:rsidRDefault="003152AF" w:rsidP="003152AF">
            <w:pPr>
              <w:keepNext/>
              <w:outlineLvl w:val="1"/>
              <w:rPr>
                <w:rFonts w:ascii="Arial" w:eastAsia="MS Mincho" w:hAnsi="Arial" w:cs="Arial"/>
                <w:b/>
                <w:bCs/>
                <w:sz w:val="20"/>
                <w:szCs w:val="20"/>
                <w:lang w:val="en-GB"/>
              </w:rPr>
            </w:pPr>
            <w:r w:rsidRPr="000B6B46">
              <w:rPr>
                <w:rFonts w:ascii="Arial" w:eastAsia="MS Mincho" w:hAnsi="Arial" w:cs="Arial"/>
                <w:b/>
                <w:bCs/>
                <w:sz w:val="20"/>
                <w:szCs w:val="20"/>
                <w:highlight w:val="yellow"/>
                <w:lang w:val="en-GB"/>
              </w:rPr>
              <w:t>PART  1:</w:t>
            </w:r>
            <w:r w:rsidRPr="000B6B46">
              <w:rPr>
                <w:rFonts w:ascii="Arial" w:eastAsia="MS Mincho" w:hAnsi="Arial" w:cs="Arial"/>
                <w:b/>
                <w:bCs/>
                <w:sz w:val="20"/>
                <w:szCs w:val="20"/>
                <w:lang w:val="en-GB"/>
              </w:rPr>
              <w:t xml:space="preserve"> Comments</w:t>
            </w:r>
          </w:p>
          <w:p w:rsidR="003152AF" w:rsidRPr="000B6B46" w:rsidRDefault="003152AF" w:rsidP="003152AF">
            <w:pPr>
              <w:rPr>
                <w:rFonts w:ascii="Arial" w:hAnsi="Arial" w:cs="Arial"/>
                <w:sz w:val="20"/>
                <w:szCs w:val="20"/>
                <w:lang w:val="en-GB"/>
              </w:rPr>
            </w:pPr>
          </w:p>
        </w:tc>
      </w:tr>
      <w:tr w:rsidR="003152AF" w:rsidRPr="000B6B46" w:rsidTr="00C033A8">
        <w:tc>
          <w:tcPr>
            <w:tcW w:w="1265" w:type="pct"/>
            <w:noWrap/>
          </w:tcPr>
          <w:p w:rsidR="003152AF" w:rsidRPr="000B6B46" w:rsidRDefault="003152AF" w:rsidP="003152AF">
            <w:pPr>
              <w:keepNext/>
              <w:outlineLvl w:val="1"/>
              <w:rPr>
                <w:rFonts w:ascii="Arial" w:eastAsia="MS Mincho" w:hAnsi="Arial" w:cs="Arial"/>
                <w:b/>
                <w:bCs/>
                <w:sz w:val="20"/>
                <w:szCs w:val="20"/>
                <w:lang w:val="en-GB"/>
              </w:rPr>
            </w:pPr>
          </w:p>
        </w:tc>
        <w:tc>
          <w:tcPr>
            <w:tcW w:w="2212" w:type="pct"/>
            <w:gridSpan w:val="3"/>
          </w:tcPr>
          <w:p w:rsidR="003152AF" w:rsidRPr="000B6B46" w:rsidRDefault="003152AF" w:rsidP="003152AF">
            <w:pPr>
              <w:keepNext/>
              <w:outlineLvl w:val="1"/>
              <w:rPr>
                <w:rFonts w:ascii="Arial" w:eastAsia="MS Mincho" w:hAnsi="Arial" w:cs="Arial"/>
                <w:b/>
                <w:bCs/>
                <w:sz w:val="20"/>
                <w:szCs w:val="20"/>
                <w:lang w:val="en-GB"/>
              </w:rPr>
            </w:pPr>
            <w:r w:rsidRPr="000B6B46">
              <w:rPr>
                <w:rFonts w:ascii="Arial" w:eastAsia="MS Mincho" w:hAnsi="Arial" w:cs="Arial"/>
                <w:b/>
                <w:bCs/>
                <w:sz w:val="20"/>
                <w:szCs w:val="20"/>
                <w:lang w:val="en-GB"/>
              </w:rPr>
              <w:t>Reviewer’s comment</w:t>
            </w:r>
          </w:p>
          <w:p w:rsidR="00BC3E42" w:rsidRPr="000B6B46" w:rsidRDefault="00BC3E42" w:rsidP="00FA73A2">
            <w:pPr>
              <w:keepNext/>
              <w:outlineLvl w:val="1"/>
              <w:rPr>
                <w:rFonts w:ascii="Arial" w:eastAsia="MS Mincho" w:hAnsi="Arial" w:cs="Arial"/>
                <w:b/>
                <w:bCs/>
                <w:sz w:val="20"/>
                <w:szCs w:val="20"/>
                <w:lang w:val="en-GB"/>
              </w:rPr>
            </w:pPr>
          </w:p>
        </w:tc>
        <w:tc>
          <w:tcPr>
            <w:tcW w:w="1523" w:type="pct"/>
          </w:tcPr>
          <w:p w:rsidR="00B8648B" w:rsidRPr="000B6B46" w:rsidRDefault="00B8648B" w:rsidP="00B8648B">
            <w:pPr>
              <w:keepNext/>
              <w:outlineLvl w:val="1"/>
              <w:rPr>
                <w:rFonts w:ascii="Arial" w:eastAsia="MS Mincho" w:hAnsi="Arial" w:cs="Arial"/>
                <w:bCs/>
                <w:sz w:val="20"/>
                <w:szCs w:val="20"/>
                <w:lang w:val="en-GB"/>
              </w:rPr>
            </w:pPr>
            <w:r w:rsidRPr="000B6B46">
              <w:rPr>
                <w:rFonts w:ascii="Arial" w:eastAsia="MS Mincho" w:hAnsi="Arial" w:cs="Arial"/>
                <w:b/>
                <w:bCs/>
                <w:sz w:val="20"/>
                <w:szCs w:val="20"/>
                <w:lang w:val="en-GB"/>
              </w:rPr>
              <w:t xml:space="preserve">Author’s Feedback </w:t>
            </w:r>
            <w:r w:rsidRPr="000B6B46">
              <w:rPr>
                <w:rFonts w:ascii="Arial" w:eastAsia="MS Mincho" w:hAnsi="Arial" w:cs="Arial"/>
                <w:sz w:val="20"/>
                <w:szCs w:val="20"/>
                <w:lang w:val="en-GB"/>
              </w:rPr>
              <w:t>(It is mandatory that authors should write his/her feedback here)</w:t>
            </w:r>
          </w:p>
          <w:p w:rsidR="003152AF" w:rsidRPr="000B6B46" w:rsidRDefault="003152AF" w:rsidP="003152AF">
            <w:pPr>
              <w:keepNext/>
              <w:outlineLvl w:val="1"/>
              <w:rPr>
                <w:rFonts w:ascii="Arial" w:eastAsia="MS Mincho" w:hAnsi="Arial" w:cs="Arial"/>
                <w:bCs/>
                <w:sz w:val="20"/>
                <w:szCs w:val="20"/>
                <w:lang w:val="en-GB"/>
              </w:rPr>
            </w:pPr>
          </w:p>
        </w:tc>
      </w:tr>
      <w:tr w:rsidR="003152AF" w:rsidRPr="000B6B46" w:rsidTr="00C033A8">
        <w:trPr>
          <w:trHeight w:val="1264"/>
        </w:trPr>
        <w:tc>
          <w:tcPr>
            <w:tcW w:w="1265" w:type="pct"/>
            <w:noWrap/>
          </w:tcPr>
          <w:p w:rsidR="003152AF" w:rsidRPr="000B6B46" w:rsidRDefault="003152AF" w:rsidP="003152AF">
            <w:pPr>
              <w:ind w:left="360"/>
              <w:rPr>
                <w:rFonts w:ascii="Arial" w:hAnsi="Arial" w:cs="Arial"/>
                <w:b/>
                <w:bCs/>
                <w:sz w:val="20"/>
                <w:szCs w:val="20"/>
                <w:lang w:val="en-GB"/>
              </w:rPr>
            </w:pPr>
            <w:r w:rsidRPr="000B6B46">
              <w:rPr>
                <w:rFonts w:ascii="Arial" w:hAnsi="Arial" w:cs="Arial"/>
                <w:b/>
                <w:bCs/>
                <w:sz w:val="20"/>
                <w:szCs w:val="20"/>
                <w:lang w:val="en-GB"/>
              </w:rPr>
              <w:t>Please write a few sentences regarding the importance of this manuscript for the scientific community. A minimum of 3-4 sentences may be required for this part.</w:t>
            </w:r>
          </w:p>
          <w:p w:rsidR="003152AF" w:rsidRPr="000B6B46" w:rsidRDefault="003152AF" w:rsidP="003152AF">
            <w:pPr>
              <w:ind w:left="360"/>
              <w:rPr>
                <w:rFonts w:ascii="Arial" w:eastAsia="MS Mincho" w:hAnsi="Arial" w:cs="Arial"/>
                <w:b/>
                <w:bCs/>
                <w:sz w:val="20"/>
                <w:szCs w:val="20"/>
                <w:lang w:val="en-GB"/>
              </w:rPr>
            </w:pPr>
          </w:p>
        </w:tc>
        <w:tc>
          <w:tcPr>
            <w:tcW w:w="2212" w:type="pct"/>
            <w:gridSpan w:val="3"/>
          </w:tcPr>
          <w:p w:rsidR="003152AF" w:rsidRPr="000B6B46" w:rsidRDefault="00EF2985" w:rsidP="003152AF">
            <w:pPr>
              <w:contextualSpacing/>
              <w:rPr>
                <w:rFonts w:ascii="Arial" w:hAnsi="Arial" w:cs="Arial"/>
                <w:b/>
                <w:bCs/>
                <w:sz w:val="20"/>
                <w:szCs w:val="20"/>
                <w:lang w:val="en-GB"/>
              </w:rPr>
            </w:pPr>
            <w:r w:rsidRPr="000B6B46">
              <w:rPr>
                <w:rFonts w:ascii="Arial" w:hAnsi="Arial" w:cs="Arial"/>
                <w:b/>
                <w:bCs/>
                <w:sz w:val="20"/>
                <w:szCs w:val="20"/>
                <w:lang w:val="en-GB"/>
              </w:rPr>
              <w:t>Realising the relevance of hepatic disorders that are increasing, the manuscript is apt reviewing the literature for hepatoprotective effects. The adverse effects possible due to synthetic drugs have better alternative in the form of herbal medicines that have been reviewed. The manuscript focusses on traditional knowledge application in Uganda.</w:t>
            </w:r>
          </w:p>
        </w:tc>
        <w:tc>
          <w:tcPr>
            <w:tcW w:w="1523" w:type="pct"/>
          </w:tcPr>
          <w:p w:rsidR="003152AF" w:rsidRPr="000B6B46" w:rsidRDefault="00AC7396" w:rsidP="003152AF">
            <w:pPr>
              <w:keepNext/>
              <w:outlineLvl w:val="1"/>
              <w:rPr>
                <w:rFonts w:ascii="Arial" w:eastAsia="MS Mincho" w:hAnsi="Arial" w:cs="Arial"/>
                <w:bCs/>
                <w:sz w:val="20"/>
                <w:szCs w:val="20"/>
                <w:lang w:val="en-GB"/>
              </w:rPr>
            </w:pPr>
            <w:r w:rsidRPr="000B6B46">
              <w:rPr>
                <w:rFonts w:ascii="Arial" w:eastAsia="MS Mincho" w:hAnsi="Arial" w:cs="Arial"/>
                <w:bCs/>
                <w:sz w:val="20"/>
                <w:szCs w:val="20"/>
                <w:lang w:val="en-GB"/>
              </w:rPr>
              <w:t>Noted</w:t>
            </w:r>
          </w:p>
        </w:tc>
      </w:tr>
      <w:tr w:rsidR="003152AF" w:rsidRPr="000B6B46" w:rsidTr="00C033A8">
        <w:trPr>
          <w:trHeight w:val="1262"/>
        </w:trPr>
        <w:tc>
          <w:tcPr>
            <w:tcW w:w="1265" w:type="pct"/>
            <w:noWrap/>
          </w:tcPr>
          <w:p w:rsidR="003152AF" w:rsidRPr="000B6B46" w:rsidRDefault="003152AF" w:rsidP="003152AF">
            <w:pPr>
              <w:ind w:left="360"/>
              <w:rPr>
                <w:rFonts w:ascii="Arial" w:hAnsi="Arial" w:cs="Arial"/>
                <w:b/>
                <w:bCs/>
                <w:sz w:val="20"/>
                <w:szCs w:val="20"/>
                <w:lang w:val="en-GB"/>
              </w:rPr>
            </w:pPr>
            <w:r w:rsidRPr="000B6B46">
              <w:rPr>
                <w:rFonts w:ascii="Arial" w:hAnsi="Arial" w:cs="Arial"/>
                <w:b/>
                <w:bCs/>
                <w:sz w:val="20"/>
                <w:szCs w:val="20"/>
                <w:lang w:val="en-GB"/>
              </w:rPr>
              <w:t>Is the title of the article suitable?</w:t>
            </w:r>
          </w:p>
          <w:p w:rsidR="003152AF" w:rsidRPr="000B6B46" w:rsidRDefault="003152AF" w:rsidP="003152AF">
            <w:pPr>
              <w:ind w:left="360"/>
              <w:rPr>
                <w:rFonts w:ascii="Arial" w:hAnsi="Arial" w:cs="Arial"/>
                <w:b/>
                <w:bCs/>
                <w:sz w:val="20"/>
                <w:szCs w:val="20"/>
                <w:lang w:val="en-GB"/>
              </w:rPr>
            </w:pPr>
            <w:r w:rsidRPr="000B6B46">
              <w:rPr>
                <w:rFonts w:ascii="Arial" w:hAnsi="Arial" w:cs="Arial"/>
                <w:b/>
                <w:bCs/>
                <w:sz w:val="20"/>
                <w:szCs w:val="20"/>
                <w:lang w:val="en-GB"/>
              </w:rPr>
              <w:t>(If not please suggest an alternative title)</w:t>
            </w:r>
          </w:p>
          <w:p w:rsidR="003152AF" w:rsidRPr="000B6B46" w:rsidRDefault="003152AF" w:rsidP="003152AF">
            <w:pPr>
              <w:keepNext/>
              <w:outlineLvl w:val="1"/>
              <w:rPr>
                <w:rFonts w:ascii="Arial" w:eastAsia="MS Mincho" w:hAnsi="Arial" w:cs="Arial"/>
                <w:b/>
                <w:bCs/>
                <w:sz w:val="20"/>
                <w:szCs w:val="20"/>
                <w:u w:val="single"/>
                <w:lang w:val="en-GB"/>
              </w:rPr>
            </w:pPr>
          </w:p>
        </w:tc>
        <w:tc>
          <w:tcPr>
            <w:tcW w:w="2212" w:type="pct"/>
            <w:gridSpan w:val="3"/>
          </w:tcPr>
          <w:p w:rsidR="003152AF" w:rsidRPr="000B6B46" w:rsidRDefault="00EF2985" w:rsidP="003152AF">
            <w:pPr>
              <w:ind w:left="360"/>
              <w:rPr>
                <w:rFonts w:ascii="Arial" w:hAnsi="Arial" w:cs="Arial"/>
                <w:b/>
                <w:bCs/>
                <w:sz w:val="20"/>
                <w:szCs w:val="20"/>
                <w:lang w:val="en-GB"/>
              </w:rPr>
            </w:pPr>
            <w:r w:rsidRPr="000B6B46">
              <w:rPr>
                <w:rFonts w:ascii="Arial" w:hAnsi="Arial" w:cs="Arial"/>
                <w:b/>
                <w:bCs/>
                <w:sz w:val="20"/>
                <w:szCs w:val="20"/>
                <w:lang w:val="en-GB"/>
              </w:rPr>
              <w:t>Title appears suitable.</w:t>
            </w:r>
          </w:p>
        </w:tc>
        <w:tc>
          <w:tcPr>
            <w:tcW w:w="1523" w:type="pct"/>
          </w:tcPr>
          <w:p w:rsidR="003152AF" w:rsidRPr="000B6B46" w:rsidRDefault="00AC7396" w:rsidP="003152AF">
            <w:pPr>
              <w:keepNext/>
              <w:outlineLvl w:val="1"/>
              <w:rPr>
                <w:rFonts w:ascii="Arial" w:eastAsia="MS Mincho" w:hAnsi="Arial" w:cs="Arial"/>
                <w:bCs/>
                <w:sz w:val="20"/>
                <w:szCs w:val="20"/>
                <w:lang w:val="en-GB"/>
              </w:rPr>
            </w:pPr>
            <w:r w:rsidRPr="000B6B46">
              <w:rPr>
                <w:rFonts w:ascii="Arial" w:eastAsia="MS Mincho" w:hAnsi="Arial" w:cs="Arial"/>
                <w:bCs/>
                <w:sz w:val="20"/>
                <w:szCs w:val="20"/>
                <w:lang w:val="en-GB"/>
              </w:rPr>
              <w:t>Noted</w:t>
            </w:r>
          </w:p>
        </w:tc>
      </w:tr>
      <w:tr w:rsidR="003152AF" w:rsidRPr="000B6B46" w:rsidTr="00C033A8">
        <w:trPr>
          <w:trHeight w:val="1262"/>
        </w:trPr>
        <w:tc>
          <w:tcPr>
            <w:tcW w:w="1265" w:type="pct"/>
            <w:noWrap/>
          </w:tcPr>
          <w:p w:rsidR="003152AF" w:rsidRPr="000B6B46" w:rsidRDefault="003152AF" w:rsidP="003152AF">
            <w:pPr>
              <w:keepNext/>
              <w:ind w:left="360"/>
              <w:outlineLvl w:val="1"/>
              <w:rPr>
                <w:rFonts w:ascii="Arial" w:eastAsia="MS Mincho" w:hAnsi="Arial" w:cs="Arial"/>
                <w:b/>
                <w:bCs/>
                <w:sz w:val="20"/>
                <w:szCs w:val="20"/>
                <w:lang w:val="en-GB"/>
              </w:rPr>
            </w:pPr>
            <w:r w:rsidRPr="000B6B46">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rsidR="003152AF" w:rsidRPr="000B6B46" w:rsidRDefault="003152AF" w:rsidP="003152AF">
            <w:pPr>
              <w:keepNext/>
              <w:outlineLvl w:val="1"/>
              <w:rPr>
                <w:rFonts w:ascii="Arial" w:eastAsia="MS Mincho" w:hAnsi="Arial" w:cs="Arial"/>
                <w:b/>
                <w:bCs/>
                <w:sz w:val="20"/>
                <w:szCs w:val="20"/>
                <w:u w:val="single"/>
                <w:lang w:val="en-GB"/>
              </w:rPr>
            </w:pPr>
          </w:p>
        </w:tc>
        <w:tc>
          <w:tcPr>
            <w:tcW w:w="2212" w:type="pct"/>
            <w:gridSpan w:val="3"/>
          </w:tcPr>
          <w:p w:rsidR="003152AF" w:rsidRPr="000B6B46" w:rsidRDefault="004B3A86" w:rsidP="004B3A86">
            <w:pPr>
              <w:ind w:left="360"/>
              <w:rPr>
                <w:rFonts w:ascii="Arial" w:hAnsi="Arial" w:cs="Arial"/>
                <w:b/>
                <w:bCs/>
                <w:sz w:val="20"/>
                <w:szCs w:val="20"/>
                <w:lang w:val="en-GB"/>
              </w:rPr>
            </w:pPr>
            <w:r w:rsidRPr="000B6B46">
              <w:rPr>
                <w:rFonts w:ascii="Arial" w:hAnsi="Arial" w:cs="Arial"/>
                <w:b/>
                <w:bCs/>
                <w:sz w:val="20"/>
                <w:szCs w:val="20"/>
                <w:lang w:val="en-GB"/>
              </w:rPr>
              <w:t>Abstract is comprehensive. The abstract should provide some kind of conclusion or future prospects of the manuscript which seems missing in the abstract.</w:t>
            </w:r>
          </w:p>
        </w:tc>
        <w:tc>
          <w:tcPr>
            <w:tcW w:w="1523" w:type="pct"/>
          </w:tcPr>
          <w:p w:rsidR="003152AF" w:rsidRPr="000B6B46" w:rsidRDefault="00AC7396" w:rsidP="003152AF">
            <w:pPr>
              <w:keepNext/>
              <w:outlineLvl w:val="1"/>
              <w:rPr>
                <w:rFonts w:ascii="Arial" w:eastAsia="MS Mincho" w:hAnsi="Arial" w:cs="Arial"/>
                <w:bCs/>
                <w:sz w:val="20"/>
                <w:szCs w:val="20"/>
                <w:lang w:val="en-GB"/>
              </w:rPr>
            </w:pPr>
            <w:r w:rsidRPr="000B6B46">
              <w:rPr>
                <w:rFonts w:ascii="Arial" w:eastAsia="MS Mincho" w:hAnsi="Arial" w:cs="Arial"/>
                <w:bCs/>
                <w:sz w:val="20"/>
                <w:szCs w:val="20"/>
                <w:lang w:val="en-GB"/>
              </w:rPr>
              <w:t>Corrected</w:t>
            </w:r>
          </w:p>
        </w:tc>
      </w:tr>
      <w:tr w:rsidR="003152AF" w:rsidRPr="000B6B46" w:rsidTr="00C033A8">
        <w:trPr>
          <w:trHeight w:val="704"/>
        </w:trPr>
        <w:tc>
          <w:tcPr>
            <w:tcW w:w="1265" w:type="pct"/>
            <w:noWrap/>
          </w:tcPr>
          <w:p w:rsidR="003152AF" w:rsidRPr="000B6B46" w:rsidRDefault="003152AF" w:rsidP="003152AF">
            <w:pPr>
              <w:keepNext/>
              <w:ind w:left="360"/>
              <w:outlineLvl w:val="1"/>
              <w:rPr>
                <w:rFonts w:ascii="Arial" w:eastAsia="MS Mincho" w:hAnsi="Arial" w:cs="Arial"/>
                <w:sz w:val="20"/>
                <w:szCs w:val="20"/>
                <w:u w:val="single"/>
                <w:lang w:val="en-GB"/>
              </w:rPr>
            </w:pPr>
            <w:r w:rsidRPr="000B6B46">
              <w:rPr>
                <w:rFonts w:ascii="Arial" w:eastAsia="MS Mincho" w:hAnsi="Arial" w:cs="Arial"/>
                <w:b/>
                <w:bCs/>
                <w:sz w:val="20"/>
                <w:szCs w:val="20"/>
                <w:lang w:val="en-GB"/>
              </w:rPr>
              <w:t>Is the manuscript scientifically, correct? Please write here.</w:t>
            </w:r>
          </w:p>
        </w:tc>
        <w:tc>
          <w:tcPr>
            <w:tcW w:w="2212" w:type="pct"/>
            <w:gridSpan w:val="3"/>
          </w:tcPr>
          <w:p w:rsidR="003152AF" w:rsidRPr="000B6B46" w:rsidRDefault="004B3A86" w:rsidP="003152AF">
            <w:pPr>
              <w:contextualSpacing/>
              <w:rPr>
                <w:rFonts w:ascii="Arial" w:hAnsi="Arial" w:cs="Arial"/>
                <w:bCs/>
                <w:sz w:val="20"/>
                <w:szCs w:val="20"/>
                <w:lang w:val="en-GB"/>
              </w:rPr>
            </w:pPr>
            <w:proofErr w:type="gramStart"/>
            <w:r w:rsidRPr="000B6B46">
              <w:rPr>
                <w:rFonts w:ascii="Arial" w:hAnsi="Arial" w:cs="Arial"/>
                <w:bCs/>
                <w:sz w:val="20"/>
                <w:szCs w:val="20"/>
                <w:lang w:val="en-GB"/>
              </w:rPr>
              <w:t>Yes</w:t>
            </w:r>
            <w:proofErr w:type="gramEnd"/>
            <w:r w:rsidRPr="000B6B46">
              <w:rPr>
                <w:rFonts w:ascii="Arial" w:hAnsi="Arial" w:cs="Arial"/>
                <w:bCs/>
                <w:sz w:val="20"/>
                <w:szCs w:val="20"/>
                <w:lang w:val="en-GB"/>
              </w:rPr>
              <w:t xml:space="preserve"> manuscript is scientifically correct.</w:t>
            </w:r>
          </w:p>
        </w:tc>
        <w:tc>
          <w:tcPr>
            <w:tcW w:w="1523" w:type="pct"/>
          </w:tcPr>
          <w:p w:rsidR="003152AF" w:rsidRPr="000B6B46" w:rsidRDefault="00AC7396" w:rsidP="003152AF">
            <w:pPr>
              <w:keepNext/>
              <w:outlineLvl w:val="1"/>
              <w:rPr>
                <w:rFonts w:ascii="Arial" w:eastAsia="MS Mincho" w:hAnsi="Arial" w:cs="Arial"/>
                <w:bCs/>
                <w:sz w:val="20"/>
                <w:szCs w:val="20"/>
                <w:lang w:val="en-GB"/>
              </w:rPr>
            </w:pPr>
            <w:r w:rsidRPr="000B6B46">
              <w:rPr>
                <w:rFonts w:ascii="Arial" w:eastAsia="MS Mincho" w:hAnsi="Arial" w:cs="Arial"/>
                <w:bCs/>
                <w:sz w:val="20"/>
                <w:szCs w:val="20"/>
                <w:lang w:val="en-GB"/>
              </w:rPr>
              <w:t>Noted</w:t>
            </w:r>
          </w:p>
        </w:tc>
      </w:tr>
      <w:tr w:rsidR="003152AF" w:rsidRPr="000B6B46" w:rsidTr="00C033A8">
        <w:trPr>
          <w:trHeight w:val="703"/>
        </w:trPr>
        <w:tc>
          <w:tcPr>
            <w:tcW w:w="1265" w:type="pct"/>
            <w:noWrap/>
          </w:tcPr>
          <w:p w:rsidR="003152AF" w:rsidRPr="000B6B46" w:rsidRDefault="003152AF" w:rsidP="003152AF">
            <w:pPr>
              <w:ind w:left="360"/>
              <w:rPr>
                <w:rFonts w:ascii="Arial" w:hAnsi="Arial" w:cs="Arial"/>
                <w:b/>
                <w:bCs/>
                <w:sz w:val="20"/>
                <w:szCs w:val="20"/>
                <w:lang w:val="en-GB"/>
              </w:rPr>
            </w:pPr>
            <w:r w:rsidRPr="000B6B46">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rsidR="003152AF" w:rsidRPr="000B6B46" w:rsidRDefault="004B3A86" w:rsidP="003152AF">
            <w:pPr>
              <w:contextualSpacing/>
              <w:rPr>
                <w:rFonts w:ascii="Arial" w:hAnsi="Arial" w:cs="Arial"/>
                <w:bCs/>
                <w:sz w:val="20"/>
                <w:szCs w:val="20"/>
                <w:lang w:val="en-GB"/>
              </w:rPr>
            </w:pPr>
            <w:r w:rsidRPr="000B6B46">
              <w:rPr>
                <w:rFonts w:ascii="Arial" w:hAnsi="Arial" w:cs="Arial"/>
                <w:bCs/>
                <w:sz w:val="20"/>
                <w:szCs w:val="20"/>
                <w:lang w:val="en-GB"/>
              </w:rPr>
              <w:t>Yes, references are recent and sufficient. Reference no. 41 is listed in the references but not cited in the manuscript.</w:t>
            </w:r>
          </w:p>
        </w:tc>
        <w:tc>
          <w:tcPr>
            <w:tcW w:w="1523" w:type="pct"/>
          </w:tcPr>
          <w:p w:rsidR="003152AF" w:rsidRPr="000B6B46" w:rsidRDefault="00AC7396" w:rsidP="003152AF">
            <w:pPr>
              <w:keepNext/>
              <w:outlineLvl w:val="1"/>
              <w:rPr>
                <w:rFonts w:ascii="Arial" w:eastAsia="MS Mincho" w:hAnsi="Arial" w:cs="Arial"/>
                <w:bCs/>
                <w:sz w:val="20"/>
                <w:szCs w:val="20"/>
                <w:lang w:val="en-GB"/>
              </w:rPr>
            </w:pPr>
            <w:r w:rsidRPr="000B6B46">
              <w:rPr>
                <w:rFonts w:ascii="Arial" w:eastAsia="MS Mincho" w:hAnsi="Arial" w:cs="Arial"/>
                <w:bCs/>
                <w:sz w:val="20"/>
                <w:szCs w:val="20"/>
                <w:lang w:val="en-GB"/>
              </w:rPr>
              <w:t>Reference no 41 has been cited</w:t>
            </w:r>
          </w:p>
        </w:tc>
      </w:tr>
      <w:tr w:rsidR="003152AF" w:rsidRPr="000B6B46" w:rsidTr="00C033A8">
        <w:trPr>
          <w:trHeight w:val="386"/>
        </w:trPr>
        <w:tc>
          <w:tcPr>
            <w:tcW w:w="1265" w:type="pct"/>
            <w:noWrap/>
          </w:tcPr>
          <w:p w:rsidR="003152AF" w:rsidRPr="000B6B46" w:rsidRDefault="003152AF" w:rsidP="003152AF">
            <w:pPr>
              <w:keepNext/>
              <w:ind w:left="360"/>
              <w:outlineLvl w:val="1"/>
              <w:rPr>
                <w:rFonts w:ascii="Arial" w:eastAsia="MS Mincho" w:hAnsi="Arial" w:cs="Arial"/>
                <w:b/>
                <w:sz w:val="20"/>
                <w:szCs w:val="20"/>
                <w:lang w:val="en-GB"/>
              </w:rPr>
            </w:pPr>
            <w:r w:rsidRPr="000B6B46">
              <w:rPr>
                <w:rFonts w:ascii="Arial" w:eastAsia="MS Mincho" w:hAnsi="Arial" w:cs="Arial"/>
                <w:b/>
                <w:sz w:val="20"/>
                <w:szCs w:val="20"/>
                <w:lang w:val="en-GB"/>
              </w:rPr>
              <w:t>Is the language/English quality of the article suitable for scholarly communications?</w:t>
            </w:r>
          </w:p>
          <w:p w:rsidR="003152AF" w:rsidRPr="000B6B46" w:rsidRDefault="003152AF" w:rsidP="003152AF">
            <w:pPr>
              <w:rPr>
                <w:rFonts w:ascii="Arial" w:hAnsi="Arial" w:cs="Arial"/>
                <w:sz w:val="20"/>
                <w:szCs w:val="20"/>
                <w:lang w:val="en-GB"/>
              </w:rPr>
            </w:pPr>
          </w:p>
        </w:tc>
        <w:tc>
          <w:tcPr>
            <w:tcW w:w="2212" w:type="pct"/>
            <w:gridSpan w:val="3"/>
          </w:tcPr>
          <w:p w:rsidR="003152AF" w:rsidRPr="000B6B46" w:rsidRDefault="009A5F61" w:rsidP="003152AF">
            <w:pPr>
              <w:rPr>
                <w:rFonts w:ascii="Arial" w:hAnsi="Arial" w:cs="Arial"/>
                <w:sz w:val="20"/>
                <w:szCs w:val="20"/>
                <w:lang w:val="en-GB"/>
              </w:rPr>
            </w:pPr>
            <w:r w:rsidRPr="000B6B46">
              <w:rPr>
                <w:rFonts w:ascii="Arial" w:hAnsi="Arial" w:cs="Arial"/>
                <w:sz w:val="20"/>
                <w:szCs w:val="20"/>
                <w:lang w:val="en-GB"/>
              </w:rPr>
              <w:t>Yes</w:t>
            </w:r>
          </w:p>
        </w:tc>
        <w:tc>
          <w:tcPr>
            <w:tcW w:w="1523" w:type="pct"/>
          </w:tcPr>
          <w:p w:rsidR="003152AF" w:rsidRPr="000B6B46" w:rsidRDefault="00AC7396" w:rsidP="003152AF">
            <w:pPr>
              <w:rPr>
                <w:rFonts w:ascii="Arial" w:hAnsi="Arial" w:cs="Arial"/>
                <w:sz w:val="20"/>
                <w:szCs w:val="20"/>
                <w:lang w:val="en-GB"/>
              </w:rPr>
            </w:pPr>
            <w:r w:rsidRPr="000B6B46">
              <w:rPr>
                <w:rFonts w:ascii="Arial" w:hAnsi="Arial" w:cs="Arial"/>
                <w:sz w:val="20"/>
                <w:szCs w:val="20"/>
                <w:lang w:val="en-GB"/>
              </w:rPr>
              <w:t>Noted</w:t>
            </w:r>
          </w:p>
        </w:tc>
      </w:tr>
      <w:tr w:rsidR="003152AF" w:rsidRPr="000B6B46" w:rsidTr="00C033A8">
        <w:trPr>
          <w:trHeight w:val="1178"/>
        </w:trPr>
        <w:tc>
          <w:tcPr>
            <w:tcW w:w="1265" w:type="pct"/>
            <w:noWrap/>
          </w:tcPr>
          <w:p w:rsidR="003152AF" w:rsidRPr="000B6B46" w:rsidRDefault="003152AF" w:rsidP="003152AF">
            <w:pPr>
              <w:keepNext/>
              <w:outlineLvl w:val="1"/>
              <w:rPr>
                <w:rFonts w:ascii="Arial" w:eastAsia="MS Mincho" w:hAnsi="Arial" w:cs="Arial"/>
                <w:sz w:val="20"/>
                <w:szCs w:val="20"/>
                <w:lang w:val="en-GB"/>
              </w:rPr>
            </w:pPr>
            <w:r w:rsidRPr="000B6B46">
              <w:rPr>
                <w:rFonts w:ascii="Arial" w:eastAsia="MS Mincho" w:hAnsi="Arial" w:cs="Arial"/>
                <w:b/>
                <w:sz w:val="20"/>
                <w:szCs w:val="20"/>
                <w:u w:val="single"/>
                <w:lang w:val="en-GB"/>
              </w:rPr>
              <w:t>Optional/General</w:t>
            </w:r>
            <w:r w:rsidRPr="000B6B46">
              <w:rPr>
                <w:rFonts w:ascii="Arial" w:eastAsia="MS Mincho" w:hAnsi="Arial" w:cs="Arial"/>
                <w:b/>
                <w:sz w:val="20"/>
                <w:szCs w:val="20"/>
                <w:lang w:val="en-GB"/>
              </w:rPr>
              <w:t xml:space="preserve"> </w:t>
            </w:r>
            <w:r w:rsidRPr="000B6B46">
              <w:rPr>
                <w:rFonts w:ascii="Arial" w:eastAsia="MS Mincho" w:hAnsi="Arial" w:cs="Arial"/>
                <w:sz w:val="20"/>
                <w:szCs w:val="20"/>
                <w:lang w:val="en-GB"/>
              </w:rPr>
              <w:t>comments</w:t>
            </w:r>
          </w:p>
          <w:p w:rsidR="003152AF" w:rsidRPr="000B6B46" w:rsidRDefault="003152AF" w:rsidP="003152AF">
            <w:pPr>
              <w:keepNext/>
              <w:outlineLvl w:val="1"/>
              <w:rPr>
                <w:rFonts w:ascii="Arial" w:eastAsia="MS Mincho" w:hAnsi="Arial" w:cs="Arial"/>
                <w:bCs/>
                <w:sz w:val="20"/>
                <w:szCs w:val="20"/>
                <w:lang w:val="en-GB"/>
              </w:rPr>
            </w:pPr>
          </w:p>
        </w:tc>
        <w:tc>
          <w:tcPr>
            <w:tcW w:w="2212" w:type="pct"/>
            <w:gridSpan w:val="3"/>
          </w:tcPr>
          <w:p w:rsidR="003152AF" w:rsidRPr="000B6B46" w:rsidRDefault="009A5F61" w:rsidP="009A5F61">
            <w:pPr>
              <w:numPr>
                <w:ilvl w:val="0"/>
                <w:numId w:val="14"/>
              </w:numPr>
              <w:rPr>
                <w:rFonts w:ascii="Arial" w:eastAsia="Arial Unicode MS" w:hAnsi="Arial" w:cs="Arial"/>
                <w:b/>
                <w:sz w:val="20"/>
                <w:szCs w:val="20"/>
                <w:lang w:val="en-GB"/>
              </w:rPr>
            </w:pPr>
            <w:r w:rsidRPr="000B6B46">
              <w:rPr>
                <w:rFonts w:ascii="Arial" w:eastAsia="Arial Unicode MS" w:hAnsi="Arial" w:cs="Arial"/>
                <w:b/>
                <w:sz w:val="20"/>
                <w:szCs w:val="20"/>
                <w:lang w:val="en-GB"/>
              </w:rPr>
              <w:t>Font style of manuscript should remain uniform in the manuscript.</w:t>
            </w:r>
          </w:p>
          <w:p w:rsidR="009A5F61" w:rsidRPr="000B6B46" w:rsidRDefault="009A5F61" w:rsidP="009A5F61">
            <w:pPr>
              <w:numPr>
                <w:ilvl w:val="0"/>
                <w:numId w:val="14"/>
              </w:numPr>
              <w:rPr>
                <w:rFonts w:ascii="Arial" w:eastAsia="Arial Unicode MS" w:hAnsi="Arial" w:cs="Arial"/>
                <w:b/>
                <w:sz w:val="20"/>
                <w:szCs w:val="20"/>
                <w:lang w:val="en-GB"/>
              </w:rPr>
            </w:pPr>
            <w:r w:rsidRPr="000B6B46">
              <w:rPr>
                <w:rFonts w:ascii="Arial" w:eastAsia="Arial Unicode MS" w:hAnsi="Arial" w:cs="Arial"/>
                <w:b/>
                <w:sz w:val="20"/>
                <w:szCs w:val="20"/>
                <w:lang w:val="en-GB"/>
              </w:rPr>
              <w:t>Discussion should be elaborated.</w:t>
            </w:r>
          </w:p>
          <w:p w:rsidR="009A5F61" w:rsidRPr="000B6B46" w:rsidRDefault="009A5F61" w:rsidP="009A5F61">
            <w:pPr>
              <w:numPr>
                <w:ilvl w:val="0"/>
                <w:numId w:val="14"/>
              </w:numPr>
              <w:rPr>
                <w:rFonts w:ascii="Arial" w:eastAsia="Arial Unicode MS" w:hAnsi="Arial" w:cs="Arial"/>
                <w:b/>
                <w:sz w:val="20"/>
                <w:szCs w:val="20"/>
                <w:lang w:val="en-GB"/>
              </w:rPr>
            </w:pPr>
            <w:r w:rsidRPr="000B6B46">
              <w:rPr>
                <w:rFonts w:ascii="Arial" w:eastAsia="Arial Unicode MS" w:hAnsi="Arial" w:cs="Arial"/>
                <w:b/>
                <w:sz w:val="20"/>
                <w:szCs w:val="20"/>
                <w:lang w:val="en-GB"/>
              </w:rPr>
              <w:t>Figure describing mechanism of chemical constituents in hepatoprotection could be incorporated</w:t>
            </w:r>
          </w:p>
          <w:p w:rsidR="009A5F61" w:rsidRPr="000B6B46" w:rsidRDefault="009A5F61" w:rsidP="009A5F61">
            <w:pPr>
              <w:numPr>
                <w:ilvl w:val="0"/>
                <w:numId w:val="14"/>
              </w:numPr>
              <w:rPr>
                <w:rFonts w:ascii="Arial" w:eastAsia="Arial Unicode MS" w:hAnsi="Arial" w:cs="Arial"/>
                <w:b/>
                <w:sz w:val="20"/>
                <w:szCs w:val="20"/>
                <w:lang w:val="en-GB"/>
              </w:rPr>
            </w:pPr>
            <w:r w:rsidRPr="000B6B46">
              <w:rPr>
                <w:rFonts w:ascii="Arial" w:eastAsia="Arial Unicode MS" w:hAnsi="Arial" w:cs="Arial"/>
                <w:b/>
                <w:sz w:val="20"/>
                <w:szCs w:val="20"/>
                <w:lang w:val="en-GB"/>
              </w:rPr>
              <w:t xml:space="preserve">Table summarizing the activity and literature about hepatoprotective action of various traditional plants </w:t>
            </w:r>
            <w:proofErr w:type="spellStart"/>
            <w:r w:rsidRPr="000B6B46">
              <w:rPr>
                <w:rFonts w:ascii="Arial" w:eastAsia="Arial Unicode MS" w:hAnsi="Arial" w:cs="Arial"/>
                <w:b/>
                <w:sz w:val="20"/>
                <w:szCs w:val="20"/>
                <w:lang w:val="en-GB"/>
              </w:rPr>
              <w:t>alongwith</w:t>
            </w:r>
            <w:proofErr w:type="spellEnd"/>
            <w:r w:rsidRPr="000B6B46">
              <w:rPr>
                <w:rFonts w:ascii="Arial" w:eastAsia="Arial Unicode MS" w:hAnsi="Arial" w:cs="Arial"/>
                <w:b/>
                <w:sz w:val="20"/>
                <w:szCs w:val="20"/>
                <w:lang w:val="en-GB"/>
              </w:rPr>
              <w:t xml:space="preserve"> activity could have been incorporated</w:t>
            </w:r>
          </w:p>
        </w:tc>
        <w:tc>
          <w:tcPr>
            <w:tcW w:w="1523" w:type="pct"/>
          </w:tcPr>
          <w:p w:rsidR="003152AF" w:rsidRPr="000B6B46" w:rsidRDefault="00AC7396" w:rsidP="003152AF">
            <w:pPr>
              <w:rPr>
                <w:rFonts w:ascii="Arial" w:hAnsi="Arial" w:cs="Arial"/>
                <w:sz w:val="20"/>
                <w:szCs w:val="20"/>
                <w:lang w:val="en-GB"/>
              </w:rPr>
            </w:pPr>
            <w:r w:rsidRPr="000B6B46">
              <w:rPr>
                <w:rFonts w:ascii="Arial" w:hAnsi="Arial" w:cs="Arial"/>
                <w:sz w:val="20"/>
                <w:szCs w:val="20"/>
                <w:lang w:val="en-GB"/>
              </w:rPr>
              <w:t xml:space="preserve">Corrected </w:t>
            </w:r>
          </w:p>
        </w:tc>
      </w:tr>
      <w:tr w:rsidR="00512EFC" w:rsidRPr="000B6B46" w:rsidTr="00512EFC">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C1D86" w:rsidRDefault="000C1D86" w:rsidP="00512EFC">
            <w:pPr>
              <w:spacing w:line="276" w:lineRule="auto"/>
              <w:rPr>
                <w:rFonts w:ascii="Arial" w:eastAsia="Arial Unicode MS" w:hAnsi="Arial" w:cs="Arial"/>
                <w:b/>
                <w:sz w:val="20"/>
                <w:szCs w:val="20"/>
                <w:highlight w:val="yellow"/>
                <w:u w:val="single"/>
                <w:lang w:val="en-GB"/>
              </w:rPr>
            </w:pPr>
            <w:bookmarkStart w:id="2" w:name="_Hlk156057883"/>
            <w:bookmarkStart w:id="3" w:name="_Hlk156057704"/>
            <w:bookmarkEnd w:id="0"/>
            <w:bookmarkEnd w:id="1"/>
          </w:p>
          <w:p w:rsidR="00512EFC" w:rsidRPr="000B6B46" w:rsidRDefault="00512EFC" w:rsidP="00512EFC">
            <w:pPr>
              <w:spacing w:line="276" w:lineRule="auto"/>
              <w:rPr>
                <w:rFonts w:ascii="Arial" w:eastAsia="Arial Unicode MS" w:hAnsi="Arial" w:cs="Arial"/>
                <w:b/>
                <w:sz w:val="20"/>
                <w:szCs w:val="20"/>
                <w:u w:val="single"/>
                <w:lang w:val="en-GB"/>
              </w:rPr>
            </w:pPr>
            <w:bookmarkStart w:id="4" w:name="_GoBack"/>
            <w:bookmarkEnd w:id="4"/>
            <w:r w:rsidRPr="000B6B46">
              <w:rPr>
                <w:rFonts w:ascii="Arial" w:eastAsia="Arial Unicode MS" w:hAnsi="Arial" w:cs="Arial"/>
                <w:b/>
                <w:sz w:val="20"/>
                <w:szCs w:val="20"/>
                <w:highlight w:val="yellow"/>
                <w:u w:val="single"/>
                <w:lang w:val="en-GB"/>
              </w:rPr>
              <w:t>PART  2:</w:t>
            </w:r>
            <w:r w:rsidRPr="000B6B46">
              <w:rPr>
                <w:rFonts w:ascii="Arial" w:eastAsia="Arial Unicode MS" w:hAnsi="Arial" w:cs="Arial"/>
                <w:b/>
                <w:sz w:val="20"/>
                <w:szCs w:val="20"/>
                <w:u w:val="single"/>
                <w:lang w:val="en-GB"/>
              </w:rPr>
              <w:t xml:space="preserve"> </w:t>
            </w:r>
          </w:p>
          <w:p w:rsidR="00512EFC" w:rsidRPr="000B6B46" w:rsidRDefault="00512EFC" w:rsidP="00512EFC">
            <w:pPr>
              <w:spacing w:line="276" w:lineRule="auto"/>
              <w:rPr>
                <w:rFonts w:ascii="Arial" w:eastAsia="Arial Unicode MS" w:hAnsi="Arial" w:cs="Arial"/>
                <w:b/>
                <w:sz w:val="20"/>
                <w:szCs w:val="20"/>
                <w:u w:val="single"/>
                <w:lang w:val="en-GB"/>
              </w:rPr>
            </w:pPr>
          </w:p>
        </w:tc>
      </w:tr>
      <w:tr w:rsidR="00512EFC" w:rsidRPr="000B6B46" w:rsidTr="00512EFC">
        <w:tblPrEx>
          <w:shd w:val="clear" w:color="auto" w:fill="EBFFFF"/>
          <w:tblCellMar>
            <w:left w:w="0" w:type="dxa"/>
            <w:right w:w="0" w:type="dxa"/>
          </w:tblCellMar>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12EFC" w:rsidRPr="000B6B46" w:rsidRDefault="00512EFC" w:rsidP="00512EF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12EFC" w:rsidRPr="000B6B46" w:rsidRDefault="00512EFC" w:rsidP="00512EFC">
            <w:pPr>
              <w:keepNext/>
              <w:spacing w:line="276" w:lineRule="auto"/>
              <w:outlineLvl w:val="1"/>
              <w:rPr>
                <w:rFonts w:ascii="Arial" w:eastAsia="MS Mincho" w:hAnsi="Arial" w:cs="Arial"/>
                <w:b/>
                <w:bCs/>
                <w:sz w:val="20"/>
                <w:szCs w:val="20"/>
                <w:lang w:val="en-GB"/>
              </w:rPr>
            </w:pPr>
            <w:r w:rsidRPr="000B6B46">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tcPr>
          <w:p w:rsidR="00512EFC" w:rsidRPr="000B6B46" w:rsidRDefault="00512EFC" w:rsidP="00512EFC">
            <w:pPr>
              <w:spacing w:after="160" w:line="252" w:lineRule="auto"/>
              <w:rPr>
                <w:rFonts w:ascii="Arial" w:eastAsia="Calibri" w:hAnsi="Arial" w:cs="Arial"/>
                <w:kern w:val="2"/>
                <w:sz w:val="20"/>
                <w:szCs w:val="20"/>
                <w:lang w:val="en-IN"/>
              </w:rPr>
            </w:pPr>
            <w:r w:rsidRPr="000B6B46">
              <w:rPr>
                <w:rFonts w:ascii="Arial" w:eastAsia="Calibri" w:hAnsi="Arial" w:cs="Arial"/>
                <w:b/>
                <w:kern w:val="2"/>
                <w:sz w:val="20"/>
                <w:szCs w:val="20"/>
                <w:lang w:val="en-IN"/>
              </w:rPr>
              <w:t>Author’s Feedback</w:t>
            </w:r>
            <w:r w:rsidRPr="000B6B46">
              <w:rPr>
                <w:rFonts w:ascii="Arial" w:eastAsia="Calibri" w:hAnsi="Arial" w:cs="Arial"/>
                <w:kern w:val="2"/>
                <w:sz w:val="20"/>
                <w:szCs w:val="20"/>
                <w:lang w:val="en-IN"/>
              </w:rPr>
              <w:t xml:space="preserve"> (It is mandatory that authors should write his/her feedback here)</w:t>
            </w:r>
          </w:p>
          <w:p w:rsidR="00512EFC" w:rsidRPr="000B6B46" w:rsidRDefault="00512EFC" w:rsidP="00512EFC">
            <w:pPr>
              <w:keepNext/>
              <w:spacing w:line="276" w:lineRule="auto"/>
              <w:outlineLvl w:val="1"/>
              <w:rPr>
                <w:rFonts w:ascii="Arial" w:eastAsia="MS Mincho" w:hAnsi="Arial" w:cs="Arial"/>
                <w:bCs/>
                <w:sz w:val="20"/>
                <w:szCs w:val="20"/>
                <w:lang w:val="en-GB"/>
              </w:rPr>
            </w:pPr>
          </w:p>
        </w:tc>
      </w:tr>
      <w:tr w:rsidR="00512EFC" w:rsidRPr="000B6B46" w:rsidTr="00512EFC">
        <w:tblPrEx>
          <w:shd w:val="clear" w:color="auto" w:fill="EBFFFF"/>
          <w:tblCellMar>
            <w:left w:w="0" w:type="dxa"/>
            <w:right w:w="0" w:type="dxa"/>
          </w:tblCellMar>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12EFC" w:rsidRPr="000B6B46" w:rsidRDefault="00512EFC" w:rsidP="00512EFC">
            <w:pPr>
              <w:spacing w:line="276" w:lineRule="auto"/>
              <w:rPr>
                <w:rFonts w:ascii="Arial" w:eastAsia="Arial Unicode MS" w:hAnsi="Arial" w:cs="Arial"/>
                <w:b/>
                <w:sz w:val="20"/>
                <w:szCs w:val="20"/>
                <w:lang w:val="en-GB"/>
              </w:rPr>
            </w:pPr>
            <w:r w:rsidRPr="000B6B46">
              <w:rPr>
                <w:rFonts w:ascii="Arial" w:eastAsia="Arial Unicode MS" w:hAnsi="Arial" w:cs="Arial"/>
                <w:b/>
                <w:sz w:val="20"/>
                <w:szCs w:val="20"/>
                <w:lang w:val="en-GB"/>
              </w:rPr>
              <w:t xml:space="preserve">Are there ethical issues in this manuscript? </w:t>
            </w:r>
          </w:p>
          <w:p w:rsidR="00512EFC" w:rsidRPr="000B6B46" w:rsidRDefault="00512EFC" w:rsidP="00512EF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12EFC" w:rsidRPr="000B6B46" w:rsidRDefault="00512EFC" w:rsidP="00512EFC">
            <w:pPr>
              <w:spacing w:line="276" w:lineRule="auto"/>
              <w:rPr>
                <w:rFonts w:ascii="Arial" w:eastAsia="Arial Unicode MS" w:hAnsi="Arial" w:cs="Arial"/>
                <w:i/>
                <w:iCs/>
                <w:sz w:val="20"/>
                <w:szCs w:val="20"/>
                <w:u w:val="single"/>
                <w:lang w:val="en-GB"/>
              </w:rPr>
            </w:pPr>
            <w:r w:rsidRPr="000B6B46">
              <w:rPr>
                <w:rFonts w:ascii="Arial" w:eastAsia="Arial Unicode MS" w:hAnsi="Arial" w:cs="Arial"/>
                <w:i/>
                <w:iCs/>
                <w:sz w:val="20"/>
                <w:szCs w:val="20"/>
                <w:u w:val="single"/>
                <w:lang w:val="en-GB"/>
              </w:rPr>
              <w:t xml:space="preserve">(If yes, </w:t>
            </w:r>
            <w:proofErr w:type="gramStart"/>
            <w:r w:rsidRPr="000B6B46">
              <w:rPr>
                <w:rFonts w:ascii="Arial" w:eastAsia="Arial Unicode MS" w:hAnsi="Arial" w:cs="Arial"/>
                <w:i/>
                <w:iCs/>
                <w:sz w:val="20"/>
                <w:szCs w:val="20"/>
                <w:u w:val="single"/>
                <w:lang w:val="en-GB"/>
              </w:rPr>
              <w:t>Kindly</w:t>
            </w:r>
            <w:proofErr w:type="gramEnd"/>
            <w:r w:rsidRPr="000B6B46">
              <w:rPr>
                <w:rFonts w:ascii="Arial" w:eastAsia="Arial Unicode MS" w:hAnsi="Arial" w:cs="Arial"/>
                <w:i/>
                <w:iCs/>
                <w:sz w:val="20"/>
                <w:szCs w:val="20"/>
                <w:u w:val="single"/>
                <w:lang w:val="en-GB"/>
              </w:rPr>
              <w:t xml:space="preserve"> please write down the ethical issues here in details)</w:t>
            </w:r>
          </w:p>
          <w:p w:rsidR="00512EFC" w:rsidRPr="000B6B46" w:rsidRDefault="00512EFC" w:rsidP="00512EFC">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12EFC" w:rsidRPr="000B6B46" w:rsidRDefault="00512EFC" w:rsidP="00512EFC">
            <w:pPr>
              <w:spacing w:line="276" w:lineRule="auto"/>
              <w:rPr>
                <w:rFonts w:ascii="Arial" w:eastAsia="Arial Unicode MS" w:hAnsi="Arial" w:cs="Arial"/>
                <w:sz w:val="20"/>
                <w:szCs w:val="20"/>
                <w:lang w:val="en-GB"/>
              </w:rPr>
            </w:pPr>
          </w:p>
          <w:p w:rsidR="00512EFC" w:rsidRPr="000B6B46" w:rsidRDefault="00AC7396" w:rsidP="00512EFC">
            <w:pPr>
              <w:spacing w:line="276" w:lineRule="auto"/>
              <w:rPr>
                <w:rFonts w:ascii="Arial" w:eastAsia="Arial Unicode MS" w:hAnsi="Arial" w:cs="Arial"/>
                <w:sz w:val="20"/>
                <w:szCs w:val="20"/>
                <w:lang w:val="en-GB"/>
              </w:rPr>
            </w:pPr>
            <w:r w:rsidRPr="000B6B46">
              <w:rPr>
                <w:rFonts w:ascii="Arial" w:eastAsia="Arial Unicode MS" w:hAnsi="Arial" w:cs="Arial"/>
                <w:sz w:val="20"/>
                <w:szCs w:val="20"/>
                <w:lang w:val="en-GB"/>
              </w:rPr>
              <w:t>There are no ethical issues in this manuscript</w:t>
            </w:r>
          </w:p>
          <w:p w:rsidR="00512EFC" w:rsidRPr="000B6B46" w:rsidRDefault="00512EFC" w:rsidP="00512EFC">
            <w:pPr>
              <w:spacing w:line="276" w:lineRule="auto"/>
              <w:rPr>
                <w:rFonts w:ascii="Arial" w:eastAsia="Arial Unicode MS" w:hAnsi="Arial" w:cs="Arial"/>
                <w:sz w:val="20"/>
                <w:szCs w:val="20"/>
                <w:lang w:val="en-GB"/>
              </w:rPr>
            </w:pPr>
          </w:p>
        </w:tc>
      </w:tr>
      <w:bookmarkEnd w:id="2"/>
    </w:tbl>
    <w:p w:rsidR="00512EFC" w:rsidRPr="000B6B46" w:rsidRDefault="00512EFC" w:rsidP="00512EFC">
      <w:pPr>
        <w:rPr>
          <w:rFonts w:ascii="Arial" w:hAnsi="Arial" w:cs="Arial"/>
          <w:sz w:val="20"/>
          <w:szCs w:val="20"/>
        </w:rPr>
      </w:pPr>
    </w:p>
    <w:p w:rsidR="00512EFC" w:rsidRPr="000B6B46" w:rsidRDefault="00512EFC" w:rsidP="00512EFC">
      <w:pPr>
        <w:rPr>
          <w:rFonts w:ascii="Arial" w:hAnsi="Arial" w:cs="Arial"/>
          <w:sz w:val="20"/>
          <w:szCs w:val="20"/>
        </w:rPr>
      </w:pPr>
    </w:p>
    <w:p w:rsidR="00512EFC" w:rsidRPr="000B6B46" w:rsidRDefault="00512EFC" w:rsidP="00512EFC">
      <w:pPr>
        <w:rPr>
          <w:rFonts w:ascii="Arial" w:hAnsi="Arial" w:cs="Arial"/>
          <w:bCs/>
          <w:sz w:val="20"/>
          <w:szCs w:val="20"/>
          <w:u w:val="single"/>
          <w:lang w:val="en-GB"/>
        </w:rPr>
      </w:pPr>
    </w:p>
    <w:bookmarkEnd w:id="3"/>
    <w:p w:rsidR="00512EFC" w:rsidRPr="000B6B46" w:rsidRDefault="00512EFC" w:rsidP="00512EFC">
      <w:pPr>
        <w:rPr>
          <w:rFonts w:ascii="Arial" w:hAnsi="Arial" w:cs="Arial"/>
          <w:sz w:val="20"/>
          <w:szCs w:val="20"/>
        </w:rPr>
      </w:pPr>
    </w:p>
    <w:p w:rsidR="00512EFC" w:rsidRPr="000B6B46" w:rsidRDefault="00512EFC" w:rsidP="003152AF">
      <w:pPr>
        <w:jc w:val="both"/>
        <w:rPr>
          <w:rFonts w:ascii="Arial" w:eastAsia="MS Mincho" w:hAnsi="Arial" w:cs="Arial"/>
          <w:b/>
          <w:bCs/>
          <w:sz w:val="20"/>
          <w:szCs w:val="20"/>
          <w:u w:val="single"/>
          <w:lang w:val="en-GB"/>
        </w:rPr>
      </w:pPr>
    </w:p>
    <w:sectPr w:rsidR="00512EFC" w:rsidRPr="000B6B46" w:rsidSect="00C56D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7C5" w:rsidRPr="0000007A" w:rsidRDefault="00C507C5" w:rsidP="0099583E">
      <w:r>
        <w:separator/>
      </w:r>
    </w:p>
  </w:endnote>
  <w:endnote w:type="continuationSeparator" w:id="0">
    <w:p w:rsidR="00C507C5" w:rsidRPr="0000007A" w:rsidRDefault="00C507C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6E30DB">
      <w:rPr>
        <w:sz w:val="16"/>
      </w:rPr>
      <w:t xml:space="preserve">3 </w:t>
    </w:r>
    <w:r w:rsidR="00B62F41">
      <w:rPr>
        <w:sz w:val="16"/>
      </w:rPr>
      <w:t>(</w:t>
    </w:r>
    <w:r w:rsidR="007C0004">
      <w:rPr>
        <w:sz w:val="16"/>
      </w:rPr>
      <w:t>0</w:t>
    </w:r>
    <w:r w:rsidR="006E30DB">
      <w:rPr>
        <w:sz w:val="16"/>
      </w:rPr>
      <w:t>7</w:t>
    </w:r>
    <w:r w:rsidR="00B20A09">
      <w:rPr>
        <w:sz w:val="16"/>
      </w:rPr>
      <w:t>-0</w:t>
    </w:r>
    <w:r w:rsidR="007C0004">
      <w:rPr>
        <w:sz w:val="16"/>
      </w:rPr>
      <w:t>7</w:t>
    </w:r>
    <w:r w:rsidR="004B4CAD">
      <w:rPr>
        <w:sz w:val="16"/>
      </w:rPr>
      <w:t>-</w:t>
    </w:r>
    <w:r w:rsidR="008309B3">
      <w:rPr>
        <w:sz w:val="16"/>
      </w:rPr>
      <w:t>20</w:t>
    </w:r>
    <w:r w:rsidR="007C0004">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7C5" w:rsidRPr="0000007A" w:rsidRDefault="00C507C5" w:rsidP="0099583E">
      <w:r>
        <w:separator/>
      </w:r>
    </w:p>
  </w:footnote>
  <w:footnote w:type="continuationSeparator" w:id="0">
    <w:p w:rsidR="00C507C5" w:rsidRPr="0000007A" w:rsidRDefault="00C507C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C1835"/>
    <w:multiLevelType w:val="hybridMultilevel"/>
    <w:tmpl w:val="37C4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3"/>
  </w:num>
  <w:num w:numId="9">
    <w:abstractNumId w:val="11"/>
  </w:num>
  <w:num w:numId="10">
    <w:abstractNumId w:val="12"/>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70FE2"/>
    <w:rsid w:val="00076AC8"/>
    <w:rsid w:val="00084D7C"/>
    <w:rsid w:val="000936AC"/>
    <w:rsid w:val="00095A59"/>
    <w:rsid w:val="000A2134"/>
    <w:rsid w:val="000A6F41"/>
    <w:rsid w:val="000B4EE5"/>
    <w:rsid w:val="000B68CC"/>
    <w:rsid w:val="000B6B46"/>
    <w:rsid w:val="000B74A1"/>
    <w:rsid w:val="000B757E"/>
    <w:rsid w:val="000C0837"/>
    <w:rsid w:val="000C1D86"/>
    <w:rsid w:val="000C3B7E"/>
    <w:rsid w:val="000D39C6"/>
    <w:rsid w:val="00101322"/>
    <w:rsid w:val="00105D8A"/>
    <w:rsid w:val="00136984"/>
    <w:rsid w:val="00150304"/>
    <w:rsid w:val="0015296D"/>
    <w:rsid w:val="00163622"/>
    <w:rsid w:val="00163AAE"/>
    <w:rsid w:val="001645A2"/>
    <w:rsid w:val="00164F4E"/>
    <w:rsid w:val="00165685"/>
    <w:rsid w:val="001739A7"/>
    <w:rsid w:val="0017480A"/>
    <w:rsid w:val="00174824"/>
    <w:rsid w:val="001766DF"/>
    <w:rsid w:val="0018753A"/>
    <w:rsid w:val="00194722"/>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75984"/>
    <w:rsid w:val="00280EC9"/>
    <w:rsid w:val="00291D08"/>
    <w:rsid w:val="00293482"/>
    <w:rsid w:val="002E1211"/>
    <w:rsid w:val="002E2339"/>
    <w:rsid w:val="002E6D86"/>
    <w:rsid w:val="002F6935"/>
    <w:rsid w:val="0030409D"/>
    <w:rsid w:val="00312559"/>
    <w:rsid w:val="003152AF"/>
    <w:rsid w:val="003204B8"/>
    <w:rsid w:val="0033692F"/>
    <w:rsid w:val="00350962"/>
    <w:rsid w:val="003A04E7"/>
    <w:rsid w:val="003A4991"/>
    <w:rsid w:val="003A6E1A"/>
    <w:rsid w:val="003B2172"/>
    <w:rsid w:val="003E746A"/>
    <w:rsid w:val="003F341F"/>
    <w:rsid w:val="00401404"/>
    <w:rsid w:val="004020DC"/>
    <w:rsid w:val="004032AF"/>
    <w:rsid w:val="00411E0F"/>
    <w:rsid w:val="004213D0"/>
    <w:rsid w:val="0042465A"/>
    <w:rsid w:val="004300B1"/>
    <w:rsid w:val="00435B36"/>
    <w:rsid w:val="004411E0"/>
    <w:rsid w:val="00441D4E"/>
    <w:rsid w:val="00442B24"/>
    <w:rsid w:val="0044519B"/>
    <w:rsid w:val="00454541"/>
    <w:rsid w:val="00457AB1"/>
    <w:rsid w:val="00457BC0"/>
    <w:rsid w:val="00462996"/>
    <w:rsid w:val="004A1F99"/>
    <w:rsid w:val="004B3A86"/>
    <w:rsid w:val="004B4CAD"/>
    <w:rsid w:val="004B4FDC"/>
    <w:rsid w:val="004C3DF1"/>
    <w:rsid w:val="004D1541"/>
    <w:rsid w:val="004D2E36"/>
    <w:rsid w:val="00503AB6"/>
    <w:rsid w:val="005047C5"/>
    <w:rsid w:val="00510920"/>
    <w:rsid w:val="00512EFC"/>
    <w:rsid w:val="00531C82"/>
    <w:rsid w:val="00533FC1"/>
    <w:rsid w:val="00542901"/>
    <w:rsid w:val="0054564B"/>
    <w:rsid w:val="00545A13"/>
    <w:rsid w:val="00546343"/>
    <w:rsid w:val="00552F6A"/>
    <w:rsid w:val="00554D6E"/>
    <w:rsid w:val="00557CD3"/>
    <w:rsid w:val="00560D3C"/>
    <w:rsid w:val="00565C6C"/>
    <w:rsid w:val="00567DE0"/>
    <w:rsid w:val="005735A5"/>
    <w:rsid w:val="00595A67"/>
    <w:rsid w:val="005C25A0"/>
    <w:rsid w:val="005D230D"/>
    <w:rsid w:val="005F7DF7"/>
    <w:rsid w:val="00602A2D"/>
    <w:rsid w:val="00602F7D"/>
    <w:rsid w:val="00605952"/>
    <w:rsid w:val="006068B4"/>
    <w:rsid w:val="00620677"/>
    <w:rsid w:val="00624032"/>
    <w:rsid w:val="00645A56"/>
    <w:rsid w:val="006532DF"/>
    <w:rsid w:val="0065579D"/>
    <w:rsid w:val="00663792"/>
    <w:rsid w:val="0067046C"/>
    <w:rsid w:val="00676845"/>
    <w:rsid w:val="00680547"/>
    <w:rsid w:val="0068446F"/>
    <w:rsid w:val="00696CAD"/>
    <w:rsid w:val="006A1F74"/>
    <w:rsid w:val="006A5E0B"/>
    <w:rsid w:val="006C3797"/>
    <w:rsid w:val="006C4F2B"/>
    <w:rsid w:val="006E2C84"/>
    <w:rsid w:val="006E30DB"/>
    <w:rsid w:val="006E7D6E"/>
    <w:rsid w:val="00701186"/>
    <w:rsid w:val="00707BE1"/>
    <w:rsid w:val="007238EB"/>
    <w:rsid w:val="007317C3"/>
    <w:rsid w:val="00734756"/>
    <w:rsid w:val="0073538B"/>
    <w:rsid w:val="007426E6"/>
    <w:rsid w:val="007455FD"/>
    <w:rsid w:val="00766889"/>
    <w:rsid w:val="00766A0D"/>
    <w:rsid w:val="00767F8C"/>
    <w:rsid w:val="00780B67"/>
    <w:rsid w:val="00782250"/>
    <w:rsid w:val="007B1099"/>
    <w:rsid w:val="007C0004"/>
    <w:rsid w:val="007C2EA4"/>
    <w:rsid w:val="007D0246"/>
    <w:rsid w:val="007F5873"/>
    <w:rsid w:val="007F5F3A"/>
    <w:rsid w:val="007F7013"/>
    <w:rsid w:val="00815F94"/>
    <w:rsid w:val="008224E2"/>
    <w:rsid w:val="00825DC9"/>
    <w:rsid w:val="0082676D"/>
    <w:rsid w:val="008309B3"/>
    <w:rsid w:val="0084561C"/>
    <w:rsid w:val="00846F1F"/>
    <w:rsid w:val="0087201B"/>
    <w:rsid w:val="00877F10"/>
    <w:rsid w:val="00882091"/>
    <w:rsid w:val="00890675"/>
    <w:rsid w:val="00892F28"/>
    <w:rsid w:val="00893E75"/>
    <w:rsid w:val="008A4FB0"/>
    <w:rsid w:val="008C2F62"/>
    <w:rsid w:val="008D020E"/>
    <w:rsid w:val="008F36E4"/>
    <w:rsid w:val="00915D79"/>
    <w:rsid w:val="00920460"/>
    <w:rsid w:val="0092711E"/>
    <w:rsid w:val="009553EC"/>
    <w:rsid w:val="00957132"/>
    <w:rsid w:val="00973536"/>
    <w:rsid w:val="00982766"/>
    <w:rsid w:val="009852C4"/>
    <w:rsid w:val="0099583E"/>
    <w:rsid w:val="009A0242"/>
    <w:rsid w:val="009A59ED"/>
    <w:rsid w:val="009A5F61"/>
    <w:rsid w:val="009C5642"/>
    <w:rsid w:val="009D7C16"/>
    <w:rsid w:val="009E13C3"/>
    <w:rsid w:val="009E6A30"/>
    <w:rsid w:val="009F07D4"/>
    <w:rsid w:val="009F29EB"/>
    <w:rsid w:val="009F3EAF"/>
    <w:rsid w:val="009F5600"/>
    <w:rsid w:val="00A001A0"/>
    <w:rsid w:val="00A12C83"/>
    <w:rsid w:val="00A13382"/>
    <w:rsid w:val="00A31AAC"/>
    <w:rsid w:val="00A32905"/>
    <w:rsid w:val="00A36C95"/>
    <w:rsid w:val="00A37DE3"/>
    <w:rsid w:val="00A41FD0"/>
    <w:rsid w:val="00A519D1"/>
    <w:rsid w:val="00A65C50"/>
    <w:rsid w:val="00A9769C"/>
    <w:rsid w:val="00A97FA9"/>
    <w:rsid w:val="00AA41B3"/>
    <w:rsid w:val="00AB1ED6"/>
    <w:rsid w:val="00AB397D"/>
    <w:rsid w:val="00AB638A"/>
    <w:rsid w:val="00AB6E43"/>
    <w:rsid w:val="00AC1349"/>
    <w:rsid w:val="00AC7396"/>
    <w:rsid w:val="00AD6C51"/>
    <w:rsid w:val="00AF2726"/>
    <w:rsid w:val="00AF3016"/>
    <w:rsid w:val="00B03A45"/>
    <w:rsid w:val="00B16F0E"/>
    <w:rsid w:val="00B20A09"/>
    <w:rsid w:val="00B2236C"/>
    <w:rsid w:val="00B22FE6"/>
    <w:rsid w:val="00B3033D"/>
    <w:rsid w:val="00B451DB"/>
    <w:rsid w:val="00B62087"/>
    <w:rsid w:val="00B62F41"/>
    <w:rsid w:val="00B67034"/>
    <w:rsid w:val="00B678D5"/>
    <w:rsid w:val="00B736CA"/>
    <w:rsid w:val="00B760E1"/>
    <w:rsid w:val="00B8648B"/>
    <w:rsid w:val="00BA1AB3"/>
    <w:rsid w:val="00BA6421"/>
    <w:rsid w:val="00BA7E74"/>
    <w:rsid w:val="00BB04A4"/>
    <w:rsid w:val="00BB4FEC"/>
    <w:rsid w:val="00BC3E42"/>
    <w:rsid w:val="00BC402F"/>
    <w:rsid w:val="00BE13EF"/>
    <w:rsid w:val="00BE40A5"/>
    <w:rsid w:val="00BE6454"/>
    <w:rsid w:val="00C033A8"/>
    <w:rsid w:val="00C10283"/>
    <w:rsid w:val="00C22886"/>
    <w:rsid w:val="00C25C8F"/>
    <w:rsid w:val="00C263C6"/>
    <w:rsid w:val="00C507C5"/>
    <w:rsid w:val="00C510A5"/>
    <w:rsid w:val="00C56D3E"/>
    <w:rsid w:val="00C635B6"/>
    <w:rsid w:val="00C70DFC"/>
    <w:rsid w:val="00C82466"/>
    <w:rsid w:val="00C837BE"/>
    <w:rsid w:val="00C84097"/>
    <w:rsid w:val="00CB429B"/>
    <w:rsid w:val="00CB63A3"/>
    <w:rsid w:val="00CC2753"/>
    <w:rsid w:val="00CD093E"/>
    <w:rsid w:val="00CD1556"/>
    <w:rsid w:val="00CD1FD7"/>
    <w:rsid w:val="00CE199A"/>
    <w:rsid w:val="00CE5AC7"/>
    <w:rsid w:val="00CF0BBB"/>
    <w:rsid w:val="00D1283A"/>
    <w:rsid w:val="00D17979"/>
    <w:rsid w:val="00D2075F"/>
    <w:rsid w:val="00D40416"/>
    <w:rsid w:val="00D4782A"/>
    <w:rsid w:val="00D7603E"/>
    <w:rsid w:val="00D7674D"/>
    <w:rsid w:val="00D90124"/>
    <w:rsid w:val="00D9392F"/>
    <w:rsid w:val="00DA41F5"/>
    <w:rsid w:val="00DB7E1B"/>
    <w:rsid w:val="00DC1D81"/>
    <w:rsid w:val="00E320CB"/>
    <w:rsid w:val="00E451EA"/>
    <w:rsid w:val="00E52F95"/>
    <w:rsid w:val="00E57F4B"/>
    <w:rsid w:val="00E63889"/>
    <w:rsid w:val="00E71C8D"/>
    <w:rsid w:val="00E72360"/>
    <w:rsid w:val="00E75499"/>
    <w:rsid w:val="00E972A7"/>
    <w:rsid w:val="00EA2839"/>
    <w:rsid w:val="00EB3E91"/>
    <w:rsid w:val="00EC6894"/>
    <w:rsid w:val="00ED1BF7"/>
    <w:rsid w:val="00ED1EC4"/>
    <w:rsid w:val="00ED6B12"/>
    <w:rsid w:val="00EF1FCF"/>
    <w:rsid w:val="00EF2985"/>
    <w:rsid w:val="00EF326D"/>
    <w:rsid w:val="00EF53FE"/>
    <w:rsid w:val="00F05231"/>
    <w:rsid w:val="00F25438"/>
    <w:rsid w:val="00F2643C"/>
    <w:rsid w:val="00F3295A"/>
    <w:rsid w:val="00F3669D"/>
    <w:rsid w:val="00F36D39"/>
    <w:rsid w:val="00F37A38"/>
    <w:rsid w:val="00F405F8"/>
    <w:rsid w:val="00F4700F"/>
    <w:rsid w:val="00F573EA"/>
    <w:rsid w:val="00F57526"/>
    <w:rsid w:val="00F57E9D"/>
    <w:rsid w:val="00F65720"/>
    <w:rsid w:val="00F845B1"/>
    <w:rsid w:val="00FA6528"/>
    <w:rsid w:val="00FA73A2"/>
    <w:rsid w:val="00FC194C"/>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36BAA"/>
  <w15:docId w15:val="{FD441917-5FDF-4C0B-8B6D-686405DB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1">
    <w:name w:val="Unresolved Mention1"/>
    <w:uiPriority w:val="99"/>
    <w:semiHidden/>
    <w:unhideWhenUsed/>
    <w:rsid w:val="004545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534">
      <w:bodyDiv w:val="1"/>
      <w:marLeft w:val="0"/>
      <w:marRight w:val="0"/>
      <w:marTop w:val="0"/>
      <w:marBottom w:val="0"/>
      <w:divBdr>
        <w:top w:val="none" w:sz="0" w:space="0" w:color="auto"/>
        <w:left w:val="none" w:sz="0" w:space="0" w:color="auto"/>
        <w:bottom w:val="none" w:sz="0" w:space="0" w:color="auto"/>
        <w:right w:val="none" w:sz="0" w:space="0" w:color="auto"/>
      </w:divBdr>
    </w:div>
    <w:div w:id="437336242">
      <w:bodyDiv w:val="1"/>
      <w:marLeft w:val="0"/>
      <w:marRight w:val="0"/>
      <w:marTop w:val="0"/>
      <w:marBottom w:val="0"/>
      <w:divBdr>
        <w:top w:val="none" w:sz="0" w:space="0" w:color="auto"/>
        <w:left w:val="none" w:sz="0" w:space="0" w:color="auto"/>
        <w:bottom w:val="none" w:sz="0" w:space="0" w:color="auto"/>
        <w:right w:val="none" w:sz="0" w:space="0" w:color="auto"/>
      </w:divBdr>
    </w:div>
    <w:div w:id="44088140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0487977">
      <w:bodyDiv w:val="1"/>
      <w:marLeft w:val="0"/>
      <w:marRight w:val="0"/>
      <w:marTop w:val="0"/>
      <w:marBottom w:val="0"/>
      <w:divBdr>
        <w:top w:val="none" w:sz="0" w:space="0" w:color="auto"/>
        <w:left w:val="none" w:sz="0" w:space="0" w:color="auto"/>
        <w:bottom w:val="none" w:sz="0" w:space="0" w:color="auto"/>
        <w:right w:val="none" w:sz="0" w:space="0" w:color="auto"/>
      </w:divBdr>
    </w:div>
    <w:div w:id="784153629">
      <w:bodyDiv w:val="1"/>
      <w:marLeft w:val="0"/>
      <w:marRight w:val="0"/>
      <w:marTop w:val="0"/>
      <w:marBottom w:val="0"/>
      <w:divBdr>
        <w:top w:val="none" w:sz="0" w:space="0" w:color="auto"/>
        <w:left w:val="none" w:sz="0" w:space="0" w:color="auto"/>
        <w:bottom w:val="none" w:sz="0" w:space="0" w:color="auto"/>
        <w:right w:val="none" w:sz="0" w:space="0" w:color="auto"/>
      </w:divBdr>
    </w:div>
    <w:div w:id="793527480">
      <w:bodyDiv w:val="1"/>
      <w:marLeft w:val="0"/>
      <w:marRight w:val="0"/>
      <w:marTop w:val="0"/>
      <w:marBottom w:val="0"/>
      <w:divBdr>
        <w:top w:val="none" w:sz="0" w:space="0" w:color="auto"/>
        <w:left w:val="none" w:sz="0" w:space="0" w:color="auto"/>
        <w:bottom w:val="none" w:sz="0" w:space="0" w:color="auto"/>
        <w:right w:val="none" w:sz="0" w:space="0" w:color="auto"/>
      </w:divBdr>
    </w:div>
    <w:div w:id="893539297">
      <w:bodyDiv w:val="1"/>
      <w:marLeft w:val="0"/>
      <w:marRight w:val="0"/>
      <w:marTop w:val="0"/>
      <w:marBottom w:val="0"/>
      <w:divBdr>
        <w:top w:val="none" w:sz="0" w:space="0" w:color="auto"/>
        <w:left w:val="none" w:sz="0" w:space="0" w:color="auto"/>
        <w:bottom w:val="none" w:sz="0" w:space="0" w:color="auto"/>
        <w:right w:val="none" w:sz="0" w:space="0" w:color="auto"/>
      </w:divBdr>
    </w:div>
    <w:div w:id="983780995">
      <w:bodyDiv w:val="1"/>
      <w:marLeft w:val="0"/>
      <w:marRight w:val="0"/>
      <w:marTop w:val="0"/>
      <w:marBottom w:val="0"/>
      <w:divBdr>
        <w:top w:val="none" w:sz="0" w:space="0" w:color="auto"/>
        <w:left w:val="none" w:sz="0" w:space="0" w:color="auto"/>
        <w:bottom w:val="none" w:sz="0" w:space="0" w:color="auto"/>
        <w:right w:val="none" w:sz="0" w:space="0" w:color="auto"/>
      </w:divBdr>
    </w:div>
    <w:div w:id="1164472168">
      <w:bodyDiv w:val="1"/>
      <w:marLeft w:val="0"/>
      <w:marRight w:val="0"/>
      <w:marTop w:val="0"/>
      <w:marBottom w:val="0"/>
      <w:divBdr>
        <w:top w:val="none" w:sz="0" w:space="0" w:color="auto"/>
        <w:left w:val="none" w:sz="0" w:space="0" w:color="auto"/>
        <w:bottom w:val="none" w:sz="0" w:space="0" w:color="auto"/>
        <w:right w:val="none" w:sz="0" w:space="0" w:color="auto"/>
      </w:divBdr>
    </w:div>
    <w:div w:id="1214120562">
      <w:bodyDiv w:val="1"/>
      <w:marLeft w:val="0"/>
      <w:marRight w:val="0"/>
      <w:marTop w:val="0"/>
      <w:marBottom w:val="0"/>
      <w:divBdr>
        <w:top w:val="none" w:sz="0" w:space="0" w:color="auto"/>
        <w:left w:val="none" w:sz="0" w:space="0" w:color="auto"/>
        <w:bottom w:val="none" w:sz="0" w:space="0" w:color="auto"/>
        <w:right w:val="none" w:sz="0" w:space="0" w:color="auto"/>
      </w:divBdr>
    </w:div>
    <w:div w:id="1387028846">
      <w:bodyDiv w:val="1"/>
      <w:marLeft w:val="0"/>
      <w:marRight w:val="0"/>
      <w:marTop w:val="0"/>
      <w:marBottom w:val="0"/>
      <w:divBdr>
        <w:top w:val="none" w:sz="0" w:space="0" w:color="auto"/>
        <w:left w:val="none" w:sz="0" w:space="0" w:color="auto"/>
        <w:bottom w:val="none" w:sz="0" w:space="0" w:color="auto"/>
        <w:right w:val="none" w:sz="0" w:space="0" w:color="auto"/>
      </w:divBdr>
    </w:div>
    <w:div w:id="1397166742">
      <w:bodyDiv w:val="1"/>
      <w:marLeft w:val="0"/>
      <w:marRight w:val="0"/>
      <w:marTop w:val="0"/>
      <w:marBottom w:val="0"/>
      <w:divBdr>
        <w:top w:val="none" w:sz="0" w:space="0" w:color="auto"/>
        <w:left w:val="none" w:sz="0" w:space="0" w:color="auto"/>
        <w:bottom w:val="none" w:sz="0" w:space="0" w:color="auto"/>
        <w:right w:val="none" w:sz="0" w:space="0" w:color="auto"/>
      </w:divBdr>
    </w:div>
    <w:div w:id="1496919114">
      <w:bodyDiv w:val="1"/>
      <w:marLeft w:val="0"/>
      <w:marRight w:val="0"/>
      <w:marTop w:val="0"/>
      <w:marBottom w:val="0"/>
      <w:divBdr>
        <w:top w:val="none" w:sz="0" w:space="0" w:color="auto"/>
        <w:left w:val="none" w:sz="0" w:space="0" w:color="auto"/>
        <w:bottom w:val="none" w:sz="0" w:space="0" w:color="auto"/>
        <w:right w:val="none" w:sz="0" w:space="0" w:color="auto"/>
      </w:divBdr>
    </w:div>
    <w:div w:id="1506895067">
      <w:bodyDiv w:val="1"/>
      <w:marLeft w:val="0"/>
      <w:marRight w:val="0"/>
      <w:marTop w:val="0"/>
      <w:marBottom w:val="0"/>
      <w:divBdr>
        <w:top w:val="none" w:sz="0" w:space="0" w:color="auto"/>
        <w:left w:val="none" w:sz="0" w:space="0" w:color="auto"/>
        <w:bottom w:val="none" w:sz="0" w:space="0" w:color="auto"/>
        <w:right w:val="none" w:sz="0" w:space="0" w:color="auto"/>
      </w:divBdr>
    </w:div>
    <w:div w:id="161579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fmedical.com/index.php/AJRM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7801-EBAB-4C0A-A3EE-0D30E06F7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2166</Characters>
  <Application>Microsoft Office Word</Application>
  <DocSecurity>0</DocSecurity>
  <Lines>18</Lines>
  <Paragraphs>5</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2540</CharactersWithSpaces>
  <SharedDoc>false</SharedDoc>
  <HLinks>
    <vt:vector size="6" baseType="variant">
      <vt:variant>
        <vt:i4>8192042</vt:i4>
      </vt:variant>
      <vt:variant>
        <vt:i4>0</vt:i4>
      </vt:variant>
      <vt:variant>
        <vt:i4>0</vt:i4>
      </vt:variant>
      <vt:variant>
        <vt:i4>5</vt:i4>
      </vt:variant>
      <vt:variant>
        <vt:lpwstr>https://jofmedical.com/index.php/AJRMMS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2026-02-17T12:54:00Z</dcterms:created>
  <dcterms:modified xsi:type="dcterms:W3CDTF">2026-02-18T09:38:00Z</dcterms:modified>
</cp:coreProperties>
</file>