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74D57" w14:paraId="0EE94CF3" w14:textId="77777777" w:rsidTr="004032A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EE193A0" w14:textId="77777777" w:rsidR="00602F7D" w:rsidRPr="00574D5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574D57" w14:paraId="1BEC8B17" w14:textId="77777777" w:rsidTr="004032AF">
        <w:trPr>
          <w:trHeight w:val="290"/>
        </w:trPr>
        <w:tc>
          <w:tcPr>
            <w:tcW w:w="1234" w:type="pct"/>
          </w:tcPr>
          <w:p w14:paraId="2739C85E" w14:textId="77777777" w:rsidR="0000007A" w:rsidRPr="00574D5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74D5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87990" w14:textId="77777777" w:rsidR="0000007A" w:rsidRPr="00574D57" w:rsidRDefault="00306521" w:rsidP="005072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Pr="00574D5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Biosciences</w:t>
              </w:r>
            </w:hyperlink>
          </w:p>
        </w:tc>
      </w:tr>
      <w:tr w:rsidR="0000007A" w:rsidRPr="00574D57" w14:paraId="7A499F6F" w14:textId="77777777" w:rsidTr="004032AF">
        <w:trPr>
          <w:trHeight w:val="290"/>
        </w:trPr>
        <w:tc>
          <w:tcPr>
            <w:tcW w:w="1234" w:type="pct"/>
          </w:tcPr>
          <w:p w14:paraId="5CA0BBE8" w14:textId="77777777" w:rsidR="0000007A" w:rsidRPr="00574D5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74D5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5A939" w14:textId="77777777" w:rsidR="0000007A" w:rsidRPr="00574D57" w:rsidRDefault="00F33F2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Ms_AJORIB_2431</w:t>
            </w:r>
          </w:p>
        </w:tc>
      </w:tr>
      <w:tr w:rsidR="0000007A" w:rsidRPr="00574D57" w14:paraId="4FEF7974" w14:textId="77777777" w:rsidTr="004032AF">
        <w:trPr>
          <w:trHeight w:val="650"/>
        </w:trPr>
        <w:tc>
          <w:tcPr>
            <w:tcW w:w="1234" w:type="pct"/>
          </w:tcPr>
          <w:p w14:paraId="75765A36" w14:textId="77777777" w:rsidR="0000007A" w:rsidRPr="00574D5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74D5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FB13E" w14:textId="77777777" w:rsidR="0000007A" w:rsidRPr="00574D57" w:rsidRDefault="00F33F2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4D57">
              <w:rPr>
                <w:rFonts w:ascii="Arial" w:hAnsi="Arial" w:cs="Arial"/>
                <w:b/>
                <w:sz w:val="20"/>
                <w:szCs w:val="20"/>
                <w:lang w:val="en-GB"/>
              </w:rPr>
              <w:t>New Distributional Record of Brettus cingulatus (Araneae: Salticidae: Spartaeinae) in Chhattisgarh Region, India</w:t>
            </w:r>
          </w:p>
        </w:tc>
      </w:tr>
      <w:tr w:rsidR="00CF0BBB" w:rsidRPr="00574D57" w14:paraId="2643F051" w14:textId="77777777" w:rsidTr="004032AF">
        <w:trPr>
          <w:trHeight w:val="332"/>
        </w:trPr>
        <w:tc>
          <w:tcPr>
            <w:tcW w:w="1234" w:type="pct"/>
          </w:tcPr>
          <w:p w14:paraId="3113407E" w14:textId="77777777" w:rsidR="00CF0BBB" w:rsidRPr="00574D5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74D5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DE416" w14:textId="77777777" w:rsidR="00CF0BBB" w:rsidRPr="00574D57" w:rsidRDefault="00F33F2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4D57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AA26DFF" w14:textId="77777777" w:rsidR="008E4218" w:rsidRPr="00574D57" w:rsidRDefault="008E4218" w:rsidP="008E4218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1466"/>
        <w:gridCol w:w="7092"/>
        <w:gridCol w:w="703"/>
        <w:gridCol w:w="6376"/>
      </w:tblGrid>
      <w:tr w:rsidR="008E4218" w:rsidRPr="00574D57" w14:paraId="2ECD7A14" w14:textId="77777777" w:rsidTr="00353DEB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7462BB02" w14:textId="77777777" w:rsidR="008E4218" w:rsidRPr="00574D57" w:rsidRDefault="008E4218" w:rsidP="008E42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574D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0AAD20BC" w14:textId="77777777" w:rsidR="008E4218" w:rsidRPr="00574D57" w:rsidRDefault="008E4218" w:rsidP="008E42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E4218" w:rsidRPr="00574D57" w14:paraId="6B926C7D" w14:textId="77777777" w:rsidTr="00353DEB">
        <w:tc>
          <w:tcPr>
            <w:tcW w:w="1265" w:type="pct"/>
            <w:noWrap/>
          </w:tcPr>
          <w:p w14:paraId="1BD12A6F" w14:textId="77777777" w:rsidR="008E4218" w:rsidRPr="00574D57" w:rsidRDefault="008E4218" w:rsidP="008E42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42559DA5" w14:textId="77777777" w:rsidR="008E4218" w:rsidRPr="00574D57" w:rsidRDefault="008E4218" w:rsidP="008E42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98D9B0E" w14:textId="77777777" w:rsidR="00A34E13" w:rsidRPr="00574D57" w:rsidRDefault="00A34E13" w:rsidP="008E4218">
            <w:pPr>
              <w:keepNext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82594D" w14:textId="77777777" w:rsidR="00A34E13" w:rsidRPr="00574D57" w:rsidRDefault="00A34E13" w:rsidP="008E42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BA8CA6C" w14:textId="77777777" w:rsidR="005019F8" w:rsidRPr="00574D57" w:rsidRDefault="005019F8" w:rsidP="005019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574D57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556A56D7" w14:textId="77777777" w:rsidR="008E4218" w:rsidRPr="00574D57" w:rsidRDefault="008E4218" w:rsidP="008E42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E4218" w:rsidRPr="00574D57" w14:paraId="60C5FD7D" w14:textId="77777777" w:rsidTr="00353DEB">
        <w:trPr>
          <w:trHeight w:val="1264"/>
        </w:trPr>
        <w:tc>
          <w:tcPr>
            <w:tcW w:w="1265" w:type="pct"/>
            <w:noWrap/>
          </w:tcPr>
          <w:p w14:paraId="6B58F74F" w14:textId="77777777" w:rsidR="008E4218" w:rsidRPr="00574D57" w:rsidRDefault="008E4218" w:rsidP="008E42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F14944C" w14:textId="77777777" w:rsidR="008E4218" w:rsidRPr="00574D57" w:rsidRDefault="008E4218" w:rsidP="008E4218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638A1886" w14:textId="77777777" w:rsidR="008E4218" w:rsidRPr="00574D57" w:rsidRDefault="008F0C1B" w:rsidP="008E421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hAnsi="Arial" w:cs="Arial"/>
                <w:sz w:val="20"/>
                <w:szCs w:val="20"/>
              </w:rPr>
              <w:t xml:space="preserve">Jumping spiders (family </w:t>
            </w:r>
            <w:r w:rsidRPr="00574D5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>Salticidae</w:t>
            </w:r>
            <w:r w:rsidRPr="00574D57">
              <w:rPr>
                <w:rFonts w:ascii="Arial" w:hAnsi="Arial" w:cs="Arial"/>
                <w:sz w:val="20"/>
                <w:szCs w:val="20"/>
              </w:rPr>
              <w:t xml:space="preserve">) are important </w:t>
            </w:r>
            <w:r w:rsidRPr="00574D5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>predators of small insects</w:t>
            </w:r>
            <w:r w:rsidRPr="00574D57">
              <w:rPr>
                <w:rFonts w:ascii="Arial" w:hAnsi="Arial" w:cs="Arial"/>
                <w:sz w:val="20"/>
                <w:szCs w:val="20"/>
              </w:rPr>
              <w:t xml:space="preserve">, so their presence indicates a </w:t>
            </w:r>
            <w:r w:rsidRPr="00574D5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>healthy ecological balance</w:t>
            </w:r>
            <w:r w:rsidRPr="00574D57">
              <w:rPr>
                <w:rFonts w:ascii="Arial" w:hAnsi="Arial" w:cs="Arial"/>
                <w:sz w:val="20"/>
                <w:szCs w:val="20"/>
              </w:rPr>
              <w:t xml:space="preserve">. This study reports the first distributional record of the jumping spider </w:t>
            </w:r>
            <w:r w:rsidRPr="00574D57">
              <w:rPr>
                <w:rStyle w:val="Emphasis"/>
                <w:rFonts w:ascii="Arial" w:eastAsia="Arial Unicode MS" w:hAnsi="Arial" w:cs="Arial"/>
                <w:sz w:val="20"/>
                <w:szCs w:val="20"/>
              </w:rPr>
              <w:t>Brettus cingulatus</w:t>
            </w:r>
            <w:r w:rsidRPr="00574D57">
              <w:rPr>
                <w:rFonts w:ascii="Arial" w:hAnsi="Arial" w:cs="Arial"/>
                <w:sz w:val="20"/>
                <w:szCs w:val="20"/>
              </w:rPr>
              <w:t xml:space="preserve"> from Chhattisgarh, India. Such records provide </w:t>
            </w:r>
            <w:r w:rsidRPr="00574D5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>baseline information for taxonomic, ecological, and conservation studies</w:t>
            </w:r>
            <w:r w:rsidRPr="00574D57">
              <w:rPr>
                <w:rFonts w:ascii="Arial" w:hAnsi="Arial" w:cs="Arial"/>
                <w:sz w:val="20"/>
                <w:szCs w:val="20"/>
              </w:rPr>
              <w:t xml:space="preserve"> in the region.</w:t>
            </w:r>
          </w:p>
        </w:tc>
        <w:tc>
          <w:tcPr>
            <w:tcW w:w="1523" w:type="pct"/>
          </w:tcPr>
          <w:p w14:paraId="43DBC29E" w14:textId="40750038" w:rsidR="008E4218" w:rsidRPr="00574D57" w:rsidRDefault="009C50BF" w:rsidP="008E42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it increases the fundamental knowledge about spider species in Chhattisgarh State.</w:t>
            </w:r>
          </w:p>
        </w:tc>
      </w:tr>
      <w:tr w:rsidR="008E4218" w:rsidRPr="00574D57" w14:paraId="36CE2F7B" w14:textId="77777777" w:rsidTr="007355AD">
        <w:trPr>
          <w:trHeight w:val="467"/>
        </w:trPr>
        <w:tc>
          <w:tcPr>
            <w:tcW w:w="1265" w:type="pct"/>
            <w:noWrap/>
          </w:tcPr>
          <w:p w14:paraId="269A994D" w14:textId="77777777" w:rsidR="008E4218" w:rsidRPr="00574D57" w:rsidRDefault="008E4218" w:rsidP="008E42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3F7E03D" w14:textId="77777777" w:rsidR="008E4218" w:rsidRPr="00574D57" w:rsidRDefault="008E4218" w:rsidP="008E42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7623FA8" w14:textId="77777777" w:rsidR="008E4218" w:rsidRPr="00574D57" w:rsidRDefault="008E4218" w:rsidP="008E42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7F30CC0C" w14:textId="77777777" w:rsidR="008E4218" w:rsidRPr="00574D57" w:rsidRDefault="008F0C1B" w:rsidP="008F0C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0E10D529" w14:textId="12EE3B82" w:rsidR="008E4218" w:rsidRPr="00574D57" w:rsidRDefault="009C50BF" w:rsidP="008E42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E4218" w:rsidRPr="00574D57" w14:paraId="5540564D" w14:textId="77777777" w:rsidTr="007355AD">
        <w:trPr>
          <w:trHeight w:val="278"/>
        </w:trPr>
        <w:tc>
          <w:tcPr>
            <w:tcW w:w="1265" w:type="pct"/>
            <w:noWrap/>
          </w:tcPr>
          <w:p w14:paraId="6AAD21E5" w14:textId="4DB3E23C" w:rsidR="008E4218" w:rsidRPr="00574D57" w:rsidRDefault="008E4218" w:rsidP="007355A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574D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  <w:gridSpan w:val="3"/>
          </w:tcPr>
          <w:p w14:paraId="0EFA37B2" w14:textId="77777777" w:rsidR="008E4218" w:rsidRPr="00574D57" w:rsidRDefault="008F0C1B" w:rsidP="008F0C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037518D" w14:textId="7F116207" w:rsidR="008E4218" w:rsidRPr="00574D57" w:rsidRDefault="009C50BF" w:rsidP="008E42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E4218" w:rsidRPr="00574D57" w14:paraId="5A9C1AFD" w14:textId="77777777" w:rsidTr="00353DEB">
        <w:trPr>
          <w:trHeight w:val="704"/>
        </w:trPr>
        <w:tc>
          <w:tcPr>
            <w:tcW w:w="1265" w:type="pct"/>
            <w:noWrap/>
          </w:tcPr>
          <w:p w14:paraId="203BBE23" w14:textId="77777777" w:rsidR="008E4218" w:rsidRPr="00574D57" w:rsidRDefault="008E4218" w:rsidP="008E4218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574D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gridSpan w:val="3"/>
          </w:tcPr>
          <w:p w14:paraId="2EFA095A" w14:textId="77777777" w:rsidR="006A3563" w:rsidRPr="00574D57" w:rsidRDefault="006A3563" w:rsidP="006A356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74D57">
              <w:rPr>
                <w:rFonts w:ascii="Arial" w:hAnsi="Arial" w:cs="Arial"/>
                <w:bCs/>
                <w:sz w:val="20"/>
                <w:szCs w:val="20"/>
              </w:rPr>
              <w:t xml:space="preserve">Yes, </w:t>
            </w:r>
            <w:r w:rsidR="008F0C1B" w:rsidRPr="00574D57">
              <w:rPr>
                <w:rFonts w:ascii="Arial" w:hAnsi="Arial" w:cs="Arial"/>
                <w:bCs/>
                <w:sz w:val="20"/>
                <w:szCs w:val="20"/>
              </w:rPr>
              <w:t>not</w:t>
            </w:r>
            <w:r w:rsidRPr="00574D57">
              <w:rPr>
                <w:rFonts w:ascii="Arial" w:hAnsi="Arial" w:cs="Arial"/>
                <w:bCs/>
                <w:sz w:val="20"/>
                <w:szCs w:val="20"/>
              </w:rPr>
              <w:t xml:space="preserve"> much, however, some minor correction has been suggested wherever necessary.</w:t>
            </w:r>
          </w:p>
          <w:p w14:paraId="494583DB" w14:textId="77777777" w:rsidR="008E4218" w:rsidRPr="00574D57" w:rsidRDefault="008E4218" w:rsidP="008E4218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0AE05150" w14:textId="2B2815E7" w:rsidR="008E4218" w:rsidRPr="00574D57" w:rsidRDefault="00DB11F5" w:rsidP="008E42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I will correct it.</w:t>
            </w:r>
          </w:p>
        </w:tc>
      </w:tr>
      <w:tr w:rsidR="008E4218" w:rsidRPr="00574D57" w14:paraId="65CBC304" w14:textId="77777777" w:rsidTr="00353DEB">
        <w:trPr>
          <w:trHeight w:val="703"/>
        </w:trPr>
        <w:tc>
          <w:tcPr>
            <w:tcW w:w="1265" w:type="pct"/>
            <w:noWrap/>
          </w:tcPr>
          <w:p w14:paraId="31C44D34" w14:textId="77777777" w:rsidR="008E4218" w:rsidRPr="00574D57" w:rsidRDefault="008E4218" w:rsidP="008E42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gridSpan w:val="3"/>
          </w:tcPr>
          <w:p w14:paraId="52D28FF1" w14:textId="77777777" w:rsidR="006A3563" w:rsidRPr="00574D57" w:rsidRDefault="006A3563" w:rsidP="006A356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74D57">
              <w:rPr>
                <w:rFonts w:ascii="Arial" w:hAnsi="Arial" w:cs="Arial"/>
                <w:bCs/>
                <w:sz w:val="20"/>
                <w:szCs w:val="20"/>
              </w:rPr>
              <w:t>Kindly follow the journal guideline</w:t>
            </w:r>
          </w:p>
          <w:p w14:paraId="72E8F866" w14:textId="77777777" w:rsidR="008E4218" w:rsidRPr="00574D57" w:rsidRDefault="008E4218" w:rsidP="008E42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E8E57D0" w14:textId="64FF97E1" w:rsidR="008E4218" w:rsidRPr="00574D57" w:rsidRDefault="00DB11F5" w:rsidP="008E42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Ok.</w:t>
            </w:r>
          </w:p>
        </w:tc>
      </w:tr>
      <w:tr w:rsidR="008E4218" w:rsidRPr="00574D57" w14:paraId="00DAAE82" w14:textId="77777777" w:rsidTr="00353DEB">
        <w:trPr>
          <w:trHeight w:val="386"/>
        </w:trPr>
        <w:tc>
          <w:tcPr>
            <w:tcW w:w="1265" w:type="pct"/>
            <w:noWrap/>
          </w:tcPr>
          <w:p w14:paraId="5505656A" w14:textId="77777777" w:rsidR="008E4218" w:rsidRPr="00574D57" w:rsidRDefault="008E4218" w:rsidP="008E4218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574D5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4B10821A" w14:textId="77777777" w:rsidR="008E4218" w:rsidRPr="00574D57" w:rsidRDefault="008E4218" w:rsidP="008E42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535BFD2E" w14:textId="77777777" w:rsidR="008E4218" w:rsidRPr="00574D57" w:rsidRDefault="006A3563" w:rsidP="008E42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4D57">
              <w:rPr>
                <w:rFonts w:ascii="Arial" w:hAnsi="Arial" w:cs="Arial"/>
                <w:bCs/>
                <w:sz w:val="20"/>
                <w:szCs w:val="20"/>
              </w:rPr>
              <w:t>Relatively well and simple</w:t>
            </w:r>
          </w:p>
        </w:tc>
        <w:tc>
          <w:tcPr>
            <w:tcW w:w="1523" w:type="pct"/>
          </w:tcPr>
          <w:p w14:paraId="0B0CB078" w14:textId="7A84BF8E" w:rsidR="008E4218" w:rsidRPr="00574D57" w:rsidRDefault="00DB11F5" w:rsidP="008E42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4D5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8E4218" w:rsidRPr="00574D57" w14:paraId="76DC1207" w14:textId="77777777" w:rsidTr="00353DEB">
        <w:trPr>
          <w:trHeight w:val="1178"/>
        </w:trPr>
        <w:tc>
          <w:tcPr>
            <w:tcW w:w="1265" w:type="pct"/>
            <w:noWrap/>
          </w:tcPr>
          <w:p w14:paraId="60656C91" w14:textId="77777777" w:rsidR="008E4218" w:rsidRPr="00574D57" w:rsidRDefault="008E4218" w:rsidP="008E4218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574D57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574D5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574D57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2E02F17C" w14:textId="77777777" w:rsidR="008E4218" w:rsidRPr="00574D57" w:rsidRDefault="008E4218" w:rsidP="008E42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41F6FC30" w14:textId="77777777" w:rsidR="008F0C1B" w:rsidRPr="00574D57" w:rsidRDefault="008F0C1B" w:rsidP="008F0C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74D57">
              <w:rPr>
                <w:rFonts w:ascii="Arial" w:hAnsi="Arial" w:cs="Arial"/>
                <w:bCs/>
                <w:sz w:val="20"/>
                <w:szCs w:val="20"/>
              </w:rPr>
              <w:t>If more references are possible, mention them in the introduction part.</w:t>
            </w:r>
          </w:p>
          <w:p w14:paraId="3B35849F" w14:textId="77777777" w:rsidR="008E4218" w:rsidRPr="00574D57" w:rsidRDefault="008E4218" w:rsidP="008E4218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0F2D90AC" w14:textId="77777777" w:rsidR="00FA01BC" w:rsidRPr="00574D57" w:rsidRDefault="00FA01BC" w:rsidP="008E4218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 w:rsidRPr="00574D57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There are </w:t>
            </w:r>
            <w:r w:rsidRPr="00574D57">
              <w:rPr>
                <w:rFonts w:ascii="Arial" w:hAnsi="Arial" w:cs="Arial"/>
                <w:b/>
                <w:bCs/>
                <w:color w:val="990000"/>
                <w:sz w:val="20"/>
                <w:szCs w:val="20"/>
                <w:u w:val="single"/>
                <w:shd w:val="clear" w:color="auto" w:fill="FFFFFF"/>
              </w:rPr>
              <w:t>minor</w:t>
            </w:r>
            <w:r w:rsidRPr="00574D57">
              <w:rPr>
                <w:rFonts w:ascii="Arial" w:hAnsi="Arial" w:cs="Arial"/>
                <w:b/>
                <w:bCs/>
                <w:color w:val="990000"/>
                <w:sz w:val="20"/>
                <w:szCs w:val="20"/>
                <w:shd w:val="clear" w:color="auto" w:fill="FFFFFF"/>
              </w:rPr>
              <w:t> </w:t>
            </w:r>
            <w:r w:rsidRPr="00574D57">
              <w:rPr>
                <w:rFonts w:ascii="Arial" w:hAnsi="Arial" w:cs="Arial"/>
                <w:b/>
                <w:bCs/>
                <w:color w:val="990000"/>
                <w:sz w:val="20"/>
                <w:szCs w:val="20"/>
                <w:u w:val="single"/>
                <w:shd w:val="clear" w:color="auto" w:fill="FFFFFF"/>
              </w:rPr>
              <w:t>revisions</w:t>
            </w:r>
            <w:r w:rsidRPr="00574D57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 inside the manuscript which have been indicated by comments and can be attended by the author before final submission of the manuscript.</w:t>
            </w:r>
          </w:p>
          <w:p w14:paraId="6213BFD8" w14:textId="77777777" w:rsidR="00707DA6" w:rsidRPr="00574D57" w:rsidRDefault="00707DA6" w:rsidP="008E4218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2AB3A580" w14:textId="77777777" w:rsidR="00707DA6" w:rsidRPr="00574D57" w:rsidRDefault="00707DA6" w:rsidP="008E4218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574D57">
              <w:rPr>
                <w:rFonts w:ascii="Arial" w:eastAsia="Arial Unicode MS" w:hAnsi="Arial" w:cs="Arial"/>
                <w:b/>
                <w:sz w:val="20"/>
                <w:szCs w:val="20"/>
              </w:rPr>
              <w:t>See Attachment</w:t>
            </w:r>
          </w:p>
        </w:tc>
        <w:tc>
          <w:tcPr>
            <w:tcW w:w="1523" w:type="pct"/>
          </w:tcPr>
          <w:p w14:paraId="48E0E5C8" w14:textId="73B13C6E" w:rsidR="008E4218" w:rsidRPr="00574D57" w:rsidRDefault="00590C50" w:rsidP="008E42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4D57">
              <w:rPr>
                <w:rFonts w:ascii="Arial" w:hAnsi="Arial" w:cs="Arial"/>
                <w:sz w:val="20"/>
                <w:szCs w:val="20"/>
                <w:lang w:val="en-GB"/>
              </w:rPr>
              <w:t>Ok.</w:t>
            </w:r>
          </w:p>
        </w:tc>
      </w:tr>
      <w:tr w:rsidR="00DB6EFA" w:rsidRPr="00574D57" w14:paraId="284F86FB" w14:textId="77777777" w:rsidTr="00DB6EFA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40B9A" w14:textId="77777777" w:rsidR="007355AD" w:rsidRPr="00574D57" w:rsidRDefault="007355AD" w:rsidP="00DB6EF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2" w:name="_Hlk156057883"/>
            <w:bookmarkStart w:id="3" w:name="_Hlk156057704"/>
          </w:p>
          <w:p w14:paraId="58277DD0" w14:textId="5F83B718" w:rsidR="00DB6EFA" w:rsidRPr="00574D57" w:rsidRDefault="00DB6EFA" w:rsidP="00DB6EF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574D5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74D5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E128A45" w14:textId="77777777" w:rsidR="00DB6EFA" w:rsidRPr="00574D57" w:rsidRDefault="00DB6EFA" w:rsidP="00DB6EF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B6EFA" w:rsidRPr="00574D57" w14:paraId="3EFDB9C3" w14:textId="77777777" w:rsidTr="00DB6EFA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2613" w14:textId="77777777" w:rsidR="00DB6EFA" w:rsidRPr="00574D57" w:rsidRDefault="00DB6EFA" w:rsidP="00DB6E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3670A" w14:textId="77777777" w:rsidR="00DB6EFA" w:rsidRPr="00574D57" w:rsidRDefault="00DB6EFA" w:rsidP="00DB6EF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74D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D70E" w14:textId="77777777" w:rsidR="00DB6EFA" w:rsidRPr="00574D57" w:rsidRDefault="00DB6EFA" w:rsidP="00DB6EF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74D5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74D5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1B078F" w14:textId="77777777" w:rsidR="00DB6EFA" w:rsidRPr="00574D57" w:rsidRDefault="00DB6EFA" w:rsidP="00DB6EF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6EFA" w:rsidRPr="00574D57" w14:paraId="32B5CE4C" w14:textId="77777777" w:rsidTr="00DB6EFA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1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C4C41" w14:textId="77777777" w:rsidR="00DB6EFA" w:rsidRPr="00574D57" w:rsidRDefault="00DB6EFA" w:rsidP="00DB6EF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74D5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6961F00" w14:textId="77777777" w:rsidR="00DB6EFA" w:rsidRPr="00574D57" w:rsidRDefault="00DB6EFA" w:rsidP="00DB6E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FFE1E" w14:textId="77777777" w:rsidR="00DB6EFA" w:rsidRPr="00574D57" w:rsidRDefault="00DB6EFA" w:rsidP="00DB6EF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74D5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434AACC" w14:textId="77777777" w:rsidR="00DB6EFA" w:rsidRPr="00574D57" w:rsidRDefault="00DB6EFA" w:rsidP="00DB6E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5583" w14:textId="77777777" w:rsidR="00DB6EFA" w:rsidRPr="00574D57" w:rsidRDefault="00DB6EFA" w:rsidP="00DB6E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A250BD" w14:textId="51AB377A" w:rsidR="00DB6EFA" w:rsidRPr="00574D57" w:rsidRDefault="00FF2CBC" w:rsidP="00DB6E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74D5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        No.</w:t>
            </w:r>
          </w:p>
          <w:p w14:paraId="7C004DCE" w14:textId="77777777" w:rsidR="00DB6EFA" w:rsidRPr="00574D57" w:rsidRDefault="00DB6EFA" w:rsidP="00DB6E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2"/>
      <w:bookmarkEnd w:id="3"/>
    </w:tbl>
    <w:p w14:paraId="03B81A32" w14:textId="77777777" w:rsidR="00DB6EFA" w:rsidRPr="00574D57" w:rsidRDefault="00DB6EFA" w:rsidP="007355AD">
      <w:pPr>
        <w:rPr>
          <w:rFonts w:ascii="Arial" w:hAnsi="Arial" w:cs="Arial"/>
          <w:sz w:val="20"/>
          <w:szCs w:val="20"/>
        </w:rPr>
      </w:pPr>
    </w:p>
    <w:sectPr w:rsidR="00DB6EFA" w:rsidRPr="00574D57" w:rsidSect="00362C4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6194D" w14:textId="77777777" w:rsidR="00A9613A" w:rsidRPr="0000007A" w:rsidRDefault="00A9613A" w:rsidP="0099583E">
      <w:r>
        <w:separator/>
      </w:r>
    </w:p>
  </w:endnote>
  <w:endnote w:type="continuationSeparator" w:id="0">
    <w:p w14:paraId="560652D9" w14:textId="77777777" w:rsidR="00A9613A" w:rsidRPr="0000007A" w:rsidRDefault="00A9613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EA941" w14:textId="77777777"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 xml:space="preserve">Version: </w:t>
    </w:r>
    <w:r w:rsidR="00D257FC">
      <w:rPr>
        <w:sz w:val="16"/>
      </w:rPr>
      <w:t>3</w:t>
    </w:r>
    <w:r w:rsidR="00B62F41">
      <w:rPr>
        <w:sz w:val="16"/>
      </w:rPr>
      <w:t>(</w:t>
    </w:r>
    <w:r w:rsidR="00F67B08">
      <w:rPr>
        <w:sz w:val="16"/>
      </w:rPr>
      <w:t>0</w:t>
    </w:r>
    <w:r w:rsidR="00D257FC">
      <w:rPr>
        <w:sz w:val="16"/>
      </w:rPr>
      <w:t>7</w:t>
    </w:r>
    <w:r w:rsidR="00B20A09">
      <w:rPr>
        <w:sz w:val="16"/>
      </w:rPr>
      <w:t>-0</w:t>
    </w:r>
    <w:r w:rsidR="00F67B08">
      <w:rPr>
        <w:sz w:val="16"/>
      </w:rPr>
      <w:t>7</w:t>
    </w:r>
    <w:r w:rsidR="004B4CAD">
      <w:rPr>
        <w:sz w:val="16"/>
      </w:rPr>
      <w:t>-</w:t>
    </w:r>
    <w:r w:rsidR="008309B3">
      <w:rPr>
        <w:sz w:val="16"/>
      </w:rPr>
      <w:t>20</w:t>
    </w:r>
    <w:r w:rsidR="00F67B08">
      <w:rPr>
        <w:sz w:val="16"/>
      </w:rPr>
      <w:t>24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A3880" w14:textId="77777777" w:rsidR="00A9613A" w:rsidRPr="0000007A" w:rsidRDefault="00A9613A" w:rsidP="0099583E">
      <w:r>
        <w:separator/>
      </w:r>
    </w:p>
  </w:footnote>
  <w:footnote w:type="continuationSeparator" w:id="0">
    <w:p w14:paraId="48CAF757" w14:textId="77777777" w:rsidR="00A9613A" w:rsidRPr="0000007A" w:rsidRDefault="00A9613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3607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48257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BD34D6E" w14:textId="77777777" w:rsidR="00B62F41" w:rsidRPr="00CE5AC7" w:rsidRDefault="00B62F41" w:rsidP="00545A13">
    <w:pPr>
      <w:spacing w:before="100" w:beforeAutospacing="1" w:after="100" w:afterAutospacing="1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07048760">
    <w:abstractNumId w:val="3"/>
  </w:num>
  <w:num w:numId="2" w16cid:durableId="1537622370">
    <w:abstractNumId w:val="8"/>
  </w:num>
  <w:num w:numId="3" w16cid:durableId="1810434786">
    <w:abstractNumId w:val="7"/>
  </w:num>
  <w:num w:numId="4" w16cid:durableId="1030570200">
    <w:abstractNumId w:val="9"/>
  </w:num>
  <w:num w:numId="5" w16cid:durableId="1173564900">
    <w:abstractNumId w:val="6"/>
  </w:num>
  <w:num w:numId="6" w16cid:durableId="656810886">
    <w:abstractNumId w:val="0"/>
  </w:num>
  <w:num w:numId="7" w16cid:durableId="909265574">
    <w:abstractNumId w:val="2"/>
  </w:num>
  <w:num w:numId="8" w16cid:durableId="321273347">
    <w:abstractNumId w:val="12"/>
  </w:num>
  <w:num w:numId="9" w16cid:durableId="69620789">
    <w:abstractNumId w:val="10"/>
  </w:num>
  <w:num w:numId="10" w16cid:durableId="255214984">
    <w:abstractNumId w:val="11"/>
  </w:num>
  <w:num w:numId="11" w16cid:durableId="64181695">
    <w:abstractNumId w:val="5"/>
  </w:num>
  <w:num w:numId="12" w16cid:durableId="1977753362">
    <w:abstractNumId w:val="1"/>
  </w:num>
  <w:num w:numId="13" w16cid:durableId="9584150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e1NDQ1NzMxNjMxNDJS0lEKTi0uzszPAykwrAUACN0sWywAAAA="/>
  </w:docVars>
  <w:rsids>
    <w:rsidRoot w:val="0000007A"/>
    <w:rsid w:val="0000007A"/>
    <w:rsid w:val="00010403"/>
    <w:rsid w:val="00012C8B"/>
    <w:rsid w:val="00016AE9"/>
    <w:rsid w:val="00021981"/>
    <w:rsid w:val="000234E1"/>
    <w:rsid w:val="0002547D"/>
    <w:rsid w:val="0002598E"/>
    <w:rsid w:val="00031E94"/>
    <w:rsid w:val="00037D52"/>
    <w:rsid w:val="000450FC"/>
    <w:rsid w:val="00056CB0"/>
    <w:rsid w:val="00056F5B"/>
    <w:rsid w:val="0006257C"/>
    <w:rsid w:val="00076AC8"/>
    <w:rsid w:val="00084D7C"/>
    <w:rsid w:val="00091F55"/>
    <w:rsid w:val="000936AC"/>
    <w:rsid w:val="00095A59"/>
    <w:rsid w:val="000A2134"/>
    <w:rsid w:val="000A6D11"/>
    <w:rsid w:val="000A6F41"/>
    <w:rsid w:val="000B4EE5"/>
    <w:rsid w:val="000B68CC"/>
    <w:rsid w:val="000B74A1"/>
    <w:rsid w:val="000B757E"/>
    <w:rsid w:val="000C0837"/>
    <w:rsid w:val="000C3B7E"/>
    <w:rsid w:val="000D1B1B"/>
    <w:rsid w:val="000D39C6"/>
    <w:rsid w:val="000D4527"/>
    <w:rsid w:val="000D5976"/>
    <w:rsid w:val="000D5BCC"/>
    <w:rsid w:val="00101322"/>
    <w:rsid w:val="00136984"/>
    <w:rsid w:val="00150304"/>
    <w:rsid w:val="0015296D"/>
    <w:rsid w:val="00156E4B"/>
    <w:rsid w:val="00163622"/>
    <w:rsid w:val="00164512"/>
    <w:rsid w:val="001645A2"/>
    <w:rsid w:val="00164F4E"/>
    <w:rsid w:val="00165685"/>
    <w:rsid w:val="001739A7"/>
    <w:rsid w:val="0017480A"/>
    <w:rsid w:val="001766DF"/>
    <w:rsid w:val="0018753A"/>
    <w:rsid w:val="00197E68"/>
    <w:rsid w:val="001A1605"/>
    <w:rsid w:val="001A251A"/>
    <w:rsid w:val="001B0C63"/>
    <w:rsid w:val="001B0F24"/>
    <w:rsid w:val="001B159B"/>
    <w:rsid w:val="001B224E"/>
    <w:rsid w:val="001C4864"/>
    <w:rsid w:val="001D2351"/>
    <w:rsid w:val="001D3A1D"/>
    <w:rsid w:val="001E4B3D"/>
    <w:rsid w:val="001F24FF"/>
    <w:rsid w:val="001F2913"/>
    <w:rsid w:val="001F707F"/>
    <w:rsid w:val="00200DD6"/>
    <w:rsid w:val="002011F3"/>
    <w:rsid w:val="00201B85"/>
    <w:rsid w:val="00203FCB"/>
    <w:rsid w:val="002105F7"/>
    <w:rsid w:val="002155E1"/>
    <w:rsid w:val="00220111"/>
    <w:rsid w:val="0022369C"/>
    <w:rsid w:val="002320EB"/>
    <w:rsid w:val="0023696A"/>
    <w:rsid w:val="002422CB"/>
    <w:rsid w:val="00245E23"/>
    <w:rsid w:val="0025316B"/>
    <w:rsid w:val="0025366D"/>
    <w:rsid w:val="00262634"/>
    <w:rsid w:val="00262E98"/>
    <w:rsid w:val="00275984"/>
    <w:rsid w:val="00280EC9"/>
    <w:rsid w:val="00291D08"/>
    <w:rsid w:val="00293482"/>
    <w:rsid w:val="002E1211"/>
    <w:rsid w:val="002E2339"/>
    <w:rsid w:val="002E6D86"/>
    <w:rsid w:val="002F6935"/>
    <w:rsid w:val="0030409D"/>
    <w:rsid w:val="00306521"/>
    <w:rsid w:val="00312559"/>
    <w:rsid w:val="003204B8"/>
    <w:rsid w:val="00323CB5"/>
    <w:rsid w:val="0033692F"/>
    <w:rsid w:val="003460FF"/>
    <w:rsid w:val="00350962"/>
    <w:rsid w:val="00353DEB"/>
    <w:rsid w:val="00362C48"/>
    <w:rsid w:val="003A04E7"/>
    <w:rsid w:val="003A4991"/>
    <w:rsid w:val="003A6E1A"/>
    <w:rsid w:val="003B2172"/>
    <w:rsid w:val="003C3710"/>
    <w:rsid w:val="003E746A"/>
    <w:rsid w:val="00401404"/>
    <w:rsid w:val="004020DC"/>
    <w:rsid w:val="004032AF"/>
    <w:rsid w:val="00411E0F"/>
    <w:rsid w:val="0042465A"/>
    <w:rsid w:val="004300B1"/>
    <w:rsid w:val="00435B36"/>
    <w:rsid w:val="004411E0"/>
    <w:rsid w:val="00441D4E"/>
    <w:rsid w:val="00442B24"/>
    <w:rsid w:val="0044519B"/>
    <w:rsid w:val="00457AB1"/>
    <w:rsid w:val="00457BC0"/>
    <w:rsid w:val="00462996"/>
    <w:rsid w:val="00465EA6"/>
    <w:rsid w:val="004A1F99"/>
    <w:rsid w:val="004B4CAD"/>
    <w:rsid w:val="004B4FDC"/>
    <w:rsid w:val="004C3DF1"/>
    <w:rsid w:val="004C7D36"/>
    <w:rsid w:val="004D2E36"/>
    <w:rsid w:val="004D45E5"/>
    <w:rsid w:val="005019F8"/>
    <w:rsid w:val="00503AB6"/>
    <w:rsid w:val="005047C5"/>
    <w:rsid w:val="00507216"/>
    <w:rsid w:val="00510920"/>
    <w:rsid w:val="00531C82"/>
    <w:rsid w:val="00533FC1"/>
    <w:rsid w:val="00542901"/>
    <w:rsid w:val="0054564B"/>
    <w:rsid w:val="00545A13"/>
    <w:rsid w:val="00546343"/>
    <w:rsid w:val="00557CD3"/>
    <w:rsid w:val="00560D3C"/>
    <w:rsid w:val="00567DE0"/>
    <w:rsid w:val="005735A5"/>
    <w:rsid w:val="00574D57"/>
    <w:rsid w:val="00590C50"/>
    <w:rsid w:val="00595A67"/>
    <w:rsid w:val="00597089"/>
    <w:rsid w:val="005C25A0"/>
    <w:rsid w:val="005D230D"/>
    <w:rsid w:val="00602F7D"/>
    <w:rsid w:val="00605952"/>
    <w:rsid w:val="006068B4"/>
    <w:rsid w:val="00620677"/>
    <w:rsid w:val="00624032"/>
    <w:rsid w:val="00627A9E"/>
    <w:rsid w:val="00633C37"/>
    <w:rsid w:val="00645A56"/>
    <w:rsid w:val="006532DF"/>
    <w:rsid w:val="0065579D"/>
    <w:rsid w:val="00663792"/>
    <w:rsid w:val="0067046C"/>
    <w:rsid w:val="00676845"/>
    <w:rsid w:val="00680547"/>
    <w:rsid w:val="0068446F"/>
    <w:rsid w:val="00696CAD"/>
    <w:rsid w:val="006A3563"/>
    <w:rsid w:val="006A5E0B"/>
    <w:rsid w:val="006C3797"/>
    <w:rsid w:val="006E2C84"/>
    <w:rsid w:val="006E7D6E"/>
    <w:rsid w:val="00701186"/>
    <w:rsid w:val="00707BE1"/>
    <w:rsid w:val="00707DA6"/>
    <w:rsid w:val="007238EB"/>
    <w:rsid w:val="007317C3"/>
    <w:rsid w:val="00734756"/>
    <w:rsid w:val="0073538B"/>
    <w:rsid w:val="007355AD"/>
    <w:rsid w:val="007426E6"/>
    <w:rsid w:val="007455FD"/>
    <w:rsid w:val="00766889"/>
    <w:rsid w:val="00766A0D"/>
    <w:rsid w:val="00767F8C"/>
    <w:rsid w:val="007728B7"/>
    <w:rsid w:val="00780B67"/>
    <w:rsid w:val="00782250"/>
    <w:rsid w:val="00797ED0"/>
    <w:rsid w:val="007B1099"/>
    <w:rsid w:val="007D0246"/>
    <w:rsid w:val="007F5873"/>
    <w:rsid w:val="007F5F3A"/>
    <w:rsid w:val="007F7013"/>
    <w:rsid w:val="00815F94"/>
    <w:rsid w:val="008224E2"/>
    <w:rsid w:val="00825DC9"/>
    <w:rsid w:val="0082676D"/>
    <w:rsid w:val="008309B3"/>
    <w:rsid w:val="00842AD3"/>
    <w:rsid w:val="00846F1F"/>
    <w:rsid w:val="008546D8"/>
    <w:rsid w:val="0087201B"/>
    <w:rsid w:val="00877F10"/>
    <w:rsid w:val="00882091"/>
    <w:rsid w:val="00890675"/>
    <w:rsid w:val="00893E75"/>
    <w:rsid w:val="008A4FB0"/>
    <w:rsid w:val="008C2F62"/>
    <w:rsid w:val="008D020E"/>
    <w:rsid w:val="008E4218"/>
    <w:rsid w:val="008F0C1B"/>
    <w:rsid w:val="008F36E4"/>
    <w:rsid w:val="00915D79"/>
    <w:rsid w:val="009553EC"/>
    <w:rsid w:val="00956541"/>
    <w:rsid w:val="00956884"/>
    <w:rsid w:val="009644AC"/>
    <w:rsid w:val="00973536"/>
    <w:rsid w:val="00982766"/>
    <w:rsid w:val="009852C4"/>
    <w:rsid w:val="0099583E"/>
    <w:rsid w:val="009A0242"/>
    <w:rsid w:val="009A59ED"/>
    <w:rsid w:val="009C50BF"/>
    <w:rsid w:val="009C5642"/>
    <w:rsid w:val="009E13C3"/>
    <w:rsid w:val="009E6A30"/>
    <w:rsid w:val="009F07D4"/>
    <w:rsid w:val="009F29EB"/>
    <w:rsid w:val="009F3EAF"/>
    <w:rsid w:val="00A001A0"/>
    <w:rsid w:val="00A12C83"/>
    <w:rsid w:val="00A13382"/>
    <w:rsid w:val="00A31AAC"/>
    <w:rsid w:val="00A32905"/>
    <w:rsid w:val="00A34E13"/>
    <w:rsid w:val="00A36C95"/>
    <w:rsid w:val="00A37DE3"/>
    <w:rsid w:val="00A41FD0"/>
    <w:rsid w:val="00A519D1"/>
    <w:rsid w:val="00A62E84"/>
    <w:rsid w:val="00A65C50"/>
    <w:rsid w:val="00A9613A"/>
    <w:rsid w:val="00A97FA9"/>
    <w:rsid w:val="00AA41B3"/>
    <w:rsid w:val="00AB1ED6"/>
    <w:rsid w:val="00AB397D"/>
    <w:rsid w:val="00AB638A"/>
    <w:rsid w:val="00AB6E43"/>
    <w:rsid w:val="00AC1349"/>
    <w:rsid w:val="00AC742E"/>
    <w:rsid w:val="00AD6C51"/>
    <w:rsid w:val="00AF10D0"/>
    <w:rsid w:val="00AF2726"/>
    <w:rsid w:val="00AF3016"/>
    <w:rsid w:val="00AF3FB1"/>
    <w:rsid w:val="00B03A45"/>
    <w:rsid w:val="00B16F0E"/>
    <w:rsid w:val="00B20A09"/>
    <w:rsid w:val="00B2236C"/>
    <w:rsid w:val="00B22FE6"/>
    <w:rsid w:val="00B3033D"/>
    <w:rsid w:val="00B420D9"/>
    <w:rsid w:val="00B451DB"/>
    <w:rsid w:val="00B62087"/>
    <w:rsid w:val="00B62F41"/>
    <w:rsid w:val="00B67034"/>
    <w:rsid w:val="00B678D5"/>
    <w:rsid w:val="00B760E1"/>
    <w:rsid w:val="00BA1AB3"/>
    <w:rsid w:val="00BA6421"/>
    <w:rsid w:val="00BB04A4"/>
    <w:rsid w:val="00BB4FEC"/>
    <w:rsid w:val="00BC402F"/>
    <w:rsid w:val="00BD4461"/>
    <w:rsid w:val="00BE13EF"/>
    <w:rsid w:val="00BE40A5"/>
    <w:rsid w:val="00BE6454"/>
    <w:rsid w:val="00C02E65"/>
    <w:rsid w:val="00C066F7"/>
    <w:rsid w:val="00C10283"/>
    <w:rsid w:val="00C22886"/>
    <w:rsid w:val="00C25C8F"/>
    <w:rsid w:val="00C263C6"/>
    <w:rsid w:val="00C510A5"/>
    <w:rsid w:val="00C635B6"/>
    <w:rsid w:val="00C70DFC"/>
    <w:rsid w:val="00C82466"/>
    <w:rsid w:val="00C837BE"/>
    <w:rsid w:val="00C84097"/>
    <w:rsid w:val="00CB429B"/>
    <w:rsid w:val="00CB63A3"/>
    <w:rsid w:val="00CC22F4"/>
    <w:rsid w:val="00CC2753"/>
    <w:rsid w:val="00CD093E"/>
    <w:rsid w:val="00CD1556"/>
    <w:rsid w:val="00CD1FD7"/>
    <w:rsid w:val="00CE199A"/>
    <w:rsid w:val="00CE5AC7"/>
    <w:rsid w:val="00CF0BBB"/>
    <w:rsid w:val="00CF36D1"/>
    <w:rsid w:val="00D1283A"/>
    <w:rsid w:val="00D17979"/>
    <w:rsid w:val="00D2075F"/>
    <w:rsid w:val="00D257FC"/>
    <w:rsid w:val="00D40416"/>
    <w:rsid w:val="00D43FD0"/>
    <w:rsid w:val="00D4782A"/>
    <w:rsid w:val="00D60EAC"/>
    <w:rsid w:val="00D7603E"/>
    <w:rsid w:val="00D7674D"/>
    <w:rsid w:val="00D90124"/>
    <w:rsid w:val="00D9392F"/>
    <w:rsid w:val="00DA38A2"/>
    <w:rsid w:val="00DA41F5"/>
    <w:rsid w:val="00DB11F5"/>
    <w:rsid w:val="00DB6EFA"/>
    <w:rsid w:val="00DB7E1B"/>
    <w:rsid w:val="00DC1D81"/>
    <w:rsid w:val="00DC7B0E"/>
    <w:rsid w:val="00E23944"/>
    <w:rsid w:val="00E451EA"/>
    <w:rsid w:val="00E57F4B"/>
    <w:rsid w:val="00E62ABF"/>
    <w:rsid w:val="00E63889"/>
    <w:rsid w:val="00E70AFD"/>
    <w:rsid w:val="00E71C8D"/>
    <w:rsid w:val="00E72360"/>
    <w:rsid w:val="00E972A7"/>
    <w:rsid w:val="00EA2839"/>
    <w:rsid w:val="00EB3E91"/>
    <w:rsid w:val="00EC6894"/>
    <w:rsid w:val="00ED1BF7"/>
    <w:rsid w:val="00ED1EC4"/>
    <w:rsid w:val="00ED6B12"/>
    <w:rsid w:val="00EF1FCF"/>
    <w:rsid w:val="00EF326D"/>
    <w:rsid w:val="00EF53FE"/>
    <w:rsid w:val="00F05231"/>
    <w:rsid w:val="00F2179E"/>
    <w:rsid w:val="00F25438"/>
    <w:rsid w:val="00F2643C"/>
    <w:rsid w:val="00F3295A"/>
    <w:rsid w:val="00F33F29"/>
    <w:rsid w:val="00F3669D"/>
    <w:rsid w:val="00F36D39"/>
    <w:rsid w:val="00F405F8"/>
    <w:rsid w:val="00F4700F"/>
    <w:rsid w:val="00F573EA"/>
    <w:rsid w:val="00F57E9D"/>
    <w:rsid w:val="00F65720"/>
    <w:rsid w:val="00F67B08"/>
    <w:rsid w:val="00FA01BC"/>
    <w:rsid w:val="00FA6528"/>
    <w:rsid w:val="00FC2182"/>
    <w:rsid w:val="00FC2E17"/>
    <w:rsid w:val="00FC6387"/>
    <w:rsid w:val="00FC6802"/>
    <w:rsid w:val="00FD70A7"/>
    <w:rsid w:val="00FF09A0"/>
    <w:rsid w:val="00FF1E1A"/>
    <w:rsid w:val="00FF2CBC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04769E"/>
  <w15:chartTrackingRefBased/>
  <w15:docId w15:val="{D5E2C575-2C4E-3544-92FC-DDAF6493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  <w:style w:type="character" w:styleId="UnresolvedMention">
    <w:name w:val="Unresolved Mention"/>
    <w:uiPriority w:val="99"/>
    <w:semiHidden/>
    <w:unhideWhenUsed/>
    <w:rsid w:val="00A62E84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8F0C1B"/>
    <w:rPr>
      <w:i/>
      <w:iCs/>
    </w:rPr>
  </w:style>
  <w:style w:type="character" w:styleId="Strong">
    <w:name w:val="Strong"/>
    <w:uiPriority w:val="22"/>
    <w:qFormat/>
    <w:rsid w:val="008F0C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bioscience.com/index.php/AJORI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0696F-D1B8-472B-A891-54FA14E7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3" baseType="lpstr">
      <vt:lpstr/>
      <vt:lpstr/>
      <vt:lpstr>General guideline for Peer Review process: </vt:lpstr>
    </vt:vector>
  </TitlesOfParts>
  <Company/>
  <LinksUpToDate>false</LinksUpToDate>
  <CharactersWithSpaces>2341</CharactersWithSpaces>
  <SharedDoc>false</SharedDoc>
  <HLinks>
    <vt:vector size="6" baseType="variant">
      <vt:variant>
        <vt:i4>7536697</vt:i4>
      </vt:variant>
      <vt:variant>
        <vt:i4>0</vt:i4>
      </vt:variant>
      <vt:variant>
        <vt:i4>0</vt:i4>
      </vt:variant>
      <vt:variant>
        <vt:i4>5</vt:i4>
      </vt:variant>
      <vt:variant>
        <vt:lpwstr>https://journalbioscience.com/index.php/AJORIB/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91</cp:lastModifiedBy>
  <cp:revision>8</cp:revision>
  <dcterms:created xsi:type="dcterms:W3CDTF">2026-03-14T11:01:00Z</dcterms:created>
  <dcterms:modified xsi:type="dcterms:W3CDTF">2026-03-20T12:59:00Z</dcterms:modified>
</cp:coreProperties>
</file>