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C6FC2" w:rsidRPr="0054202D" w:rsidRDefault="000C6FC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C6FC2" w:rsidRPr="0054202D">
        <w:trPr>
          <w:trHeight w:val="290"/>
        </w:trPr>
        <w:tc>
          <w:tcPr>
            <w:tcW w:w="20934" w:type="dxa"/>
            <w:gridSpan w:val="2"/>
            <w:tcBorders>
              <w:top w:val="nil"/>
              <w:left w:val="nil"/>
              <w:right w:val="nil"/>
            </w:tcBorders>
          </w:tcPr>
          <w:p w:rsidR="000C6FC2" w:rsidRPr="0054202D" w:rsidRDefault="000C6FC2">
            <w:pPr>
              <w:pStyle w:val="Heading2"/>
              <w:jc w:val="left"/>
              <w:rPr>
                <w:rFonts w:ascii="Arial" w:eastAsia="Cambria" w:hAnsi="Arial" w:cs="Arial"/>
                <w:b w:val="0"/>
                <w:bCs w:val="0"/>
              </w:rPr>
            </w:pPr>
          </w:p>
        </w:tc>
      </w:tr>
      <w:tr w:rsidR="000C6FC2" w:rsidRPr="0054202D">
        <w:trPr>
          <w:trHeight w:val="290"/>
        </w:trPr>
        <w:tc>
          <w:tcPr>
            <w:tcW w:w="5167" w:type="dxa"/>
          </w:tcPr>
          <w:p w:rsidR="000C6FC2" w:rsidRPr="0054202D" w:rsidRDefault="00D92B65">
            <w:pPr>
              <w:pBdr>
                <w:top w:val="nil"/>
                <w:left w:val="nil"/>
                <w:bottom w:val="nil"/>
                <w:right w:val="nil"/>
                <w:between w:val="nil"/>
              </w:pBdr>
              <w:ind w:left="90"/>
              <w:rPr>
                <w:rFonts w:ascii="Arial" w:eastAsia="Cambria" w:hAnsi="Arial" w:cs="Arial"/>
                <w:color w:val="000000"/>
                <w:sz w:val="20"/>
                <w:szCs w:val="20"/>
              </w:rPr>
            </w:pPr>
            <w:r w:rsidRPr="0054202D">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rsidR="000C6FC2" w:rsidRPr="0054202D" w:rsidRDefault="00D92B65">
            <w:pPr>
              <w:rPr>
                <w:rFonts w:ascii="Arial" w:eastAsia="Cambria" w:hAnsi="Arial" w:cs="Arial"/>
                <w:sz w:val="20"/>
                <w:szCs w:val="20"/>
              </w:rPr>
            </w:pPr>
            <w:hyperlink r:id="rId8">
              <w:r w:rsidRPr="0054202D">
                <w:rPr>
                  <w:rFonts w:ascii="Arial" w:eastAsia="Calibri" w:hAnsi="Arial" w:cs="Arial"/>
                  <w:color w:val="0000FF"/>
                  <w:sz w:val="20"/>
                  <w:szCs w:val="20"/>
                  <w:u w:val="single"/>
                </w:rPr>
                <w:t>Asian Basic and Applied Research Journal</w:t>
              </w:r>
            </w:hyperlink>
          </w:p>
        </w:tc>
      </w:tr>
      <w:tr w:rsidR="000C6FC2" w:rsidRPr="0054202D">
        <w:trPr>
          <w:trHeight w:val="290"/>
        </w:trPr>
        <w:tc>
          <w:tcPr>
            <w:tcW w:w="5167" w:type="dxa"/>
          </w:tcPr>
          <w:p w:rsidR="000C6FC2" w:rsidRPr="0054202D" w:rsidRDefault="00D92B65">
            <w:pPr>
              <w:pBdr>
                <w:top w:val="nil"/>
                <w:left w:val="nil"/>
                <w:bottom w:val="nil"/>
                <w:right w:val="nil"/>
                <w:between w:val="nil"/>
              </w:pBdr>
              <w:ind w:left="90"/>
              <w:rPr>
                <w:rFonts w:ascii="Arial" w:eastAsia="Cambria" w:hAnsi="Arial" w:cs="Arial"/>
                <w:color w:val="000000"/>
                <w:sz w:val="20"/>
                <w:szCs w:val="20"/>
              </w:rPr>
            </w:pPr>
            <w:r w:rsidRPr="0054202D">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rsidR="000C6FC2" w:rsidRPr="0054202D" w:rsidRDefault="00D92B65">
            <w:pPr>
              <w:pBdr>
                <w:top w:val="nil"/>
                <w:left w:val="nil"/>
                <w:bottom w:val="nil"/>
                <w:right w:val="nil"/>
                <w:between w:val="nil"/>
              </w:pBdr>
              <w:rPr>
                <w:rFonts w:ascii="Arial" w:eastAsia="Cambria" w:hAnsi="Arial" w:cs="Arial"/>
                <w:color w:val="000000"/>
                <w:sz w:val="20"/>
                <w:szCs w:val="20"/>
              </w:rPr>
            </w:pPr>
            <w:r w:rsidRPr="0054202D">
              <w:rPr>
                <w:rFonts w:ascii="Arial" w:eastAsia="Cambria" w:hAnsi="Arial" w:cs="Arial"/>
                <w:b/>
                <w:bCs/>
                <w:color w:val="000000"/>
                <w:sz w:val="20"/>
                <w:szCs w:val="20"/>
              </w:rPr>
              <w:t>Ms_ABAARJ_2370</w:t>
            </w:r>
          </w:p>
        </w:tc>
      </w:tr>
      <w:tr w:rsidR="000C6FC2" w:rsidRPr="0054202D">
        <w:trPr>
          <w:trHeight w:val="650"/>
        </w:trPr>
        <w:tc>
          <w:tcPr>
            <w:tcW w:w="5167" w:type="dxa"/>
          </w:tcPr>
          <w:p w:rsidR="000C6FC2" w:rsidRPr="0054202D" w:rsidRDefault="00D92B65">
            <w:pPr>
              <w:pBdr>
                <w:top w:val="nil"/>
                <w:left w:val="nil"/>
                <w:bottom w:val="nil"/>
                <w:right w:val="nil"/>
                <w:between w:val="nil"/>
              </w:pBdr>
              <w:ind w:left="90"/>
              <w:rPr>
                <w:rFonts w:ascii="Arial" w:eastAsia="Cambria" w:hAnsi="Arial" w:cs="Arial"/>
                <w:color w:val="000000"/>
                <w:sz w:val="20"/>
                <w:szCs w:val="20"/>
              </w:rPr>
            </w:pPr>
            <w:r w:rsidRPr="0054202D">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C6FC2" w:rsidRPr="0054202D" w:rsidRDefault="00D92B65">
            <w:pPr>
              <w:pBdr>
                <w:top w:val="nil"/>
                <w:left w:val="nil"/>
                <w:bottom w:val="nil"/>
                <w:right w:val="nil"/>
                <w:between w:val="nil"/>
              </w:pBdr>
              <w:rPr>
                <w:rFonts w:ascii="Arial" w:eastAsia="Cambria" w:hAnsi="Arial" w:cs="Arial"/>
                <w:color w:val="000000"/>
                <w:sz w:val="20"/>
                <w:szCs w:val="20"/>
              </w:rPr>
            </w:pPr>
            <w:r w:rsidRPr="0054202D">
              <w:rPr>
                <w:rFonts w:ascii="Arial" w:eastAsia="Cambria" w:hAnsi="Arial" w:cs="Arial"/>
                <w:b/>
                <w:bCs/>
                <w:color w:val="000000"/>
                <w:sz w:val="20"/>
                <w:szCs w:val="20"/>
              </w:rPr>
              <w:t>Employee Well-Being as a Pillar of Sustainability</w:t>
            </w:r>
          </w:p>
        </w:tc>
      </w:tr>
      <w:tr w:rsidR="000C6FC2" w:rsidRPr="0054202D">
        <w:trPr>
          <w:trHeight w:val="332"/>
        </w:trPr>
        <w:tc>
          <w:tcPr>
            <w:tcW w:w="5167" w:type="dxa"/>
          </w:tcPr>
          <w:p w:rsidR="000C6FC2" w:rsidRPr="0054202D" w:rsidRDefault="00D92B65">
            <w:pPr>
              <w:pBdr>
                <w:top w:val="nil"/>
                <w:left w:val="nil"/>
                <w:bottom w:val="nil"/>
                <w:right w:val="nil"/>
                <w:between w:val="nil"/>
              </w:pBdr>
              <w:ind w:left="90"/>
              <w:rPr>
                <w:rFonts w:ascii="Arial" w:eastAsia="Cambria" w:hAnsi="Arial" w:cs="Arial"/>
                <w:color w:val="000000"/>
                <w:sz w:val="20"/>
                <w:szCs w:val="20"/>
              </w:rPr>
            </w:pPr>
            <w:r w:rsidRPr="0054202D">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rsidR="000C6FC2" w:rsidRPr="0054202D" w:rsidRDefault="00D92B65">
            <w:pPr>
              <w:pBdr>
                <w:top w:val="nil"/>
                <w:left w:val="nil"/>
                <w:bottom w:val="nil"/>
                <w:right w:val="nil"/>
                <w:between w:val="nil"/>
              </w:pBdr>
              <w:rPr>
                <w:rFonts w:ascii="Arial" w:eastAsia="Cambria" w:hAnsi="Arial" w:cs="Arial"/>
                <w:color w:val="000000"/>
                <w:sz w:val="20"/>
                <w:szCs w:val="20"/>
              </w:rPr>
            </w:pPr>
            <w:r w:rsidRPr="0054202D">
              <w:rPr>
                <w:rFonts w:ascii="Arial" w:eastAsia="Cambria" w:hAnsi="Arial" w:cs="Arial"/>
                <w:b/>
                <w:bCs/>
                <w:color w:val="000000"/>
                <w:sz w:val="20"/>
                <w:szCs w:val="20"/>
              </w:rPr>
              <w:t>Original Research Article</w:t>
            </w:r>
          </w:p>
        </w:tc>
      </w:tr>
    </w:tbl>
    <w:p w:rsidR="000C6FC2" w:rsidRPr="0054202D" w:rsidRDefault="000C6FC2">
      <w:pPr>
        <w:rPr>
          <w:rFonts w:ascii="Arial" w:hAnsi="Arial" w:cs="Arial"/>
          <w:sz w:val="20"/>
          <w:szCs w:val="20"/>
        </w:rPr>
      </w:pPr>
      <w:bookmarkStart w:id="0" w:name="_heading=h.1jxhged9jmor"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C6FC2" w:rsidRPr="0054202D">
        <w:tc>
          <w:tcPr>
            <w:tcW w:w="21150" w:type="dxa"/>
            <w:gridSpan w:val="3"/>
            <w:tcBorders>
              <w:top w:val="nil"/>
              <w:left w:val="nil"/>
              <w:right w:val="nil"/>
            </w:tcBorders>
          </w:tcPr>
          <w:p w:rsidR="000C6FC2" w:rsidRPr="0054202D" w:rsidRDefault="00D92B65">
            <w:pPr>
              <w:keepNext/>
              <w:rPr>
                <w:rFonts w:ascii="Arial" w:hAnsi="Arial" w:cs="Arial"/>
                <w:sz w:val="20"/>
                <w:szCs w:val="20"/>
              </w:rPr>
            </w:pPr>
            <w:r w:rsidRPr="0054202D">
              <w:rPr>
                <w:rFonts w:ascii="Arial" w:hAnsi="Arial" w:cs="Arial"/>
                <w:b/>
                <w:bCs/>
                <w:sz w:val="20"/>
                <w:szCs w:val="20"/>
                <w:highlight w:val="yellow"/>
              </w:rPr>
              <w:t>PART  1:</w:t>
            </w:r>
            <w:r w:rsidRPr="0054202D">
              <w:rPr>
                <w:rFonts w:ascii="Arial" w:hAnsi="Arial" w:cs="Arial"/>
                <w:b/>
                <w:bCs/>
                <w:sz w:val="20"/>
                <w:szCs w:val="20"/>
              </w:rPr>
              <w:t xml:space="preserve"> Comments</w:t>
            </w:r>
          </w:p>
          <w:p w:rsidR="000C6FC2" w:rsidRPr="0054202D" w:rsidRDefault="000C6FC2">
            <w:pPr>
              <w:rPr>
                <w:rFonts w:ascii="Arial" w:hAnsi="Arial" w:cs="Arial"/>
                <w:sz w:val="20"/>
                <w:szCs w:val="20"/>
              </w:rPr>
            </w:pPr>
          </w:p>
        </w:tc>
      </w:tr>
      <w:tr w:rsidR="000C6FC2" w:rsidRPr="0054202D">
        <w:tc>
          <w:tcPr>
            <w:tcW w:w="5351" w:type="dxa"/>
          </w:tcPr>
          <w:p w:rsidR="000C6FC2" w:rsidRPr="0054202D" w:rsidRDefault="000C6FC2">
            <w:pPr>
              <w:keepNext/>
              <w:rPr>
                <w:rFonts w:ascii="Arial" w:hAnsi="Arial" w:cs="Arial"/>
                <w:sz w:val="20"/>
                <w:szCs w:val="20"/>
              </w:rPr>
            </w:pPr>
          </w:p>
        </w:tc>
        <w:tc>
          <w:tcPr>
            <w:tcW w:w="9357" w:type="dxa"/>
          </w:tcPr>
          <w:p w:rsidR="000C6FC2" w:rsidRPr="0054202D" w:rsidRDefault="00D92B65">
            <w:pPr>
              <w:keepNext/>
              <w:rPr>
                <w:rFonts w:ascii="Arial" w:hAnsi="Arial" w:cs="Arial"/>
                <w:sz w:val="20"/>
                <w:szCs w:val="20"/>
              </w:rPr>
            </w:pPr>
            <w:r w:rsidRPr="0054202D">
              <w:rPr>
                <w:rFonts w:ascii="Arial" w:hAnsi="Arial" w:cs="Arial"/>
                <w:b/>
                <w:bCs/>
                <w:sz w:val="20"/>
                <w:szCs w:val="20"/>
              </w:rPr>
              <w:t>Reviewer’s comment</w:t>
            </w:r>
          </w:p>
          <w:p w:rsidR="000C6FC2" w:rsidRPr="0054202D" w:rsidRDefault="000C6FC2" w:rsidP="00146B57">
            <w:pPr>
              <w:keepNext/>
              <w:rPr>
                <w:rFonts w:ascii="Arial" w:hAnsi="Arial" w:cs="Arial"/>
                <w:sz w:val="20"/>
                <w:szCs w:val="20"/>
              </w:rPr>
            </w:pPr>
          </w:p>
        </w:tc>
        <w:tc>
          <w:tcPr>
            <w:tcW w:w="6442" w:type="dxa"/>
          </w:tcPr>
          <w:p w:rsidR="000C6FC2" w:rsidRPr="0054202D" w:rsidRDefault="00D92B65">
            <w:pPr>
              <w:keepNext/>
              <w:rPr>
                <w:rFonts w:ascii="Arial" w:hAnsi="Arial" w:cs="Arial"/>
                <w:sz w:val="20"/>
                <w:szCs w:val="20"/>
              </w:rPr>
            </w:pPr>
            <w:r w:rsidRPr="0054202D">
              <w:rPr>
                <w:rFonts w:ascii="Arial" w:hAnsi="Arial" w:cs="Arial"/>
                <w:b/>
                <w:bCs/>
                <w:sz w:val="20"/>
                <w:szCs w:val="20"/>
              </w:rPr>
              <w:t xml:space="preserve">Author’s Feedback </w:t>
            </w:r>
            <w:r w:rsidRPr="0054202D">
              <w:rPr>
                <w:rFonts w:ascii="Arial" w:hAnsi="Arial" w:cs="Arial"/>
                <w:sz w:val="20"/>
                <w:szCs w:val="20"/>
              </w:rPr>
              <w:t>(It is mandatory that authors should write his/her feedback here)</w:t>
            </w:r>
          </w:p>
        </w:tc>
      </w:tr>
      <w:tr w:rsidR="000C6FC2" w:rsidRPr="0054202D">
        <w:trPr>
          <w:trHeight w:val="1264"/>
        </w:trPr>
        <w:tc>
          <w:tcPr>
            <w:tcW w:w="5351" w:type="dxa"/>
          </w:tcPr>
          <w:p w:rsidR="000C6FC2" w:rsidRPr="0054202D" w:rsidRDefault="00D92B65">
            <w:pPr>
              <w:ind w:left="360"/>
              <w:rPr>
                <w:rFonts w:ascii="Arial" w:hAnsi="Arial" w:cs="Arial"/>
                <w:sz w:val="20"/>
                <w:szCs w:val="20"/>
              </w:rPr>
            </w:pPr>
            <w:r w:rsidRPr="0054202D">
              <w:rPr>
                <w:rFonts w:ascii="Arial" w:hAnsi="Arial" w:cs="Arial"/>
                <w:b/>
                <w:bCs/>
                <w:sz w:val="20"/>
                <w:szCs w:val="20"/>
              </w:rPr>
              <w:t>Please write a few sentences regarding the importance of this manuscript for the scientific community. A minimum of 3-4 sentences may be required for this part.</w:t>
            </w:r>
          </w:p>
          <w:p w:rsidR="000C6FC2" w:rsidRPr="0054202D" w:rsidRDefault="000C6FC2">
            <w:pPr>
              <w:ind w:left="360"/>
              <w:rPr>
                <w:rFonts w:ascii="Arial" w:hAnsi="Arial" w:cs="Arial"/>
                <w:sz w:val="20"/>
                <w:szCs w:val="20"/>
              </w:rPr>
            </w:pPr>
          </w:p>
        </w:tc>
        <w:tc>
          <w:tcPr>
            <w:tcW w:w="9357" w:type="dxa"/>
          </w:tcPr>
          <w:p w:rsidR="000C6FC2" w:rsidRPr="0054202D" w:rsidRDefault="00D92B65">
            <w:pPr>
              <w:rPr>
                <w:rFonts w:ascii="Arial" w:hAnsi="Arial" w:cs="Arial"/>
                <w:sz w:val="20"/>
                <w:szCs w:val="20"/>
              </w:rPr>
            </w:pPr>
            <w:r w:rsidRPr="0054202D">
              <w:rPr>
                <w:rFonts w:ascii="Arial" w:hAnsi="Arial" w:cs="Arial"/>
                <w:b/>
                <w:bCs/>
                <w:sz w:val="20"/>
                <w:szCs w:val="20"/>
              </w:rPr>
              <w:t xml:space="preserve">This manuscript contributes to the scientific community as it is discussing the importance of employee wellbeing as the driver of sustainability. </w:t>
            </w:r>
            <w:proofErr w:type="gramStart"/>
            <w:r w:rsidRPr="0054202D">
              <w:rPr>
                <w:rFonts w:ascii="Arial" w:hAnsi="Arial" w:cs="Arial"/>
                <w:b/>
                <w:bCs/>
                <w:sz w:val="20"/>
                <w:szCs w:val="20"/>
              </w:rPr>
              <w:t>Also</w:t>
            </w:r>
            <w:proofErr w:type="gramEnd"/>
            <w:r w:rsidRPr="0054202D">
              <w:rPr>
                <w:rFonts w:ascii="Arial" w:hAnsi="Arial" w:cs="Arial"/>
                <w:b/>
                <w:bCs/>
                <w:sz w:val="20"/>
                <w:szCs w:val="20"/>
              </w:rPr>
              <w:t xml:space="preserve"> the theoretical grounding across multiple lenses add value to the literature. Further the emphasis on the</w:t>
            </w:r>
            <w:r w:rsidRPr="0054202D">
              <w:rPr>
                <w:rFonts w:ascii="Arial" w:hAnsi="Arial" w:cs="Arial"/>
                <w:b/>
                <w:bCs/>
                <w:sz w:val="20"/>
                <w:szCs w:val="20"/>
              </w:rPr>
              <w:t xml:space="preserve"> emerging economies in Indian context offers a foundation to the future research  </w:t>
            </w:r>
          </w:p>
        </w:tc>
        <w:tc>
          <w:tcPr>
            <w:tcW w:w="6442" w:type="dxa"/>
          </w:tcPr>
          <w:p w:rsidR="000C6FC2" w:rsidRPr="0054202D" w:rsidRDefault="00D92B65">
            <w:pPr>
              <w:keepNext/>
              <w:rPr>
                <w:rFonts w:ascii="Arial" w:hAnsi="Arial" w:cs="Arial"/>
                <w:sz w:val="20"/>
                <w:szCs w:val="20"/>
              </w:rPr>
            </w:pPr>
            <w:r w:rsidRPr="0054202D">
              <w:rPr>
                <w:rFonts w:ascii="Arial" w:hAnsi="Arial" w:cs="Arial"/>
                <w:sz w:val="20"/>
                <w:szCs w:val="20"/>
              </w:rPr>
              <w:t>Thank You</w:t>
            </w:r>
          </w:p>
        </w:tc>
      </w:tr>
      <w:tr w:rsidR="000C6FC2" w:rsidRPr="0054202D">
        <w:trPr>
          <w:trHeight w:val="1262"/>
        </w:trPr>
        <w:tc>
          <w:tcPr>
            <w:tcW w:w="5351" w:type="dxa"/>
          </w:tcPr>
          <w:p w:rsidR="000C6FC2" w:rsidRPr="0054202D" w:rsidRDefault="00D92B65">
            <w:pPr>
              <w:ind w:left="360"/>
              <w:rPr>
                <w:rFonts w:ascii="Arial" w:hAnsi="Arial" w:cs="Arial"/>
                <w:sz w:val="20"/>
                <w:szCs w:val="20"/>
              </w:rPr>
            </w:pPr>
            <w:r w:rsidRPr="0054202D">
              <w:rPr>
                <w:rFonts w:ascii="Arial" w:hAnsi="Arial" w:cs="Arial"/>
                <w:b/>
                <w:bCs/>
                <w:sz w:val="20"/>
                <w:szCs w:val="20"/>
              </w:rPr>
              <w:t>Is the title of the article suitable?</w:t>
            </w:r>
          </w:p>
          <w:p w:rsidR="000C6FC2" w:rsidRPr="0054202D" w:rsidRDefault="00D92B65">
            <w:pPr>
              <w:ind w:left="360"/>
              <w:rPr>
                <w:rFonts w:ascii="Arial" w:hAnsi="Arial" w:cs="Arial"/>
                <w:sz w:val="20"/>
                <w:szCs w:val="20"/>
              </w:rPr>
            </w:pPr>
            <w:r w:rsidRPr="0054202D">
              <w:rPr>
                <w:rFonts w:ascii="Arial" w:hAnsi="Arial" w:cs="Arial"/>
                <w:b/>
                <w:bCs/>
                <w:sz w:val="20"/>
                <w:szCs w:val="20"/>
              </w:rPr>
              <w:t>(If not please suggest an alternative title)</w:t>
            </w:r>
          </w:p>
          <w:p w:rsidR="000C6FC2" w:rsidRPr="0054202D" w:rsidRDefault="000C6FC2">
            <w:pPr>
              <w:keepNext/>
              <w:rPr>
                <w:rFonts w:ascii="Arial" w:hAnsi="Arial" w:cs="Arial"/>
                <w:sz w:val="20"/>
                <w:szCs w:val="20"/>
                <w:u w:val="single"/>
              </w:rPr>
            </w:pPr>
          </w:p>
        </w:tc>
        <w:tc>
          <w:tcPr>
            <w:tcW w:w="9357" w:type="dxa"/>
          </w:tcPr>
          <w:p w:rsidR="000C6FC2" w:rsidRPr="0054202D" w:rsidRDefault="00D92B65">
            <w:pPr>
              <w:rPr>
                <w:rFonts w:ascii="Arial" w:hAnsi="Arial" w:cs="Arial"/>
                <w:sz w:val="20"/>
                <w:szCs w:val="20"/>
              </w:rPr>
            </w:pPr>
            <w:r w:rsidRPr="0054202D">
              <w:rPr>
                <w:rFonts w:ascii="Arial" w:hAnsi="Arial" w:cs="Arial"/>
                <w:b/>
                <w:bCs/>
                <w:sz w:val="20"/>
                <w:szCs w:val="20"/>
              </w:rPr>
              <w:t>Title seems to be appropriate and precise, however the author can make it more</w:t>
            </w:r>
            <w:r w:rsidRPr="0054202D">
              <w:rPr>
                <w:rFonts w:ascii="Arial" w:hAnsi="Arial" w:cs="Arial"/>
                <w:b/>
                <w:bCs/>
                <w:sz w:val="20"/>
                <w:szCs w:val="20"/>
              </w:rPr>
              <w:t xml:space="preserve"> specific, theory driven or journal oriented</w:t>
            </w:r>
          </w:p>
        </w:tc>
        <w:tc>
          <w:tcPr>
            <w:tcW w:w="6442" w:type="dxa"/>
          </w:tcPr>
          <w:p w:rsidR="000C6FC2" w:rsidRPr="0054202D" w:rsidRDefault="00D92B65">
            <w:pPr>
              <w:keepNext/>
              <w:rPr>
                <w:rFonts w:ascii="Arial" w:hAnsi="Arial" w:cs="Arial"/>
                <w:sz w:val="20"/>
                <w:szCs w:val="20"/>
              </w:rPr>
            </w:pPr>
            <w:r w:rsidRPr="0054202D">
              <w:rPr>
                <w:rFonts w:ascii="Arial" w:hAnsi="Arial" w:cs="Arial"/>
                <w:sz w:val="20"/>
                <w:szCs w:val="20"/>
              </w:rPr>
              <w:t>Addressed</w:t>
            </w:r>
          </w:p>
        </w:tc>
      </w:tr>
      <w:tr w:rsidR="000C6FC2" w:rsidRPr="0054202D">
        <w:trPr>
          <w:trHeight w:val="1262"/>
        </w:trPr>
        <w:tc>
          <w:tcPr>
            <w:tcW w:w="5351" w:type="dxa"/>
          </w:tcPr>
          <w:p w:rsidR="000C6FC2" w:rsidRPr="0054202D" w:rsidRDefault="00D92B65">
            <w:pPr>
              <w:keepNext/>
              <w:ind w:left="360"/>
              <w:rPr>
                <w:rFonts w:ascii="Arial" w:hAnsi="Arial" w:cs="Arial"/>
                <w:sz w:val="20"/>
                <w:szCs w:val="20"/>
              </w:rPr>
            </w:pPr>
            <w:r w:rsidRPr="0054202D">
              <w:rPr>
                <w:rFonts w:ascii="Arial" w:hAnsi="Arial" w:cs="Arial"/>
                <w:b/>
                <w:bCs/>
                <w:sz w:val="20"/>
                <w:szCs w:val="20"/>
              </w:rPr>
              <w:t>Is the abstract of the article comprehensive? Do you suggest the addition (or deletion) of some points in this section? Please write your suggestions here.</w:t>
            </w:r>
          </w:p>
          <w:p w:rsidR="000C6FC2" w:rsidRPr="0054202D" w:rsidRDefault="000C6FC2">
            <w:pPr>
              <w:keepNext/>
              <w:rPr>
                <w:rFonts w:ascii="Arial" w:hAnsi="Arial" w:cs="Arial"/>
                <w:sz w:val="20"/>
                <w:szCs w:val="20"/>
                <w:u w:val="single"/>
              </w:rPr>
            </w:pPr>
          </w:p>
        </w:tc>
        <w:tc>
          <w:tcPr>
            <w:tcW w:w="9357" w:type="dxa"/>
          </w:tcPr>
          <w:p w:rsidR="000C6FC2" w:rsidRPr="0054202D" w:rsidRDefault="00D92B65">
            <w:pPr>
              <w:rPr>
                <w:rFonts w:ascii="Arial" w:hAnsi="Arial" w:cs="Arial"/>
                <w:sz w:val="20"/>
                <w:szCs w:val="20"/>
              </w:rPr>
            </w:pPr>
            <w:r w:rsidRPr="0054202D">
              <w:rPr>
                <w:rFonts w:ascii="Arial" w:hAnsi="Arial" w:cs="Arial"/>
                <w:b/>
                <w:bCs/>
                <w:sz w:val="20"/>
                <w:szCs w:val="20"/>
              </w:rPr>
              <w:t xml:space="preserve">Abstract is comprehensive, communicates the theme, theoretical grounding and key findings. </w:t>
            </w:r>
            <w:proofErr w:type="gramStart"/>
            <w:r w:rsidRPr="0054202D">
              <w:rPr>
                <w:rFonts w:ascii="Arial" w:hAnsi="Arial" w:cs="Arial"/>
                <w:b/>
                <w:bCs/>
                <w:sz w:val="20"/>
                <w:szCs w:val="20"/>
              </w:rPr>
              <w:t>However</w:t>
            </w:r>
            <w:proofErr w:type="gramEnd"/>
            <w:r w:rsidRPr="0054202D">
              <w:rPr>
                <w:rFonts w:ascii="Arial" w:hAnsi="Arial" w:cs="Arial"/>
                <w:b/>
                <w:bCs/>
                <w:sz w:val="20"/>
                <w:szCs w:val="20"/>
              </w:rPr>
              <w:t xml:space="preserve"> the following revisions are recommended.</w:t>
            </w:r>
          </w:p>
          <w:p w:rsidR="000C6FC2" w:rsidRPr="0054202D" w:rsidRDefault="00D92B65">
            <w:pPr>
              <w:numPr>
                <w:ilvl w:val="0"/>
                <w:numId w:val="1"/>
              </w:numPr>
              <w:rPr>
                <w:rFonts w:ascii="Arial" w:hAnsi="Arial" w:cs="Arial"/>
                <w:sz w:val="20"/>
                <w:szCs w:val="20"/>
              </w:rPr>
            </w:pPr>
            <w:r w:rsidRPr="0054202D">
              <w:rPr>
                <w:rFonts w:ascii="Arial" w:hAnsi="Arial" w:cs="Arial"/>
                <w:b/>
                <w:bCs/>
                <w:sz w:val="20"/>
                <w:szCs w:val="20"/>
              </w:rPr>
              <w:t xml:space="preserve">Clarity in methodology  </w:t>
            </w:r>
          </w:p>
          <w:p w:rsidR="000C6FC2" w:rsidRPr="0054202D" w:rsidRDefault="00D92B65">
            <w:pPr>
              <w:numPr>
                <w:ilvl w:val="0"/>
                <w:numId w:val="1"/>
              </w:numPr>
              <w:rPr>
                <w:rFonts w:ascii="Arial" w:hAnsi="Arial" w:cs="Arial"/>
                <w:sz w:val="20"/>
                <w:szCs w:val="20"/>
              </w:rPr>
            </w:pPr>
            <w:r w:rsidRPr="0054202D">
              <w:rPr>
                <w:rFonts w:ascii="Arial" w:hAnsi="Arial" w:cs="Arial"/>
                <w:b/>
                <w:bCs/>
                <w:sz w:val="20"/>
                <w:szCs w:val="20"/>
              </w:rPr>
              <w:t>Refined results</w:t>
            </w:r>
          </w:p>
          <w:p w:rsidR="000C6FC2" w:rsidRPr="0054202D" w:rsidRDefault="00D92B65">
            <w:pPr>
              <w:numPr>
                <w:ilvl w:val="0"/>
                <w:numId w:val="1"/>
              </w:numPr>
              <w:rPr>
                <w:rFonts w:ascii="Arial" w:hAnsi="Arial" w:cs="Arial"/>
                <w:sz w:val="20"/>
                <w:szCs w:val="20"/>
              </w:rPr>
            </w:pPr>
            <w:r w:rsidRPr="0054202D">
              <w:rPr>
                <w:rFonts w:ascii="Arial" w:hAnsi="Arial" w:cs="Arial"/>
                <w:b/>
                <w:bCs/>
                <w:sz w:val="20"/>
                <w:szCs w:val="20"/>
              </w:rPr>
              <w:t>Strengthening the contribution</w:t>
            </w:r>
          </w:p>
        </w:tc>
        <w:tc>
          <w:tcPr>
            <w:tcW w:w="6442" w:type="dxa"/>
          </w:tcPr>
          <w:p w:rsidR="000C6FC2" w:rsidRPr="0054202D" w:rsidRDefault="00D92B65">
            <w:pPr>
              <w:keepNext/>
              <w:rPr>
                <w:rFonts w:ascii="Arial" w:hAnsi="Arial" w:cs="Arial"/>
                <w:sz w:val="20"/>
                <w:szCs w:val="20"/>
              </w:rPr>
            </w:pPr>
            <w:r w:rsidRPr="0054202D">
              <w:rPr>
                <w:rFonts w:ascii="Arial" w:hAnsi="Arial" w:cs="Arial"/>
                <w:sz w:val="20"/>
                <w:szCs w:val="20"/>
              </w:rPr>
              <w:t>Addressed</w:t>
            </w:r>
          </w:p>
        </w:tc>
      </w:tr>
      <w:tr w:rsidR="000C6FC2" w:rsidRPr="0054202D">
        <w:trPr>
          <w:trHeight w:val="704"/>
        </w:trPr>
        <w:tc>
          <w:tcPr>
            <w:tcW w:w="5351" w:type="dxa"/>
          </w:tcPr>
          <w:p w:rsidR="000C6FC2" w:rsidRPr="0054202D" w:rsidRDefault="00D92B65">
            <w:pPr>
              <w:keepNext/>
              <w:ind w:left="360"/>
              <w:rPr>
                <w:rFonts w:ascii="Arial" w:eastAsia="Helvetica Neue" w:hAnsi="Arial" w:cs="Arial"/>
                <w:sz w:val="20"/>
                <w:szCs w:val="20"/>
                <w:u w:val="single"/>
              </w:rPr>
            </w:pPr>
            <w:r w:rsidRPr="0054202D">
              <w:rPr>
                <w:rFonts w:ascii="Arial" w:hAnsi="Arial" w:cs="Arial"/>
                <w:b/>
                <w:bCs/>
                <w:sz w:val="20"/>
                <w:szCs w:val="20"/>
              </w:rPr>
              <w:t>Is the manuscript scientifically,</w:t>
            </w:r>
            <w:r w:rsidRPr="0054202D">
              <w:rPr>
                <w:rFonts w:ascii="Arial" w:hAnsi="Arial" w:cs="Arial"/>
                <w:b/>
                <w:bCs/>
                <w:sz w:val="20"/>
                <w:szCs w:val="20"/>
              </w:rPr>
              <w:t xml:space="preserve"> correct? Please write here.</w:t>
            </w:r>
          </w:p>
        </w:tc>
        <w:tc>
          <w:tcPr>
            <w:tcW w:w="9357" w:type="dxa"/>
          </w:tcPr>
          <w:p w:rsidR="000C6FC2" w:rsidRPr="0054202D" w:rsidRDefault="00D92B65">
            <w:pPr>
              <w:rPr>
                <w:rFonts w:ascii="Arial" w:hAnsi="Arial" w:cs="Arial"/>
                <w:sz w:val="20"/>
                <w:szCs w:val="20"/>
              </w:rPr>
            </w:pPr>
            <w:r w:rsidRPr="0054202D">
              <w:rPr>
                <w:rFonts w:ascii="Arial" w:hAnsi="Arial" w:cs="Arial"/>
                <w:sz w:val="20"/>
                <w:szCs w:val="20"/>
              </w:rPr>
              <w:t>The manuscript is scientifically correct. The reference to the theories supporting the human resource management and the organisational psychology gives an understanding of the multidimensional approach to the sustainability an</w:t>
            </w:r>
            <w:r w:rsidRPr="0054202D">
              <w:rPr>
                <w:rFonts w:ascii="Arial" w:hAnsi="Arial" w:cs="Arial"/>
                <w:sz w:val="20"/>
                <w:szCs w:val="20"/>
              </w:rPr>
              <w:t>d employee wellbeing.</w:t>
            </w:r>
          </w:p>
        </w:tc>
        <w:tc>
          <w:tcPr>
            <w:tcW w:w="6442" w:type="dxa"/>
          </w:tcPr>
          <w:p w:rsidR="000C6FC2" w:rsidRPr="0054202D" w:rsidRDefault="00D92B65">
            <w:pPr>
              <w:keepNext/>
              <w:rPr>
                <w:rFonts w:ascii="Arial" w:hAnsi="Arial" w:cs="Arial"/>
                <w:sz w:val="20"/>
                <w:szCs w:val="20"/>
              </w:rPr>
            </w:pPr>
            <w:r w:rsidRPr="0054202D">
              <w:rPr>
                <w:rFonts w:ascii="Arial" w:hAnsi="Arial" w:cs="Arial"/>
                <w:sz w:val="20"/>
                <w:szCs w:val="20"/>
              </w:rPr>
              <w:t>Thank You</w:t>
            </w:r>
          </w:p>
        </w:tc>
      </w:tr>
      <w:tr w:rsidR="000C6FC2" w:rsidRPr="0054202D">
        <w:trPr>
          <w:trHeight w:val="703"/>
        </w:trPr>
        <w:tc>
          <w:tcPr>
            <w:tcW w:w="5351" w:type="dxa"/>
          </w:tcPr>
          <w:p w:rsidR="000C6FC2" w:rsidRPr="0054202D" w:rsidRDefault="00D92B65">
            <w:pPr>
              <w:ind w:left="360"/>
              <w:rPr>
                <w:rFonts w:ascii="Arial" w:hAnsi="Arial" w:cs="Arial"/>
                <w:sz w:val="20"/>
                <w:szCs w:val="20"/>
              </w:rPr>
            </w:pPr>
            <w:r w:rsidRPr="0054202D">
              <w:rPr>
                <w:rFonts w:ascii="Arial" w:hAnsi="Arial" w:cs="Arial"/>
                <w:b/>
                <w:bCs/>
                <w:sz w:val="20"/>
                <w:szCs w:val="20"/>
              </w:rPr>
              <w:t>Are the references sufficient and recent? If you have suggestions of additional references, please mention them in the review form.</w:t>
            </w:r>
          </w:p>
        </w:tc>
        <w:tc>
          <w:tcPr>
            <w:tcW w:w="9357" w:type="dxa"/>
          </w:tcPr>
          <w:p w:rsidR="000C6FC2" w:rsidRPr="0054202D" w:rsidRDefault="00D92B65">
            <w:pPr>
              <w:rPr>
                <w:rFonts w:ascii="Arial" w:hAnsi="Arial" w:cs="Arial"/>
                <w:sz w:val="20"/>
                <w:szCs w:val="20"/>
              </w:rPr>
            </w:pPr>
            <w:r w:rsidRPr="0054202D">
              <w:rPr>
                <w:rFonts w:ascii="Arial" w:hAnsi="Arial" w:cs="Arial"/>
                <w:sz w:val="20"/>
                <w:szCs w:val="20"/>
              </w:rPr>
              <w:t>References are insufficient, rigour in literature review is missing. The literature review needs to be strengthened with latest publications. Empirical studies to be added. Latest international studies to be cited. Work bridging organisational behaviour, s</w:t>
            </w:r>
            <w:r w:rsidRPr="0054202D">
              <w:rPr>
                <w:rFonts w:ascii="Arial" w:hAnsi="Arial" w:cs="Arial"/>
                <w:sz w:val="20"/>
                <w:szCs w:val="20"/>
              </w:rPr>
              <w:t>ustainability science and human resource management practices to be cited.</w:t>
            </w:r>
          </w:p>
        </w:tc>
        <w:tc>
          <w:tcPr>
            <w:tcW w:w="6442" w:type="dxa"/>
          </w:tcPr>
          <w:p w:rsidR="000C6FC2" w:rsidRPr="0054202D" w:rsidRDefault="00D92B65">
            <w:pPr>
              <w:keepNext/>
              <w:rPr>
                <w:rFonts w:ascii="Arial" w:hAnsi="Arial" w:cs="Arial"/>
                <w:sz w:val="20"/>
                <w:szCs w:val="20"/>
              </w:rPr>
            </w:pPr>
            <w:r w:rsidRPr="0054202D">
              <w:rPr>
                <w:rFonts w:ascii="Arial" w:hAnsi="Arial" w:cs="Arial"/>
                <w:sz w:val="20"/>
                <w:szCs w:val="20"/>
              </w:rPr>
              <w:t>Reworked</w:t>
            </w:r>
          </w:p>
        </w:tc>
      </w:tr>
      <w:tr w:rsidR="000C6FC2" w:rsidRPr="0054202D">
        <w:trPr>
          <w:trHeight w:val="386"/>
        </w:trPr>
        <w:tc>
          <w:tcPr>
            <w:tcW w:w="5351" w:type="dxa"/>
          </w:tcPr>
          <w:p w:rsidR="000C6FC2" w:rsidRPr="0054202D" w:rsidRDefault="00D92B65">
            <w:pPr>
              <w:keepNext/>
              <w:ind w:left="360"/>
              <w:rPr>
                <w:rFonts w:ascii="Arial" w:hAnsi="Arial" w:cs="Arial"/>
                <w:sz w:val="20"/>
                <w:szCs w:val="20"/>
              </w:rPr>
            </w:pPr>
            <w:r w:rsidRPr="0054202D">
              <w:rPr>
                <w:rFonts w:ascii="Arial" w:hAnsi="Arial" w:cs="Arial"/>
                <w:b/>
                <w:bCs/>
                <w:sz w:val="20"/>
                <w:szCs w:val="20"/>
              </w:rPr>
              <w:t>Is the language/English quality of the article suitable for scholarly communications?</w:t>
            </w:r>
          </w:p>
          <w:p w:rsidR="000C6FC2" w:rsidRPr="0054202D" w:rsidRDefault="000C6FC2">
            <w:pPr>
              <w:rPr>
                <w:rFonts w:ascii="Arial" w:hAnsi="Arial" w:cs="Arial"/>
                <w:sz w:val="20"/>
                <w:szCs w:val="20"/>
              </w:rPr>
            </w:pPr>
          </w:p>
        </w:tc>
        <w:tc>
          <w:tcPr>
            <w:tcW w:w="9357" w:type="dxa"/>
          </w:tcPr>
          <w:p w:rsidR="000C6FC2" w:rsidRPr="0054202D" w:rsidRDefault="00D92B65">
            <w:pPr>
              <w:rPr>
                <w:rFonts w:ascii="Arial" w:hAnsi="Arial" w:cs="Arial"/>
                <w:sz w:val="20"/>
                <w:szCs w:val="20"/>
              </w:rPr>
            </w:pPr>
            <w:r w:rsidRPr="0054202D">
              <w:rPr>
                <w:rFonts w:ascii="Arial" w:hAnsi="Arial" w:cs="Arial"/>
                <w:sz w:val="20"/>
                <w:szCs w:val="20"/>
              </w:rPr>
              <w:t>Few sentences are lengthy and repetitive. Minor grammatical issues. Academic precisi</w:t>
            </w:r>
            <w:r w:rsidRPr="0054202D">
              <w:rPr>
                <w:rFonts w:ascii="Arial" w:hAnsi="Arial" w:cs="Arial"/>
                <w:sz w:val="20"/>
                <w:szCs w:val="20"/>
              </w:rPr>
              <w:t xml:space="preserve">on to be improved. Redundancy to be avoided.  </w:t>
            </w:r>
          </w:p>
        </w:tc>
        <w:tc>
          <w:tcPr>
            <w:tcW w:w="6442" w:type="dxa"/>
          </w:tcPr>
          <w:p w:rsidR="000C6FC2" w:rsidRPr="0054202D" w:rsidRDefault="00D92B65">
            <w:pPr>
              <w:rPr>
                <w:rFonts w:ascii="Arial" w:hAnsi="Arial" w:cs="Arial"/>
                <w:sz w:val="20"/>
                <w:szCs w:val="20"/>
              </w:rPr>
            </w:pPr>
            <w:r w:rsidRPr="0054202D">
              <w:rPr>
                <w:rFonts w:ascii="Arial" w:hAnsi="Arial" w:cs="Arial"/>
                <w:sz w:val="20"/>
                <w:szCs w:val="20"/>
              </w:rPr>
              <w:t>ADDRESSED</w:t>
            </w:r>
          </w:p>
        </w:tc>
      </w:tr>
      <w:tr w:rsidR="000C6FC2" w:rsidRPr="0054202D">
        <w:trPr>
          <w:trHeight w:val="1178"/>
        </w:trPr>
        <w:tc>
          <w:tcPr>
            <w:tcW w:w="5351" w:type="dxa"/>
          </w:tcPr>
          <w:p w:rsidR="000C6FC2" w:rsidRPr="0054202D" w:rsidRDefault="00D92B65">
            <w:pPr>
              <w:keepNext/>
              <w:rPr>
                <w:rFonts w:ascii="Arial" w:hAnsi="Arial" w:cs="Arial"/>
                <w:sz w:val="20"/>
                <w:szCs w:val="20"/>
              </w:rPr>
            </w:pPr>
            <w:r w:rsidRPr="0054202D">
              <w:rPr>
                <w:rFonts w:ascii="Arial" w:hAnsi="Arial" w:cs="Arial"/>
                <w:b/>
                <w:bCs/>
                <w:sz w:val="20"/>
                <w:szCs w:val="20"/>
                <w:u w:val="single"/>
              </w:rPr>
              <w:t>Optional/General</w:t>
            </w:r>
            <w:r w:rsidRPr="0054202D">
              <w:rPr>
                <w:rFonts w:ascii="Arial" w:hAnsi="Arial" w:cs="Arial"/>
                <w:b/>
                <w:bCs/>
                <w:sz w:val="20"/>
                <w:szCs w:val="20"/>
              </w:rPr>
              <w:t xml:space="preserve"> </w:t>
            </w:r>
            <w:r w:rsidRPr="0054202D">
              <w:rPr>
                <w:rFonts w:ascii="Arial" w:hAnsi="Arial" w:cs="Arial"/>
                <w:sz w:val="20"/>
                <w:szCs w:val="20"/>
              </w:rPr>
              <w:t>comments</w:t>
            </w:r>
          </w:p>
          <w:p w:rsidR="000C6FC2" w:rsidRPr="0054202D" w:rsidRDefault="000C6FC2">
            <w:pPr>
              <w:keepNext/>
              <w:rPr>
                <w:rFonts w:ascii="Arial" w:hAnsi="Arial" w:cs="Arial"/>
                <w:sz w:val="20"/>
                <w:szCs w:val="20"/>
              </w:rPr>
            </w:pPr>
          </w:p>
        </w:tc>
        <w:tc>
          <w:tcPr>
            <w:tcW w:w="9357" w:type="dxa"/>
          </w:tcPr>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Introduction section to be strengthened by adding recently published papers</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Research gap needs to be more specific</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Objectives are supposed to be refined</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Systematic literature review to be adopted</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Discussion section is missing</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Achievement of the objectives has not been articulated</w:t>
            </w:r>
          </w:p>
          <w:p w:rsidR="000C6FC2" w:rsidRPr="0054202D" w:rsidRDefault="00D92B65">
            <w:pPr>
              <w:numPr>
                <w:ilvl w:val="0"/>
                <w:numId w:val="2"/>
              </w:numPr>
              <w:rPr>
                <w:rFonts w:ascii="Arial" w:hAnsi="Arial" w:cs="Arial"/>
                <w:sz w:val="20"/>
                <w:szCs w:val="20"/>
              </w:rPr>
            </w:pPr>
            <w:r w:rsidRPr="0054202D">
              <w:rPr>
                <w:rFonts w:ascii="Arial" w:hAnsi="Arial" w:cs="Arial"/>
                <w:b/>
                <w:bCs/>
                <w:sz w:val="20"/>
                <w:szCs w:val="20"/>
              </w:rPr>
              <w:t>Conclusion section lacks clarity and details</w:t>
            </w:r>
          </w:p>
          <w:p w:rsidR="000C6FC2" w:rsidRPr="0054202D" w:rsidRDefault="000C6FC2">
            <w:pPr>
              <w:rPr>
                <w:rFonts w:ascii="Arial" w:hAnsi="Arial" w:cs="Arial"/>
                <w:sz w:val="20"/>
                <w:szCs w:val="20"/>
              </w:rPr>
            </w:pPr>
          </w:p>
        </w:tc>
        <w:tc>
          <w:tcPr>
            <w:tcW w:w="6442" w:type="dxa"/>
          </w:tcPr>
          <w:p w:rsidR="000C6FC2" w:rsidRPr="0054202D" w:rsidRDefault="00D92B65">
            <w:pPr>
              <w:rPr>
                <w:rFonts w:ascii="Arial" w:hAnsi="Arial" w:cs="Arial"/>
                <w:sz w:val="20"/>
                <w:szCs w:val="20"/>
              </w:rPr>
            </w:pPr>
            <w:r w:rsidRPr="0054202D">
              <w:rPr>
                <w:rFonts w:ascii="Arial" w:hAnsi="Arial" w:cs="Arial"/>
                <w:sz w:val="20"/>
                <w:szCs w:val="20"/>
              </w:rPr>
              <w:t>Addressed all</w:t>
            </w:r>
          </w:p>
        </w:tc>
      </w:tr>
    </w:tbl>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0C6FC2" w:rsidRPr="0054202D">
        <w:trPr>
          <w:trHeight w:val="237"/>
        </w:trPr>
        <w:tc>
          <w:tcPr>
            <w:tcW w:w="21150" w:type="dxa"/>
            <w:gridSpan w:val="3"/>
            <w:tcBorders>
              <w:top w:val="nil"/>
              <w:left w:val="nil"/>
              <w:right w:val="nil"/>
            </w:tcBorders>
            <w:tcMar>
              <w:top w:w="0" w:type="dxa"/>
              <w:left w:w="108" w:type="dxa"/>
              <w:bottom w:w="0" w:type="dxa"/>
              <w:right w:w="108" w:type="dxa"/>
            </w:tcMar>
            <w:vAlign w:val="center"/>
          </w:tcPr>
          <w:p w:rsidR="000C6FC2" w:rsidRPr="0054202D" w:rsidRDefault="00D92B65">
            <w:pPr>
              <w:rPr>
                <w:rFonts w:ascii="Arial" w:hAnsi="Arial" w:cs="Arial"/>
                <w:sz w:val="20"/>
                <w:szCs w:val="20"/>
                <w:u w:val="single"/>
              </w:rPr>
            </w:pPr>
            <w:bookmarkStart w:id="1" w:name="_GoBack"/>
            <w:bookmarkEnd w:id="1"/>
            <w:r w:rsidRPr="0054202D">
              <w:rPr>
                <w:rFonts w:ascii="Arial" w:hAnsi="Arial" w:cs="Arial"/>
                <w:b/>
                <w:bCs/>
                <w:sz w:val="20"/>
                <w:szCs w:val="20"/>
                <w:highlight w:val="yellow"/>
                <w:u w:val="single"/>
              </w:rPr>
              <w:t>PART  2:</w:t>
            </w:r>
            <w:r w:rsidRPr="0054202D">
              <w:rPr>
                <w:rFonts w:ascii="Arial" w:hAnsi="Arial" w:cs="Arial"/>
                <w:b/>
                <w:bCs/>
                <w:sz w:val="20"/>
                <w:szCs w:val="20"/>
                <w:u w:val="single"/>
              </w:rPr>
              <w:t xml:space="preserve"> </w:t>
            </w:r>
          </w:p>
          <w:p w:rsidR="000C6FC2" w:rsidRPr="0054202D" w:rsidRDefault="000C6FC2">
            <w:pPr>
              <w:rPr>
                <w:rFonts w:ascii="Arial" w:hAnsi="Arial" w:cs="Arial"/>
                <w:sz w:val="20"/>
                <w:szCs w:val="20"/>
                <w:u w:val="single"/>
              </w:rPr>
            </w:pPr>
          </w:p>
        </w:tc>
      </w:tr>
      <w:tr w:rsidR="000C6FC2" w:rsidRPr="0054202D">
        <w:trPr>
          <w:trHeight w:val="935"/>
        </w:trPr>
        <w:tc>
          <w:tcPr>
            <w:tcW w:w="6831" w:type="dxa"/>
            <w:tcMar>
              <w:top w:w="0" w:type="dxa"/>
              <w:left w:w="108" w:type="dxa"/>
              <w:bottom w:w="0" w:type="dxa"/>
              <w:right w:w="108" w:type="dxa"/>
            </w:tcMar>
            <w:vAlign w:val="center"/>
          </w:tcPr>
          <w:p w:rsidR="000C6FC2" w:rsidRPr="0054202D" w:rsidRDefault="000C6FC2">
            <w:pPr>
              <w:rPr>
                <w:rFonts w:ascii="Arial" w:hAnsi="Arial" w:cs="Arial"/>
                <w:sz w:val="20"/>
                <w:szCs w:val="20"/>
              </w:rPr>
            </w:pPr>
          </w:p>
        </w:tc>
        <w:tc>
          <w:tcPr>
            <w:tcW w:w="8642" w:type="dxa"/>
            <w:tcMar>
              <w:top w:w="0" w:type="dxa"/>
              <w:left w:w="108" w:type="dxa"/>
              <w:bottom w:w="0" w:type="dxa"/>
              <w:right w:w="108" w:type="dxa"/>
            </w:tcMar>
          </w:tcPr>
          <w:p w:rsidR="000C6FC2" w:rsidRPr="0054202D" w:rsidRDefault="00D92B65">
            <w:pPr>
              <w:keepNext/>
              <w:rPr>
                <w:rFonts w:ascii="Arial" w:hAnsi="Arial" w:cs="Arial"/>
                <w:sz w:val="20"/>
                <w:szCs w:val="20"/>
              </w:rPr>
            </w:pPr>
            <w:r w:rsidRPr="0054202D">
              <w:rPr>
                <w:rFonts w:ascii="Arial" w:hAnsi="Arial" w:cs="Arial"/>
                <w:b/>
                <w:bCs/>
                <w:sz w:val="20"/>
                <w:szCs w:val="20"/>
              </w:rPr>
              <w:t>Reviewer’s comment</w:t>
            </w:r>
          </w:p>
        </w:tc>
        <w:tc>
          <w:tcPr>
            <w:tcW w:w="5677" w:type="dxa"/>
          </w:tcPr>
          <w:p w:rsidR="000C6FC2" w:rsidRPr="0054202D" w:rsidRDefault="00D92B65">
            <w:pPr>
              <w:keepNext/>
              <w:rPr>
                <w:rFonts w:ascii="Arial" w:hAnsi="Arial" w:cs="Arial"/>
                <w:sz w:val="20"/>
                <w:szCs w:val="20"/>
              </w:rPr>
            </w:pPr>
            <w:r w:rsidRPr="0054202D">
              <w:rPr>
                <w:rFonts w:ascii="Arial" w:hAnsi="Arial" w:cs="Arial"/>
                <w:b/>
                <w:bCs/>
                <w:sz w:val="20"/>
                <w:szCs w:val="20"/>
              </w:rPr>
              <w:t xml:space="preserve">Author’s Feedback </w:t>
            </w:r>
            <w:r w:rsidRPr="0054202D">
              <w:rPr>
                <w:rFonts w:ascii="Arial" w:hAnsi="Arial" w:cs="Arial"/>
                <w:sz w:val="20"/>
                <w:szCs w:val="20"/>
              </w:rPr>
              <w:t>(It is mandatory that authors should write his/her feedback here)</w:t>
            </w:r>
          </w:p>
        </w:tc>
      </w:tr>
      <w:tr w:rsidR="000C6FC2" w:rsidRPr="0054202D">
        <w:trPr>
          <w:trHeight w:val="697"/>
        </w:trPr>
        <w:tc>
          <w:tcPr>
            <w:tcW w:w="6831" w:type="dxa"/>
            <w:tcMar>
              <w:top w:w="0" w:type="dxa"/>
              <w:left w:w="108" w:type="dxa"/>
              <w:bottom w:w="0" w:type="dxa"/>
              <w:right w:w="108" w:type="dxa"/>
            </w:tcMar>
            <w:vAlign w:val="center"/>
          </w:tcPr>
          <w:p w:rsidR="000C6FC2" w:rsidRPr="0054202D" w:rsidRDefault="00D92B65">
            <w:pPr>
              <w:rPr>
                <w:rFonts w:ascii="Arial" w:hAnsi="Arial" w:cs="Arial"/>
                <w:sz w:val="20"/>
                <w:szCs w:val="20"/>
              </w:rPr>
            </w:pPr>
            <w:r w:rsidRPr="0054202D">
              <w:rPr>
                <w:rFonts w:ascii="Arial" w:hAnsi="Arial" w:cs="Arial"/>
                <w:b/>
                <w:bCs/>
                <w:sz w:val="20"/>
                <w:szCs w:val="20"/>
              </w:rPr>
              <w:t xml:space="preserve">Are there ethical issues in this manuscript? </w:t>
            </w:r>
          </w:p>
          <w:p w:rsidR="000C6FC2" w:rsidRPr="0054202D" w:rsidRDefault="000C6FC2">
            <w:pPr>
              <w:rPr>
                <w:rFonts w:ascii="Arial" w:hAnsi="Arial" w:cs="Arial"/>
                <w:sz w:val="20"/>
                <w:szCs w:val="20"/>
              </w:rPr>
            </w:pPr>
          </w:p>
        </w:tc>
        <w:tc>
          <w:tcPr>
            <w:tcW w:w="8642" w:type="dxa"/>
            <w:tcMar>
              <w:top w:w="0" w:type="dxa"/>
              <w:left w:w="108" w:type="dxa"/>
              <w:bottom w:w="0" w:type="dxa"/>
              <w:right w:w="108" w:type="dxa"/>
            </w:tcMar>
            <w:vAlign w:val="center"/>
          </w:tcPr>
          <w:p w:rsidR="000C6FC2" w:rsidRPr="0054202D" w:rsidRDefault="00D92B65">
            <w:pPr>
              <w:rPr>
                <w:rFonts w:ascii="Arial" w:hAnsi="Arial" w:cs="Arial"/>
                <w:sz w:val="20"/>
                <w:szCs w:val="20"/>
                <w:u w:val="single"/>
              </w:rPr>
            </w:pPr>
            <w:r w:rsidRPr="0054202D">
              <w:rPr>
                <w:rFonts w:ascii="Arial" w:hAnsi="Arial" w:cs="Arial"/>
                <w:i/>
                <w:iCs/>
                <w:sz w:val="20"/>
                <w:szCs w:val="20"/>
                <w:u w:val="single"/>
              </w:rPr>
              <w:t xml:space="preserve">(If yes, </w:t>
            </w:r>
            <w:proofErr w:type="gramStart"/>
            <w:r w:rsidRPr="0054202D">
              <w:rPr>
                <w:rFonts w:ascii="Arial" w:hAnsi="Arial" w:cs="Arial"/>
                <w:i/>
                <w:iCs/>
                <w:sz w:val="20"/>
                <w:szCs w:val="20"/>
                <w:u w:val="single"/>
              </w:rPr>
              <w:t>Kindly</w:t>
            </w:r>
            <w:proofErr w:type="gramEnd"/>
            <w:r w:rsidRPr="0054202D">
              <w:rPr>
                <w:rFonts w:ascii="Arial" w:hAnsi="Arial" w:cs="Arial"/>
                <w:i/>
                <w:iCs/>
                <w:sz w:val="20"/>
                <w:szCs w:val="20"/>
                <w:u w:val="single"/>
              </w:rPr>
              <w:t xml:space="preserve"> please write down the ethical issues here in detail)</w:t>
            </w:r>
          </w:p>
          <w:p w:rsidR="000C6FC2" w:rsidRPr="0054202D" w:rsidRDefault="000C6FC2">
            <w:pPr>
              <w:rPr>
                <w:rFonts w:ascii="Arial" w:hAnsi="Arial" w:cs="Arial"/>
                <w:sz w:val="20"/>
                <w:szCs w:val="20"/>
              </w:rPr>
            </w:pPr>
          </w:p>
          <w:p w:rsidR="000C6FC2" w:rsidRPr="0054202D" w:rsidRDefault="00D92B65">
            <w:pPr>
              <w:rPr>
                <w:rFonts w:ascii="Arial" w:hAnsi="Arial" w:cs="Arial"/>
                <w:sz w:val="20"/>
                <w:szCs w:val="20"/>
              </w:rPr>
            </w:pPr>
            <w:r w:rsidRPr="0054202D">
              <w:rPr>
                <w:rFonts w:ascii="Arial" w:hAnsi="Arial" w:cs="Arial"/>
                <w:sz w:val="20"/>
                <w:szCs w:val="20"/>
              </w:rPr>
              <w:t>No</w:t>
            </w:r>
          </w:p>
        </w:tc>
        <w:tc>
          <w:tcPr>
            <w:tcW w:w="5677" w:type="dxa"/>
            <w:vAlign w:val="center"/>
          </w:tcPr>
          <w:p w:rsidR="000C6FC2" w:rsidRPr="0054202D" w:rsidRDefault="000C6FC2">
            <w:pPr>
              <w:rPr>
                <w:rFonts w:ascii="Arial" w:hAnsi="Arial" w:cs="Arial"/>
                <w:sz w:val="20"/>
                <w:szCs w:val="20"/>
              </w:rPr>
            </w:pPr>
          </w:p>
          <w:p w:rsidR="000C6FC2" w:rsidRPr="0054202D" w:rsidRDefault="000C6FC2">
            <w:pPr>
              <w:rPr>
                <w:rFonts w:ascii="Arial" w:hAnsi="Arial" w:cs="Arial"/>
                <w:sz w:val="20"/>
                <w:szCs w:val="20"/>
              </w:rPr>
            </w:pPr>
          </w:p>
          <w:p w:rsidR="000C6FC2" w:rsidRPr="0054202D" w:rsidRDefault="000C6FC2">
            <w:pPr>
              <w:rPr>
                <w:rFonts w:ascii="Arial" w:hAnsi="Arial" w:cs="Arial"/>
                <w:sz w:val="20"/>
                <w:szCs w:val="20"/>
              </w:rPr>
            </w:pPr>
          </w:p>
          <w:p w:rsidR="000C6FC2" w:rsidRPr="0054202D" w:rsidRDefault="000C6FC2">
            <w:pPr>
              <w:rPr>
                <w:rFonts w:ascii="Arial" w:hAnsi="Arial" w:cs="Arial"/>
                <w:sz w:val="20"/>
                <w:szCs w:val="20"/>
              </w:rPr>
            </w:pPr>
          </w:p>
        </w:tc>
      </w:tr>
    </w:tbl>
    <w:p w:rsidR="000C6FC2" w:rsidRPr="0054202D" w:rsidRDefault="000C6FC2">
      <w:pPr>
        <w:pBdr>
          <w:top w:val="nil"/>
          <w:left w:val="nil"/>
          <w:bottom w:val="nil"/>
          <w:right w:val="nil"/>
          <w:between w:val="nil"/>
        </w:pBdr>
        <w:jc w:val="both"/>
        <w:rPr>
          <w:rFonts w:ascii="Arial" w:eastAsia="Cambria" w:hAnsi="Arial" w:cs="Arial"/>
          <w:color w:val="000000"/>
          <w:sz w:val="20"/>
          <w:szCs w:val="20"/>
        </w:rPr>
      </w:pPr>
    </w:p>
    <w:sectPr w:rsidR="000C6FC2" w:rsidRPr="0054202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2B65" w:rsidRDefault="00D92B65">
      <w:r>
        <w:separator/>
      </w:r>
    </w:p>
  </w:endnote>
  <w:endnote w:type="continuationSeparator" w:id="0">
    <w:p w:rsidR="00D92B65" w:rsidRDefault="00D92B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8493522F-752C-4ABC-A8EC-DAFAAE279BC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8391FBB-F986-4778-9C11-FB78AC831A8A}"/>
    <w:embedBold r:id="rId3" w:fontKey="{7D49FBDA-EF23-4621-83A8-2CA78F2A846F}"/>
  </w:font>
  <w:font w:name="Helvetica Neue">
    <w:charset w:val="00"/>
    <w:family w:val="auto"/>
    <w:pitch w:val="default"/>
    <w:embedRegular r:id="rId4" w:fontKey="{78D43532-40D3-429F-962C-11F652B27235}"/>
    <w:embedBold r:id="rId5" w:fontKey="{535B5489-ADC9-45F4-80AB-37B7A3E4168A}"/>
  </w:font>
  <w:font w:name="Arimo">
    <w:charset w:val="00"/>
    <w:family w:val="auto"/>
    <w:pitch w:val="default"/>
    <w:embedBold r:id="rId6" w:fontKey="{FC2070D1-0240-4380-A4DD-6231F009BB95}"/>
  </w:font>
  <w:font w:name="Helvetica">
    <w:panose1 w:val="020B0604020202020204"/>
    <w:charset w:val="00"/>
    <w:family w:val="swiss"/>
    <w:pitch w:val="variable"/>
    <w:sig w:usb0="E0002EFF" w:usb1="C000785B" w:usb2="00000009" w:usb3="00000000" w:csb0="000001FF" w:csb1="00000000"/>
    <w:embedRegular r:id="rId7" w:fontKey="{B13B88A6-F54E-4F2F-9D75-EB5E4A20E8AA}"/>
    <w:embedBold r:id="rId8" w:fontKey="{D14462CF-FE85-4046-99A8-2A9FF941B339}"/>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9" w:fontKey="{602C66AF-866C-4924-88AB-0A358B0CA3F6}"/>
  </w:font>
  <w:font w:name="Calibri Light">
    <w:panose1 w:val="020F0302020204030204"/>
    <w:charset w:val="00"/>
    <w:family w:val="swiss"/>
    <w:pitch w:val="variable"/>
    <w:sig w:usb0="E4002EFF" w:usb1="C000247B" w:usb2="00000009" w:usb3="00000000" w:csb0="000001FF" w:csb1="00000000"/>
    <w:embedBold r:id="rId10" w:fontKey="{76956047-6B07-4FFE-910B-AF8FA15CB5DF}"/>
  </w:font>
  <w:font w:name="Georgia">
    <w:panose1 w:val="02040502050405020303"/>
    <w:charset w:val="00"/>
    <w:family w:val="roman"/>
    <w:pitch w:val="variable"/>
    <w:sig w:usb0="00000287" w:usb1="00000000" w:usb2="00000000" w:usb3="00000000" w:csb0="0000009F" w:csb1="00000000"/>
    <w:embedItalic r:id="rId11" w:fontKey="{BF4CB90C-238A-4331-9469-7AC5CD04B9E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7058A151-FC29-4054-8A9F-170D70238427}"/>
    <w:embedBold r:id="rId13" w:fontKey="{901890BB-87E2-499F-BA09-7D3D297255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6FC2" w:rsidRDefault="00D92B65">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2B65" w:rsidRDefault="00D92B65">
      <w:r>
        <w:separator/>
      </w:r>
    </w:p>
  </w:footnote>
  <w:footnote w:type="continuationSeparator" w:id="0">
    <w:p w:rsidR="00D92B65" w:rsidRDefault="00D92B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6FC2" w:rsidRDefault="000C6FC2">
    <w:pPr>
      <w:spacing w:after="280"/>
      <w:jc w:val="center"/>
      <w:rPr>
        <w:rFonts w:ascii="Arial" w:eastAsia="Arial" w:hAnsi="Arial" w:cs="Arial"/>
        <w:color w:val="003399"/>
        <w:u w:val="single"/>
      </w:rPr>
    </w:pPr>
  </w:p>
  <w:p w:rsidR="000C6FC2" w:rsidRDefault="000C6FC2">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5B2321"/>
    <w:multiLevelType w:val="multilevel"/>
    <w:tmpl w:val="B37ABBC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CBA3A5A"/>
    <w:multiLevelType w:val="multilevel"/>
    <w:tmpl w:val="88F0EE2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6FC2"/>
    <w:rsid w:val="00070F33"/>
    <w:rsid w:val="000C6FC2"/>
    <w:rsid w:val="00146B57"/>
    <w:rsid w:val="0054202D"/>
    <w:rsid w:val="00BF4201"/>
    <w:rsid w:val="00CD43A5"/>
    <w:rsid w:val="00D92B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41AB675-E550-4D7B-A4C8-9053B67F1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fresearch.com/index.php/ABAAR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aVHCTRVJZETXf9yfVByc2506IQ==">CgMxLjAyDmguMWp4aGdlZDlqbW9yOAByITExd1owY2VhSHhMbnhSNGdhMTREWnR4c0JsRDl3ZGdVWg==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470</Words>
  <Characters>2681</Characters>
  <Application>Microsoft Office Word</Application>
  <DocSecurity>0</DocSecurity>
  <Lines>22</Lines>
  <Paragraphs>6</Paragraphs>
  <ScaleCrop>false</ScaleCrop>
  <Company/>
  <LinksUpToDate>false</LinksUpToDate>
  <CharactersWithSpaces>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10</cp:revision>
  <dcterms:created xsi:type="dcterms:W3CDTF">2011-08-01T09:21:00Z</dcterms:created>
  <dcterms:modified xsi:type="dcterms:W3CDTF">2026-02-13T11:35:00Z</dcterms:modified>
</cp:coreProperties>
</file>