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2FCB" w14:textId="77777777" w:rsidR="00043769" w:rsidRDefault="00043769" w:rsidP="00540857">
      <w:pPr>
        <w:jc w:val="both"/>
        <w:rPr>
          <w:rFonts w:ascii="Times New Roman" w:hAnsi="Times New Roman" w:cs="Times New Roman"/>
          <w:b/>
          <w:sz w:val="24"/>
          <w:szCs w:val="24"/>
        </w:rPr>
      </w:pPr>
    </w:p>
    <w:p w14:paraId="484256DD" w14:textId="77777777" w:rsidR="005316C1" w:rsidRPr="00E34122" w:rsidRDefault="005316C1"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Characterization of </w:t>
      </w:r>
      <w:proofErr w:type="spellStart"/>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weetpotato</w:t>
      </w:r>
      <w:proofErr w:type="spellEnd"/>
      <w:r w:rsidRPr="00E34122">
        <w:rPr>
          <w:rFonts w:ascii="Times New Roman" w:hAnsi="Times New Roman" w:cs="Times New Roman"/>
          <w:b/>
          <w:sz w:val="24"/>
          <w:szCs w:val="24"/>
        </w:rPr>
        <w:t xml:space="preserve"> </w:t>
      </w:r>
      <w:r w:rsidR="00BA7694" w:rsidRPr="00E34122">
        <w:rPr>
          <w:rFonts w:ascii="Times New Roman" w:hAnsi="Times New Roman" w:cs="Times New Roman"/>
          <w:b/>
          <w:sz w:val="24"/>
          <w:szCs w:val="24"/>
        </w:rPr>
        <w:t>G</w:t>
      </w:r>
      <w:r w:rsidRPr="00E34122">
        <w:rPr>
          <w:rFonts w:ascii="Times New Roman" w:hAnsi="Times New Roman" w:cs="Times New Roman"/>
          <w:b/>
          <w:sz w:val="24"/>
          <w:szCs w:val="24"/>
        </w:rPr>
        <w:t xml:space="preserve">enotypes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eveloped from </w:t>
      </w:r>
      <w:r w:rsidR="00BA7694" w:rsidRPr="00E34122">
        <w:rPr>
          <w:rFonts w:ascii="Times New Roman" w:hAnsi="Times New Roman" w:cs="Times New Roman"/>
          <w:b/>
          <w:sz w:val="24"/>
          <w:szCs w:val="24"/>
        </w:rPr>
        <w:t>B</w:t>
      </w:r>
      <w:r w:rsidRPr="00E34122">
        <w:rPr>
          <w:rFonts w:ascii="Times New Roman" w:hAnsi="Times New Roman" w:cs="Times New Roman"/>
          <w:b/>
          <w:sz w:val="24"/>
          <w:szCs w:val="24"/>
        </w:rPr>
        <w:t xml:space="preserve">otanical </w:t>
      </w:r>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 xml:space="preserve">eeds for </w:t>
      </w:r>
      <w:r w:rsidR="00BA7694" w:rsidRPr="00E34122">
        <w:rPr>
          <w:rFonts w:ascii="Times New Roman" w:hAnsi="Times New Roman" w:cs="Times New Roman"/>
          <w:b/>
          <w:sz w:val="24"/>
          <w:szCs w:val="24"/>
        </w:rPr>
        <w:t>Y</w:t>
      </w:r>
      <w:r w:rsidRPr="00E34122">
        <w:rPr>
          <w:rFonts w:ascii="Times New Roman" w:hAnsi="Times New Roman" w:cs="Times New Roman"/>
          <w:b/>
          <w:sz w:val="24"/>
          <w:szCs w:val="24"/>
        </w:rPr>
        <w:t xml:space="preserve">ield and other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esirable </w:t>
      </w:r>
      <w:r w:rsidR="00BA7694" w:rsidRPr="00E34122">
        <w:rPr>
          <w:rFonts w:ascii="Times New Roman" w:hAnsi="Times New Roman" w:cs="Times New Roman"/>
          <w:b/>
          <w:sz w:val="24"/>
          <w:szCs w:val="24"/>
        </w:rPr>
        <w:t>T</w:t>
      </w:r>
      <w:r w:rsidRPr="00E34122">
        <w:rPr>
          <w:rFonts w:ascii="Times New Roman" w:hAnsi="Times New Roman" w:cs="Times New Roman"/>
          <w:b/>
          <w:sz w:val="24"/>
          <w:szCs w:val="24"/>
        </w:rPr>
        <w:t>raits</w:t>
      </w:r>
    </w:p>
    <w:p w14:paraId="3F18DCB6" w14:textId="77777777" w:rsidR="00F3689D" w:rsidRDefault="00F3689D" w:rsidP="00540857">
      <w:pPr>
        <w:ind w:left="90" w:hanging="90"/>
        <w:jc w:val="both"/>
        <w:rPr>
          <w:rFonts w:ascii="Times New Roman" w:hAnsi="Times New Roman" w:cs="Times New Roman"/>
          <w:sz w:val="24"/>
          <w:szCs w:val="24"/>
        </w:rPr>
      </w:pPr>
    </w:p>
    <w:p w14:paraId="256FA1AC" w14:textId="77777777" w:rsidR="001235C4" w:rsidRPr="00E34122" w:rsidRDefault="00E34122" w:rsidP="00E34122">
      <w:pPr>
        <w:tabs>
          <w:tab w:val="left" w:pos="5040"/>
        </w:tabs>
        <w:jc w:val="both"/>
        <w:rPr>
          <w:rFonts w:ascii="Times New Roman" w:hAnsi="Times New Roman" w:cs="Times New Roman"/>
          <w:b/>
          <w:sz w:val="24"/>
          <w:szCs w:val="24"/>
        </w:rPr>
      </w:pPr>
      <w:r>
        <w:rPr>
          <w:rFonts w:ascii="Times New Roman" w:hAnsi="Times New Roman" w:cs="Times New Roman"/>
          <w:b/>
          <w:sz w:val="24"/>
          <w:szCs w:val="24"/>
        </w:rPr>
        <w:tab/>
      </w:r>
    </w:p>
    <w:p w14:paraId="469A1D06" w14:textId="77777777" w:rsidR="00700558" w:rsidRPr="00E34122" w:rsidRDefault="00700558" w:rsidP="00540857">
      <w:pPr>
        <w:spacing w:after="0"/>
        <w:jc w:val="both"/>
        <w:rPr>
          <w:rFonts w:ascii="Times New Roman" w:hAnsi="Times New Roman" w:cs="Times New Roman"/>
          <w:bCs/>
          <w:sz w:val="24"/>
          <w:szCs w:val="24"/>
        </w:rPr>
      </w:pPr>
    </w:p>
    <w:p w14:paraId="21584B58" w14:textId="77777777" w:rsidR="00540857" w:rsidRPr="00E34122" w:rsidRDefault="005D0A3B"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A</w:t>
      </w:r>
      <w:r w:rsidR="00540857" w:rsidRPr="00E34122">
        <w:rPr>
          <w:rFonts w:ascii="Times New Roman" w:hAnsi="Times New Roman" w:cs="Times New Roman"/>
          <w:b/>
          <w:color w:val="000000" w:themeColor="text1"/>
          <w:sz w:val="24"/>
          <w:szCs w:val="24"/>
        </w:rPr>
        <w:t xml:space="preserve">bstract </w:t>
      </w:r>
    </w:p>
    <w:p w14:paraId="534F327A" w14:textId="6AB1C144" w:rsidR="00BE4344" w:rsidRPr="00E34122" w:rsidRDefault="00DB72BA" w:rsidP="00540857">
      <w:pPr>
        <w:jc w:val="both"/>
        <w:rPr>
          <w:rFonts w:ascii="Times New Roman" w:hAnsi="Times New Roman" w:cs="Times New Roman"/>
          <w:b/>
          <w:color w:val="000000" w:themeColor="text1"/>
          <w:sz w:val="24"/>
          <w:szCs w:val="24"/>
        </w:rPr>
      </w:pPr>
      <w:proofErr w:type="spellStart"/>
      <w:r w:rsidRPr="00E34122">
        <w:rPr>
          <w:rFonts w:ascii="Times New Roman" w:hAnsi="Times New Roman" w:cs="Times New Roman"/>
          <w:i/>
          <w:color w:val="000000" w:themeColor="text1"/>
          <w:sz w:val="24"/>
          <w:szCs w:val="24"/>
        </w:rPr>
        <w:t>Sweetpotato</w:t>
      </w:r>
      <w:proofErr w:type="spellEnd"/>
      <w:r w:rsidRPr="00E34122">
        <w:rPr>
          <w:rFonts w:ascii="Times New Roman" w:hAnsi="Times New Roman" w:cs="Times New Roman"/>
          <w:i/>
          <w:color w:val="000000" w:themeColor="text1"/>
          <w:sz w:val="24"/>
          <w:szCs w:val="24"/>
        </w:rPr>
        <w:t xml:space="preserve"> has a strong potential </w:t>
      </w:r>
      <w:r w:rsidR="0045036F" w:rsidRPr="00E34122">
        <w:rPr>
          <w:rFonts w:ascii="Times New Roman" w:hAnsi="Times New Roman" w:cs="Times New Roman"/>
          <w:i/>
          <w:color w:val="000000" w:themeColor="text1"/>
          <w:sz w:val="24"/>
          <w:szCs w:val="24"/>
        </w:rPr>
        <w:t xml:space="preserve">to contribute to better </w:t>
      </w:r>
      <w:r w:rsidR="0088568A" w:rsidRPr="00E34122">
        <w:rPr>
          <w:rFonts w:ascii="Times New Roman" w:hAnsi="Times New Roman" w:cs="Times New Roman"/>
          <w:i/>
          <w:color w:val="000000" w:themeColor="text1"/>
          <w:sz w:val="24"/>
          <w:szCs w:val="24"/>
        </w:rPr>
        <w:t xml:space="preserve">nutritional quality to human diets </w:t>
      </w:r>
      <w:r w:rsidR="00A82DCE" w:rsidRPr="00E34122">
        <w:rPr>
          <w:rFonts w:ascii="Times New Roman" w:hAnsi="Times New Roman" w:cs="Times New Roman"/>
          <w:i/>
          <w:color w:val="000000" w:themeColor="text1"/>
          <w:sz w:val="24"/>
          <w:szCs w:val="24"/>
        </w:rPr>
        <w:t>in globs.</w:t>
      </w:r>
      <w:r w:rsidR="0007677F" w:rsidRPr="00E34122">
        <w:rPr>
          <w:rFonts w:ascii="Times New Roman" w:hAnsi="Times New Roman" w:cs="Times New Roman"/>
          <w:i/>
          <w:color w:val="000000" w:themeColor="text1"/>
          <w:sz w:val="24"/>
          <w:szCs w:val="24"/>
        </w:rPr>
        <w:t xml:space="preserve">it has extensive variability among </w:t>
      </w:r>
      <w:r w:rsidR="001A26E2" w:rsidRPr="00E34122">
        <w:rPr>
          <w:rFonts w:ascii="Times New Roman" w:hAnsi="Times New Roman" w:cs="Times New Roman"/>
          <w:i/>
          <w:color w:val="000000" w:themeColor="text1"/>
          <w:sz w:val="24"/>
          <w:szCs w:val="24"/>
        </w:rPr>
        <w:t xml:space="preserve">genotypes for important traits such as yield and root flesh </w:t>
      </w:r>
      <w:proofErr w:type="spellStart"/>
      <w:r w:rsidR="001A26E2" w:rsidRPr="00E34122">
        <w:rPr>
          <w:rFonts w:ascii="Times New Roman" w:hAnsi="Times New Roman" w:cs="Times New Roman"/>
          <w:i/>
          <w:color w:val="000000" w:themeColor="text1"/>
          <w:sz w:val="24"/>
          <w:szCs w:val="24"/>
        </w:rPr>
        <w:t>colour</w:t>
      </w:r>
      <w:proofErr w:type="spellEnd"/>
      <w:r w:rsidR="001A26E2" w:rsidRPr="00E34122">
        <w:rPr>
          <w:rFonts w:ascii="Times New Roman" w:hAnsi="Times New Roman" w:cs="Times New Roman"/>
          <w:i/>
          <w:color w:val="000000" w:themeColor="text1"/>
          <w:sz w:val="24"/>
          <w:szCs w:val="24"/>
        </w:rPr>
        <w:t xml:space="preserve"> intensity</w:t>
      </w:r>
      <w:r w:rsidR="008D7A0D" w:rsidRPr="00E34122">
        <w:rPr>
          <w:rFonts w:ascii="Times New Roman" w:hAnsi="Times New Roman" w:cs="Times New Roman"/>
          <w:i/>
          <w:color w:val="000000" w:themeColor="text1"/>
          <w:sz w:val="24"/>
          <w:szCs w:val="24"/>
        </w:rPr>
        <w:t xml:space="preserve">, which is important to estimate for effective breeding </w:t>
      </w:r>
      <w:r w:rsidR="008108D5" w:rsidRPr="00E34122">
        <w:rPr>
          <w:rFonts w:ascii="Times New Roman" w:hAnsi="Times New Roman" w:cs="Times New Roman"/>
          <w:i/>
          <w:color w:val="000000" w:themeColor="text1"/>
          <w:sz w:val="24"/>
          <w:szCs w:val="24"/>
        </w:rPr>
        <w:t>program. The</w:t>
      </w:r>
      <w:r w:rsidR="001C5B70" w:rsidRPr="00E34122">
        <w:rPr>
          <w:rFonts w:ascii="Times New Roman" w:hAnsi="Times New Roman" w:cs="Times New Roman"/>
          <w:i/>
          <w:color w:val="000000" w:themeColor="text1"/>
          <w:sz w:val="24"/>
          <w:szCs w:val="24"/>
        </w:rPr>
        <w:t xml:space="preserve"> experiment </w:t>
      </w:r>
      <w:r w:rsidR="002F7718" w:rsidRPr="00E34122">
        <w:rPr>
          <w:rFonts w:ascii="Times New Roman" w:hAnsi="Times New Roman" w:cs="Times New Roman"/>
          <w:i/>
          <w:color w:val="000000" w:themeColor="text1"/>
          <w:sz w:val="24"/>
          <w:szCs w:val="24"/>
        </w:rPr>
        <w:t>was conducted</w:t>
      </w:r>
      <w:r w:rsidR="004338C7" w:rsidRPr="00E34122">
        <w:rPr>
          <w:rFonts w:ascii="Times New Roman" w:hAnsi="Times New Roman" w:cs="Times New Roman"/>
          <w:i/>
          <w:color w:val="000000" w:themeColor="text1"/>
          <w:sz w:val="24"/>
          <w:szCs w:val="24"/>
        </w:rPr>
        <w:t xml:space="preserve"> with augmented b</w:t>
      </w:r>
      <w:r w:rsidR="00C417E3" w:rsidRPr="00C417E3">
        <w:rPr>
          <w:rFonts w:ascii="Times New Roman" w:hAnsi="Times New Roman" w:cs="Times New Roman"/>
          <w:i/>
          <w:color w:val="00B0F0"/>
          <w:sz w:val="24"/>
          <w:szCs w:val="24"/>
        </w:rPr>
        <w:t>l</w:t>
      </w:r>
      <w:r w:rsidR="004338C7" w:rsidRPr="00E34122">
        <w:rPr>
          <w:rFonts w:ascii="Times New Roman" w:hAnsi="Times New Roman" w:cs="Times New Roman"/>
          <w:i/>
          <w:color w:val="000000" w:themeColor="text1"/>
          <w:sz w:val="24"/>
          <w:szCs w:val="24"/>
        </w:rPr>
        <w:t xml:space="preserve">ock design </w:t>
      </w:r>
      <w:r w:rsidR="002865E0" w:rsidRPr="00E34122">
        <w:rPr>
          <w:rFonts w:ascii="Times New Roman" w:hAnsi="Times New Roman" w:cs="Times New Roman"/>
          <w:i/>
          <w:color w:val="000000" w:themeColor="text1"/>
          <w:sz w:val="24"/>
          <w:szCs w:val="24"/>
        </w:rPr>
        <w:t xml:space="preserve"> that consisted of five blocks per family </w:t>
      </w:r>
      <w:r w:rsidR="004338C7" w:rsidRPr="00E34122">
        <w:rPr>
          <w:rFonts w:ascii="Times New Roman" w:hAnsi="Times New Roman" w:cs="Times New Roman"/>
          <w:i/>
          <w:color w:val="000000" w:themeColor="text1"/>
          <w:sz w:val="24"/>
          <w:szCs w:val="24"/>
        </w:rPr>
        <w:t>using</w:t>
      </w:r>
      <w:r w:rsidR="007867F3" w:rsidRPr="00E34122">
        <w:rPr>
          <w:rFonts w:ascii="Times New Roman" w:hAnsi="Times New Roman" w:cs="Times New Roman"/>
          <w:i/>
          <w:color w:val="000000" w:themeColor="text1"/>
          <w:sz w:val="24"/>
          <w:szCs w:val="24"/>
        </w:rPr>
        <w:t xml:space="preserve"> botanical seeds</w:t>
      </w:r>
      <w:r w:rsidR="00437EAE" w:rsidRPr="00E34122">
        <w:rPr>
          <w:rFonts w:ascii="Times New Roman" w:hAnsi="Times New Roman" w:cs="Times New Roman"/>
          <w:i/>
          <w:color w:val="000000" w:themeColor="text1"/>
          <w:sz w:val="24"/>
          <w:szCs w:val="24"/>
        </w:rPr>
        <w:t xml:space="preserve"> sourced from five</w:t>
      </w:r>
      <w:r w:rsidR="00770F3A" w:rsidRPr="00E34122">
        <w:rPr>
          <w:rFonts w:ascii="Times New Roman" w:hAnsi="Times New Roman" w:cs="Times New Roman"/>
          <w:i/>
          <w:color w:val="000000" w:themeColor="text1"/>
          <w:sz w:val="24"/>
          <w:szCs w:val="24"/>
        </w:rPr>
        <w:t xml:space="preserve"> ploy cross families</w:t>
      </w:r>
      <w:r w:rsidR="00E44271" w:rsidRPr="00E34122">
        <w:rPr>
          <w:rFonts w:ascii="Times New Roman" w:hAnsi="Times New Roman" w:cs="Times New Roman"/>
          <w:i/>
          <w:color w:val="000000" w:themeColor="text1"/>
          <w:sz w:val="24"/>
          <w:szCs w:val="24"/>
        </w:rPr>
        <w:t xml:space="preserve"> </w:t>
      </w:r>
      <w:r w:rsidR="002F7718" w:rsidRPr="00E34122">
        <w:rPr>
          <w:rFonts w:ascii="Times New Roman" w:hAnsi="Times New Roman" w:cs="Times New Roman"/>
          <w:i/>
          <w:color w:val="000000" w:themeColor="text1"/>
          <w:sz w:val="24"/>
          <w:szCs w:val="24"/>
        </w:rPr>
        <w:t xml:space="preserve">to select superior </w:t>
      </w:r>
      <w:r w:rsidR="00A324E9" w:rsidRPr="00E34122">
        <w:rPr>
          <w:rFonts w:ascii="Times New Roman" w:hAnsi="Times New Roman" w:cs="Times New Roman"/>
          <w:i/>
          <w:color w:val="000000" w:themeColor="text1"/>
          <w:sz w:val="24"/>
          <w:szCs w:val="24"/>
        </w:rPr>
        <w:t xml:space="preserve">genotypes through characterization. </w:t>
      </w:r>
      <w:r w:rsidR="005D50CD" w:rsidRPr="00E34122">
        <w:rPr>
          <w:rFonts w:ascii="Times New Roman" w:hAnsi="Times New Roman" w:cs="Times New Roman"/>
          <w:i/>
          <w:color w:val="000000" w:themeColor="text1"/>
          <w:sz w:val="24"/>
          <w:szCs w:val="24"/>
        </w:rPr>
        <w:t xml:space="preserve">Three hundred and thirty four new </w:t>
      </w:r>
      <w:r w:rsidR="005908FF" w:rsidRPr="00E34122">
        <w:rPr>
          <w:rFonts w:ascii="Times New Roman" w:hAnsi="Times New Roman" w:cs="Times New Roman"/>
          <w:i/>
          <w:color w:val="000000" w:themeColor="text1"/>
          <w:sz w:val="24"/>
          <w:szCs w:val="24"/>
        </w:rPr>
        <w:t xml:space="preserve">genotypes were </w:t>
      </w:r>
      <w:proofErr w:type="gramStart"/>
      <w:r w:rsidR="00FA4A9B" w:rsidRPr="00E34122">
        <w:rPr>
          <w:rFonts w:ascii="Times New Roman" w:hAnsi="Times New Roman" w:cs="Times New Roman"/>
          <w:i/>
          <w:color w:val="000000" w:themeColor="text1"/>
          <w:sz w:val="24"/>
          <w:szCs w:val="24"/>
        </w:rPr>
        <w:t>evaluated</w:t>
      </w:r>
      <w:proofErr w:type="gramEnd"/>
      <w:r w:rsidR="005908FF" w:rsidRPr="00E34122">
        <w:rPr>
          <w:rFonts w:ascii="Times New Roman" w:hAnsi="Times New Roman" w:cs="Times New Roman"/>
          <w:i/>
          <w:color w:val="000000" w:themeColor="text1"/>
          <w:sz w:val="24"/>
          <w:szCs w:val="24"/>
        </w:rPr>
        <w:t xml:space="preserve"> with </w:t>
      </w:r>
      <w:r w:rsidR="00E436A3" w:rsidRPr="00E34122">
        <w:rPr>
          <w:rFonts w:ascii="Times New Roman" w:hAnsi="Times New Roman" w:cs="Times New Roman"/>
          <w:i/>
          <w:color w:val="000000" w:themeColor="text1"/>
          <w:sz w:val="24"/>
          <w:szCs w:val="24"/>
        </w:rPr>
        <w:t>replicated varieties in the experiment.</w:t>
      </w:r>
      <w:r w:rsidR="009520FC" w:rsidRPr="00E34122">
        <w:rPr>
          <w:rFonts w:ascii="Times New Roman" w:hAnsi="Times New Roman" w:cs="Times New Roman"/>
          <w:i/>
          <w:color w:val="000000" w:themeColor="text1"/>
          <w:sz w:val="24"/>
          <w:szCs w:val="24"/>
        </w:rPr>
        <w:t xml:space="preserve"> </w:t>
      </w:r>
      <w:r w:rsidR="00A12EBF" w:rsidRPr="00E34122">
        <w:rPr>
          <w:rFonts w:ascii="Times New Roman" w:hAnsi="Times New Roman" w:cs="Times New Roman"/>
          <w:i/>
          <w:color w:val="000000" w:themeColor="text1"/>
          <w:sz w:val="24"/>
          <w:szCs w:val="24"/>
        </w:rPr>
        <w:t xml:space="preserve">The selection of superior </w:t>
      </w:r>
      <w:r w:rsidR="003C0733" w:rsidRPr="00E34122">
        <w:rPr>
          <w:rFonts w:ascii="Times New Roman" w:hAnsi="Times New Roman" w:cs="Times New Roman"/>
          <w:i/>
          <w:color w:val="000000" w:themeColor="text1"/>
          <w:sz w:val="24"/>
          <w:szCs w:val="24"/>
        </w:rPr>
        <w:t xml:space="preserve">genotypes </w:t>
      </w:r>
      <w:r w:rsidR="00A12EBF" w:rsidRPr="00E34122">
        <w:rPr>
          <w:rFonts w:ascii="Times New Roman" w:hAnsi="Times New Roman" w:cs="Times New Roman"/>
          <w:i/>
          <w:color w:val="000000" w:themeColor="text1"/>
          <w:sz w:val="24"/>
          <w:szCs w:val="24"/>
        </w:rPr>
        <w:t xml:space="preserve">was </w:t>
      </w:r>
      <w:r w:rsidR="001834CB" w:rsidRPr="00E34122">
        <w:rPr>
          <w:rFonts w:ascii="Times New Roman" w:hAnsi="Times New Roman" w:cs="Times New Roman"/>
          <w:i/>
          <w:color w:val="000000" w:themeColor="text1"/>
          <w:sz w:val="24"/>
          <w:szCs w:val="24"/>
        </w:rPr>
        <w:t>performed</w:t>
      </w:r>
      <w:r w:rsidR="00A12EBF" w:rsidRPr="00E34122">
        <w:rPr>
          <w:rFonts w:ascii="Times New Roman" w:hAnsi="Times New Roman" w:cs="Times New Roman"/>
          <w:i/>
          <w:color w:val="000000" w:themeColor="text1"/>
          <w:sz w:val="24"/>
          <w:szCs w:val="24"/>
        </w:rPr>
        <w:t xml:space="preserve"> </w:t>
      </w:r>
      <w:r w:rsidR="00CB3104" w:rsidRPr="00E34122">
        <w:rPr>
          <w:rFonts w:ascii="Times New Roman" w:hAnsi="Times New Roman" w:cs="Times New Roman"/>
          <w:i/>
          <w:color w:val="000000" w:themeColor="text1"/>
          <w:sz w:val="24"/>
          <w:szCs w:val="24"/>
        </w:rPr>
        <w:t>within</w:t>
      </w:r>
      <w:r w:rsidR="001834CB" w:rsidRPr="00E34122">
        <w:rPr>
          <w:rFonts w:ascii="Times New Roman" w:hAnsi="Times New Roman" w:cs="Times New Roman"/>
          <w:i/>
          <w:color w:val="000000" w:themeColor="text1"/>
          <w:sz w:val="24"/>
          <w:szCs w:val="24"/>
        </w:rPr>
        <w:t xml:space="preserve"> a</w:t>
      </w:r>
      <w:r w:rsidR="00CB3104" w:rsidRPr="00E34122">
        <w:rPr>
          <w:rFonts w:ascii="Times New Roman" w:hAnsi="Times New Roman" w:cs="Times New Roman"/>
          <w:i/>
          <w:color w:val="000000" w:themeColor="text1"/>
          <w:sz w:val="24"/>
          <w:szCs w:val="24"/>
        </w:rPr>
        <w:t xml:space="preserve"> family</w:t>
      </w:r>
      <w:r w:rsidR="00A12EBF" w:rsidRPr="00E34122">
        <w:rPr>
          <w:rFonts w:ascii="Times New Roman" w:hAnsi="Times New Roman" w:cs="Times New Roman"/>
          <w:i/>
          <w:color w:val="000000" w:themeColor="text1"/>
          <w:sz w:val="24"/>
          <w:szCs w:val="24"/>
        </w:rPr>
        <w:t xml:space="preserve"> </w:t>
      </w:r>
      <w:r w:rsidR="00BB734C" w:rsidRPr="00E34122">
        <w:rPr>
          <w:rFonts w:ascii="Times New Roman" w:hAnsi="Times New Roman" w:cs="Times New Roman"/>
          <w:i/>
          <w:color w:val="000000" w:themeColor="text1"/>
          <w:sz w:val="24"/>
          <w:szCs w:val="24"/>
        </w:rPr>
        <w:t xml:space="preserve">comparing </w:t>
      </w:r>
      <w:r w:rsidR="00CB3104" w:rsidRPr="00E34122">
        <w:rPr>
          <w:rFonts w:ascii="Times New Roman" w:hAnsi="Times New Roman" w:cs="Times New Roman"/>
          <w:i/>
          <w:color w:val="000000" w:themeColor="text1"/>
          <w:sz w:val="24"/>
          <w:szCs w:val="24"/>
        </w:rPr>
        <w:t xml:space="preserve">with </w:t>
      </w:r>
      <w:r w:rsidR="00AF1DE2" w:rsidRPr="00E34122">
        <w:rPr>
          <w:rFonts w:ascii="Times New Roman" w:hAnsi="Times New Roman" w:cs="Times New Roman"/>
          <w:i/>
          <w:color w:val="000000" w:themeColor="text1"/>
          <w:sz w:val="24"/>
          <w:szCs w:val="24"/>
        </w:rPr>
        <w:t>an average mean</w:t>
      </w:r>
      <w:r w:rsidR="00BB734C" w:rsidRPr="00E34122">
        <w:rPr>
          <w:rFonts w:ascii="Times New Roman" w:hAnsi="Times New Roman" w:cs="Times New Roman"/>
          <w:i/>
          <w:color w:val="000000" w:themeColor="text1"/>
          <w:sz w:val="24"/>
          <w:szCs w:val="24"/>
        </w:rPr>
        <w:t xml:space="preserve"> of the nearest </w:t>
      </w:r>
      <w:r w:rsidR="00CB3104" w:rsidRPr="00E34122">
        <w:rPr>
          <w:rFonts w:ascii="Times New Roman" w:hAnsi="Times New Roman" w:cs="Times New Roman"/>
          <w:i/>
          <w:color w:val="000000" w:themeColor="text1"/>
          <w:sz w:val="24"/>
          <w:szCs w:val="24"/>
        </w:rPr>
        <w:t xml:space="preserve">check </w:t>
      </w:r>
      <w:r w:rsidR="006425CF" w:rsidRPr="00E34122">
        <w:rPr>
          <w:rFonts w:ascii="Times New Roman" w:hAnsi="Times New Roman" w:cs="Times New Roman"/>
          <w:i/>
          <w:color w:val="000000" w:themeColor="text1"/>
          <w:sz w:val="24"/>
          <w:szCs w:val="24"/>
        </w:rPr>
        <w:t xml:space="preserve">varieties </w:t>
      </w:r>
      <w:r w:rsidR="00F41F70" w:rsidRPr="00E34122">
        <w:rPr>
          <w:rFonts w:ascii="Times New Roman" w:hAnsi="Times New Roman" w:cs="Times New Roman"/>
          <w:i/>
          <w:color w:val="000000" w:themeColor="text1"/>
          <w:sz w:val="24"/>
          <w:szCs w:val="24"/>
        </w:rPr>
        <w:t>within</w:t>
      </w:r>
      <w:r w:rsidR="00B64446" w:rsidRPr="00E34122">
        <w:rPr>
          <w:rFonts w:ascii="Times New Roman" w:hAnsi="Times New Roman" w:cs="Times New Roman"/>
          <w:i/>
          <w:color w:val="000000" w:themeColor="text1"/>
          <w:sz w:val="24"/>
          <w:szCs w:val="24"/>
        </w:rPr>
        <w:t>.</w:t>
      </w:r>
      <w:r w:rsidR="00F41F70" w:rsidRPr="00E34122">
        <w:rPr>
          <w:rFonts w:ascii="Times New Roman" w:hAnsi="Times New Roman" w:cs="Times New Roman"/>
          <w:i/>
          <w:color w:val="000000" w:themeColor="text1"/>
          <w:sz w:val="24"/>
          <w:szCs w:val="24"/>
        </w:rPr>
        <w:t xml:space="preserve"> </w:t>
      </w:r>
      <w:r w:rsidR="00E42B7D" w:rsidRPr="00E34122">
        <w:rPr>
          <w:rFonts w:ascii="Times New Roman" w:hAnsi="Times New Roman" w:cs="Times New Roman"/>
          <w:i/>
          <w:color w:val="000000" w:themeColor="text1"/>
          <w:sz w:val="24"/>
          <w:szCs w:val="24"/>
        </w:rPr>
        <w:t xml:space="preserve">In </w:t>
      </w:r>
      <w:r w:rsidR="00F41F70" w:rsidRPr="00E34122">
        <w:rPr>
          <w:rFonts w:ascii="Times New Roman" w:hAnsi="Times New Roman" w:cs="Times New Roman"/>
          <w:i/>
          <w:color w:val="000000" w:themeColor="text1"/>
          <w:sz w:val="24"/>
          <w:szCs w:val="24"/>
        </w:rPr>
        <w:t>this study</w:t>
      </w:r>
      <w:r w:rsidR="00E42B7D" w:rsidRPr="00E34122">
        <w:rPr>
          <w:rFonts w:ascii="Times New Roman" w:hAnsi="Times New Roman" w:cs="Times New Roman"/>
          <w:i/>
          <w:color w:val="000000" w:themeColor="text1"/>
          <w:sz w:val="24"/>
          <w:szCs w:val="24"/>
        </w:rPr>
        <w:t xml:space="preserve">, </w:t>
      </w:r>
      <w:r w:rsidR="002A7CB2" w:rsidRPr="00E34122">
        <w:rPr>
          <w:rFonts w:ascii="Times New Roman" w:hAnsi="Times New Roman" w:cs="Times New Roman"/>
          <w:i/>
          <w:color w:val="000000" w:themeColor="text1"/>
          <w:sz w:val="24"/>
          <w:szCs w:val="24"/>
        </w:rPr>
        <w:t xml:space="preserve">some promising </w:t>
      </w:r>
      <w:r w:rsidR="0015279F" w:rsidRPr="00E34122">
        <w:rPr>
          <w:rFonts w:ascii="Times New Roman" w:hAnsi="Times New Roman" w:cs="Times New Roman"/>
          <w:i/>
          <w:color w:val="000000" w:themeColor="text1"/>
          <w:sz w:val="24"/>
          <w:szCs w:val="24"/>
        </w:rPr>
        <w:t>orange, white</w:t>
      </w:r>
      <w:r w:rsidR="00955C1B" w:rsidRPr="00E34122">
        <w:rPr>
          <w:rFonts w:ascii="Times New Roman" w:hAnsi="Times New Roman" w:cs="Times New Roman"/>
          <w:i/>
          <w:color w:val="000000" w:themeColor="text1"/>
          <w:sz w:val="24"/>
          <w:szCs w:val="24"/>
        </w:rPr>
        <w:t xml:space="preserve"> and purple fleshed</w:t>
      </w:r>
      <w:r w:rsidR="00E42B7D" w:rsidRPr="00E34122">
        <w:rPr>
          <w:rFonts w:ascii="Times New Roman" w:hAnsi="Times New Roman" w:cs="Times New Roman"/>
          <w:i/>
          <w:color w:val="000000" w:themeColor="text1"/>
          <w:sz w:val="24"/>
          <w:szCs w:val="24"/>
        </w:rPr>
        <w:t xml:space="preserve"> </w:t>
      </w:r>
      <w:proofErr w:type="spellStart"/>
      <w:r w:rsidR="00E42B7D" w:rsidRPr="00E34122">
        <w:rPr>
          <w:rFonts w:ascii="Times New Roman" w:hAnsi="Times New Roman" w:cs="Times New Roman"/>
          <w:i/>
          <w:color w:val="000000" w:themeColor="text1"/>
          <w:sz w:val="24"/>
          <w:szCs w:val="24"/>
        </w:rPr>
        <w:t>sweetpotato</w:t>
      </w:r>
      <w:proofErr w:type="spellEnd"/>
      <w:r w:rsidR="00E42B7D" w:rsidRPr="00E34122">
        <w:rPr>
          <w:rFonts w:ascii="Times New Roman" w:hAnsi="Times New Roman" w:cs="Times New Roman"/>
          <w:i/>
          <w:color w:val="000000" w:themeColor="text1"/>
          <w:sz w:val="24"/>
          <w:szCs w:val="24"/>
        </w:rPr>
        <w:t xml:space="preserve"> </w:t>
      </w:r>
      <w:r w:rsidR="00627ADB" w:rsidRPr="00E34122">
        <w:rPr>
          <w:rFonts w:ascii="Times New Roman" w:hAnsi="Times New Roman" w:cs="Times New Roman"/>
          <w:i/>
          <w:color w:val="000000" w:themeColor="text1"/>
          <w:sz w:val="24"/>
          <w:szCs w:val="24"/>
        </w:rPr>
        <w:t>genotypes were</w:t>
      </w:r>
      <w:r w:rsidR="002A7CB2" w:rsidRPr="00E34122">
        <w:rPr>
          <w:rFonts w:ascii="Times New Roman" w:hAnsi="Times New Roman" w:cs="Times New Roman"/>
          <w:i/>
          <w:color w:val="000000" w:themeColor="text1"/>
          <w:sz w:val="24"/>
          <w:szCs w:val="24"/>
        </w:rPr>
        <w:t xml:space="preserve"> selected </w:t>
      </w:r>
      <w:r w:rsidR="00D77C49" w:rsidRPr="00E34122">
        <w:rPr>
          <w:rFonts w:ascii="Times New Roman" w:hAnsi="Times New Roman" w:cs="Times New Roman"/>
          <w:i/>
          <w:color w:val="000000" w:themeColor="text1"/>
          <w:sz w:val="24"/>
          <w:szCs w:val="24"/>
        </w:rPr>
        <w:t xml:space="preserve">from </w:t>
      </w:r>
      <w:r w:rsidR="0015279F" w:rsidRPr="00E34122">
        <w:rPr>
          <w:rFonts w:ascii="Times New Roman" w:hAnsi="Times New Roman" w:cs="Times New Roman"/>
          <w:i/>
          <w:color w:val="000000" w:themeColor="text1"/>
          <w:sz w:val="24"/>
          <w:szCs w:val="24"/>
        </w:rPr>
        <w:t xml:space="preserve">each </w:t>
      </w:r>
      <w:r w:rsidR="00627ADB" w:rsidRPr="00E34122">
        <w:rPr>
          <w:rFonts w:ascii="Times New Roman" w:hAnsi="Times New Roman" w:cs="Times New Roman"/>
          <w:i/>
          <w:color w:val="000000" w:themeColor="text1"/>
          <w:sz w:val="24"/>
          <w:szCs w:val="24"/>
        </w:rPr>
        <w:t>family based</w:t>
      </w:r>
      <w:r w:rsidR="007A6303" w:rsidRPr="00E34122">
        <w:rPr>
          <w:rFonts w:ascii="Times New Roman" w:hAnsi="Times New Roman" w:cs="Times New Roman"/>
          <w:i/>
          <w:color w:val="000000" w:themeColor="text1"/>
          <w:sz w:val="24"/>
          <w:szCs w:val="24"/>
        </w:rPr>
        <w:t xml:space="preserve"> </w:t>
      </w:r>
      <w:r w:rsidR="00627ADB" w:rsidRPr="00E34122">
        <w:rPr>
          <w:rFonts w:ascii="Times New Roman" w:hAnsi="Times New Roman" w:cs="Times New Roman"/>
          <w:i/>
          <w:color w:val="000000" w:themeColor="text1"/>
          <w:sz w:val="24"/>
          <w:szCs w:val="24"/>
        </w:rPr>
        <w:t xml:space="preserve">on the traits such as </w:t>
      </w:r>
      <w:r w:rsidR="007A6303" w:rsidRPr="00E34122">
        <w:rPr>
          <w:rFonts w:ascii="Times New Roman" w:hAnsi="Times New Roman" w:cs="Times New Roman"/>
          <w:i/>
          <w:color w:val="000000" w:themeColor="text1"/>
          <w:sz w:val="24"/>
          <w:szCs w:val="24"/>
        </w:rPr>
        <w:t>low reaction to</w:t>
      </w:r>
      <w:r w:rsidR="000C1C65" w:rsidRPr="00E34122">
        <w:rPr>
          <w:rFonts w:ascii="Times New Roman" w:hAnsi="Times New Roman" w:cs="Times New Roman"/>
          <w:i/>
          <w:color w:val="000000" w:themeColor="text1"/>
          <w:sz w:val="24"/>
          <w:szCs w:val="24"/>
        </w:rPr>
        <w:t xml:space="preserve"> </w:t>
      </w:r>
      <w:proofErr w:type="spellStart"/>
      <w:r w:rsidR="000C1C65" w:rsidRPr="00E34122">
        <w:rPr>
          <w:rFonts w:ascii="Times New Roman" w:hAnsi="Times New Roman" w:cs="Times New Roman"/>
          <w:i/>
          <w:color w:val="000000" w:themeColor="text1"/>
          <w:sz w:val="24"/>
          <w:szCs w:val="24"/>
        </w:rPr>
        <w:t>sweetpotato</w:t>
      </w:r>
      <w:proofErr w:type="spellEnd"/>
      <w:r w:rsidR="000C1C65" w:rsidRPr="00E34122">
        <w:rPr>
          <w:rFonts w:ascii="Times New Roman" w:hAnsi="Times New Roman" w:cs="Times New Roman"/>
          <w:i/>
          <w:color w:val="000000" w:themeColor="text1"/>
          <w:sz w:val="24"/>
          <w:szCs w:val="24"/>
        </w:rPr>
        <w:t xml:space="preserve"> virus disease, high yielding </w:t>
      </w:r>
      <w:r w:rsidR="007C1C27" w:rsidRPr="00E34122">
        <w:rPr>
          <w:rFonts w:ascii="Times New Roman" w:hAnsi="Times New Roman" w:cs="Times New Roman"/>
          <w:i/>
          <w:color w:val="000000" w:themeColor="text1"/>
          <w:sz w:val="24"/>
          <w:szCs w:val="24"/>
        </w:rPr>
        <w:t xml:space="preserve">capacity, </w:t>
      </w:r>
      <w:r w:rsidR="000C1C65" w:rsidRPr="00E34122">
        <w:rPr>
          <w:rFonts w:ascii="Times New Roman" w:hAnsi="Times New Roman" w:cs="Times New Roman"/>
          <w:i/>
          <w:color w:val="000000" w:themeColor="text1"/>
          <w:sz w:val="24"/>
          <w:szCs w:val="24"/>
        </w:rPr>
        <w:t xml:space="preserve">deep orange root flesh </w:t>
      </w:r>
      <w:proofErr w:type="spellStart"/>
      <w:r w:rsidR="000C1C65" w:rsidRPr="00E34122">
        <w:rPr>
          <w:rFonts w:ascii="Times New Roman" w:hAnsi="Times New Roman" w:cs="Times New Roman"/>
          <w:i/>
          <w:color w:val="000000" w:themeColor="text1"/>
          <w:sz w:val="24"/>
          <w:szCs w:val="24"/>
        </w:rPr>
        <w:t>colour</w:t>
      </w:r>
      <w:proofErr w:type="spellEnd"/>
      <w:r w:rsidR="00B7217B" w:rsidRPr="00E34122">
        <w:rPr>
          <w:rFonts w:ascii="Times New Roman" w:hAnsi="Times New Roman" w:cs="Times New Roman"/>
          <w:i/>
          <w:color w:val="000000" w:themeColor="text1"/>
          <w:sz w:val="24"/>
          <w:szCs w:val="24"/>
        </w:rPr>
        <w:t xml:space="preserve">, deep rooting and early </w:t>
      </w:r>
      <w:r w:rsidR="00CE2A5F" w:rsidRPr="00E34122">
        <w:rPr>
          <w:rFonts w:ascii="Times New Roman" w:hAnsi="Times New Roman" w:cs="Times New Roman"/>
          <w:i/>
          <w:color w:val="000000" w:themeColor="text1"/>
          <w:sz w:val="24"/>
          <w:szCs w:val="24"/>
        </w:rPr>
        <w:t>maturity</w:t>
      </w:r>
      <w:r w:rsidR="00765BAA" w:rsidRPr="00E34122">
        <w:rPr>
          <w:rFonts w:ascii="Times New Roman" w:hAnsi="Times New Roman" w:cs="Times New Roman"/>
          <w:i/>
          <w:color w:val="000000" w:themeColor="text1"/>
          <w:sz w:val="24"/>
          <w:szCs w:val="24"/>
        </w:rPr>
        <w:t xml:space="preserve"> status</w:t>
      </w:r>
      <w:r w:rsidR="00CE2A5F" w:rsidRPr="00E34122">
        <w:rPr>
          <w:rFonts w:ascii="Times New Roman" w:hAnsi="Times New Roman" w:cs="Times New Roman"/>
          <w:i/>
          <w:color w:val="000000" w:themeColor="text1"/>
          <w:sz w:val="24"/>
          <w:szCs w:val="24"/>
        </w:rPr>
        <w:t xml:space="preserve">. Based on the traits considered </w:t>
      </w:r>
      <w:r w:rsidR="0010621E" w:rsidRPr="00E34122">
        <w:rPr>
          <w:rFonts w:ascii="Times New Roman" w:hAnsi="Times New Roman" w:cs="Times New Roman"/>
          <w:i/>
          <w:color w:val="000000" w:themeColor="text1"/>
          <w:sz w:val="24"/>
          <w:szCs w:val="24"/>
        </w:rPr>
        <w:t xml:space="preserve">a total of 29 orange fleshed, 14 white and 16 purple fleshed genotypes </w:t>
      </w:r>
      <w:r w:rsidR="00765BAA" w:rsidRPr="00E34122">
        <w:rPr>
          <w:rFonts w:ascii="Times New Roman" w:hAnsi="Times New Roman" w:cs="Times New Roman"/>
          <w:i/>
          <w:color w:val="000000" w:themeColor="text1"/>
          <w:sz w:val="24"/>
          <w:szCs w:val="24"/>
        </w:rPr>
        <w:t xml:space="preserve"> that </w:t>
      </w:r>
      <w:r w:rsidR="0010621E" w:rsidRPr="00E34122">
        <w:rPr>
          <w:rFonts w:ascii="Times New Roman" w:hAnsi="Times New Roman" w:cs="Times New Roman"/>
          <w:i/>
          <w:color w:val="000000" w:themeColor="text1"/>
          <w:sz w:val="24"/>
          <w:szCs w:val="24"/>
        </w:rPr>
        <w:t>w</w:t>
      </w:r>
      <w:r w:rsidR="004805D4" w:rsidRPr="00E34122">
        <w:rPr>
          <w:rFonts w:ascii="Times New Roman" w:hAnsi="Times New Roman" w:cs="Times New Roman"/>
          <w:i/>
          <w:color w:val="000000" w:themeColor="text1"/>
          <w:sz w:val="24"/>
          <w:szCs w:val="24"/>
        </w:rPr>
        <w:t xml:space="preserve">ere </w:t>
      </w:r>
      <w:r w:rsidR="00802053" w:rsidRPr="00E34122">
        <w:rPr>
          <w:rFonts w:ascii="Times New Roman" w:hAnsi="Times New Roman" w:cs="Times New Roman"/>
          <w:i/>
          <w:color w:val="000000" w:themeColor="text1"/>
          <w:sz w:val="24"/>
          <w:szCs w:val="24"/>
        </w:rPr>
        <w:t xml:space="preserve">well characterized </w:t>
      </w:r>
      <w:r w:rsidR="00765BAA" w:rsidRPr="00E34122">
        <w:rPr>
          <w:rFonts w:ascii="Times New Roman" w:hAnsi="Times New Roman" w:cs="Times New Roman"/>
          <w:i/>
          <w:color w:val="000000" w:themeColor="text1"/>
          <w:sz w:val="24"/>
          <w:szCs w:val="24"/>
        </w:rPr>
        <w:t>have been</w:t>
      </w:r>
      <w:r w:rsidR="004805D4" w:rsidRPr="00E34122">
        <w:rPr>
          <w:rFonts w:ascii="Times New Roman" w:hAnsi="Times New Roman" w:cs="Times New Roman"/>
          <w:i/>
          <w:color w:val="000000" w:themeColor="text1"/>
          <w:sz w:val="24"/>
          <w:szCs w:val="24"/>
        </w:rPr>
        <w:t xml:space="preserve"> selected</w:t>
      </w:r>
      <w:r w:rsidR="003449F6">
        <w:rPr>
          <w:rFonts w:ascii="Times New Roman" w:hAnsi="Times New Roman" w:cs="Times New Roman"/>
          <w:i/>
          <w:color w:val="000000" w:themeColor="text1"/>
          <w:sz w:val="24"/>
          <w:szCs w:val="24"/>
        </w:rPr>
        <w:t>(</w:t>
      </w:r>
      <w:r w:rsidR="003449F6" w:rsidRPr="003449F6">
        <w:rPr>
          <w:rFonts w:ascii="Times New Roman" w:hAnsi="Times New Roman" w:cs="Times New Roman"/>
          <w:i/>
          <w:color w:val="FF0000"/>
          <w:sz w:val="24"/>
          <w:szCs w:val="24"/>
        </w:rPr>
        <w:t>give reasons for the selected ones</w:t>
      </w:r>
      <w:r w:rsidR="003449F6">
        <w:rPr>
          <w:rFonts w:ascii="Times New Roman" w:hAnsi="Times New Roman" w:cs="Times New Roman"/>
          <w:i/>
          <w:color w:val="000000" w:themeColor="text1"/>
          <w:sz w:val="24"/>
          <w:szCs w:val="24"/>
        </w:rPr>
        <w:t>)</w:t>
      </w:r>
      <w:r w:rsidR="004805D4" w:rsidRPr="00E34122">
        <w:rPr>
          <w:rFonts w:ascii="Times New Roman" w:hAnsi="Times New Roman" w:cs="Times New Roman"/>
          <w:i/>
          <w:color w:val="000000" w:themeColor="text1"/>
          <w:sz w:val="24"/>
          <w:szCs w:val="24"/>
        </w:rPr>
        <w:t xml:space="preserve"> </w:t>
      </w:r>
      <w:r w:rsidR="005D0A3B" w:rsidRPr="00E34122">
        <w:rPr>
          <w:rFonts w:ascii="Times New Roman" w:hAnsi="Times New Roman" w:cs="Times New Roman"/>
          <w:i/>
          <w:color w:val="000000" w:themeColor="text1"/>
          <w:sz w:val="24"/>
          <w:szCs w:val="24"/>
        </w:rPr>
        <w:t xml:space="preserve"> as a potential genotypes </w:t>
      </w:r>
      <w:r w:rsidR="004805D4" w:rsidRPr="00E34122">
        <w:rPr>
          <w:rFonts w:ascii="Times New Roman" w:hAnsi="Times New Roman" w:cs="Times New Roman"/>
          <w:i/>
          <w:color w:val="000000" w:themeColor="text1"/>
          <w:sz w:val="24"/>
          <w:szCs w:val="24"/>
        </w:rPr>
        <w:t>f</w:t>
      </w:r>
      <w:r w:rsidR="00802053" w:rsidRPr="00E34122">
        <w:rPr>
          <w:rFonts w:ascii="Times New Roman" w:hAnsi="Times New Roman" w:cs="Times New Roman"/>
          <w:i/>
          <w:color w:val="000000" w:themeColor="text1"/>
          <w:sz w:val="24"/>
          <w:szCs w:val="24"/>
        </w:rPr>
        <w:t xml:space="preserve">or further </w:t>
      </w:r>
      <w:proofErr w:type="spellStart"/>
      <w:r w:rsidR="005D0A3B" w:rsidRPr="00E34122">
        <w:rPr>
          <w:rFonts w:ascii="Times New Roman" w:hAnsi="Times New Roman" w:cs="Times New Roman"/>
          <w:i/>
          <w:color w:val="000000" w:themeColor="text1"/>
          <w:sz w:val="24"/>
          <w:szCs w:val="24"/>
        </w:rPr>
        <w:t>sweetpotato</w:t>
      </w:r>
      <w:proofErr w:type="spellEnd"/>
      <w:r w:rsidR="005D0A3B" w:rsidRPr="00E34122">
        <w:rPr>
          <w:rFonts w:ascii="Times New Roman" w:hAnsi="Times New Roman" w:cs="Times New Roman"/>
          <w:i/>
          <w:color w:val="000000" w:themeColor="text1"/>
          <w:sz w:val="24"/>
          <w:szCs w:val="24"/>
        </w:rPr>
        <w:t xml:space="preserve"> breeding programs.</w:t>
      </w:r>
    </w:p>
    <w:p w14:paraId="2050656A" w14:textId="77777777" w:rsidR="00A324E9" w:rsidRPr="00E34122" w:rsidRDefault="00A324E9" w:rsidP="00540857">
      <w:pPr>
        <w:spacing w:after="0"/>
        <w:jc w:val="both"/>
        <w:rPr>
          <w:rFonts w:ascii="Times New Roman" w:hAnsi="Times New Roman" w:cs="Times New Roman"/>
          <w:bCs/>
          <w:i/>
          <w:sz w:val="24"/>
          <w:szCs w:val="24"/>
        </w:rPr>
      </w:pPr>
    </w:p>
    <w:p w14:paraId="474F46FC" w14:textId="77777777" w:rsidR="009D7685" w:rsidRPr="00E34122" w:rsidRDefault="0042239E" w:rsidP="00540857">
      <w:pPr>
        <w:spacing w:after="0"/>
        <w:jc w:val="both"/>
        <w:rPr>
          <w:rFonts w:ascii="Times New Roman" w:hAnsi="Times New Roman" w:cs="Times New Roman"/>
          <w:b/>
          <w:bCs/>
          <w:i/>
          <w:sz w:val="24"/>
          <w:szCs w:val="24"/>
        </w:rPr>
      </w:pPr>
      <w:r w:rsidRPr="00E34122">
        <w:rPr>
          <w:rFonts w:ascii="Times New Roman" w:hAnsi="Times New Roman" w:cs="Times New Roman"/>
          <w:i/>
          <w:color w:val="000000"/>
          <w:sz w:val="24"/>
          <w:szCs w:val="24"/>
        </w:rPr>
        <w:t xml:space="preserve"> </w:t>
      </w:r>
    </w:p>
    <w:p w14:paraId="47630338" w14:textId="77777777" w:rsidR="00540857" w:rsidRPr="00E34122" w:rsidRDefault="00540857" w:rsidP="00540857">
      <w:pPr>
        <w:spacing w:after="0"/>
        <w:jc w:val="both"/>
        <w:rPr>
          <w:rFonts w:ascii="Times New Roman" w:hAnsi="Times New Roman" w:cs="Times New Roman"/>
          <w:b/>
          <w:bCs/>
          <w:sz w:val="24"/>
          <w:szCs w:val="24"/>
        </w:rPr>
      </w:pPr>
      <w:r w:rsidRPr="00E34122">
        <w:rPr>
          <w:rFonts w:ascii="Times New Roman" w:hAnsi="Times New Roman" w:cs="Times New Roman"/>
          <w:b/>
          <w:bCs/>
          <w:sz w:val="24"/>
          <w:szCs w:val="24"/>
        </w:rPr>
        <w:t>Key words:</w:t>
      </w:r>
      <w:r w:rsidR="005D595C" w:rsidRPr="00E34122">
        <w:rPr>
          <w:rFonts w:ascii="Times New Roman" w:hAnsi="Times New Roman" w:cs="Times New Roman"/>
          <w:b/>
          <w:bCs/>
          <w:sz w:val="24"/>
          <w:szCs w:val="24"/>
        </w:rPr>
        <w:t xml:space="preserve"> </w:t>
      </w:r>
      <w:r w:rsidR="005D595C" w:rsidRPr="00E34122">
        <w:rPr>
          <w:rFonts w:ascii="Times New Roman" w:hAnsi="Times New Roman" w:cs="Times New Roman"/>
          <w:bCs/>
          <w:sz w:val="24"/>
          <w:szCs w:val="24"/>
        </w:rPr>
        <w:t>characterization, genotypes and yield</w:t>
      </w:r>
    </w:p>
    <w:p w14:paraId="3C7F54B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7BE27E85"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B1CA66F"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529BC60"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D2C96BA" w14:textId="77777777" w:rsidR="003C001F" w:rsidRDefault="003C001F" w:rsidP="00540857">
      <w:pPr>
        <w:pStyle w:val="ListParagraph"/>
        <w:tabs>
          <w:tab w:val="left" w:pos="540"/>
        </w:tabs>
        <w:spacing w:after="0"/>
        <w:jc w:val="both"/>
        <w:rPr>
          <w:rFonts w:ascii="Times New Roman" w:hAnsi="Times New Roman" w:cs="Times New Roman"/>
          <w:b/>
          <w:bCs/>
          <w:sz w:val="24"/>
          <w:szCs w:val="24"/>
        </w:rPr>
        <w:sectPr w:rsidR="003C001F" w:rsidSect="003C001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29F2DF7"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FB3591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7E6E7517" w14:textId="77777777" w:rsidR="009361A9" w:rsidRPr="00E34122" w:rsidRDefault="009361A9" w:rsidP="00540857">
      <w:pPr>
        <w:pStyle w:val="ListParagraph"/>
        <w:ind w:left="405"/>
        <w:jc w:val="both"/>
        <w:rPr>
          <w:rFonts w:ascii="Times New Roman" w:hAnsi="Times New Roman" w:cs="Times New Roman"/>
          <w:b/>
          <w:sz w:val="24"/>
          <w:szCs w:val="24"/>
        </w:rPr>
      </w:pPr>
    </w:p>
    <w:p w14:paraId="6E8EDF1A" w14:textId="6BA4985B" w:rsidR="005316C1" w:rsidRPr="00E34122" w:rsidRDefault="006A3727" w:rsidP="00540857">
      <w:pPr>
        <w:pStyle w:val="ListParagraph"/>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7A11CA13" w14:textId="020A9420" w:rsidR="00AA7F2B" w:rsidRPr="00E34122" w:rsidRDefault="005D0BFE" w:rsidP="00540857">
      <w:pPr>
        <w:jc w:val="both"/>
        <w:rPr>
          <w:rFonts w:ascii="Times New Roman" w:hAnsi="Times New Roman" w:cs="Times New Roman"/>
          <w:sz w:val="24"/>
          <w:szCs w:val="24"/>
        </w:rPr>
      </w:pP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[Ipomoea </w:t>
      </w:r>
      <w:proofErr w:type="spellStart"/>
      <w:r w:rsidRPr="00E34122">
        <w:rPr>
          <w:rFonts w:ascii="Times New Roman" w:hAnsi="Times New Roman" w:cs="Times New Roman"/>
          <w:sz w:val="24"/>
          <w:szCs w:val="24"/>
        </w:rPr>
        <w:t>batatas</w:t>
      </w:r>
      <w:proofErr w:type="spellEnd"/>
      <w:r w:rsidRPr="00E34122">
        <w:rPr>
          <w:rFonts w:ascii="Times New Roman" w:hAnsi="Times New Roman" w:cs="Times New Roman"/>
          <w:sz w:val="24"/>
          <w:szCs w:val="24"/>
        </w:rPr>
        <w:t xml:space="preserve"> (</w:t>
      </w:r>
      <w:r w:rsidR="009B30D7" w:rsidRPr="00E34122">
        <w:rPr>
          <w:rFonts w:ascii="Times New Roman" w:hAnsi="Times New Roman" w:cs="Times New Roman"/>
          <w:sz w:val="24"/>
          <w:szCs w:val="24"/>
        </w:rPr>
        <w:t>L</w:t>
      </w:r>
      <w:r w:rsidRPr="00E34122">
        <w:rPr>
          <w:rFonts w:ascii="Times New Roman" w:hAnsi="Times New Roman" w:cs="Times New Roman"/>
          <w:sz w:val="24"/>
          <w:szCs w:val="24"/>
        </w:rPr>
        <w:t>) Lam.]</w:t>
      </w:r>
      <w:r w:rsidR="004348D8" w:rsidRPr="00E34122">
        <w:rPr>
          <w:rFonts w:ascii="Times New Roman" w:hAnsi="Times New Roman" w:cs="Times New Roman"/>
          <w:sz w:val="24"/>
          <w:szCs w:val="24"/>
        </w:rPr>
        <w:t xml:space="preserve"> is</w:t>
      </w:r>
      <w:r w:rsidR="00874F96" w:rsidRPr="00E34122">
        <w:rPr>
          <w:rFonts w:ascii="Times New Roman" w:hAnsi="Times New Roman" w:cs="Times New Roman"/>
          <w:sz w:val="24"/>
          <w:szCs w:val="24"/>
        </w:rPr>
        <w:t xml:space="preserve"> one of the most</w:t>
      </w:r>
      <w:r w:rsidR="004C2D35" w:rsidRPr="00E34122">
        <w:rPr>
          <w:rFonts w:ascii="Times New Roman" w:hAnsi="Times New Roman" w:cs="Times New Roman"/>
          <w:sz w:val="24"/>
          <w:szCs w:val="24"/>
        </w:rPr>
        <w:t xml:space="preserve"> </w:t>
      </w:r>
      <w:r w:rsidR="00D37608" w:rsidRPr="00E34122">
        <w:rPr>
          <w:rFonts w:ascii="Times New Roman" w:hAnsi="Times New Roman" w:cs="Times New Roman"/>
          <w:sz w:val="24"/>
          <w:szCs w:val="24"/>
        </w:rPr>
        <w:t>widely cultivated</w:t>
      </w:r>
      <w:r w:rsidR="002A5F3D" w:rsidRPr="00E34122">
        <w:rPr>
          <w:rFonts w:ascii="Times New Roman" w:hAnsi="Times New Roman" w:cs="Times New Roman"/>
          <w:sz w:val="24"/>
          <w:szCs w:val="24"/>
        </w:rPr>
        <w:t xml:space="preserve"> root crops</w:t>
      </w:r>
      <w:r w:rsidR="00D37608" w:rsidRPr="00E34122">
        <w:rPr>
          <w:rFonts w:ascii="Times New Roman" w:hAnsi="Times New Roman" w:cs="Times New Roman"/>
          <w:sz w:val="24"/>
          <w:szCs w:val="24"/>
        </w:rPr>
        <w:t xml:space="preserve"> in tropical and </w:t>
      </w:r>
      <w:r w:rsidR="009B30D7" w:rsidRPr="00E34122">
        <w:rPr>
          <w:rFonts w:ascii="Times New Roman" w:hAnsi="Times New Roman" w:cs="Times New Roman"/>
          <w:sz w:val="24"/>
          <w:szCs w:val="24"/>
        </w:rPr>
        <w:t>subtropical</w:t>
      </w:r>
      <w:r w:rsidR="00D37608" w:rsidRPr="00E34122">
        <w:rPr>
          <w:rFonts w:ascii="Times New Roman" w:hAnsi="Times New Roman" w:cs="Times New Roman"/>
          <w:sz w:val="24"/>
          <w:szCs w:val="24"/>
        </w:rPr>
        <w:t xml:space="preserve"> areas</w:t>
      </w:r>
      <w:r w:rsidR="009B30D7" w:rsidRPr="00E34122">
        <w:rPr>
          <w:rFonts w:ascii="Times New Roman" w:hAnsi="Times New Roman" w:cs="Times New Roman"/>
          <w:sz w:val="24"/>
          <w:szCs w:val="24"/>
        </w:rPr>
        <w:t xml:space="preserve"> and</w:t>
      </w:r>
      <w:r w:rsidR="006F2856" w:rsidRPr="00E34122">
        <w:rPr>
          <w:rFonts w:ascii="Times New Roman" w:hAnsi="Times New Roman" w:cs="Times New Roman"/>
          <w:sz w:val="24"/>
          <w:szCs w:val="24"/>
        </w:rPr>
        <w:t xml:space="preserve"> it ranked </w:t>
      </w:r>
      <w:r w:rsidR="002C1684" w:rsidRPr="00E34122">
        <w:rPr>
          <w:rFonts w:ascii="Times New Roman" w:hAnsi="Times New Roman" w:cs="Times New Roman"/>
          <w:sz w:val="24"/>
          <w:szCs w:val="24"/>
        </w:rPr>
        <w:t xml:space="preserve">as </w:t>
      </w:r>
      <w:r w:rsidR="009B30D7" w:rsidRPr="00E34122">
        <w:rPr>
          <w:rFonts w:ascii="Times New Roman" w:hAnsi="Times New Roman" w:cs="Times New Roman"/>
          <w:sz w:val="24"/>
          <w:szCs w:val="24"/>
        </w:rPr>
        <w:t>the second most important root crops after cassava</w:t>
      </w:r>
      <w:r w:rsidR="00582AF8" w:rsidRPr="00E34122">
        <w:rPr>
          <w:rFonts w:ascii="Times New Roman" w:hAnsi="Times New Roman" w:cs="Times New Roman"/>
          <w:sz w:val="24"/>
          <w:szCs w:val="24"/>
        </w:rPr>
        <w:t xml:space="preserve"> (</w:t>
      </w:r>
      <w:r w:rsidR="00B9768E" w:rsidRPr="00E34122">
        <w:rPr>
          <w:rFonts w:ascii="Times New Roman" w:hAnsi="Times New Roman" w:cs="Times New Roman"/>
          <w:sz w:val="24"/>
          <w:szCs w:val="24"/>
        </w:rPr>
        <w:t>El Sheikha &amp; Ray, 2017;</w:t>
      </w:r>
      <w:r w:rsidR="00B6195B" w:rsidRPr="00E34122">
        <w:rPr>
          <w:rFonts w:ascii="Times New Roman" w:hAnsi="Times New Roman" w:cs="Times New Roman"/>
          <w:sz w:val="24"/>
          <w:szCs w:val="24"/>
        </w:rPr>
        <w:t xml:space="preserve"> T</w:t>
      </w:r>
      <w:r w:rsidR="00DA72A4" w:rsidRPr="00E34122">
        <w:rPr>
          <w:rFonts w:ascii="Times New Roman" w:hAnsi="Times New Roman" w:cs="Times New Roman"/>
          <w:sz w:val="24"/>
          <w:szCs w:val="24"/>
        </w:rPr>
        <w:t>ruong et al.,</w:t>
      </w:r>
      <w:r w:rsidR="00582AF8" w:rsidRPr="00E34122">
        <w:rPr>
          <w:rFonts w:ascii="Times New Roman" w:hAnsi="Times New Roman" w:cs="Times New Roman"/>
          <w:sz w:val="24"/>
          <w:szCs w:val="24"/>
        </w:rPr>
        <w:t xml:space="preserve"> 2018).</w:t>
      </w:r>
      <w:r w:rsidR="00A94613" w:rsidRPr="00E34122">
        <w:rPr>
          <w:rFonts w:ascii="Times New Roman" w:hAnsi="Times New Roman" w:cs="Times New Roman"/>
          <w:sz w:val="24"/>
          <w:szCs w:val="24"/>
        </w:rPr>
        <w:t xml:space="preserve"> It </w:t>
      </w:r>
      <w:r w:rsidR="0033797B" w:rsidRPr="00E34122">
        <w:rPr>
          <w:rFonts w:ascii="Times New Roman" w:hAnsi="Times New Roman" w:cs="Times New Roman"/>
          <w:sz w:val="24"/>
          <w:szCs w:val="24"/>
        </w:rPr>
        <w:t>has played great</w:t>
      </w:r>
      <w:r w:rsidR="00A94613" w:rsidRPr="00E34122">
        <w:rPr>
          <w:rFonts w:ascii="Times New Roman" w:hAnsi="Times New Roman" w:cs="Times New Roman"/>
          <w:sz w:val="24"/>
          <w:szCs w:val="24"/>
        </w:rPr>
        <w:t xml:space="preserve"> </w:t>
      </w:r>
      <w:r w:rsidR="003B4F63" w:rsidRPr="00E34122">
        <w:rPr>
          <w:rFonts w:ascii="Times New Roman" w:hAnsi="Times New Roman" w:cs="Times New Roman"/>
          <w:sz w:val="24"/>
          <w:szCs w:val="24"/>
        </w:rPr>
        <w:t xml:space="preserve">advantages </w:t>
      </w:r>
      <w:r w:rsidR="0033797B" w:rsidRPr="00E34122">
        <w:rPr>
          <w:rFonts w:ascii="Times New Roman" w:hAnsi="Times New Roman" w:cs="Times New Roman"/>
          <w:sz w:val="24"/>
          <w:szCs w:val="24"/>
        </w:rPr>
        <w:t>over the</w:t>
      </w:r>
      <w:r w:rsidR="003B4F63" w:rsidRPr="00E34122">
        <w:rPr>
          <w:rFonts w:ascii="Times New Roman" w:hAnsi="Times New Roman" w:cs="Times New Roman"/>
          <w:sz w:val="24"/>
          <w:szCs w:val="24"/>
        </w:rPr>
        <w:t xml:space="preserve"> other storage root crops</w:t>
      </w:r>
      <w:r w:rsidR="004764AF" w:rsidRPr="00E34122">
        <w:rPr>
          <w:rFonts w:ascii="Times New Roman" w:hAnsi="Times New Roman" w:cs="Times New Roman"/>
          <w:sz w:val="24"/>
          <w:szCs w:val="24"/>
        </w:rPr>
        <w:t xml:space="preserve"> because of its low input requirements</w:t>
      </w:r>
      <w:r w:rsidR="0033797B" w:rsidRPr="00E34122">
        <w:rPr>
          <w:rFonts w:ascii="Times New Roman" w:hAnsi="Times New Roman" w:cs="Times New Roman"/>
          <w:sz w:val="24"/>
          <w:szCs w:val="24"/>
        </w:rPr>
        <w:t>,</w:t>
      </w:r>
      <w:r w:rsidR="003B4F63" w:rsidRPr="00E34122">
        <w:rPr>
          <w:rFonts w:ascii="Times New Roman" w:hAnsi="Times New Roman" w:cs="Times New Roman"/>
          <w:sz w:val="24"/>
          <w:szCs w:val="24"/>
        </w:rPr>
        <w:t xml:space="preserve"> high</w:t>
      </w:r>
      <w:r w:rsidR="00F13ADF" w:rsidRPr="00E34122">
        <w:rPr>
          <w:rFonts w:ascii="Times New Roman" w:hAnsi="Times New Roman" w:cs="Times New Roman"/>
          <w:sz w:val="24"/>
          <w:szCs w:val="24"/>
        </w:rPr>
        <w:t xml:space="preserve"> </w:t>
      </w:r>
      <w:r w:rsidR="00E15FF0" w:rsidRPr="00E34122">
        <w:rPr>
          <w:rFonts w:ascii="Times New Roman" w:hAnsi="Times New Roman" w:cs="Times New Roman"/>
          <w:sz w:val="24"/>
          <w:szCs w:val="24"/>
        </w:rPr>
        <w:t>yielding potential</w:t>
      </w:r>
      <w:r w:rsidR="00F13ADF" w:rsidRPr="00E34122">
        <w:rPr>
          <w:rFonts w:ascii="Times New Roman" w:hAnsi="Times New Roman" w:cs="Times New Roman"/>
          <w:sz w:val="24"/>
          <w:szCs w:val="24"/>
        </w:rPr>
        <w:t xml:space="preserve"> and adaptability to a wide range of agro-ecologies</w:t>
      </w:r>
      <w:r w:rsidR="0033797B" w:rsidRPr="00E34122">
        <w:rPr>
          <w:rFonts w:ascii="Times New Roman" w:hAnsi="Times New Roman" w:cs="Times New Roman"/>
          <w:sz w:val="24"/>
          <w:szCs w:val="24"/>
        </w:rPr>
        <w:t xml:space="preserve"> (</w:t>
      </w:r>
      <w:proofErr w:type="spellStart"/>
      <w:r w:rsidR="0033797B" w:rsidRPr="00E34122">
        <w:rPr>
          <w:rFonts w:ascii="Times New Roman" w:hAnsi="Times New Roman" w:cs="Times New Roman"/>
          <w:sz w:val="24"/>
          <w:szCs w:val="24"/>
        </w:rPr>
        <w:t>Lebot</w:t>
      </w:r>
      <w:proofErr w:type="spellEnd"/>
      <w:r w:rsidR="003204CA" w:rsidRPr="003204CA">
        <w:rPr>
          <w:rFonts w:ascii="Times New Roman" w:hAnsi="Times New Roman" w:cs="Times New Roman"/>
          <w:color w:val="4F81BD" w:themeColor="accent1"/>
          <w:sz w:val="24"/>
          <w:szCs w:val="24"/>
        </w:rPr>
        <w:t>,</w:t>
      </w:r>
      <w:r w:rsidR="003204CA">
        <w:rPr>
          <w:rFonts w:ascii="Times New Roman" w:hAnsi="Times New Roman" w:cs="Times New Roman"/>
          <w:sz w:val="24"/>
          <w:szCs w:val="24"/>
        </w:rPr>
        <w:t xml:space="preserve"> </w:t>
      </w:r>
      <w:r w:rsidR="0033797B" w:rsidRPr="003204CA">
        <w:rPr>
          <w:rFonts w:ascii="Times New Roman" w:hAnsi="Times New Roman" w:cs="Times New Roman"/>
          <w:color w:val="FF0000"/>
          <w:sz w:val="24"/>
          <w:szCs w:val="24"/>
        </w:rPr>
        <w:t>.</w:t>
      </w:r>
      <w:r w:rsidR="003204CA">
        <w:rPr>
          <w:rFonts w:ascii="Times New Roman" w:hAnsi="Times New Roman" w:cs="Times New Roman"/>
          <w:sz w:val="24"/>
          <w:szCs w:val="24"/>
        </w:rPr>
        <w:t xml:space="preserve"> </w:t>
      </w:r>
      <w:r w:rsidR="0033797B" w:rsidRPr="00E34122">
        <w:rPr>
          <w:rFonts w:ascii="Times New Roman" w:hAnsi="Times New Roman" w:cs="Times New Roman"/>
          <w:sz w:val="24"/>
          <w:szCs w:val="24"/>
        </w:rPr>
        <w:t>2010; Wang</w:t>
      </w:r>
      <w:r w:rsidR="00C71FFA" w:rsidRPr="00E34122">
        <w:rPr>
          <w:rFonts w:ascii="Times New Roman" w:hAnsi="Times New Roman" w:cs="Times New Roman"/>
          <w:sz w:val="24"/>
          <w:szCs w:val="24"/>
        </w:rPr>
        <w:t xml:space="preserve"> et al., 2011).</w:t>
      </w:r>
      <w:r w:rsidR="008D0615" w:rsidRPr="00E34122">
        <w:rPr>
          <w:rFonts w:ascii="Times New Roman" w:hAnsi="Times New Roman" w:cs="Times New Roman"/>
          <w:sz w:val="24"/>
          <w:szCs w:val="24"/>
        </w:rPr>
        <w:t xml:space="preserve"> </w:t>
      </w:r>
    </w:p>
    <w:p w14:paraId="17822ED2" w14:textId="428F05EC" w:rsidR="00427F02" w:rsidRPr="00E34122" w:rsidRDefault="00AA7F2B"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Depending on the root </w:t>
      </w:r>
      <w:r w:rsidR="00121AC8" w:rsidRPr="00E34122">
        <w:rPr>
          <w:rFonts w:ascii="Times New Roman" w:hAnsi="Times New Roman" w:cs="Times New Roman"/>
          <w:sz w:val="24"/>
          <w:szCs w:val="24"/>
        </w:rPr>
        <w:t>flesh</w:t>
      </w:r>
      <w:r w:rsidRPr="00E34122">
        <w:rPr>
          <w:rFonts w:ascii="Times New Roman" w:hAnsi="Times New Roman" w:cs="Times New Roman"/>
          <w:sz w:val="24"/>
          <w:szCs w:val="24"/>
        </w:rPr>
        <w:t xml:space="preserve"> </w:t>
      </w:r>
      <w:proofErr w:type="spellStart"/>
      <w:r w:rsidRPr="00E34122">
        <w:rPr>
          <w:rFonts w:ascii="Times New Roman" w:hAnsi="Times New Roman" w:cs="Times New Roman"/>
          <w:sz w:val="24"/>
          <w:szCs w:val="24"/>
        </w:rPr>
        <w:t>colour</w:t>
      </w:r>
      <w:proofErr w:type="spellEnd"/>
      <w:r w:rsidRPr="00E34122">
        <w:rPr>
          <w:rFonts w:ascii="Times New Roman" w:hAnsi="Times New Roman" w:cs="Times New Roman"/>
          <w:sz w:val="24"/>
          <w:szCs w:val="24"/>
        </w:rPr>
        <w:t xml:space="preserve">,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genotypes contain high level of </w:t>
      </w:r>
      <w:r w:rsidR="00C37CEC" w:rsidRPr="00E34122">
        <w:rPr>
          <w:rFonts w:ascii="Times New Roman" w:hAnsi="Times New Roman" w:cs="Times New Roman"/>
          <w:sz w:val="24"/>
          <w:szCs w:val="24"/>
        </w:rPr>
        <w:t>β-carotene,</w:t>
      </w:r>
      <w:r w:rsidR="00121AC8" w:rsidRPr="00E34122">
        <w:rPr>
          <w:rFonts w:ascii="Times New Roman" w:hAnsi="Times New Roman" w:cs="Times New Roman"/>
          <w:sz w:val="24"/>
          <w:szCs w:val="24"/>
        </w:rPr>
        <w:t xml:space="preserve"> anthocyanin</w:t>
      </w:r>
      <w:r w:rsidR="00C37CEC" w:rsidRPr="00E34122">
        <w:rPr>
          <w:rFonts w:ascii="Times New Roman" w:hAnsi="Times New Roman" w:cs="Times New Roman"/>
          <w:sz w:val="24"/>
          <w:szCs w:val="24"/>
        </w:rPr>
        <w:t>, dietary fiber,</w:t>
      </w:r>
      <w:r w:rsidR="008D13DB" w:rsidRPr="00E34122">
        <w:rPr>
          <w:rFonts w:ascii="Times New Roman" w:hAnsi="Times New Roman" w:cs="Times New Roman"/>
          <w:sz w:val="24"/>
          <w:szCs w:val="24"/>
        </w:rPr>
        <w:t xml:space="preserve"> </w:t>
      </w:r>
      <w:r w:rsidR="00C37CEC" w:rsidRPr="00E34122">
        <w:rPr>
          <w:rFonts w:ascii="Times New Roman" w:hAnsi="Times New Roman" w:cs="Times New Roman"/>
          <w:sz w:val="24"/>
          <w:szCs w:val="24"/>
        </w:rPr>
        <w:t>vitamins</w:t>
      </w:r>
      <w:r w:rsidR="00F66D89" w:rsidRPr="00E34122">
        <w:rPr>
          <w:rFonts w:ascii="Times New Roman" w:hAnsi="Times New Roman" w:cs="Times New Roman"/>
          <w:sz w:val="24"/>
          <w:szCs w:val="24"/>
        </w:rPr>
        <w:t>,</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minerals</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 xml:space="preserve">and other bioactive </w:t>
      </w:r>
      <w:r w:rsidR="003A457D" w:rsidRPr="00E34122">
        <w:rPr>
          <w:rFonts w:ascii="Times New Roman" w:hAnsi="Times New Roman" w:cs="Times New Roman"/>
          <w:sz w:val="24"/>
          <w:szCs w:val="24"/>
        </w:rPr>
        <w:t>compounds. These</w:t>
      </w:r>
      <w:r w:rsidR="00F91B41" w:rsidRPr="00E34122">
        <w:rPr>
          <w:rFonts w:ascii="Times New Roman" w:hAnsi="Times New Roman" w:cs="Times New Roman"/>
          <w:sz w:val="24"/>
          <w:szCs w:val="24"/>
        </w:rPr>
        <w:t xml:space="preserve"> </w:t>
      </w:r>
      <w:r w:rsidR="00121AC8" w:rsidRPr="00E34122">
        <w:rPr>
          <w:rFonts w:ascii="Times New Roman" w:hAnsi="Times New Roman" w:cs="Times New Roman"/>
          <w:sz w:val="24"/>
          <w:szCs w:val="24"/>
        </w:rPr>
        <w:t>attributes</w:t>
      </w:r>
      <w:r w:rsidR="00F91B41" w:rsidRPr="00E34122">
        <w:rPr>
          <w:rFonts w:ascii="Times New Roman" w:hAnsi="Times New Roman" w:cs="Times New Roman"/>
          <w:sz w:val="24"/>
          <w:szCs w:val="24"/>
        </w:rPr>
        <w:t xml:space="preserve"> make this crop suitable and attractive by </w:t>
      </w:r>
      <w:r w:rsidR="00773E4B" w:rsidRPr="00E34122">
        <w:rPr>
          <w:rFonts w:ascii="Times New Roman" w:hAnsi="Times New Roman" w:cs="Times New Roman"/>
          <w:sz w:val="24"/>
          <w:szCs w:val="24"/>
        </w:rPr>
        <w:t>farmers to</w:t>
      </w:r>
      <w:r w:rsidR="00F91B41" w:rsidRPr="00E34122">
        <w:rPr>
          <w:rFonts w:ascii="Times New Roman" w:hAnsi="Times New Roman" w:cs="Times New Roman"/>
          <w:sz w:val="24"/>
          <w:szCs w:val="24"/>
        </w:rPr>
        <w:t xml:space="preserve"> produce with limited resources (Low et al., 2009).</w:t>
      </w:r>
    </w:p>
    <w:p w14:paraId="784AE1C3" w14:textId="39706E31" w:rsidR="0045237C" w:rsidRPr="00E34122" w:rsidRDefault="000D34DE"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E354AB" w:rsidRPr="00E34122">
        <w:rPr>
          <w:rFonts w:ascii="Times New Roman" w:hAnsi="Times New Roman" w:cs="Times New Roman"/>
          <w:sz w:val="24"/>
          <w:szCs w:val="24"/>
        </w:rPr>
        <w:t xml:space="preserve">In Ethiopia, </w:t>
      </w:r>
      <w:proofErr w:type="spellStart"/>
      <w:r w:rsidR="00E354AB" w:rsidRPr="00E34122">
        <w:rPr>
          <w:rFonts w:ascii="Times New Roman" w:hAnsi="Times New Roman" w:cs="Times New Roman"/>
          <w:sz w:val="24"/>
          <w:szCs w:val="24"/>
        </w:rPr>
        <w:t>sweetpotato</w:t>
      </w:r>
      <w:proofErr w:type="spellEnd"/>
      <w:r w:rsidR="00E354AB" w:rsidRPr="00E34122">
        <w:rPr>
          <w:rFonts w:ascii="Times New Roman" w:hAnsi="Times New Roman" w:cs="Times New Roman"/>
          <w:sz w:val="24"/>
          <w:szCs w:val="24"/>
        </w:rPr>
        <w:t xml:space="preserve"> is among very valuable root crops and it is mainly grown in the eastern, southern and south western parts of the country. </w:t>
      </w:r>
      <w:r w:rsidR="00B12938" w:rsidRPr="00E34122">
        <w:rPr>
          <w:rFonts w:ascii="Times New Roman" w:hAnsi="Times New Roman" w:cs="Times New Roman"/>
          <w:sz w:val="24"/>
          <w:szCs w:val="24"/>
        </w:rPr>
        <w:t xml:space="preserve">In the country, it </w:t>
      </w:r>
      <w:r w:rsidR="009361A9" w:rsidRPr="00E34122">
        <w:rPr>
          <w:rFonts w:ascii="Times New Roman" w:hAnsi="Times New Roman" w:cs="Times New Roman"/>
          <w:sz w:val="24"/>
          <w:szCs w:val="24"/>
        </w:rPr>
        <w:t>is considered</w:t>
      </w:r>
      <w:r w:rsidR="00CD7B6D" w:rsidRPr="00E34122">
        <w:rPr>
          <w:rFonts w:ascii="Times New Roman" w:hAnsi="Times New Roman" w:cs="Times New Roman"/>
          <w:sz w:val="24"/>
          <w:szCs w:val="24"/>
        </w:rPr>
        <w:t xml:space="preserve"> as </w:t>
      </w:r>
      <w:r w:rsidR="00B12938" w:rsidRPr="00E34122">
        <w:rPr>
          <w:rFonts w:ascii="Times New Roman" w:hAnsi="Times New Roman" w:cs="Times New Roman"/>
          <w:sz w:val="24"/>
          <w:szCs w:val="24"/>
        </w:rPr>
        <w:t xml:space="preserve">an important food </w:t>
      </w:r>
      <w:r w:rsidR="009145A7" w:rsidRPr="00E34122">
        <w:rPr>
          <w:rFonts w:ascii="Times New Roman" w:hAnsi="Times New Roman" w:cs="Times New Roman"/>
          <w:sz w:val="24"/>
          <w:szCs w:val="24"/>
        </w:rPr>
        <w:t xml:space="preserve">crop which </w:t>
      </w:r>
      <w:r w:rsidR="00140DC7" w:rsidRPr="00E34122">
        <w:rPr>
          <w:rFonts w:ascii="Times New Roman" w:hAnsi="Times New Roman" w:cs="Times New Roman"/>
          <w:sz w:val="24"/>
          <w:szCs w:val="24"/>
        </w:rPr>
        <w:t>supports</w:t>
      </w:r>
      <w:r w:rsidR="00A22675" w:rsidRPr="00E34122">
        <w:rPr>
          <w:rFonts w:ascii="Times New Roman" w:hAnsi="Times New Roman" w:cs="Times New Roman"/>
          <w:sz w:val="24"/>
          <w:szCs w:val="24"/>
        </w:rPr>
        <w:t xml:space="preserve"> about</w:t>
      </w:r>
      <w:r w:rsidR="00D320AE" w:rsidRPr="00E34122">
        <w:rPr>
          <w:rFonts w:ascii="Times New Roman" w:hAnsi="Times New Roman" w:cs="Times New Roman"/>
          <w:sz w:val="24"/>
          <w:szCs w:val="24"/>
        </w:rPr>
        <w:t xml:space="preserve"> 20 million of </w:t>
      </w:r>
      <w:r w:rsidR="00D670D1" w:rsidRPr="00E34122">
        <w:rPr>
          <w:rFonts w:ascii="Times New Roman" w:hAnsi="Times New Roman" w:cs="Times New Roman"/>
          <w:sz w:val="24"/>
          <w:szCs w:val="24"/>
        </w:rPr>
        <w:t>peoples</w:t>
      </w:r>
      <w:r w:rsidR="001F7409" w:rsidRPr="00E34122">
        <w:rPr>
          <w:rFonts w:ascii="Times New Roman" w:hAnsi="Times New Roman" w:cs="Times New Roman"/>
          <w:sz w:val="24"/>
          <w:szCs w:val="24"/>
        </w:rPr>
        <w:t xml:space="preserve"> as the staple food</w:t>
      </w:r>
      <w:r w:rsidR="00D670D1" w:rsidRPr="00E34122">
        <w:rPr>
          <w:rFonts w:ascii="Times New Roman" w:hAnsi="Times New Roman" w:cs="Times New Roman"/>
          <w:sz w:val="24"/>
          <w:szCs w:val="24"/>
        </w:rPr>
        <w:t xml:space="preserve"> (</w:t>
      </w:r>
      <w:proofErr w:type="spellStart"/>
      <w:r w:rsidR="00DA57EF" w:rsidRPr="00E34122">
        <w:rPr>
          <w:rFonts w:ascii="Times New Roman" w:hAnsi="Times New Roman" w:cs="Times New Roman"/>
          <w:sz w:val="24"/>
          <w:szCs w:val="24"/>
        </w:rPr>
        <w:t>Torfu</w:t>
      </w:r>
      <w:proofErr w:type="spellEnd"/>
      <w:r w:rsidR="00D320AE" w:rsidRPr="00E34122">
        <w:rPr>
          <w:rFonts w:ascii="Times New Roman" w:hAnsi="Times New Roman" w:cs="Times New Roman"/>
          <w:sz w:val="24"/>
          <w:szCs w:val="24"/>
        </w:rPr>
        <w:t xml:space="preserve"> et al.</w:t>
      </w:r>
      <w:r w:rsidR="00DA57EF" w:rsidRPr="00E34122">
        <w:rPr>
          <w:rFonts w:ascii="Times New Roman" w:hAnsi="Times New Roman" w:cs="Times New Roman"/>
          <w:sz w:val="24"/>
          <w:szCs w:val="24"/>
        </w:rPr>
        <w:t>, 2007</w:t>
      </w:r>
      <w:r w:rsidR="00D320AE" w:rsidRPr="00E34122">
        <w:rPr>
          <w:rFonts w:ascii="Times New Roman" w:hAnsi="Times New Roman" w:cs="Times New Roman"/>
          <w:sz w:val="24"/>
          <w:szCs w:val="24"/>
        </w:rPr>
        <w:t>)</w:t>
      </w:r>
      <w:r w:rsidR="00B617FF">
        <w:rPr>
          <w:rFonts w:ascii="Times New Roman" w:hAnsi="Times New Roman" w:cs="Times New Roman"/>
          <w:sz w:val="24"/>
          <w:szCs w:val="24"/>
        </w:rPr>
        <w:t xml:space="preserve"> </w:t>
      </w:r>
      <w:r w:rsidR="00B617FF">
        <w:rPr>
          <w:rFonts w:ascii="Times New Roman" w:hAnsi="Times New Roman" w:cs="Times New Roman"/>
          <w:sz w:val="24"/>
          <w:szCs w:val="24"/>
        </w:rPr>
        <w:t>(</w:t>
      </w:r>
      <w:r w:rsidR="00B617FF" w:rsidRPr="004849EF">
        <w:rPr>
          <w:rFonts w:ascii="Times New Roman" w:hAnsi="Times New Roman" w:cs="Times New Roman"/>
          <w:color w:val="FF0000"/>
          <w:sz w:val="24"/>
          <w:szCs w:val="24"/>
        </w:rPr>
        <w:t>NR</w:t>
      </w:r>
      <w:r w:rsidR="00B617FF">
        <w:rPr>
          <w:rFonts w:ascii="Times New Roman" w:hAnsi="Times New Roman" w:cs="Times New Roman"/>
          <w:sz w:val="24"/>
          <w:szCs w:val="24"/>
        </w:rPr>
        <w:t>)</w:t>
      </w:r>
      <w:r w:rsidR="009D2FF8" w:rsidRPr="00E34122">
        <w:rPr>
          <w:rFonts w:ascii="Times New Roman" w:hAnsi="Times New Roman" w:cs="Times New Roman"/>
          <w:sz w:val="24"/>
          <w:szCs w:val="24"/>
        </w:rPr>
        <w:t>, which reflects the importance of the crop for food security and livelihoods of the rural communities</w:t>
      </w:r>
      <w:r w:rsidR="00B24E5C" w:rsidRPr="00E34122">
        <w:rPr>
          <w:rFonts w:ascii="Times New Roman" w:hAnsi="Times New Roman" w:cs="Times New Roman"/>
          <w:sz w:val="24"/>
          <w:szCs w:val="24"/>
        </w:rPr>
        <w:t>.</w:t>
      </w:r>
      <w:r w:rsidR="0082237E" w:rsidRPr="00E34122">
        <w:rPr>
          <w:rFonts w:ascii="Times New Roman" w:hAnsi="Times New Roman" w:cs="Times New Roman"/>
          <w:sz w:val="24"/>
          <w:szCs w:val="24"/>
        </w:rPr>
        <w:t xml:space="preserve"> </w:t>
      </w:r>
      <w:r w:rsidR="00805456" w:rsidRPr="00E34122">
        <w:rPr>
          <w:rFonts w:ascii="Times New Roman" w:hAnsi="Times New Roman" w:cs="Times New Roman"/>
          <w:sz w:val="24"/>
          <w:szCs w:val="24"/>
        </w:rPr>
        <w:t xml:space="preserve">One of the main characteristics of </w:t>
      </w:r>
      <w:proofErr w:type="spellStart"/>
      <w:r w:rsidR="00805456" w:rsidRPr="00E34122">
        <w:rPr>
          <w:rFonts w:ascii="Times New Roman" w:hAnsi="Times New Roman" w:cs="Times New Roman"/>
          <w:sz w:val="24"/>
          <w:szCs w:val="24"/>
        </w:rPr>
        <w:t>sweetpotato</w:t>
      </w:r>
      <w:proofErr w:type="spellEnd"/>
      <w:r w:rsidR="00805456" w:rsidRPr="00E34122">
        <w:rPr>
          <w:rFonts w:ascii="Times New Roman" w:hAnsi="Times New Roman" w:cs="Times New Roman"/>
          <w:sz w:val="24"/>
          <w:szCs w:val="24"/>
        </w:rPr>
        <w:t xml:space="preserve"> is its high phenotypic and genotypic </w:t>
      </w:r>
      <w:r w:rsidR="00BC6169" w:rsidRPr="00E34122">
        <w:rPr>
          <w:rFonts w:ascii="Times New Roman" w:hAnsi="Times New Roman" w:cs="Times New Roman"/>
          <w:sz w:val="24"/>
          <w:szCs w:val="24"/>
        </w:rPr>
        <w:t>variability that confers the adaptability to different climatic conditions</w:t>
      </w:r>
      <w:r w:rsidR="003E19C1" w:rsidRPr="00E34122">
        <w:rPr>
          <w:rFonts w:ascii="Times New Roman" w:hAnsi="Times New Roman" w:cs="Times New Roman"/>
          <w:sz w:val="24"/>
          <w:szCs w:val="24"/>
        </w:rPr>
        <w:t xml:space="preserve"> (</w:t>
      </w:r>
      <w:proofErr w:type="spellStart"/>
      <w:r w:rsidR="003E19C1" w:rsidRPr="00E34122">
        <w:rPr>
          <w:rFonts w:ascii="Times New Roman" w:hAnsi="Times New Roman" w:cs="Times New Roman"/>
          <w:sz w:val="24"/>
          <w:szCs w:val="24"/>
        </w:rPr>
        <w:t>Vaease</w:t>
      </w:r>
      <w:proofErr w:type="spellEnd"/>
      <w:r w:rsidR="003E19C1" w:rsidRPr="00E34122">
        <w:rPr>
          <w:rFonts w:ascii="Times New Roman" w:hAnsi="Times New Roman" w:cs="Times New Roman"/>
          <w:sz w:val="24"/>
          <w:szCs w:val="24"/>
        </w:rPr>
        <w:t xml:space="preserve"> et al, 2008).</w:t>
      </w:r>
      <w:r w:rsidR="0057026D" w:rsidRPr="00E34122">
        <w:rPr>
          <w:rFonts w:ascii="Times New Roman" w:hAnsi="Times New Roman" w:cs="Times New Roman"/>
          <w:sz w:val="24"/>
          <w:szCs w:val="24"/>
        </w:rPr>
        <w:t xml:space="preserve"> </w:t>
      </w:r>
      <w:r w:rsidR="00E923CA" w:rsidRPr="00E34122">
        <w:rPr>
          <w:rFonts w:ascii="Times New Roman" w:hAnsi="Times New Roman" w:cs="Times New Roman"/>
          <w:sz w:val="24"/>
          <w:szCs w:val="24"/>
        </w:rPr>
        <w:t xml:space="preserve"> </w:t>
      </w:r>
    </w:p>
    <w:p w14:paraId="6BC3EDDF" w14:textId="01D6AC64" w:rsidR="007E2180" w:rsidRPr="00E34122" w:rsidRDefault="00EA11C6" w:rsidP="00540857">
      <w:pPr>
        <w:jc w:val="both"/>
        <w:rPr>
          <w:rFonts w:ascii="Times New Roman" w:hAnsi="Times New Roman" w:cs="Times New Roman"/>
          <w:sz w:val="24"/>
          <w:szCs w:val="24"/>
        </w:rPr>
      </w:pPr>
      <w:r w:rsidRPr="00E34122">
        <w:rPr>
          <w:rFonts w:ascii="Times New Roman" w:hAnsi="Times New Roman" w:cs="Times New Roman"/>
          <w:sz w:val="24"/>
          <w:szCs w:val="24"/>
        </w:rPr>
        <w:t>To enhance production and productivity</w:t>
      </w:r>
      <w:r w:rsidR="00C42BD8" w:rsidRPr="00E34122">
        <w:rPr>
          <w:rFonts w:ascii="Times New Roman" w:hAnsi="Times New Roman" w:cs="Times New Roman"/>
          <w:sz w:val="24"/>
          <w:szCs w:val="24"/>
        </w:rPr>
        <w:t xml:space="preserve"> of consumer preferred</w:t>
      </w:r>
      <w:r w:rsidR="004C31B9" w:rsidRPr="00E34122">
        <w:rPr>
          <w:rFonts w:ascii="Times New Roman" w:hAnsi="Times New Roman" w:cs="Times New Roman"/>
          <w:sz w:val="24"/>
          <w:szCs w:val="24"/>
        </w:rPr>
        <w:t xml:space="preserve"> </w:t>
      </w:r>
      <w:r w:rsidR="00A01091" w:rsidRPr="00E34122">
        <w:rPr>
          <w:rFonts w:ascii="Times New Roman" w:hAnsi="Times New Roman" w:cs="Times New Roman"/>
          <w:sz w:val="24"/>
          <w:szCs w:val="24"/>
        </w:rPr>
        <w:t>varieties of</w:t>
      </w:r>
      <w:r w:rsidRPr="00E34122">
        <w:rPr>
          <w:rFonts w:ascii="Times New Roman" w:hAnsi="Times New Roman" w:cs="Times New Roman"/>
          <w:sz w:val="24"/>
          <w:szCs w:val="24"/>
        </w:rPr>
        <w:t xml:space="preserve"> </w:t>
      </w:r>
      <w:proofErr w:type="spellStart"/>
      <w:r w:rsidR="004C31B9" w:rsidRPr="00E34122">
        <w:rPr>
          <w:rFonts w:ascii="Times New Roman" w:hAnsi="Times New Roman" w:cs="Times New Roman"/>
          <w:sz w:val="24"/>
          <w:szCs w:val="24"/>
        </w:rPr>
        <w:t>sweetpotato</w:t>
      </w:r>
      <w:proofErr w:type="spellEnd"/>
      <w:r w:rsidR="004C31B9" w:rsidRPr="00E34122">
        <w:rPr>
          <w:rFonts w:ascii="Times New Roman" w:hAnsi="Times New Roman" w:cs="Times New Roman"/>
          <w:sz w:val="24"/>
          <w:szCs w:val="24"/>
        </w:rPr>
        <w:t xml:space="preserve"> </w:t>
      </w:r>
      <w:r w:rsidRPr="00E34122">
        <w:rPr>
          <w:rFonts w:ascii="Times New Roman" w:hAnsi="Times New Roman" w:cs="Times New Roman"/>
          <w:sz w:val="24"/>
          <w:szCs w:val="24"/>
        </w:rPr>
        <w:t xml:space="preserve">in Ethiopia, </w:t>
      </w:r>
      <w:r w:rsidR="00A01091" w:rsidRPr="00E34122">
        <w:rPr>
          <w:rFonts w:ascii="Times New Roman" w:hAnsi="Times New Roman" w:cs="Times New Roman"/>
          <w:sz w:val="24"/>
          <w:szCs w:val="24"/>
        </w:rPr>
        <w:t xml:space="preserve">in past one year the improvement </w:t>
      </w:r>
      <w:proofErr w:type="spellStart"/>
      <w:r w:rsidR="00A01091" w:rsidRPr="00E34122">
        <w:rPr>
          <w:rFonts w:ascii="Times New Roman" w:hAnsi="Times New Roman" w:cs="Times New Roman"/>
          <w:sz w:val="24"/>
          <w:szCs w:val="24"/>
        </w:rPr>
        <w:t>program</w:t>
      </w:r>
      <w:r w:rsidR="00AA5394" w:rsidRPr="00E34122">
        <w:rPr>
          <w:rFonts w:ascii="Times New Roman" w:hAnsi="Times New Roman" w:cs="Times New Roman"/>
          <w:sz w:val="24"/>
          <w:szCs w:val="24"/>
        </w:rPr>
        <w:t>me</w:t>
      </w:r>
      <w:proofErr w:type="spellEnd"/>
      <w:r w:rsidR="00AA5394" w:rsidRPr="00E34122">
        <w:rPr>
          <w:rFonts w:ascii="Times New Roman" w:hAnsi="Times New Roman" w:cs="Times New Roman"/>
          <w:sz w:val="24"/>
          <w:szCs w:val="24"/>
        </w:rPr>
        <w:t xml:space="preserve"> has </w:t>
      </w:r>
      <w:r w:rsidR="00C42BD8" w:rsidRPr="00E34122">
        <w:rPr>
          <w:rFonts w:ascii="Times New Roman" w:hAnsi="Times New Roman" w:cs="Times New Roman"/>
          <w:sz w:val="24"/>
          <w:szCs w:val="24"/>
        </w:rPr>
        <w:t xml:space="preserve">made a </w:t>
      </w:r>
      <w:r w:rsidR="00AA5394" w:rsidRPr="00E34122">
        <w:rPr>
          <w:rFonts w:ascii="Times New Roman" w:hAnsi="Times New Roman" w:cs="Times New Roman"/>
          <w:sz w:val="24"/>
          <w:szCs w:val="24"/>
        </w:rPr>
        <w:t xml:space="preserve">significant progress resulting in the release of three orange fleshed </w:t>
      </w:r>
      <w:r w:rsidR="007341DD" w:rsidRPr="00E34122">
        <w:rPr>
          <w:rFonts w:ascii="Times New Roman" w:hAnsi="Times New Roman" w:cs="Times New Roman"/>
          <w:sz w:val="24"/>
          <w:szCs w:val="24"/>
        </w:rPr>
        <w:t>varieties</w:t>
      </w:r>
      <w:r w:rsidR="00AA2A95" w:rsidRPr="00E34122">
        <w:rPr>
          <w:rFonts w:ascii="Times New Roman" w:hAnsi="Times New Roman" w:cs="Times New Roman"/>
          <w:sz w:val="24"/>
          <w:szCs w:val="24"/>
        </w:rPr>
        <w:t xml:space="preserve"> namely </w:t>
      </w:r>
      <w:proofErr w:type="spellStart"/>
      <w:r w:rsidR="00AA2A95" w:rsidRPr="00E34122">
        <w:rPr>
          <w:rFonts w:ascii="Times New Roman" w:hAnsi="Times New Roman" w:cs="Times New Roman"/>
          <w:sz w:val="24"/>
          <w:szCs w:val="24"/>
        </w:rPr>
        <w:t>Dilla</w:t>
      </w:r>
      <w:proofErr w:type="spellEnd"/>
      <w:r w:rsidR="00AA2A95" w:rsidRPr="00E34122">
        <w:rPr>
          <w:rFonts w:ascii="Times New Roman" w:hAnsi="Times New Roman" w:cs="Times New Roman"/>
          <w:sz w:val="24"/>
          <w:szCs w:val="24"/>
        </w:rPr>
        <w:t xml:space="preserve">, </w:t>
      </w:r>
      <w:proofErr w:type="spellStart"/>
      <w:r w:rsidR="00AA2A95" w:rsidRPr="00E34122">
        <w:rPr>
          <w:rFonts w:ascii="Times New Roman" w:hAnsi="Times New Roman" w:cs="Times New Roman"/>
          <w:sz w:val="24"/>
          <w:szCs w:val="24"/>
        </w:rPr>
        <w:t>Alamura</w:t>
      </w:r>
      <w:proofErr w:type="spellEnd"/>
      <w:r w:rsidR="00AA2A95" w:rsidRPr="00E34122">
        <w:rPr>
          <w:rFonts w:ascii="Times New Roman" w:hAnsi="Times New Roman" w:cs="Times New Roman"/>
          <w:sz w:val="24"/>
          <w:szCs w:val="24"/>
        </w:rPr>
        <w:t xml:space="preserve"> and </w:t>
      </w:r>
      <w:proofErr w:type="spellStart"/>
      <w:r w:rsidR="00AA2A95" w:rsidRPr="00E34122">
        <w:rPr>
          <w:rFonts w:ascii="Times New Roman" w:hAnsi="Times New Roman" w:cs="Times New Roman"/>
          <w:sz w:val="24"/>
          <w:szCs w:val="24"/>
        </w:rPr>
        <w:t>Kabode</w:t>
      </w:r>
      <w:proofErr w:type="spellEnd"/>
      <w:r w:rsidR="007341DD" w:rsidRPr="00E34122">
        <w:rPr>
          <w:rFonts w:ascii="Times New Roman" w:hAnsi="Times New Roman" w:cs="Times New Roman"/>
          <w:sz w:val="24"/>
          <w:szCs w:val="24"/>
        </w:rPr>
        <w:t xml:space="preserve"> </w:t>
      </w:r>
      <w:r w:rsidR="00AA2A95" w:rsidRPr="00E34122">
        <w:rPr>
          <w:rFonts w:ascii="Times New Roman" w:hAnsi="Times New Roman" w:cs="Times New Roman"/>
          <w:sz w:val="24"/>
          <w:szCs w:val="24"/>
        </w:rPr>
        <w:t xml:space="preserve">with improved attributes for food </w:t>
      </w:r>
      <w:r w:rsidR="00F16B04" w:rsidRPr="00E34122">
        <w:rPr>
          <w:rFonts w:ascii="Times New Roman" w:hAnsi="Times New Roman" w:cs="Times New Roman"/>
          <w:sz w:val="24"/>
          <w:szCs w:val="24"/>
        </w:rPr>
        <w:t>quality and high yield ability.</w:t>
      </w:r>
      <w:r w:rsidR="00A310C8" w:rsidRPr="00E34122">
        <w:rPr>
          <w:rFonts w:ascii="Times New Roman" w:hAnsi="Times New Roman" w:cs="Times New Roman"/>
          <w:sz w:val="24"/>
          <w:szCs w:val="24"/>
        </w:rPr>
        <w:t xml:space="preserve"> Furthermore, </w:t>
      </w:r>
      <w:r w:rsidR="00F163CF" w:rsidRPr="00E34122">
        <w:rPr>
          <w:rFonts w:ascii="Times New Roman" w:hAnsi="Times New Roman" w:cs="Times New Roman"/>
          <w:sz w:val="24"/>
          <w:szCs w:val="24"/>
        </w:rPr>
        <w:t>t</w:t>
      </w:r>
      <w:r w:rsidR="00902CCE" w:rsidRPr="00E34122">
        <w:rPr>
          <w:rFonts w:ascii="Times New Roman" w:hAnsi="Times New Roman" w:cs="Times New Roman"/>
          <w:sz w:val="24"/>
          <w:szCs w:val="24"/>
        </w:rPr>
        <w:t>he possibility of improvement in any crop is dependent on the available variability.</w:t>
      </w:r>
      <w:r w:rsidR="00536D9B" w:rsidRPr="00E34122">
        <w:rPr>
          <w:rFonts w:ascii="Times New Roman" w:hAnsi="Times New Roman" w:cs="Times New Roman"/>
          <w:sz w:val="24"/>
          <w:szCs w:val="24"/>
        </w:rPr>
        <w:t xml:space="preserve"> </w:t>
      </w:r>
      <w:proofErr w:type="spellStart"/>
      <w:r w:rsidR="007C00E0" w:rsidRPr="00E34122">
        <w:rPr>
          <w:rFonts w:ascii="Times New Roman" w:hAnsi="Times New Roman" w:cs="Times New Roman"/>
          <w:sz w:val="24"/>
          <w:szCs w:val="24"/>
        </w:rPr>
        <w:t>Sweetpotato</w:t>
      </w:r>
      <w:proofErr w:type="spellEnd"/>
      <w:r w:rsidR="007C00E0" w:rsidRPr="00E34122">
        <w:rPr>
          <w:rFonts w:ascii="Times New Roman" w:hAnsi="Times New Roman" w:cs="Times New Roman"/>
          <w:sz w:val="24"/>
          <w:szCs w:val="24"/>
        </w:rPr>
        <w:t xml:space="preserve"> is cross pollinated (self-incompatible) and therefore highly heterozygous crops in which many of the traits show continuous variation. Since it is highly heterozygous, there is extensive variability within the species, which is available for exploitation by plant breeders (Sasmita et al., 2015)</w:t>
      </w:r>
      <w:r w:rsidR="00B24A05">
        <w:rPr>
          <w:rFonts w:ascii="Times New Roman" w:hAnsi="Times New Roman" w:cs="Times New Roman"/>
          <w:sz w:val="24"/>
          <w:szCs w:val="24"/>
        </w:rPr>
        <w:t xml:space="preserve"> </w:t>
      </w:r>
      <w:r w:rsidR="00B24A05">
        <w:rPr>
          <w:rFonts w:ascii="Times New Roman" w:hAnsi="Times New Roman" w:cs="Times New Roman"/>
          <w:sz w:val="24"/>
          <w:szCs w:val="24"/>
        </w:rPr>
        <w:t>(</w:t>
      </w:r>
      <w:r w:rsidR="00B24A05" w:rsidRPr="004849EF">
        <w:rPr>
          <w:rFonts w:ascii="Times New Roman" w:hAnsi="Times New Roman" w:cs="Times New Roman"/>
          <w:color w:val="FF0000"/>
          <w:sz w:val="24"/>
          <w:szCs w:val="24"/>
        </w:rPr>
        <w:t>NR</w:t>
      </w:r>
      <w:r w:rsidR="00B24A05">
        <w:rPr>
          <w:rFonts w:ascii="Times New Roman" w:hAnsi="Times New Roman" w:cs="Times New Roman"/>
          <w:sz w:val="24"/>
          <w:szCs w:val="24"/>
        </w:rPr>
        <w:t>)</w:t>
      </w:r>
      <w:r w:rsidR="007C00E0" w:rsidRPr="00E34122">
        <w:rPr>
          <w:rFonts w:ascii="Times New Roman" w:hAnsi="Times New Roman" w:cs="Times New Roman"/>
          <w:sz w:val="24"/>
          <w:szCs w:val="24"/>
        </w:rPr>
        <w:t>.</w:t>
      </w:r>
      <w:r w:rsidR="007E2180" w:rsidRPr="00E34122">
        <w:rPr>
          <w:rFonts w:ascii="Times New Roman" w:hAnsi="Times New Roman" w:cs="Times New Roman"/>
          <w:sz w:val="24"/>
          <w:szCs w:val="24"/>
        </w:rPr>
        <w:t xml:space="preserve"> </w:t>
      </w:r>
      <w:r w:rsidR="009C6A74" w:rsidRPr="00E34122">
        <w:rPr>
          <w:rFonts w:ascii="Times New Roman" w:hAnsi="Times New Roman" w:cs="Times New Roman"/>
          <w:sz w:val="24"/>
          <w:szCs w:val="24"/>
        </w:rPr>
        <w:t>In that way</w:t>
      </w:r>
      <w:r w:rsidR="003563B3" w:rsidRPr="00E34122">
        <w:rPr>
          <w:rFonts w:ascii="Times New Roman" w:hAnsi="Times New Roman" w:cs="Times New Roman"/>
          <w:sz w:val="24"/>
          <w:szCs w:val="24"/>
        </w:rPr>
        <w:t>, through</w:t>
      </w:r>
      <w:r w:rsidR="007E2180" w:rsidRPr="00E34122">
        <w:rPr>
          <w:rFonts w:ascii="Times New Roman" w:hAnsi="Times New Roman" w:cs="Times New Roman"/>
          <w:sz w:val="24"/>
          <w:szCs w:val="24"/>
        </w:rPr>
        <w:t xml:space="preserve"> characterization clones using </w:t>
      </w:r>
      <w:r w:rsidR="00CD59BC" w:rsidRPr="00E34122">
        <w:rPr>
          <w:rFonts w:ascii="Times New Roman" w:hAnsi="Times New Roman" w:cs="Times New Roman"/>
          <w:sz w:val="24"/>
          <w:szCs w:val="24"/>
        </w:rPr>
        <w:t>agronomic trait</w:t>
      </w:r>
      <w:r w:rsidR="007E2180" w:rsidRPr="00E34122">
        <w:rPr>
          <w:rFonts w:ascii="Times New Roman" w:hAnsi="Times New Roman" w:cs="Times New Roman"/>
          <w:sz w:val="24"/>
          <w:szCs w:val="24"/>
        </w:rPr>
        <w:t xml:space="preserve"> like yield, a diversity that </w:t>
      </w:r>
      <w:r w:rsidR="00BC65BA" w:rsidRPr="00E34122">
        <w:rPr>
          <w:rFonts w:ascii="Times New Roman" w:hAnsi="Times New Roman" w:cs="Times New Roman"/>
          <w:sz w:val="24"/>
          <w:szCs w:val="24"/>
        </w:rPr>
        <w:t>existed in</w:t>
      </w:r>
      <w:r w:rsidR="009C6A74" w:rsidRPr="00E34122">
        <w:rPr>
          <w:rFonts w:ascii="Times New Roman" w:hAnsi="Times New Roman" w:cs="Times New Roman"/>
          <w:sz w:val="24"/>
          <w:szCs w:val="24"/>
        </w:rPr>
        <w:t xml:space="preserve"> the </w:t>
      </w:r>
      <w:r w:rsidR="00153BB3" w:rsidRPr="00E34122">
        <w:rPr>
          <w:rFonts w:ascii="Times New Roman" w:hAnsi="Times New Roman" w:cs="Times New Roman"/>
          <w:sz w:val="24"/>
          <w:szCs w:val="24"/>
        </w:rPr>
        <w:t>progenies can</w:t>
      </w:r>
      <w:r w:rsidR="00CD59BC" w:rsidRPr="00E34122">
        <w:rPr>
          <w:rFonts w:ascii="Times New Roman" w:hAnsi="Times New Roman" w:cs="Times New Roman"/>
          <w:sz w:val="24"/>
          <w:szCs w:val="24"/>
        </w:rPr>
        <w:t xml:space="preserve"> be evaluated, identified and selected </w:t>
      </w:r>
      <w:r w:rsidR="007E2180" w:rsidRPr="00E34122">
        <w:rPr>
          <w:rFonts w:ascii="Times New Roman" w:hAnsi="Times New Roman" w:cs="Times New Roman"/>
          <w:sz w:val="24"/>
          <w:szCs w:val="24"/>
        </w:rPr>
        <w:t>for further breeding works. Thus, the wider the genetic variability in traits</w:t>
      </w:r>
      <w:r w:rsidR="00CA7112" w:rsidRPr="00E34122">
        <w:rPr>
          <w:rFonts w:ascii="Times New Roman" w:hAnsi="Times New Roman" w:cs="Times New Roman"/>
          <w:sz w:val="24"/>
          <w:szCs w:val="24"/>
        </w:rPr>
        <w:t xml:space="preserve"> of interest can provide</w:t>
      </w:r>
      <w:r w:rsidR="007E2180" w:rsidRPr="00E34122">
        <w:rPr>
          <w:rFonts w:ascii="Times New Roman" w:hAnsi="Times New Roman" w:cs="Times New Roman"/>
          <w:sz w:val="24"/>
          <w:szCs w:val="24"/>
        </w:rPr>
        <w:t xml:space="preserve"> </w:t>
      </w:r>
      <w:r w:rsidR="00CA7112" w:rsidRPr="00E34122">
        <w:rPr>
          <w:rFonts w:ascii="Times New Roman" w:hAnsi="Times New Roman" w:cs="Times New Roman"/>
          <w:sz w:val="24"/>
          <w:szCs w:val="24"/>
        </w:rPr>
        <w:t>a</w:t>
      </w:r>
      <w:r w:rsidR="007E2180" w:rsidRPr="00E34122">
        <w:rPr>
          <w:rFonts w:ascii="Times New Roman" w:hAnsi="Times New Roman" w:cs="Times New Roman"/>
          <w:sz w:val="24"/>
          <w:szCs w:val="24"/>
        </w:rPr>
        <w:t xml:space="preserve"> better chance of improvement </w:t>
      </w:r>
      <w:r w:rsidR="00CA7112" w:rsidRPr="00E34122">
        <w:rPr>
          <w:rFonts w:ascii="Times New Roman" w:hAnsi="Times New Roman" w:cs="Times New Roman"/>
          <w:sz w:val="24"/>
          <w:szCs w:val="24"/>
        </w:rPr>
        <w:t xml:space="preserve">of crops </w:t>
      </w:r>
      <w:r w:rsidR="007E2180" w:rsidRPr="00E34122">
        <w:rPr>
          <w:rFonts w:ascii="Times New Roman" w:hAnsi="Times New Roman" w:cs="Times New Roman"/>
          <w:sz w:val="24"/>
          <w:szCs w:val="24"/>
        </w:rPr>
        <w:t>through selection</w:t>
      </w:r>
      <w:r w:rsidR="00D4548E" w:rsidRPr="00E34122">
        <w:rPr>
          <w:rFonts w:ascii="Times New Roman" w:hAnsi="Times New Roman" w:cs="Times New Roman"/>
          <w:sz w:val="24"/>
          <w:szCs w:val="24"/>
        </w:rPr>
        <w:t xml:space="preserve"> of promising genotypes</w:t>
      </w:r>
      <w:r w:rsidR="007E2180" w:rsidRPr="00E34122">
        <w:rPr>
          <w:rFonts w:ascii="Times New Roman" w:hAnsi="Times New Roman" w:cs="Times New Roman"/>
          <w:sz w:val="24"/>
          <w:szCs w:val="24"/>
        </w:rPr>
        <w:t>.</w:t>
      </w:r>
      <w:r w:rsidR="00AF65E0" w:rsidRPr="00E34122">
        <w:rPr>
          <w:rFonts w:ascii="Times New Roman" w:hAnsi="Times New Roman" w:cs="Times New Roman"/>
          <w:sz w:val="24"/>
          <w:szCs w:val="24"/>
        </w:rPr>
        <w:t xml:space="preserve"> </w:t>
      </w:r>
      <w:r w:rsidR="00D4548E" w:rsidRPr="00E34122">
        <w:rPr>
          <w:rFonts w:ascii="Times New Roman" w:hAnsi="Times New Roman" w:cs="Times New Roman"/>
          <w:sz w:val="24"/>
          <w:szCs w:val="24"/>
        </w:rPr>
        <w:t>Currently, various e</w:t>
      </w:r>
      <w:r w:rsidR="00AF65E0" w:rsidRPr="00E34122">
        <w:rPr>
          <w:rFonts w:ascii="Times New Roman" w:hAnsi="Times New Roman" w:cs="Times New Roman"/>
          <w:sz w:val="24"/>
          <w:szCs w:val="24"/>
        </w:rPr>
        <w:t xml:space="preserve">fforts are </w:t>
      </w:r>
      <w:r w:rsidR="002B797C" w:rsidRPr="00E34122">
        <w:rPr>
          <w:rFonts w:ascii="Times New Roman" w:hAnsi="Times New Roman" w:cs="Times New Roman"/>
          <w:sz w:val="24"/>
          <w:szCs w:val="24"/>
        </w:rPr>
        <w:t xml:space="preserve">underway in </w:t>
      </w:r>
      <w:proofErr w:type="spellStart"/>
      <w:r w:rsidR="00C5207D" w:rsidRPr="00E34122">
        <w:rPr>
          <w:rFonts w:ascii="Times New Roman" w:hAnsi="Times New Roman" w:cs="Times New Roman"/>
          <w:sz w:val="24"/>
          <w:szCs w:val="24"/>
        </w:rPr>
        <w:t>HwARC</w:t>
      </w:r>
      <w:proofErr w:type="spellEnd"/>
      <w:r w:rsidR="002B797C" w:rsidRPr="00E34122">
        <w:rPr>
          <w:rFonts w:ascii="Times New Roman" w:hAnsi="Times New Roman" w:cs="Times New Roman"/>
          <w:sz w:val="24"/>
          <w:szCs w:val="24"/>
        </w:rPr>
        <w:t xml:space="preserve"> to </w:t>
      </w:r>
      <w:r w:rsidR="002073DF" w:rsidRPr="00E34122">
        <w:rPr>
          <w:rFonts w:ascii="Times New Roman" w:hAnsi="Times New Roman" w:cs="Times New Roman"/>
          <w:sz w:val="24"/>
          <w:szCs w:val="24"/>
        </w:rPr>
        <w:t xml:space="preserve">release </w:t>
      </w:r>
      <w:proofErr w:type="spellStart"/>
      <w:r w:rsidR="002073DF" w:rsidRPr="00E34122">
        <w:rPr>
          <w:rFonts w:ascii="Times New Roman" w:hAnsi="Times New Roman" w:cs="Times New Roman"/>
          <w:sz w:val="24"/>
          <w:szCs w:val="24"/>
        </w:rPr>
        <w:t>sweetpotato</w:t>
      </w:r>
      <w:proofErr w:type="spellEnd"/>
      <w:r w:rsidR="001B07D8"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 xml:space="preserve">varieties </w:t>
      </w:r>
      <w:r w:rsidR="001B07D8" w:rsidRPr="00E34122">
        <w:rPr>
          <w:rFonts w:ascii="Times New Roman" w:hAnsi="Times New Roman" w:cs="Times New Roman"/>
          <w:sz w:val="24"/>
          <w:szCs w:val="24"/>
        </w:rPr>
        <w:t>that are</w:t>
      </w:r>
      <w:r w:rsidR="00D826E4" w:rsidRPr="00E34122">
        <w:rPr>
          <w:rFonts w:ascii="Times New Roman" w:hAnsi="Times New Roman" w:cs="Times New Roman"/>
          <w:sz w:val="24"/>
          <w:szCs w:val="24"/>
        </w:rPr>
        <w:t xml:space="preserve"> </w:t>
      </w:r>
      <w:r w:rsidR="001B07D8" w:rsidRPr="00E34122">
        <w:rPr>
          <w:rFonts w:ascii="Times New Roman" w:hAnsi="Times New Roman" w:cs="Times New Roman"/>
          <w:sz w:val="24"/>
          <w:szCs w:val="24"/>
        </w:rPr>
        <w:t>sourced from</w:t>
      </w:r>
      <w:r w:rsidR="002B797C" w:rsidRPr="00E34122">
        <w:rPr>
          <w:rFonts w:ascii="Times New Roman" w:hAnsi="Times New Roman" w:cs="Times New Roman"/>
          <w:sz w:val="24"/>
          <w:szCs w:val="24"/>
        </w:rPr>
        <w:t xml:space="preserve"> characteriz</w:t>
      </w:r>
      <w:r w:rsidR="00D826E4" w:rsidRPr="00E34122">
        <w:rPr>
          <w:rFonts w:ascii="Times New Roman" w:hAnsi="Times New Roman" w:cs="Times New Roman"/>
          <w:sz w:val="24"/>
          <w:szCs w:val="24"/>
        </w:rPr>
        <w:t>ation of clones/</w:t>
      </w:r>
      <w:r w:rsidR="002B797C" w:rsidRPr="00E34122">
        <w:rPr>
          <w:rFonts w:ascii="Times New Roman" w:hAnsi="Times New Roman" w:cs="Times New Roman"/>
          <w:sz w:val="24"/>
          <w:szCs w:val="24"/>
        </w:rPr>
        <w:t xml:space="preserve"> botanical seeds for</w:t>
      </w:r>
      <w:r w:rsidR="00B45856"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vari</w:t>
      </w:r>
      <w:r w:rsidR="00B45856" w:rsidRPr="00E34122">
        <w:rPr>
          <w:rFonts w:ascii="Times New Roman" w:hAnsi="Times New Roman" w:cs="Times New Roman"/>
          <w:sz w:val="24"/>
          <w:szCs w:val="24"/>
        </w:rPr>
        <w:t>ous traits</w:t>
      </w:r>
      <w:r w:rsidR="00D826E4" w:rsidRPr="00E34122">
        <w:rPr>
          <w:rFonts w:ascii="Times New Roman" w:hAnsi="Times New Roman" w:cs="Times New Roman"/>
          <w:sz w:val="24"/>
          <w:szCs w:val="24"/>
        </w:rPr>
        <w:t>.</w:t>
      </w:r>
      <w:r w:rsidR="00B45856" w:rsidRPr="00E34122">
        <w:rPr>
          <w:rFonts w:ascii="Times New Roman" w:hAnsi="Times New Roman" w:cs="Times New Roman"/>
          <w:sz w:val="24"/>
          <w:szCs w:val="24"/>
        </w:rPr>
        <w:t xml:space="preserve"> </w:t>
      </w:r>
    </w:p>
    <w:p w14:paraId="568983EA" w14:textId="77777777" w:rsidR="00C856C2" w:rsidRDefault="00331180" w:rsidP="00540857">
      <w:pPr>
        <w:jc w:val="both"/>
        <w:rPr>
          <w:rFonts w:ascii="Times New Roman" w:hAnsi="Times New Roman" w:cs="Times New Roman"/>
          <w:sz w:val="24"/>
          <w:szCs w:val="24"/>
        </w:rPr>
      </w:pPr>
      <w:r w:rsidRPr="00E34122">
        <w:rPr>
          <w:rFonts w:ascii="Times New Roman" w:hAnsi="Times New Roman" w:cs="Times New Roman"/>
          <w:sz w:val="24"/>
          <w:szCs w:val="24"/>
        </w:rPr>
        <w:t>Generally, in</w:t>
      </w:r>
      <w:r w:rsidR="00A92E87" w:rsidRPr="00E34122">
        <w:rPr>
          <w:rFonts w:ascii="Times New Roman" w:hAnsi="Times New Roman" w:cs="Times New Roman"/>
          <w:sz w:val="24"/>
          <w:szCs w:val="24"/>
        </w:rPr>
        <w:t xml:space="preserve"> order to maximize successful improvement and genetic gains in </w:t>
      </w:r>
      <w:proofErr w:type="spellStart"/>
      <w:r w:rsidR="00FA5AA6" w:rsidRPr="00E34122">
        <w:rPr>
          <w:rFonts w:ascii="Times New Roman" w:hAnsi="Times New Roman" w:cs="Times New Roman"/>
          <w:sz w:val="24"/>
          <w:szCs w:val="24"/>
        </w:rPr>
        <w:t>sweetpotato</w:t>
      </w:r>
      <w:proofErr w:type="spellEnd"/>
      <w:r w:rsidR="00A92E87" w:rsidRPr="00E34122">
        <w:rPr>
          <w:rFonts w:ascii="Times New Roman" w:hAnsi="Times New Roman" w:cs="Times New Roman"/>
          <w:sz w:val="24"/>
          <w:szCs w:val="24"/>
        </w:rPr>
        <w:t xml:space="preserve"> breeding programs, characterizing </w:t>
      </w:r>
      <w:r w:rsidR="00FA5AA6" w:rsidRPr="00E34122">
        <w:rPr>
          <w:rFonts w:ascii="Times New Roman" w:hAnsi="Times New Roman" w:cs="Times New Roman"/>
          <w:sz w:val="24"/>
          <w:szCs w:val="24"/>
        </w:rPr>
        <w:t>clones</w:t>
      </w:r>
      <w:r w:rsidR="00A92E87" w:rsidRPr="00E34122">
        <w:rPr>
          <w:rFonts w:ascii="Times New Roman" w:hAnsi="Times New Roman" w:cs="Times New Roman"/>
          <w:sz w:val="24"/>
          <w:szCs w:val="24"/>
        </w:rPr>
        <w:t xml:space="preserve"> developed from botanical seeds is a key tool for increasing the gene pool of </w:t>
      </w:r>
      <w:proofErr w:type="spellStart"/>
      <w:r w:rsidR="00A92E87" w:rsidRPr="00E34122">
        <w:rPr>
          <w:rFonts w:ascii="Times New Roman" w:hAnsi="Times New Roman" w:cs="Times New Roman"/>
          <w:sz w:val="24"/>
          <w:szCs w:val="24"/>
        </w:rPr>
        <w:t>sweetpotato</w:t>
      </w:r>
      <w:proofErr w:type="spellEnd"/>
      <w:r w:rsidR="00A92E87" w:rsidRPr="00E34122">
        <w:rPr>
          <w:rFonts w:ascii="Times New Roman" w:hAnsi="Times New Roman" w:cs="Times New Roman"/>
          <w:sz w:val="24"/>
          <w:szCs w:val="24"/>
        </w:rPr>
        <w:t xml:space="preserve"> </w:t>
      </w:r>
      <w:proofErr w:type="spellStart"/>
      <w:r w:rsidR="00A92E87" w:rsidRPr="00E34122">
        <w:rPr>
          <w:rFonts w:ascii="Times New Roman" w:hAnsi="Times New Roman" w:cs="Times New Roman"/>
          <w:sz w:val="24"/>
          <w:szCs w:val="24"/>
        </w:rPr>
        <w:t>germplasm</w:t>
      </w:r>
      <w:proofErr w:type="spellEnd"/>
      <w:r w:rsidR="00A92E87" w:rsidRPr="00E34122">
        <w:rPr>
          <w:rFonts w:ascii="Times New Roman" w:hAnsi="Times New Roman" w:cs="Times New Roman"/>
          <w:sz w:val="24"/>
          <w:szCs w:val="24"/>
        </w:rPr>
        <w:t xml:space="preserve"> and for further variety development programs in the country</w:t>
      </w:r>
      <w:r w:rsidR="00ED2D64" w:rsidRPr="00E34122">
        <w:rPr>
          <w:rFonts w:ascii="Times New Roman" w:hAnsi="Times New Roman" w:cs="Times New Roman"/>
          <w:color w:val="000000" w:themeColor="text1"/>
          <w:sz w:val="24"/>
          <w:szCs w:val="24"/>
        </w:rPr>
        <w:t>.</w:t>
      </w:r>
      <w:r w:rsidR="00C856C2" w:rsidRPr="00E34122">
        <w:rPr>
          <w:rFonts w:ascii="Times New Roman" w:hAnsi="Times New Roman" w:cs="Times New Roman"/>
          <w:color w:val="000000" w:themeColor="text1"/>
          <w:sz w:val="24"/>
          <w:szCs w:val="24"/>
        </w:rPr>
        <w:t xml:space="preserve"> The aim of this study was to characterize botanical seeds of </w:t>
      </w:r>
      <w:proofErr w:type="spellStart"/>
      <w:r w:rsidR="00C856C2" w:rsidRPr="00E34122">
        <w:rPr>
          <w:rFonts w:ascii="Times New Roman" w:hAnsi="Times New Roman" w:cs="Times New Roman"/>
          <w:color w:val="000000" w:themeColor="text1"/>
          <w:sz w:val="24"/>
          <w:szCs w:val="24"/>
        </w:rPr>
        <w:t>sweetpotato</w:t>
      </w:r>
      <w:proofErr w:type="spellEnd"/>
      <w:r w:rsidR="00C856C2" w:rsidRPr="00E34122">
        <w:rPr>
          <w:rFonts w:ascii="Times New Roman" w:hAnsi="Times New Roman" w:cs="Times New Roman"/>
          <w:color w:val="000000" w:themeColor="text1"/>
          <w:sz w:val="24"/>
          <w:szCs w:val="24"/>
        </w:rPr>
        <w:t xml:space="preserve"> for selecting genotypes superior in high yield, better beta-carotene content and disease resistance</w:t>
      </w:r>
      <w:r w:rsidR="00C856C2" w:rsidRPr="00E34122">
        <w:rPr>
          <w:rFonts w:ascii="Times New Roman" w:hAnsi="Times New Roman" w:cs="Times New Roman"/>
          <w:sz w:val="24"/>
          <w:szCs w:val="24"/>
        </w:rPr>
        <w:t>.</w:t>
      </w:r>
    </w:p>
    <w:p w14:paraId="7496843E" w14:textId="77777777" w:rsidR="00043769" w:rsidRDefault="00043769" w:rsidP="00540857">
      <w:pPr>
        <w:jc w:val="both"/>
        <w:rPr>
          <w:rFonts w:ascii="Times New Roman" w:hAnsi="Times New Roman" w:cs="Times New Roman"/>
          <w:sz w:val="24"/>
          <w:szCs w:val="24"/>
        </w:rPr>
      </w:pPr>
    </w:p>
    <w:p w14:paraId="4D5C2F5D" w14:textId="77777777" w:rsidR="00043769" w:rsidRDefault="00043769" w:rsidP="00540857">
      <w:pPr>
        <w:jc w:val="both"/>
        <w:rPr>
          <w:rFonts w:ascii="Times New Roman" w:hAnsi="Times New Roman" w:cs="Times New Roman"/>
          <w:sz w:val="24"/>
          <w:szCs w:val="24"/>
        </w:rPr>
      </w:pPr>
    </w:p>
    <w:p w14:paraId="6491F1E7" w14:textId="77777777" w:rsidR="00043769" w:rsidRPr="00E34122" w:rsidRDefault="00043769" w:rsidP="00540857">
      <w:pPr>
        <w:jc w:val="both"/>
        <w:rPr>
          <w:rFonts w:ascii="Times New Roman" w:hAnsi="Times New Roman" w:cs="Times New Roman"/>
          <w:sz w:val="24"/>
          <w:szCs w:val="24"/>
        </w:rPr>
      </w:pPr>
    </w:p>
    <w:p w14:paraId="4DFA1311" w14:textId="77777777" w:rsidR="008743E2" w:rsidRPr="00E34122" w:rsidRDefault="008743E2" w:rsidP="00540857">
      <w:pPr>
        <w:jc w:val="both"/>
        <w:rPr>
          <w:rFonts w:ascii="Times New Roman" w:hAnsi="Times New Roman" w:cs="Times New Roman"/>
          <w:sz w:val="24"/>
          <w:szCs w:val="24"/>
        </w:rPr>
      </w:pPr>
    </w:p>
    <w:p w14:paraId="0DBA5F73" w14:textId="77777777" w:rsidR="00927C62" w:rsidRPr="00E34122" w:rsidRDefault="00281999" w:rsidP="00540857">
      <w:pPr>
        <w:spacing w:after="0"/>
        <w:jc w:val="both"/>
        <w:rPr>
          <w:rFonts w:ascii="Times New Roman" w:hAnsi="Times New Roman" w:cs="Times New Roman"/>
          <w:b/>
          <w:bCs/>
          <w:sz w:val="24"/>
          <w:szCs w:val="24"/>
        </w:rPr>
      </w:pPr>
      <w:r w:rsidRPr="00E34122">
        <w:rPr>
          <w:rFonts w:ascii="Times New Roman" w:hAnsi="Times New Roman" w:cs="Times New Roman"/>
          <w:b/>
          <w:bCs/>
          <w:sz w:val="24"/>
          <w:szCs w:val="24"/>
        </w:rPr>
        <w:t xml:space="preserve">2. </w:t>
      </w:r>
      <w:r w:rsidR="00331180" w:rsidRPr="00E34122">
        <w:rPr>
          <w:rFonts w:ascii="Times New Roman" w:hAnsi="Times New Roman" w:cs="Times New Roman"/>
          <w:b/>
          <w:bCs/>
          <w:sz w:val="24"/>
          <w:szCs w:val="24"/>
        </w:rPr>
        <w:t>Material and Methods</w:t>
      </w:r>
    </w:p>
    <w:p w14:paraId="41EC8450" w14:textId="77777777" w:rsidR="003652B2" w:rsidRPr="00E34122" w:rsidRDefault="00AB75CF" w:rsidP="00540857">
      <w:pPr>
        <w:spacing w:after="0"/>
        <w:ind w:left="360"/>
        <w:jc w:val="both"/>
        <w:rPr>
          <w:rFonts w:ascii="Times New Roman" w:hAnsi="Times New Roman" w:cs="Times New Roman"/>
          <w:b/>
          <w:bCs/>
          <w:sz w:val="24"/>
          <w:szCs w:val="24"/>
        </w:rPr>
      </w:pPr>
      <w:r w:rsidRPr="00E34122">
        <w:rPr>
          <w:rFonts w:ascii="Times New Roman" w:hAnsi="Times New Roman" w:cs="Times New Roman"/>
          <w:b/>
          <w:bCs/>
          <w:sz w:val="24"/>
          <w:szCs w:val="24"/>
        </w:rPr>
        <w:t>2.1</w:t>
      </w:r>
      <w:r w:rsidR="00052C26" w:rsidRPr="00E34122">
        <w:rPr>
          <w:rFonts w:ascii="Times New Roman" w:hAnsi="Times New Roman" w:cs="Times New Roman"/>
          <w:b/>
          <w:bCs/>
          <w:sz w:val="24"/>
          <w:szCs w:val="24"/>
        </w:rPr>
        <w:t>. Description</w:t>
      </w:r>
      <w:r w:rsidR="00D85C26" w:rsidRPr="00E34122">
        <w:rPr>
          <w:rFonts w:ascii="Times New Roman" w:hAnsi="Times New Roman" w:cs="Times New Roman"/>
          <w:b/>
          <w:bCs/>
          <w:sz w:val="24"/>
          <w:szCs w:val="24"/>
        </w:rPr>
        <w:t xml:space="preserve"> </w:t>
      </w:r>
      <w:r w:rsidR="001815D6" w:rsidRPr="00E34122">
        <w:rPr>
          <w:rFonts w:ascii="Times New Roman" w:hAnsi="Times New Roman" w:cs="Times New Roman"/>
          <w:b/>
          <w:bCs/>
          <w:sz w:val="24"/>
          <w:szCs w:val="24"/>
        </w:rPr>
        <w:t xml:space="preserve">of the </w:t>
      </w:r>
      <w:r w:rsidR="00AC2887" w:rsidRPr="00E34122">
        <w:rPr>
          <w:rFonts w:ascii="Times New Roman" w:hAnsi="Times New Roman" w:cs="Times New Roman"/>
          <w:b/>
          <w:bCs/>
          <w:sz w:val="24"/>
          <w:szCs w:val="24"/>
        </w:rPr>
        <w:t>study area</w:t>
      </w:r>
    </w:p>
    <w:p w14:paraId="299CBA1F" w14:textId="1BF5ABCF" w:rsidR="00A71FAE" w:rsidRPr="00E34122" w:rsidRDefault="00841999" w:rsidP="00540857">
      <w:pPr>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The experiment was executed at</w:t>
      </w:r>
      <w:r w:rsidR="00860C91" w:rsidRPr="00E34122">
        <w:rPr>
          <w:rFonts w:ascii="Times New Roman" w:hAnsi="Times New Roman" w:cs="Times New Roman"/>
          <w:color w:val="000000" w:themeColor="text1"/>
          <w:sz w:val="24"/>
          <w:szCs w:val="24"/>
        </w:rPr>
        <w:t xml:space="preserve"> </w:t>
      </w:r>
      <w:proofErr w:type="spellStart"/>
      <w:r w:rsidR="00860C91" w:rsidRPr="00E34122">
        <w:rPr>
          <w:rFonts w:ascii="Times New Roman" w:hAnsi="Times New Roman" w:cs="Times New Roman"/>
          <w:color w:val="000000" w:themeColor="text1"/>
          <w:sz w:val="24"/>
          <w:szCs w:val="24"/>
        </w:rPr>
        <w:t>Wondo</w:t>
      </w:r>
      <w:proofErr w:type="spellEnd"/>
      <w:r w:rsidR="00860C91" w:rsidRPr="00E34122">
        <w:rPr>
          <w:rFonts w:ascii="Times New Roman" w:hAnsi="Times New Roman" w:cs="Times New Roman"/>
          <w:color w:val="000000" w:themeColor="text1"/>
          <w:sz w:val="24"/>
          <w:szCs w:val="24"/>
        </w:rPr>
        <w:t xml:space="preserve"> G</w:t>
      </w:r>
      <w:r w:rsidR="006D0742" w:rsidRPr="00E34122">
        <w:rPr>
          <w:rFonts w:ascii="Times New Roman" w:hAnsi="Times New Roman" w:cs="Times New Roman"/>
          <w:color w:val="000000" w:themeColor="text1"/>
          <w:sz w:val="24"/>
          <w:szCs w:val="24"/>
        </w:rPr>
        <w:t xml:space="preserve">enet </w:t>
      </w:r>
      <w:r w:rsidR="008501B5" w:rsidRPr="00E34122">
        <w:rPr>
          <w:rFonts w:ascii="Times New Roman" w:hAnsi="Times New Roman" w:cs="Times New Roman"/>
          <w:color w:val="000000" w:themeColor="text1"/>
          <w:sz w:val="24"/>
          <w:szCs w:val="24"/>
        </w:rPr>
        <w:t xml:space="preserve">in </w:t>
      </w:r>
      <w:proofErr w:type="spellStart"/>
      <w:r w:rsidR="008501B5" w:rsidRPr="00E34122">
        <w:rPr>
          <w:rFonts w:ascii="Times New Roman" w:hAnsi="Times New Roman" w:cs="Times New Roman"/>
          <w:color w:val="000000" w:themeColor="text1"/>
          <w:sz w:val="24"/>
          <w:szCs w:val="24"/>
        </w:rPr>
        <w:t>Sidama</w:t>
      </w:r>
      <w:proofErr w:type="spellEnd"/>
      <w:r w:rsidR="008501B5" w:rsidRPr="00E34122">
        <w:rPr>
          <w:rFonts w:ascii="Times New Roman" w:hAnsi="Times New Roman" w:cs="Times New Roman"/>
          <w:color w:val="000000" w:themeColor="text1"/>
          <w:sz w:val="24"/>
          <w:szCs w:val="24"/>
        </w:rPr>
        <w:t xml:space="preserve"> zone, South </w:t>
      </w:r>
      <w:r w:rsidR="001774D0" w:rsidRPr="00E34122">
        <w:rPr>
          <w:rFonts w:ascii="Times New Roman" w:hAnsi="Times New Roman" w:cs="Times New Roman"/>
          <w:color w:val="000000" w:themeColor="text1"/>
          <w:sz w:val="24"/>
          <w:szCs w:val="24"/>
        </w:rPr>
        <w:t>Nations, Nationalities</w:t>
      </w:r>
      <w:r w:rsidR="008501B5" w:rsidRPr="00E34122">
        <w:rPr>
          <w:rFonts w:ascii="Times New Roman" w:hAnsi="Times New Roman" w:cs="Times New Roman"/>
          <w:color w:val="000000" w:themeColor="text1"/>
          <w:sz w:val="24"/>
          <w:szCs w:val="24"/>
        </w:rPr>
        <w:t xml:space="preserve"> and Peoples’</w:t>
      </w:r>
      <w:r w:rsidR="001774D0" w:rsidRPr="00E34122">
        <w:rPr>
          <w:rFonts w:ascii="Times New Roman" w:hAnsi="Times New Roman" w:cs="Times New Roman"/>
          <w:color w:val="000000" w:themeColor="text1"/>
          <w:sz w:val="24"/>
          <w:szCs w:val="24"/>
        </w:rPr>
        <w:t xml:space="preserve"> Regional State (SNNPRS).</w:t>
      </w:r>
      <w:r w:rsidR="00586D9B" w:rsidRPr="00E34122">
        <w:rPr>
          <w:rFonts w:ascii="Times New Roman" w:hAnsi="Times New Roman" w:cs="Times New Roman"/>
          <w:color w:val="000000" w:themeColor="text1"/>
          <w:sz w:val="24"/>
          <w:szCs w:val="24"/>
        </w:rPr>
        <w:t xml:space="preserve"> </w:t>
      </w:r>
      <w:proofErr w:type="spellStart"/>
      <w:r w:rsidR="00154C43" w:rsidRPr="00E34122">
        <w:rPr>
          <w:rFonts w:ascii="Times New Roman" w:hAnsi="Times New Roman" w:cs="Times New Roman"/>
          <w:color w:val="000000" w:themeColor="text1"/>
          <w:sz w:val="24"/>
          <w:szCs w:val="24"/>
        </w:rPr>
        <w:t>Wondo</w:t>
      </w:r>
      <w:proofErr w:type="spellEnd"/>
      <w:r w:rsidR="00973D44" w:rsidRPr="00E34122">
        <w:rPr>
          <w:rFonts w:ascii="Times New Roman" w:hAnsi="Times New Roman" w:cs="Times New Roman"/>
          <w:color w:val="000000" w:themeColor="text1"/>
          <w:sz w:val="24"/>
          <w:szCs w:val="24"/>
        </w:rPr>
        <w:t xml:space="preserve"> </w:t>
      </w:r>
      <w:r w:rsidR="00154C43" w:rsidRPr="00E34122">
        <w:rPr>
          <w:rFonts w:ascii="Times New Roman" w:hAnsi="Times New Roman" w:cs="Times New Roman"/>
          <w:color w:val="000000" w:themeColor="text1"/>
          <w:sz w:val="24"/>
          <w:szCs w:val="24"/>
        </w:rPr>
        <w:t>Genet</w:t>
      </w:r>
      <w:r w:rsidR="008B5AD8" w:rsidRPr="00E34122">
        <w:rPr>
          <w:rFonts w:ascii="Times New Roman" w:hAnsi="Times New Roman" w:cs="Times New Roman"/>
          <w:color w:val="000000" w:themeColor="text1"/>
          <w:sz w:val="24"/>
          <w:szCs w:val="24"/>
        </w:rPr>
        <w:t xml:space="preserve"> </w:t>
      </w:r>
      <w:r w:rsidR="005566F5" w:rsidRPr="00E34122">
        <w:rPr>
          <w:rFonts w:ascii="Times New Roman" w:hAnsi="Times New Roman" w:cs="Times New Roman"/>
          <w:color w:val="000000" w:themeColor="text1"/>
          <w:sz w:val="24"/>
          <w:szCs w:val="24"/>
        </w:rPr>
        <w:t>(7</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06’ N and 38</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 xml:space="preserve">37’ E) </w:t>
      </w:r>
      <w:r w:rsidR="00154C43" w:rsidRPr="00E34122">
        <w:rPr>
          <w:rFonts w:ascii="Times New Roman" w:hAnsi="Times New Roman" w:cs="Times New Roman"/>
          <w:color w:val="000000" w:themeColor="text1"/>
          <w:sz w:val="24"/>
          <w:szCs w:val="24"/>
        </w:rPr>
        <w:t xml:space="preserve"> is located</w:t>
      </w:r>
      <w:r w:rsidR="00433C1E" w:rsidRPr="00E34122">
        <w:rPr>
          <w:rFonts w:ascii="Times New Roman" w:hAnsi="Times New Roman" w:cs="Times New Roman"/>
          <w:color w:val="000000" w:themeColor="text1"/>
          <w:sz w:val="24"/>
          <w:szCs w:val="24"/>
        </w:rPr>
        <w:t xml:space="preserve"> </w:t>
      </w:r>
      <w:r w:rsidR="00973D44" w:rsidRPr="00E34122">
        <w:rPr>
          <w:rFonts w:ascii="Times New Roman" w:hAnsi="Times New Roman" w:cs="Times New Roman"/>
          <w:color w:val="000000" w:themeColor="text1"/>
          <w:sz w:val="24"/>
          <w:szCs w:val="24"/>
        </w:rPr>
        <w:t xml:space="preserve"> 272 km S</w:t>
      </w:r>
      <w:r w:rsidR="005566F5" w:rsidRPr="00E34122">
        <w:rPr>
          <w:rFonts w:ascii="Times New Roman" w:hAnsi="Times New Roman" w:cs="Times New Roman"/>
          <w:color w:val="000000" w:themeColor="text1"/>
          <w:sz w:val="24"/>
          <w:szCs w:val="24"/>
        </w:rPr>
        <w:t>outh of the</w:t>
      </w:r>
      <w:r w:rsidR="002315C8" w:rsidRPr="00E34122">
        <w:rPr>
          <w:rFonts w:ascii="Times New Roman" w:hAnsi="Times New Roman" w:cs="Times New Roman"/>
          <w:color w:val="000000" w:themeColor="text1"/>
          <w:sz w:val="24"/>
          <w:szCs w:val="24"/>
        </w:rPr>
        <w:t xml:space="preserve"> Ethiopian</w:t>
      </w:r>
      <w:r w:rsidR="00306762" w:rsidRPr="00E34122">
        <w:rPr>
          <w:rFonts w:ascii="Times New Roman" w:hAnsi="Times New Roman" w:cs="Times New Roman"/>
          <w:color w:val="000000" w:themeColor="text1"/>
          <w:sz w:val="24"/>
          <w:szCs w:val="24"/>
        </w:rPr>
        <w:t xml:space="preserve"> capital </w:t>
      </w:r>
      <w:r w:rsidR="005566F5" w:rsidRPr="00E34122">
        <w:rPr>
          <w:rFonts w:ascii="Times New Roman" w:hAnsi="Times New Roman" w:cs="Times New Roman"/>
          <w:color w:val="000000" w:themeColor="text1"/>
          <w:sz w:val="24"/>
          <w:szCs w:val="24"/>
        </w:rPr>
        <w:t>, Addis Ababa</w:t>
      </w:r>
      <w:r w:rsidR="003C70E7" w:rsidRPr="00E34122">
        <w:rPr>
          <w:rFonts w:ascii="Times New Roman" w:hAnsi="Times New Roman" w:cs="Times New Roman"/>
          <w:color w:val="000000" w:themeColor="text1"/>
          <w:sz w:val="24"/>
          <w:szCs w:val="24"/>
        </w:rPr>
        <w:t xml:space="preserve">  and 24 km </w:t>
      </w:r>
      <w:r w:rsidR="006F52B3" w:rsidRPr="00E34122">
        <w:rPr>
          <w:rFonts w:ascii="Times New Roman" w:hAnsi="Times New Roman" w:cs="Times New Roman"/>
          <w:color w:val="000000" w:themeColor="text1"/>
          <w:sz w:val="24"/>
          <w:szCs w:val="24"/>
        </w:rPr>
        <w:t>East of Hawassa city</w:t>
      </w:r>
      <w:r w:rsidR="00865E68" w:rsidRPr="00E34122">
        <w:rPr>
          <w:rFonts w:ascii="Times New Roman" w:hAnsi="Times New Roman" w:cs="Times New Roman"/>
          <w:color w:val="000000" w:themeColor="text1"/>
          <w:sz w:val="24"/>
          <w:szCs w:val="24"/>
        </w:rPr>
        <w:t xml:space="preserve"> </w:t>
      </w:r>
      <w:r w:rsidR="0081440B" w:rsidRPr="00E34122">
        <w:rPr>
          <w:rFonts w:ascii="Times New Roman" w:hAnsi="Times New Roman" w:cs="Times New Roman"/>
          <w:color w:val="000000" w:themeColor="text1"/>
          <w:sz w:val="24"/>
          <w:szCs w:val="24"/>
        </w:rPr>
        <w:t>( WGWA,2020)</w:t>
      </w:r>
      <w:r w:rsidR="00A503B7">
        <w:rPr>
          <w:rFonts w:ascii="Times New Roman" w:hAnsi="Times New Roman" w:cs="Times New Roman"/>
          <w:color w:val="000000" w:themeColor="text1"/>
          <w:sz w:val="24"/>
          <w:szCs w:val="24"/>
        </w:rPr>
        <w:t xml:space="preserve"> </w:t>
      </w:r>
      <w:r w:rsidR="00A503B7">
        <w:rPr>
          <w:rFonts w:ascii="Times New Roman" w:hAnsi="Times New Roman" w:cs="Times New Roman"/>
          <w:sz w:val="24"/>
          <w:szCs w:val="24"/>
        </w:rPr>
        <w:t>(</w:t>
      </w:r>
      <w:r w:rsidR="00A503B7" w:rsidRPr="004849EF">
        <w:rPr>
          <w:rFonts w:ascii="Times New Roman" w:hAnsi="Times New Roman" w:cs="Times New Roman"/>
          <w:color w:val="FF0000"/>
          <w:sz w:val="24"/>
          <w:szCs w:val="24"/>
        </w:rPr>
        <w:t>NR</w:t>
      </w:r>
      <w:r w:rsidR="00A503B7">
        <w:rPr>
          <w:rFonts w:ascii="Times New Roman" w:hAnsi="Times New Roman" w:cs="Times New Roman"/>
          <w:sz w:val="24"/>
          <w:szCs w:val="24"/>
        </w:rPr>
        <w:t>)</w:t>
      </w:r>
      <w:r w:rsidR="000304D8" w:rsidRPr="00E34122">
        <w:rPr>
          <w:rFonts w:ascii="Times New Roman" w:hAnsi="Times New Roman" w:cs="Times New Roman"/>
          <w:color w:val="000000" w:themeColor="text1"/>
          <w:sz w:val="24"/>
          <w:szCs w:val="24"/>
        </w:rPr>
        <w:t>. The soil</w:t>
      </w:r>
      <w:r w:rsidR="00A71FAE" w:rsidRPr="00E34122">
        <w:rPr>
          <w:rFonts w:ascii="Times New Roman" w:hAnsi="Times New Roman" w:cs="Times New Roman"/>
          <w:color w:val="000000" w:themeColor="text1"/>
          <w:sz w:val="24"/>
          <w:szCs w:val="24"/>
        </w:rPr>
        <w:t xml:space="preserve"> </w:t>
      </w:r>
      <w:r w:rsidR="00306762" w:rsidRPr="00E34122">
        <w:rPr>
          <w:rFonts w:ascii="Times New Roman" w:hAnsi="Times New Roman" w:cs="Times New Roman"/>
          <w:color w:val="000000" w:themeColor="text1"/>
          <w:sz w:val="24"/>
          <w:szCs w:val="24"/>
        </w:rPr>
        <w:t>type</w:t>
      </w:r>
      <w:r w:rsidR="00BC65BA" w:rsidRPr="00E34122">
        <w:rPr>
          <w:rFonts w:ascii="Times New Roman" w:hAnsi="Times New Roman" w:cs="Times New Roman"/>
          <w:color w:val="000000" w:themeColor="text1"/>
          <w:sz w:val="24"/>
          <w:szCs w:val="24"/>
        </w:rPr>
        <w:t xml:space="preserve"> of the study </w:t>
      </w:r>
      <w:r w:rsidR="00704634" w:rsidRPr="00E34122">
        <w:rPr>
          <w:rFonts w:ascii="Times New Roman" w:hAnsi="Times New Roman" w:cs="Times New Roman"/>
          <w:color w:val="000000" w:themeColor="text1"/>
          <w:sz w:val="24"/>
          <w:szCs w:val="24"/>
        </w:rPr>
        <w:t>area is</w:t>
      </w:r>
      <w:r w:rsidR="00A71FAE" w:rsidRPr="00E34122">
        <w:rPr>
          <w:rFonts w:ascii="Times New Roman" w:hAnsi="Times New Roman" w:cs="Times New Roman"/>
          <w:color w:val="000000" w:themeColor="text1"/>
          <w:sz w:val="24"/>
          <w:szCs w:val="24"/>
        </w:rPr>
        <w:t xml:space="preserve"> loamy and relatively fertile </w:t>
      </w:r>
      <w:proofErr w:type="spellStart"/>
      <w:r w:rsidR="00A71FAE" w:rsidRPr="00E34122">
        <w:rPr>
          <w:rFonts w:ascii="Times New Roman" w:hAnsi="Times New Roman" w:cs="Times New Roman"/>
          <w:color w:val="000000" w:themeColor="text1"/>
          <w:sz w:val="24"/>
          <w:szCs w:val="24"/>
        </w:rPr>
        <w:t>Mollic</w:t>
      </w:r>
      <w:proofErr w:type="spellEnd"/>
      <w:r w:rsidR="00A71FAE" w:rsidRPr="00E34122">
        <w:rPr>
          <w:rFonts w:ascii="Times New Roman" w:hAnsi="Times New Roman" w:cs="Times New Roman"/>
          <w:color w:val="000000" w:themeColor="text1"/>
          <w:sz w:val="24"/>
          <w:szCs w:val="24"/>
        </w:rPr>
        <w:t xml:space="preserve"> Andosols (</w:t>
      </w:r>
      <w:proofErr w:type="spellStart"/>
      <w:r w:rsidR="00A71FAE" w:rsidRPr="00E34122">
        <w:rPr>
          <w:rFonts w:ascii="Times New Roman" w:hAnsi="Times New Roman" w:cs="Times New Roman"/>
          <w:color w:val="000000" w:themeColor="text1"/>
          <w:sz w:val="24"/>
          <w:szCs w:val="24"/>
        </w:rPr>
        <w:t>Lemenih</w:t>
      </w:r>
      <w:proofErr w:type="spellEnd"/>
      <w:r w:rsidR="00A71FAE" w:rsidRPr="00E34122">
        <w:rPr>
          <w:rFonts w:ascii="Times New Roman" w:hAnsi="Times New Roman" w:cs="Times New Roman"/>
          <w:color w:val="000000" w:themeColor="text1"/>
          <w:sz w:val="24"/>
          <w:szCs w:val="24"/>
        </w:rPr>
        <w:t xml:space="preserve"> </w:t>
      </w:r>
      <w:proofErr w:type="spellStart"/>
      <w:r w:rsidR="00A71FAE" w:rsidRPr="00E34122">
        <w:rPr>
          <w:rFonts w:ascii="Times New Roman" w:hAnsi="Times New Roman" w:cs="Times New Roman"/>
          <w:color w:val="000000" w:themeColor="text1"/>
          <w:sz w:val="24"/>
          <w:szCs w:val="24"/>
        </w:rPr>
        <w:t>Mengistu</w:t>
      </w:r>
      <w:proofErr w:type="spellEnd"/>
      <w:r w:rsidR="00586D9B" w:rsidRPr="00E34122">
        <w:rPr>
          <w:rFonts w:ascii="Times New Roman" w:hAnsi="Times New Roman" w:cs="Times New Roman"/>
          <w:color w:val="000000" w:themeColor="text1"/>
          <w:sz w:val="24"/>
          <w:szCs w:val="24"/>
        </w:rPr>
        <w:t>,</w:t>
      </w:r>
      <w:r w:rsidR="00A71FAE" w:rsidRPr="00E34122">
        <w:rPr>
          <w:rFonts w:ascii="Times New Roman" w:hAnsi="Times New Roman" w:cs="Times New Roman"/>
          <w:color w:val="000000" w:themeColor="text1"/>
          <w:sz w:val="24"/>
          <w:szCs w:val="24"/>
        </w:rPr>
        <w:t xml:space="preserve"> 2004)</w:t>
      </w:r>
      <w:r w:rsidR="00A503B7">
        <w:rPr>
          <w:rFonts w:ascii="Times New Roman" w:hAnsi="Times New Roman" w:cs="Times New Roman"/>
          <w:color w:val="000000" w:themeColor="text1"/>
          <w:sz w:val="24"/>
          <w:szCs w:val="24"/>
        </w:rPr>
        <w:t xml:space="preserve"> </w:t>
      </w:r>
      <w:r w:rsidR="00A503B7">
        <w:rPr>
          <w:rFonts w:ascii="Times New Roman" w:hAnsi="Times New Roman" w:cs="Times New Roman"/>
          <w:sz w:val="24"/>
          <w:szCs w:val="24"/>
        </w:rPr>
        <w:t>(</w:t>
      </w:r>
      <w:r w:rsidR="00A503B7" w:rsidRPr="004849EF">
        <w:rPr>
          <w:rFonts w:ascii="Times New Roman" w:hAnsi="Times New Roman" w:cs="Times New Roman"/>
          <w:color w:val="FF0000"/>
          <w:sz w:val="24"/>
          <w:szCs w:val="24"/>
        </w:rPr>
        <w:t>NR</w:t>
      </w:r>
      <w:r w:rsidR="00A503B7">
        <w:rPr>
          <w:rFonts w:ascii="Times New Roman" w:hAnsi="Times New Roman" w:cs="Times New Roman"/>
          <w:sz w:val="24"/>
          <w:szCs w:val="24"/>
        </w:rPr>
        <w:t>)</w:t>
      </w:r>
      <w:r w:rsidR="00A71FAE" w:rsidRPr="00E34122">
        <w:rPr>
          <w:rFonts w:ascii="Times New Roman" w:hAnsi="Times New Roman" w:cs="Times New Roman"/>
          <w:color w:val="000000" w:themeColor="text1"/>
          <w:sz w:val="24"/>
          <w:szCs w:val="24"/>
        </w:rPr>
        <w:t>.</w:t>
      </w:r>
    </w:p>
    <w:p w14:paraId="7C9CEE8E" w14:textId="77777777" w:rsidR="00331180" w:rsidRPr="00E34122" w:rsidRDefault="00AB75CF" w:rsidP="00540857">
      <w:pPr>
        <w:jc w:val="both"/>
        <w:rPr>
          <w:rFonts w:ascii="Times New Roman" w:hAnsi="Times New Roman" w:cs="Times New Roman"/>
          <w:b/>
          <w:bCs/>
          <w:color w:val="000000" w:themeColor="text1"/>
          <w:sz w:val="24"/>
          <w:szCs w:val="24"/>
        </w:rPr>
      </w:pPr>
      <w:r w:rsidRPr="00E34122">
        <w:rPr>
          <w:rFonts w:ascii="Times New Roman" w:hAnsi="Times New Roman" w:cs="Times New Roman"/>
          <w:b/>
          <w:bCs/>
          <w:color w:val="000000" w:themeColor="text1"/>
          <w:sz w:val="24"/>
          <w:szCs w:val="24"/>
        </w:rPr>
        <w:t>2.2. Preparation of p</w:t>
      </w:r>
      <w:r w:rsidR="00331180" w:rsidRPr="00E34122">
        <w:rPr>
          <w:rFonts w:ascii="Times New Roman" w:hAnsi="Times New Roman" w:cs="Times New Roman"/>
          <w:b/>
          <w:bCs/>
          <w:color w:val="000000" w:themeColor="text1"/>
          <w:sz w:val="24"/>
          <w:szCs w:val="24"/>
        </w:rPr>
        <w:t>lanting materials</w:t>
      </w:r>
      <w:r w:rsidR="006907AD" w:rsidRPr="00E34122">
        <w:rPr>
          <w:rFonts w:ascii="Times New Roman" w:hAnsi="Times New Roman" w:cs="Times New Roman"/>
          <w:b/>
          <w:bCs/>
          <w:color w:val="000000" w:themeColor="text1"/>
          <w:sz w:val="24"/>
          <w:szCs w:val="24"/>
        </w:rPr>
        <w:t xml:space="preserve"> </w:t>
      </w:r>
    </w:p>
    <w:p w14:paraId="2B78BFBD" w14:textId="77777777" w:rsidR="00097C07" w:rsidRPr="00E34122" w:rsidRDefault="00743223" w:rsidP="00540857">
      <w:pPr>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Three</w:t>
      </w:r>
      <w:r w:rsidR="00F749FA" w:rsidRPr="00E34122">
        <w:rPr>
          <w:rFonts w:ascii="Times New Roman" w:hAnsi="Times New Roman" w:cs="Times New Roman"/>
          <w:color w:val="000000" w:themeColor="text1"/>
          <w:sz w:val="24"/>
          <w:szCs w:val="24"/>
        </w:rPr>
        <w:t xml:space="preserve"> hundred and thirty four</w:t>
      </w:r>
      <w:r w:rsidRPr="00E34122">
        <w:rPr>
          <w:rFonts w:ascii="Times New Roman" w:hAnsi="Times New Roman" w:cs="Times New Roman"/>
          <w:color w:val="000000" w:themeColor="text1"/>
          <w:sz w:val="24"/>
          <w:szCs w:val="24"/>
        </w:rPr>
        <w:t xml:space="preserve"> </w:t>
      </w:r>
      <w:r w:rsidR="0000715F" w:rsidRPr="00E34122">
        <w:rPr>
          <w:rFonts w:ascii="Times New Roman" w:hAnsi="Times New Roman" w:cs="Times New Roman"/>
          <w:color w:val="000000" w:themeColor="text1"/>
          <w:sz w:val="24"/>
          <w:szCs w:val="24"/>
        </w:rPr>
        <w:t xml:space="preserve">different </w:t>
      </w:r>
      <w:proofErr w:type="spellStart"/>
      <w:r w:rsidR="0059494D" w:rsidRPr="00E34122">
        <w:rPr>
          <w:rFonts w:ascii="Times New Roman" w:hAnsi="Times New Roman" w:cs="Times New Roman"/>
          <w:color w:val="000000" w:themeColor="text1"/>
          <w:sz w:val="24"/>
          <w:szCs w:val="24"/>
        </w:rPr>
        <w:t>sweetpotato</w:t>
      </w:r>
      <w:proofErr w:type="spellEnd"/>
      <w:r w:rsidR="0059494D" w:rsidRPr="00E34122">
        <w:rPr>
          <w:rFonts w:ascii="Times New Roman" w:hAnsi="Times New Roman" w:cs="Times New Roman"/>
          <w:color w:val="000000" w:themeColor="text1"/>
          <w:sz w:val="24"/>
          <w:szCs w:val="24"/>
        </w:rPr>
        <w:t xml:space="preserve"> </w:t>
      </w:r>
      <w:r w:rsidR="002F3AA1" w:rsidRPr="00E34122">
        <w:rPr>
          <w:rFonts w:ascii="Times New Roman" w:hAnsi="Times New Roman" w:cs="Times New Roman"/>
          <w:color w:val="000000" w:themeColor="text1"/>
          <w:sz w:val="24"/>
          <w:szCs w:val="24"/>
        </w:rPr>
        <w:t>botanical seeds</w:t>
      </w:r>
      <w:r w:rsidR="00927C62" w:rsidRPr="00E34122">
        <w:rPr>
          <w:rFonts w:ascii="Times New Roman" w:hAnsi="Times New Roman" w:cs="Times New Roman"/>
          <w:color w:val="000000" w:themeColor="text1"/>
          <w:sz w:val="24"/>
          <w:szCs w:val="24"/>
        </w:rPr>
        <w:t xml:space="preserve"> </w:t>
      </w:r>
      <w:r w:rsidR="0059494D" w:rsidRPr="00E34122">
        <w:rPr>
          <w:rFonts w:ascii="Times New Roman" w:hAnsi="Times New Roman" w:cs="Times New Roman"/>
          <w:color w:val="000000" w:themeColor="text1"/>
          <w:sz w:val="24"/>
          <w:szCs w:val="24"/>
        </w:rPr>
        <w:t xml:space="preserve">resulted </w:t>
      </w:r>
      <w:r w:rsidR="00927C62" w:rsidRPr="00E34122">
        <w:rPr>
          <w:rFonts w:ascii="Times New Roman" w:hAnsi="Times New Roman" w:cs="Times New Roman"/>
          <w:color w:val="000000" w:themeColor="text1"/>
          <w:sz w:val="24"/>
          <w:szCs w:val="24"/>
        </w:rPr>
        <w:t>from</w:t>
      </w:r>
      <w:r w:rsidR="0059494D" w:rsidRPr="00E34122">
        <w:rPr>
          <w:rFonts w:ascii="Times New Roman" w:hAnsi="Times New Roman" w:cs="Times New Roman"/>
          <w:color w:val="000000" w:themeColor="text1"/>
          <w:sz w:val="24"/>
          <w:szCs w:val="24"/>
        </w:rPr>
        <w:t xml:space="preserve"> five</w:t>
      </w:r>
      <w:r w:rsidR="00927C62" w:rsidRPr="00E34122">
        <w:rPr>
          <w:rFonts w:ascii="Times New Roman" w:hAnsi="Times New Roman" w:cs="Times New Roman"/>
          <w:color w:val="000000" w:themeColor="text1"/>
          <w:sz w:val="24"/>
          <w:szCs w:val="24"/>
        </w:rPr>
        <w:t xml:space="preserve"> poly-crosses </w:t>
      </w:r>
      <w:r w:rsidR="00396198" w:rsidRPr="00E34122">
        <w:rPr>
          <w:rFonts w:ascii="Times New Roman" w:hAnsi="Times New Roman" w:cs="Times New Roman"/>
          <w:color w:val="000000" w:themeColor="text1"/>
          <w:sz w:val="24"/>
          <w:szCs w:val="24"/>
        </w:rPr>
        <w:t>were</w:t>
      </w:r>
      <w:r w:rsidR="00927C62" w:rsidRPr="00E34122">
        <w:rPr>
          <w:rFonts w:ascii="Times New Roman" w:hAnsi="Times New Roman" w:cs="Times New Roman"/>
          <w:color w:val="000000" w:themeColor="text1"/>
          <w:sz w:val="24"/>
          <w:szCs w:val="24"/>
        </w:rPr>
        <w:t xml:space="preserve"> treated by concentrated </w:t>
      </w:r>
      <w:proofErr w:type="spellStart"/>
      <w:r w:rsidR="00927C62" w:rsidRPr="00E34122">
        <w:rPr>
          <w:rFonts w:ascii="Times New Roman" w:hAnsi="Times New Roman" w:cs="Times New Roman"/>
          <w:color w:val="000000" w:themeColor="text1"/>
          <w:sz w:val="24"/>
          <w:szCs w:val="24"/>
        </w:rPr>
        <w:t>sulphuric</w:t>
      </w:r>
      <w:proofErr w:type="spellEnd"/>
      <w:r w:rsidR="00927C62" w:rsidRPr="00E34122">
        <w:rPr>
          <w:rFonts w:ascii="Times New Roman" w:hAnsi="Times New Roman" w:cs="Times New Roman"/>
          <w:color w:val="000000" w:themeColor="text1"/>
          <w:sz w:val="24"/>
          <w:szCs w:val="24"/>
        </w:rPr>
        <w:t xml:space="preserve"> acid (98% H</w:t>
      </w:r>
      <w:r w:rsidR="00927C62" w:rsidRPr="005F2300">
        <w:rPr>
          <w:rFonts w:ascii="Times New Roman" w:hAnsi="Times New Roman" w:cs="Times New Roman"/>
          <w:color w:val="4F81BD" w:themeColor="accent1"/>
          <w:sz w:val="24"/>
          <w:szCs w:val="24"/>
          <w:vertAlign w:val="subscript"/>
        </w:rPr>
        <w:t>2</w:t>
      </w:r>
      <w:r w:rsidR="00927C62" w:rsidRPr="00E34122">
        <w:rPr>
          <w:rFonts w:ascii="Times New Roman" w:hAnsi="Times New Roman" w:cs="Times New Roman"/>
          <w:color w:val="000000" w:themeColor="text1"/>
          <w:sz w:val="24"/>
          <w:szCs w:val="24"/>
        </w:rPr>
        <w:t>SO4) for 20 to 25 minutes, in order</w:t>
      </w:r>
      <w:r w:rsidR="00632519" w:rsidRPr="00E34122">
        <w:rPr>
          <w:rFonts w:ascii="Times New Roman" w:hAnsi="Times New Roman" w:cs="Times New Roman"/>
          <w:color w:val="000000" w:themeColor="text1"/>
          <w:sz w:val="24"/>
          <w:szCs w:val="24"/>
        </w:rPr>
        <w:t xml:space="preserve"> to remove the hard seed coat</w:t>
      </w:r>
      <w:r w:rsidR="00927C62" w:rsidRPr="00E34122">
        <w:rPr>
          <w:rFonts w:ascii="Times New Roman" w:hAnsi="Times New Roman" w:cs="Times New Roman"/>
          <w:color w:val="000000" w:themeColor="text1"/>
          <w:sz w:val="24"/>
          <w:szCs w:val="24"/>
        </w:rPr>
        <w:t xml:space="preserve"> to enhance germination.</w:t>
      </w:r>
      <w:r w:rsidR="00396198" w:rsidRPr="00E34122">
        <w:rPr>
          <w:rFonts w:ascii="Times New Roman" w:hAnsi="Times New Roman" w:cs="Times New Roman"/>
          <w:color w:val="000000" w:themeColor="text1"/>
          <w:sz w:val="24"/>
          <w:szCs w:val="24"/>
        </w:rPr>
        <w:t xml:space="preserve"> The seeds were</w:t>
      </w:r>
      <w:r w:rsidR="00927C62" w:rsidRPr="00E34122">
        <w:rPr>
          <w:rFonts w:ascii="Times New Roman" w:hAnsi="Times New Roman" w:cs="Times New Roman"/>
          <w:color w:val="000000" w:themeColor="text1"/>
          <w:sz w:val="24"/>
          <w:szCs w:val="24"/>
        </w:rPr>
        <w:t xml:space="preserve"> carefully rinsed with running tap water for 5 minutes and then placed on wet filter pa</w:t>
      </w:r>
      <w:r w:rsidR="000B55A4" w:rsidRPr="00E34122">
        <w:rPr>
          <w:rFonts w:ascii="Times New Roman" w:hAnsi="Times New Roman" w:cs="Times New Roman"/>
          <w:color w:val="000000" w:themeColor="text1"/>
          <w:sz w:val="24"/>
          <w:szCs w:val="24"/>
        </w:rPr>
        <w:t>per in Petri- dishes and were</w:t>
      </w:r>
      <w:r w:rsidR="00927C62" w:rsidRPr="00E34122">
        <w:rPr>
          <w:rFonts w:ascii="Times New Roman" w:hAnsi="Times New Roman" w:cs="Times New Roman"/>
          <w:color w:val="000000" w:themeColor="text1"/>
          <w:sz w:val="24"/>
          <w:szCs w:val="24"/>
        </w:rPr>
        <w:t xml:space="preserve"> kept in the dark for 48 hours to sprout</w:t>
      </w:r>
      <w:r w:rsidR="00F90FD5" w:rsidRPr="00E34122">
        <w:rPr>
          <w:rFonts w:ascii="Times New Roman" w:hAnsi="Times New Roman" w:cs="Times New Roman"/>
          <w:color w:val="000000" w:themeColor="text1"/>
          <w:sz w:val="24"/>
          <w:szCs w:val="24"/>
        </w:rPr>
        <w:t xml:space="preserve"> in the soil laboratory</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927C62" w:rsidRPr="00E34122">
        <w:rPr>
          <w:rFonts w:ascii="Times New Roman" w:hAnsi="Times New Roman" w:cs="Times New Roman"/>
          <w:color w:val="000000" w:themeColor="text1"/>
          <w:sz w:val="24"/>
          <w:szCs w:val="24"/>
        </w:rPr>
        <w:t xml:space="preserve">After two to three days, germinated </w:t>
      </w:r>
      <w:r w:rsidR="005F1DBC" w:rsidRPr="00E34122">
        <w:rPr>
          <w:rFonts w:ascii="Times New Roman" w:hAnsi="Times New Roman" w:cs="Times New Roman"/>
          <w:color w:val="000000" w:themeColor="text1"/>
          <w:sz w:val="24"/>
          <w:szCs w:val="24"/>
        </w:rPr>
        <w:t>seedlings were</w:t>
      </w:r>
      <w:r w:rsidR="00927C62" w:rsidRPr="00E34122">
        <w:rPr>
          <w:rFonts w:ascii="Times New Roman" w:hAnsi="Times New Roman" w:cs="Times New Roman"/>
          <w:color w:val="000000" w:themeColor="text1"/>
          <w:sz w:val="24"/>
          <w:szCs w:val="24"/>
        </w:rPr>
        <w:t xml:space="preserve"> planted on polystyrene seedling trays</w:t>
      </w:r>
      <w:r w:rsidR="00F90FD5" w:rsidRPr="00E34122">
        <w:rPr>
          <w:rFonts w:ascii="Times New Roman" w:hAnsi="Times New Roman" w:cs="Times New Roman"/>
          <w:color w:val="000000" w:themeColor="text1"/>
          <w:sz w:val="24"/>
          <w:szCs w:val="24"/>
        </w:rPr>
        <w:t xml:space="preserve"> in the insect proofed net tunnels</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E666D3" w:rsidRPr="00E34122">
        <w:rPr>
          <w:rFonts w:ascii="Times New Roman" w:hAnsi="Times New Roman" w:cs="Times New Roman"/>
          <w:color w:val="000000" w:themeColor="text1"/>
          <w:sz w:val="24"/>
          <w:szCs w:val="24"/>
        </w:rPr>
        <w:t>Later, the seedlings were</w:t>
      </w:r>
      <w:r w:rsidR="00927C62" w:rsidRPr="00E34122">
        <w:rPr>
          <w:rFonts w:ascii="Times New Roman" w:hAnsi="Times New Roman" w:cs="Times New Roman"/>
          <w:color w:val="000000" w:themeColor="text1"/>
          <w:sz w:val="24"/>
          <w:szCs w:val="24"/>
        </w:rPr>
        <w:t xml:space="preserve"> transferred in to plastic pots of 10 L capacity containing a mixture of top soil, sand and manure at the ratio of 3:1:1, resp</w:t>
      </w:r>
      <w:r w:rsidR="00A80E33" w:rsidRPr="00E34122">
        <w:rPr>
          <w:rFonts w:ascii="Times New Roman" w:hAnsi="Times New Roman" w:cs="Times New Roman"/>
          <w:color w:val="000000" w:themeColor="text1"/>
          <w:sz w:val="24"/>
          <w:szCs w:val="24"/>
        </w:rPr>
        <w:t>ectively, (</w:t>
      </w:r>
      <w:r w:rsidR="009B0974" w:rsidRPr="00E34122">
        <w:rPr>
          <w:rFonts w:ascii="Times New Roman" w:hAnsi="Times New Roman" w:cs="Times New Roman"/>
          <w:color w:val="000000" w:themeColor="text1"/>
          <w:sz w:val="24"/>
          <w:szCs w:val="24"/>
        </w:rPr>
        <w:t>Fekadu</w:t>
      </w:r>
      <w:r w:rsidR="00A80E33" w:rsidRPr="00E34122">
        <w:rPr>
          <w:rFonts w:ascii="Times New Roman" w:hAnsi="Times New Roman" w:cs="Times New Roman"/>
          <w:color w:val="000000" w:themeColor="text1"/>
          <w:sz w:val="24"/>
          <w:szCs w:val="24"/>
        </w:rPr>
        <w:t xml:space="preserve"> et al., 2015). </w:t>
      </w:r>
    </w:p>
    <w:p w14:paraId="52607CC4" w14:textId="77777777" w:rsidR="009323C3" w:rsidRPr="00E34122" w:rsidRDefault="009323C3" w:rsidP="00540857">
      <w:pPr>
        <w:spacing w:after="0"/>
        <w:jc w:val="both"/>
        <w:rPr>
          <w:rFonts w:ascii="Times New Roman" w:hAnsi="Times New Roman" w:cs="Times New Roman"/>
          <w:color w:val="000000" w:themeColor="text1"/>
          <w:sz w:val="24"/>
          <w:szCs w:val="24"/>
        </w:rPr>
      </w:pPr>
      <w:r w:rsidRPr="00E34122">
        <w:rPr>
          <w:rFonts w:ascii="Times New Roman" w:hAnsi="Times New Roman" w:cs="Times New Roman"/>
          <w:b/>
          <w:color w:val="000000" w:themeColor="text1"/>
          <w:sz w:val="24"/>
          <w:szCs w:val="24"/>
        </w:rPr>
        <w:t>2.3.</w:t>
      </w:r>
      <w:r w:rsidRPr="00E34122">
        <w:rPr>
          <w:rFonts w:ascii="Times New Roman" w:hAnsi="Times New Roman" w:cs="Times New Roman"/>
          <w:b/>
          <w:bCs/>
          <w:color w:val="000000" w:themeColor="text1"/>
          <w:sz w:val="24"/>
          <w:szCs w:val="24"/>
        </w:rPr>
        <w:t xml:space="preserve"> Field experiment and clones evaluation</w:t>
      </w:r>
    </w:p>
    <w:p w14:paraId="5A9F5381" w14:textId="77777777" w:rsidR="003508FB" w:rsidRPr="00E34122" w:rsidRDefault="00AB29F7" w:rsidP="00540857">
      <w:pPr>
        <w:spacing w:after="0"/>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 xml:space="preserve">The </w:t>
      </w:r>
      <w:r w:rsidR="00E666D3" w:rsidRPr="00E34122">
        <w:rPr>
          <w:rFonts w:ascii="Times New Roman" w:hAnsi="Times New Roman" w:cs="Times New Roman"/>
          <w:color w:val="000000" w:themeColor="text1"/>
          <w:sz w:val="24"/>
          <w:szCs w:val="24"/>
        </w:rPr>
        <w:t>cuttings have been</w:t>
      </w:r>
      <w:r w:rsidR="00927C62" w:rsidRPr="00E34122">
        <w:rPr>
          <w:rFonts w:ascii="Times New Roman" w:hAnsi="Times New Roman" w:cs="Times New Roman"/>
          <w:color w:val="000000" w:themeColor="text1"/>
          <w:sz w:val="24"/>
          <w:szCs w:val="24"/>
        </w:rPr>
        <w:t xml:space="preserve"> taken from each genoty</w:t>
      </w:r>
      <w:r w:rsidR="00231099" w:rsidRPr="00E34122">
        <w:rPr>
          <w:rFonts w:ascii="Times New Roman" w:hAnsi="Times New Roman" w:cs="Times New Roman"/>
          <w:color w:val="000000" w:themeColor="text1"/>
          <w:sz w:val="24"/>
          <w:szCs w:val="24"/>
        </w:rPr>
        <w:t>pe per</w:t>
      </w:r>
      <w:r w:rsidR="00E1790D" w:rsidRPr="00E34122">
        <w:rPr>
          <w:rFonts w:ascii="Times New Roman" w:hAnsi="Times New Roman" w:cs="Times New Roman"/>
          <w:color w:val="000000" w:themeColor="text1"/>
          <w:sz w:val="24"/>
          <w:szCs w:val="24"/>
        </w:rPr>
        <w:t xml:space="preserve"> a family and planted </w:t>
      </w:r>
      <w:r w:rsidR="00DB1A12" w:rsidRPr="00E34122">
        <w:rPr>
          <w:rFonts w:ascii="Times New Roman" w:hAnsi="Times New Roman" w:cs="Times New Roman"/>
          <w:color w:val="000000" w:themeColor="text1"/>
          <w:sz w:val="24"/>
          <w:szCs w:val="24"/>
        </w:rPr>
        <w:t>in</w:t>
      </w:r>
      <w:r w:rsidR="00395DA6" w:rsidRPr="00E34122">
        <w:rPr>
          <w:rFonts w:ascii="Times New Roman" w:hAnsi="Times New Roman" w:cs="Times New Roman"/>
          <w:color w:val="000000" w:themeColor="text1"/>
          <w:sz w:val="24"/>
          <w:szCs w:val="24"/>
        </w:rPr>
        <w:t xml:space="preserve"> an augmented block design</w:t>
      </w:r>
      <w:r w:rsidR="00110673" w:rsidRPr="00E34122">
        <w:rPr>
          <w:rFonts w:ascii="Times New Roman" w:hAnsi="Times New Roman" w:cs="Times New Roman"/>
          <w:color w:val="000000" w:themeColor="text1"/>
          <w:sz w:val="24"/>
          <w:szCs w:val="24"/>
        </w:rPr>
        <w:t xml:space="preserve"> </w:t>
      </w:r>
      <w:r w:rsidR="005228B3" w:rsidRPr="00E34122">
        <w:rPr>
          <w:rFonts w:ascii="Times New Roman" w:hAnsi="Times New Roman" w:cs="Times New Roman"/>
          <w:color w:val="000000" w:themeColor="text1"/>
          <w:sz w:val="24"/>
          <w:szCs w:val="24"/>
        </w:rPr>
        <w:t xml:space="preserve">with un-replicated </w:t>
      </w:r>
      <w:r w:rsidR="005228B3" w:rsidRPr="00E34122">
        <w:rPr>
          <w:rFonts w:ascii="Times New Roman" w:hAnsi="Times New Roman" w:cs="Times New Roman"/>
          <w:sz w:val="24"/>
          <w:szCs w:val="24"/>
        </w:rPr>
        <w:t xml:space="preserve">334 </w:t>
      </w:r>
      <w:r w:rsidR="005228B3" w:rsidRPr="00E34122">
        <w:rPr>
          <w:rFonts w:ascii="Times New Roman" w:hAnsi="Times New Roman" w:cs="Times New Roman"/>
          <w:color w:val="000000" w:themeColor="text1"/>
          <w:sz w:val="24"/>
          <w:szCs w:val="24"/>
        </w:rPr>
        <w:t xml:space="preserve">test treatments </w:t>
      </w:r>
      <w:r w:rsidR="00DC75BC" w:rsidRPr="00E34122">
        <w:rPr>
          <w:rFonts w:ascii="Times New Roman" w:hAnsi="Times New Roman" w:cs="Times New Roman"/>
          <w:color w:val="000000" w:themeColor="text1"/>
          <w:sz w:val="24"/>
          <w:szCs w:val="24"/>
        </w:rPr>
        <w:t>and</w:t>
      </w:r>
      <w:r w:rsidR="00110673" w:rsidRPr="00E34122">
        <w:rPr>
          <w:rFonts w:ascii="Times New Roman" w:hAnsi="Times New Roman" w:cs="Times New Roman"/>
          <w:color w:val="000000" w:themeColor="text1"/>
          <w:sz w:val="24"/>
          <w:szCs w:val="24"/>
        </w:rPr>
        <w:t xml:space="preserve"> repli</w:t>
      </w:r>
      <w:r w:rsidRPr="00E34122">
        <w:rPr>
          <w:rFonts w:ascii="Times New Roman" w:hAnsi="Times New Roman" w:cs="Times New Roman"/>
          <w:color w:val="000000" w:themeColor="text1"/>
          <w:sz w:val="24"/>
          <w:szCs w:val="24"/>
        </w:rPr>
        <w:t>cated</w:t>
      </w:r>
      <w:r w:rsidR="00EB714B" w:rsidRPr="00E34122">
        <w:rPr>
          <w:rFonts w:ascii="Times New Roman" w:hAnsi="Times New Roman" w:cs="Times New Roman"/>
          <w:color w:val="000000" w:themeColor="text1"/>
          <w:sz w:val="24"/>
          <w:szCs w:val="24"/>
        </w:rPr>
        <w:t xml:space="preserve"> </w:t>
      </w:r>
      <w:r w:rsidR="00C35946" w:rsidRPr="00E34122">
        <w:rPr>
          <w:rFonts w:ascii="Times New Roman" w:hAnsi="Times New Roman" w:cs="Times New Roman"/>
          <w:sz w:val="24"/>
          <w:szCs w:val="24"/>
        </w:rPr>
        <w:t>four</w:t>
      </w:r>
      <w:r w:rsidRPr="00E34122">
        <w:rPr>
          <w:rFonts w:ascii="Times New Roman" w:hAnsi="Times New Roman" w:cs="Times New Roman"/>
          <w:sz w:val="24"/>
          <w:szCs w:val="24"/>
        </w:rPr>
        <w:t xml:space="preserve"> checks</w:t>
      </w:r>
      <w:r w:rsidR="00023C25" w:rsidRPr="00E34122">
        <w:rPr>
          <w:rFonts w:ascii="Times New Roman" w:hAnsi="Times New Roman" w:cs="Times New Roman"/>
          <w:sz w:val="24"/>
          <w:szCs w:val="24"/>
        </w:rPr>
        <w:t>.</w:t>
      </w:r>
      <w:r w:rsidR="005A0FC5" w:rsidRPr="00E34122">
        <w:rPr>
          <w:rFonts w:ascii="Times New Roman" w:hAnsi="Times New Roman" w:cs="Times New Roman"/>
          <w:sz w:val="24"/>
          <w:szCs w:val="24"/>
        </w:rPr>
        <w:t xml:space="preserve"> </w:t>
      </w:r>
      <w:r w:rsidR="00113CFF" w:rsidRPr="00E34122">
        <w:rPr>
          <w:rFonts w:ascii="Times New Roman" w:hAnsi="Times New Roman" w:cs="Times New Roman"/>
          <w:color w:val="000000" w:themeColor="text1"/>
          <w:sz w:val="24"/>
          <w:szCs w:val="24"/>
        </w:rPr>
        <w:t>A single row</w:t>
      </w:r>
      <w:r w:rsidR="00DC75BC" w:rsidRPr="00E34122">
        <w:rPr>
          <w:rFonts w:ascii="Times New Roman" w:hAnsi="Times New Roman" w:cs="Times New Roman"/>
          <w:color w:val="000000" w:themeColor="text1"/>
          <w:sz w:val="24"/>
          <w:szCs w:val="24"/>
        </w:rPr>
        <w:t xml:space="preserve"> plot</w:t>
      </w:r>
      <w:r w:rsidR="00113CFF" w:rsidRPr="00E34122">
        <w:rPr>
          <w:rFonts w:ascii="Times New Roman" w:hAnsi="Times New Roman" w:cs="Times New Roman"/>
          <w:color w:val="000000" w:themeColor="text1"/>
          <w:sz w:val="24"/>
          <w:szCs w:val="24"/>
        </w:rPr>
        <w:t xml:space="preserve"> </w:t>
      </w:r>
      <w:r w:rsidR="00113CFF" w:rsidRPr="00E34122">
        <w:rPr>
          <w:rFonts w:ascii="Times New Roman" w:hAnsi="Times New Roman" w:cs="Times New Roman"/>
          <w:sz w:val="24"/>
          <w:szCs w:val="24"/>
        </w:rPr>
        <w:t xml:space="preserve">of </w:t>
      </w:r>
      <w:r w:rsidR="00EB714B" w:rsidRPr="00E34122">
        <w:rPr>
          <w:rFonts w:ascii="Times New Roman" w:hAnsi="Times New Roman" w:cs="Times New Roman"/>
          <w:sz w:val="24"/>
          <w:szCs w:val="24"/>
        </w:rPr>
        <w:t>3</w:t>
      </w:r>
      <w:r w:rsidR="00DC75BC" w:rsidRPr="00E34122">
        <w:rPr>
          <w:rFonts w:ascii="Times New Roman" w:hAnsi="Times New Roman" w:cs="Times New Roman"/>
          <w:sz w:val="24"/>
          <w:szCs w:val="24"/>
        </w:rPr>
        <w:t xml:space="preserve"> </w:t>
      </w:r>
      <w:r w:rsidR="00113CFF" w:rsidRPr="00E34122">
        <w:rPr>
          <w:rFonts w:ascii="Times New Roman" w:hAnsi="Times New Roman" w:cs="Times New Roman"/>
          <w:sz w:val="24"/>
          <w:szCs w:val="24"/>
        </w:rPr>
        <w:t xml:space="preserve">m </w:t>
      </w:r>
      <w:r w:rsidR="00174D2D" w:rsidRPr="00E34122">
        <w:rPr>
          <w:rFonts w:ascii="Times New Roman" w:hAnsi="Times New Roman" w:cs="Times New Roman"/>
          <w:color w:val="000000" w:themeColor="text1"/>
          <w:sz w:val="24"/>
          <w:szCs w:val="24"/>
        </w:rPr>
        <w:t xml:space="preserve">long </w:t>
      </w:r>
      <w:r w:rsidR="00EE3AB8" w:rsidRPr="00E34122">
        <w:rPr>
          <w:rFonts w:ascii="Times New Roman" w:hAnsi="Times New Roman" w:cs="Times New Roman"/>
          <w:color w:val="000000" w:themeColor="text1"/>
          <w:sz w:val="24"/>
          <w:szCs w:val="24"/>
        </w:rPr>
        <w:t>used to plant each genotype</w:t>
      </w:r>
      <w:r w:rsidR="002A6C9E" w:rsidRPr="00E34122">
        <w:rPr>
          <w:rFonts w:ascii="Times New Roman" w:hAnsi="Times New Roman" w:cs="Times New Roman"/>
          <w:color w:val="000000" w:themeColor="text1"/>
          <w:sz w:val="24"/>
          <w:szCs w:val="24"/>
        </w:rPr>
        <w:t xml:space="preserve"> with spacing</w:t>
      </w:r>
      <w:r w:rsidR="003A37B3" w:rsidRPr="00E34122">
        <w:rPr>
          <w:rFonts w:ascii="Times New Roman" w:hAnsi="Times New Roman" w:cs="Times New Roman"/>
          <w:color w:val="000000" w:themeColor="text1"/>
          <w:sz w:val="24"/>
          <w:szCs w:val="24"/>
        </w:rPr>
        <w:t xml:space="preserve"> of 1m between rows and 30 cm</w:t>
      </w:r>
      <w:r w:rsidR="0072109E" w:rsidRPr="00E34122">
        <w:rPr>
          <w:rFonts w:ascii="Times New Roman" w:hAnsi="Times New Roman" w:cs="Times New Roman"/>
          <w:color w:val="000000" w:themeColor="text1"/>
          <w:sz w:val="24"/>
          <w:szCs w:val="24"/>
        </w:rPr>
        <w:t xml:space="preserve"> between plants.</w:t>
      </w:r>
      <w:r w:rsidR="00781D84" w:rsidRPr="00E34122">
        <w:rPr>
          <w:rFonts w:ascii="Times New Roman" w:hAnsi="Times New Roman" w:cs="Times New Roman"/>
          <w:color w:val="000000" w:themeColor="text1"/>
          <w:sz w:val="24"/>
          <w:szCs w:val="24"/>
        </w:rPr>
        <w:t xml:space="preserve"> The seed </w:t>
      </w:r>
      <w:r w:rsidR="00F74FB6" w:rsidRPr="00E34122">
        <w:rPr>
          <w:rFonts w:ascii="Times New Roman" w:hAnsi="Times New Roman" w:cs="Times New Roman"/>
          <w:color w:val="000000" w:themeColor="text1"/>
          <w:sz w:val="24"/>
          <w:szCs w:val="24"/>
        </w:rPr>
        <w:t xml:space="preserve">rate of </w:t>
      </w:r>
      <w:r w:rsidR="00632519" w:rsidRPr="00E34122">
        <w:rPr>
          <w:rFonts w:ascii="Times New Roman" w:hAnsi="Times New Roman" w:cs="Times New Roman"/>
          <w:sz w:val="24"/>
          <w:szCs w:val="24"/>
        </w:rPr>
        <w:t>ten</w:t>
      </w:r>
      <w:r w:rsidR="00F74FB6" w:rsidRPr="00E34122">
        <w:rPr>
          <w:rFonts w:ascii="Times New Roman" w:hAnsi="Times New Roman" w:cs="Times New Roman"/>
          <w:color w:val="FF0000"/>
          <w:sz w:val="24"/>
          <w:szCs w:val="24"/>
        </w:rPr>
        <w:t xml:space="preserve"> </w:t>
      </w:r>
      <w:r w:rsidR="00F74FB6" w:rsidRPr="00E34122">
        <w:rPr>
          <w:rFonts w:ascii="Times New Roman" w:hAnsi="Times New Roman" w:cs="Times New Roman"/>
          <w:color w:val="000000" w:themeColor="text1"/>
          <w:sz w:val="24"/>
          <w:szCs w:val="24"/>
        </w:rPr>
        <w:t>plants was</w:t>
      </w:r>
      <w:r w:rsidR="00781D84" w:rsidRPr="00E34122">
        <w:rPr>
          <w:rFonts w:ascii="Times New Roman" w:hAnsi="Times New Roman" w:cs="Times New Roman"/>
          <w:color w:val="000000" w:themeColor="text1"/>
          <w:sz w:val="24"/>
          <w:szCs w:val="24"/>
        </w:rPr>
        <w:t xml:space="preserve"> used per </w:t>
      </w:r>
      <w:r w:rsidR="00632519" w:rsidRPr="00E34122">
        <w:rPr>
          <w:rFonts w:ascii="Times New Roman" w:hAnsi="Times New Roman" w:cs="Times New Roman"/>
          <w:color w:val="000000" w:themeColor="text1"/>
          <w:sz w:val="24"/>
          <w:szCs w:val="24"/>
        </w:rPr>
        <w:t xml:space="preserve">row </w:t>
      </w:r>
      <w:r w:rsidR="00E252D7" w:rsidRPr="00E34122">
        <w:rPr>
          <w:rFonts w:ascii="Times New Roman" w:hAnsi="Times New Roman" w:cs="Times New Roman"/>
          <w:color w:val="000000" w:themeColor="text1"/>
          <w:sz w:val="24"/>
          <w:szCs w:val="24"/>
        </w:rPr>
        <w:t>of</w:t>
      </w:r>
      <w:r w:rsidR="00F74FB6" w:rsidRPr="00E34122">
        <w:rPr>
          <w:rFonts w:ascii="Times New Roman" w:hAnsi="Times New Roman" w:cs="Times New Roman"/>
          <w:color w:val="000000" w:themeColor="text1"/>
          <w:sz w:val="24"/>
          <w:szCs w:val="24"/>
        </w:rPr>
        <w:t xml:space="preserve"> each genotype.</w:t>
      </w:r>
      <w:r w:rsidR="006451D0" w:rsidRPr="00E34122">
        <w:rPr>
          <w:rFonts w:ascii="Times New Roman" w:hAnsi="Times New Roman" w:cs="Times New Roman"/>
          <w:color w:val="000000" w:themeColor="text1"/>
          <w:sz w:val="24"/>
          <w:szCs w:val="24"/>
        </w:rPr>
        <w:t xml:space="preserve"> </w:t>
      </w:r>
      <w:r w:rsidR="006065AA" w:rsidRPr="00E34122">
        <w:rPr>
          <w:rFonts w:ascii="Times New Roman" w:hAnsi="Times New Roman" w:cs="Times New Roman"/>
          <w:color w:val="000000" w:themeColor="text1"/>
          <w:sz w:val="24"/>
          <w:szCs w:val="24"/>
        </w:rPr>
        <w:t xml:space="preserve">All cultural practices such as hoeing, </w:t>
      </w:r>
      <w:r w:rsidR="009323C3" w:rsidRPr="00E34122">
        <w:rPr>
          <w:rFonts w:ascii="Times New Roman" w:hAnsi="Times New Roman" w:cs="Times New Roman"/>
          <w:color w:val="000000" w:themeColor="text1"/>
          <w:sz w:val="24"/>
          <w:szCs w:val="24"/>
        </w:rPr>
        <w:t>hilling-</w:t>
      </w:r>
      <w:r w:rsidR="003F3799" w:rsidRPr="00E34122">
        <w:rPr>
          <w:rFonts w:ascii="Times New Roman" w:hAnsi="Times New Roman" w:cs="Times New Roman"/>
          <w:color w:val="000000" w:themeColor="text1"/>
          <w:sz w:val="24"/>
          <w:szCs w:val="24"/>
        </w:rPr>
        <w:t>up and</w:t>
      </w:r>
      <w:r w:rsidR="006065AA" w:rsidRPr="00E34122">
        <w:rPr>
          <w:rFonts w:ascii="Times New Roman" w:hAnsi="Times New Roman" w:cs="Times New Roman"/>
          <w:color w:val="000000" w:themeColor="text1"/>
          <w:sz w:val="24"/>
          <w:szCs w:val="24"/>
        </w:rPr>
        <w:t xml:space="preserve"> weed control </w:t>
      </w:r>
      <w:r w:rsidR="003F3799" w:rsidRPr="00E34122">
        <w:rPr>
          <w:rFonts w:ascii="Times New Roman" w:hAnsi="Times New Roman" w:cs="Times New Roman"/>
          <w:color w:val="000000" w:themeColor="text1"/>
          <w:sz w:val="24"/>
          <w:szCs w:val="24"/>
        </w:rPr>
        <w:t>were performed according to standard</w:t>
      </w:r>
      <w:r w:rsidR="00A4517B" w:rsidRPr="00E34122">
        <w:rPr>
          <w:rFonts w:ascii="Times New Roman" w:hAnsi="Times New Roman" w:cs="Times New Roman"/>
          <w:color w:val="000000" w:themeColor="text1"/>
          <w:sz w:val="24"/>
          <w:szCs w:val="24"/>
        </w:rPr>
        <w:t xml:space="preserve"> </w:t>
      </w:r>
      <w:proofErr w:type="spellStart"/>
      <w:r w:rsidR="00A4517B" w:rsidRPr="00E34122">
        <w:rPr>
          <w:rFonts w:ascii="Times New Roman" w:hAnsi="Times New Roman" w:cs="Times New Roman"/>
          <w:color w:val="000000" w:themeColor="text1"/>
          <w:sz w:val="24"/>
          <w:szCs w:val="24"/>
        </w:rPr>
        <w:t>sweetpotato</w:t>
      </w:r>
      <w:proofErr w:type="spellEnd"/>
      <w:r w:rsidR="00A4517B" w:rsidRPr="00E34122">
        <w:rPr>
          <w:rFonts w:ascii="Times New Roman" w:hAnsi="Times New Roman" w:cs="Times New Roman"/>
          <w:color w:val="000000" w:themeColor="text1"/>
          <w:sz w:val="24"/>
          <w:szCs w:val="24"/>
        </w:rPr>
        <w:t xml:space="preserve"> field practi</w:t>
      </w:r>
      <w:r w:rsidR="002F5BD1" w:rsidRPr="00E34122">
        <w:rPr>
          <w:rFonts w:ascii="Times New Roman" w:hAnsi="Times New Roman" w:cs="Times New Roman"/>
          <w:color w:val="000000" w:themeColor="text1"/>
          <w:sz w:val="24"/>
          <w:szCs w:val="24"/>
        </w:rPr>
        <w:t xml:space="preserve">ces. No external inputs such as compost and </w:t>
      </w:r>
      <w:r w:rsidR="00A4517B" w:rsidRPr="00E34122">
        <w:rPr>
          <w:rFonts w:ascii="Times New Roman" w:hAnsi="Times New Roman" w:cs="Times New Roman"/>
          <w:color w:val="000000" w:themeColor="text1"/>
          <w:sz w:val="24"/>
          <w:szCs w:val="24"/>
        </w:rPr>
        <w:t>fertilizers were applied</w:t>
      </w:r>
      <w:r w:rsidR="00EB53AE" w:rsidRPr="00E34122">
        <w:rPr>
          <w:rFonts w:ascii="Times New Roman" w:hAnsi="Times New Roman" w:cs="Times New Roman"/>
          <w:color w:val="000000" w:themeColor="text1"/>
          <w:sz w:val="24"/>
          <w:szCs w:val="24"/>
        </w:rPr>
        <w:t>.</w:t>
      </w:r>
    </w:p>
    <w:p w14:paraId="2D534FB6" w14:textId="77777777" w:rsidR="004C2FAF" w:rsidRPr="00E34122" w:rsidRDefault="004C2FAF" w:rsidP="00540857">
      <w:pPr>
        <w:spacing w:after="0"/>
        <w:jc w:val="both"/>
        <w:rPr>
          <w:rFonts w:ascii="Times New Roman" w:hAnsi="Times New Roman" w:cs="Times New Roman"/>
          <w:color w:val="000000" w:themeColor="text1"/>
          <w:sz w:val="24"/>
          <w:szCs w:val="24"/>
        </w:rPr>
      </w:pPr>
    </w:p>
    <w:p w14:paraId="7025B66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71D3A3F2"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5F4577F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7184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91EDDE4"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0335490"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C3FDEE6"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56D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63392A9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2323EA41" w14:textId="77777777" w:rsidR="008743E2" w:rsidRDefault="008743E2" w:rsidP="00540857">
      <w:pPr>
        <w:pStyle w:val="NoSpacing"/>
        <w:spacing w:line="276" w:lineRule="auto"/>
        <w:jc w:val="both"/>
        <w:rPr>
          <w:rFonts w:ascii="Times New Roman" w:hAnsi="Times New Roman" w:cs="Times New Roman"/>
          <w:sz w:val="24"/>
          <w:szCs w:val="24"/>
        </w:rPr>
      </w:pPr>
    </w:p>
    <w:p w14:paraId="33DE7BB5" w14:textId="77777777" w:rsidR="00E34122" w:rsidRDefault="00E34122" w:rsidP="00540857">
      <w:pPr>
        <w:pStyle w:val="NoSpacing"/>
        <w:spacing w:line="276" w:lineRule="auto"/>
        <w:jc w:val="both"/>
        <w:rPr>
          <w:rFonts w:ascii="Times New Roman" w:hAnsi="Times New Roman" w:cs="Times New Roman"/>
          <w:sz w:val="24"/>
          <w:szCs w:val="24"/>
        </w:rPr>
      </w:pPr>
    </w:p>
    <w:p w14:paraId="793C9C27" w14:textId="77777777" w:rsidR="00E34122" w:rsidRDefault="00E34122" w:rsidP="00540857">
      <w:pPr>
        <w:pStyle w:val="NoSpacing"/>
        <w:spacing w:line="276" w:lineRule="auto"/>
        <w:jc w:val="both"/>
        <w:rPr>
          <w:rFonts w:ascii="Times New Roman" w:hAnsi="Times New Roman" w:cs="Times New Roman"/>
          <w:sz w:val="24"/>
          <w:szCs w:val="24"/>
        </w:rPr>
      </w:pPr>
    </w:p>
    <w:p w14:paraId="253F765C" w14:textId="77777777" w:rsidR="00E34122" w:rsidRPr="00E34122" w:rsidRDefault="00E34122" w:rsidP="00540857">
      <w:pPr>
        <w:pStyle w:val="NoSpacing"/>
        <w:spacing w:line="276" w:lineRule="auto"/>
        <w:jc w:val="both"/>
        <w:rPr>
          <w:rFonts w:ascii="Times New Roman" w:hAnsi="Times New Roman" w:cs="Times New Roman"/>
          <w:sz w:val="24"/>
          <w:szCs w:val="24"/>
        </w:rPr>
      </w:pPr>
    </w:p>
    <w:p w14:paraId="0EAC7A5F"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DF44EA" w14:textId="77777777" w:rsidR="008743E2" w:rsidRDefault="008743E2" w:rsidP="00540857">
      <w:pPr>
        <w:pStyle w:val="NoSpacing"/>
        <w:spacing w:line="276" w:lineRule="auto"/>
        <w:jc w:val="both"/>
        <w:rPr>
          <w:rFonts w:ascii="Times New Roman" w:hAnsi="Times New Roman" w:cs="Times New Roman"/>
          <w:sz w:val="24"/>
          <w:szCs w:val="24"/>
        </w:rPr>
      </w:pPr>
    </w:p>
    <w:p w14:paraId="5563738A" w14:textId="77777777" w:rsidR="00875C0D" w:rsidRDefault="00875C0D" w:rsidP="00540857">
      <w:pPr>
        <w:pStyle w:val="NoSpacing"/>
        <w:spacing w:line="276" w:lineRule="auto"/>
        <w:jc w:val="both"/>
        <w:rPr>
          <w:rFonts w:ascii="Times New Roman" w:hAnsi="Times New Roman" w:cs="Times New Roman"/>
          <w:sz w:val="24"/>
          <w:szCs w:val="24"/>
        </w:rPr>
      </w:pPr>
    </w:p>
    <w:p w14:paraId="63544741" w14:textId="77777777" w:rsidR="00875C0D" w:rsidRDefault="00875C0D" w:rsidP="00540857">
      <w:pPr>
        <w:pStyle w:val="NoSpacing"/>
        <w:spacing w:line="276" w:lineRule="auto"/>
        <w:jc w:val="both"/>
        <w:rPr>
          <w:rFonts w:ascii="Times New Roman" w:hAnsi="Times New Roman" w:cs="Times New Roman"/>
          <w:sz w:val="24"/>
          <w:szCs w:val="24"/>
        </w:rPr>
      </w:pPr>
    </w:p>
    <w:p w14:paraId="333E6573" w14:textId="77777777" w:rsidR="00875C0D" w:rsidRDefault="00875C0D" w:rsidP="00540857">
      <w:pPr>
        <w:pStyle w:val="NoSpacing"/>
        <w:spacing w:line="276" w:lineRule="auto"/>
        <w:jc w:val="both"/>
        <w:rPr>
          <w:rFonts w:ascii="Times New Roman" w:hAnsi="Times New Roman" w:cs="Times New Roman"/>
          <w:sz w:val="24"/>
          <w:szCs w:val="24"/>
        </w:rPr>
      </w:pPr>
    </w:p>
    <w:p w14:paraId="7BC6C8A3" w14:textId="77777777" w:rsidR="00875C0D" w:rsidRPr="00E34122" w:rsidRDefault="00875C0D" w:rsidP="00540857">
      <w:pPr>
        <w:pStyle w:val="NoSpacing"/>
        <w:spacing w:line="276" w:lineRule="auto"/>
        <w:jc w:val="both"/>
        <w:rPr>
          <w:rFonts w:ascii="Times New Roman" w:hAnsi="Times New Roman" w:cs="Times New Roman"/>
          <w:sz w:val="24"/>
          <w:szCs w:val="24"/>
        </w:rPr>
      </w:pPr>
    </w:p>
    <w:p w14:paraId="140C099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2CD8500E"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183E209" w14:textId="77777777" w:rsidR="003E6F06" w:rsidRPr="00E34122" w:rsidRDefault="003E6F0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Table 1: List of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botanical seeds (</w:t>
      </w:r>
      <w:proofErr w:type="spellStart"/>
      <w:r w:rsidRPr="00E34122">
        <w:rPr>
          <w:rFonts w:ascii="Times New Roman" w:hAnsi="Times New Roman" w:cs="Times New Roman"/>
          <w:sz w:val="24"/>
          <w:szCs w:val="24"/>
        </w:rPr>
        <w:t>polycross</w:t>
      </w:r>
      <w:proofErr w:type="spellEnd"/>
      <w:r w:rsidRPr="00E34122">
        <w:rPr>
          <w:rFonts w:ascii="Times New Roman" w:hAnsi="Times New Roman" w:cs="Times New Roman"/>
          <w:sz w:val="24"/>
          <w:szCs w:val="24"/>
        </w:rPr>
        <w:t>) of five families used for characterization study</w:t>
      </w:r>
    </w:p>
    <w:tbl>
      <w:tblPr>
        <w:tblStyle w:val="TableGrid"/>
        <w:tblW w:w="9662" w:type="dxa"/>
        <w:jc w:val="center"/>
        <w:tblLook w:val="04A0" w:firstRow="1" w:lastRow="0" w:firstColumn="1" w:lastColumn="0" w:noHBand="0" w:noVBand="1"/>
      </w:tblPr>
      <w:tblGrid>
        <w:gridCol w:w="511"/>
        <w:gridCol w:w="1710"/>
        <w:gridCol w:w="90"/>
        <w:gridCol w:w="2520"/>
        <w:gridCol w:w="900"/>
        <w:gridCol w:w="979"/>
        <w:gridCol w:w="2952"/>
      </w:tblGrid>
      <w:tr w:rsidR="00F97508" w:rsidRPr="00E34122" w14:paraId="218743C3" w14:textId="77777777" w:rsidTr="007727EA">
        <w:trPr>
          <w:trHeight w:val="886"/>
          <w:jc w:val="center"/>
        </w:trPr>
        <w:tc>
          <w:tcPr>
            <w:tcW w:w="511" w:type="dxa"/>
            <w:tcBorders>
              <w:top w:val="single" w:sz="4" w:space="0" w:color="auto"/>
              <w:left w:val="single" w:sz="4" w:space="0" w:color="auto"/>
              <w:bottom w:val="single" w:sz="4" w:space="0" w:color="auto"/>
              <w:right w:val="single" w:sz="4" w:space="0" w:color="auto"/>
            </w:tcBorders>
            <w:hideMark/>
          </w:tcPr>
          <w:p w14:paraId="3B83288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800" w:type="dxa"/>
            <w:gridSpan w:val="2"/>
            <w:tcBorders>
              <w:top w:val="single" w:sz="4" w:space="0" w:color="auto"/>
              <w:left w:val="single" w:sz="4" w:space="0" w:color="auto"/>
              <w:bottom w:val="single" w:sz="4" w:space="0" w:color="auto"/>
              <w:right w:val="single" w:sz="4" w:space="0" w:color="auto"/>
            </w:tcBorders>
            <w:hideMark/>
          </w:tcPr>
          <w:p w14:paraId="31B73BF5"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of seeds</w:t>
            </w:r>
          </w:p>
        </w:tc>
        <w:tc>
          <w:tcPr>
            <w:tcW w:w="3420" w:type="dxa"/>
            <w:gridSpan w:val="2"/>
            <w:tcBorders>
              <w:top w:val="single" w:sz="4" w:space="0" w:color="auto"/>
              <w:left w:val="single" w:sz="4" w:space="0" w:color="auto"/>
              <w:bottom w:val="single" w:sz="4" w:space="0" w:color="auto"/>
              <w:right w:val="single" w:sz="4" w:space="0" w:color="auto"/>
            </w:tcBorders>
            <w:hideMark/>
          </w:tcPr>
          <w:p w14:paraId="5D83F4AD"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Female parent</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Pedigree of seeds</w:t>
            </w:r>
          </w:p>
        </w:tc>
        <w:tc>
          <w:tcPr>
            <w:tcW w:w="3931" w:type="dxa"/>
            <w:gridSpan w:val="2"/>
            <w:tcBorders>
              <w:top w:val="single" w:sz="4" w:space="0" w:color="auto"/>
              <w:left w:val="single" w:sz="4" w:space="0" w:color="auto"/>
              <w:bottom w:val="single" w:sz="4" w:space="0" w:color="auto"/>
              <w:right w:val="single" w:sz="4" w:space="0" w:color="auto"/>
            </w:tcBorders>
            <w:hideMark/>
          </w:tcPr>
          <w:p w14:paraId="2A4E866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Number of seeds evaluated</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per family</w:t>
            </w:r>
          </w:p>
        </w:tc>
      </w:tr>
      <w:tr w:rsidR="00F97508" w:rsidRPr="00E34122" w14:paraId="15982C96" w14:textId="77777777" w:rsidTr="00741A70">
        <w:trPr>
          <w:trHeight w:val="188"/>
          <w:jc w:val="center"/>
        </w:trPr>
        <w:tc>
          <w:tcPr>
            <w:tcW w:w="511" w:type="dxa"/>
            <w:tcBorders>
              <w:top w:val="single" w:sz="4" w:space="0" w:color="auto"/>
              <w:left w:val="single" w:sz="4" w:space="0" w:color="auto"/>
              <w:bottom w:val="single" w:sz="4" w:space="0" w:color="auto"/>
              <w:right w:val="single" w:sz="4" w:space="0" w:color="auto"/>
            </w:tcBorders>
            <w:hideMark/>
          </w:tcPr>
          <w:p w14:paraId="5D3F4C9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800" w:type="dxa"/>
            <w:gridSpan w:val="2"/>
            <w:tcBorders>
              <w:top w:val="single" w:sz="4" w:space="0" w:color="auto"/>
              <w:left w:val="single" w:sz="4" w:space="0" w:color="auto"/>
              <w:bottom w:val="single" w:sz="4" w:space="0" w:color="auto"/>
              <w:right w:val="single" w:sz="4" w:space="0" w:color="auto"/>
            </w:tcBorders>
            <w:hideMark/>
          </w:tcPr>
          <w:p w14:paraId="606ABC0F" w14:textId="77777777" w:rsidR="00F97508"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9BD7EE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Ininda </w:t>
            </w:r>
          </w:p>
        </w:tc>
        <w:tc>
          <w:tcPr>
            <w:tcW w:w="3931" w:type="dxa"/>
            <w:gridSpan w:val="2"/>
            <w:tcBorders>
              <w:top w:val="single" w:sz="4" w:space="0" w:color="auto"/>
              <w:left w:val="single" w:sz="4" w:space="0" w:color="auto"/>
              <w:bottom w:val="single" w:sz="4" w:space="0" w:color="auto"/>
              <w:right w:val="single" w:sz="4" w:space="0" w:color="auto"/>
            </w:tcBorders>
            <w:hideMark/>
          </w:tcPr>
          <w:p w14:paraId="75BAAD52"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w:t>
            </w:r>
          </w:p>
        </w:tc>
      </w:tr>
      <w:tr w:rsidR="007727EA" w:rsidRPr="00E34122" w14:paraId="154D2D8D" w14:textId="77777777" w:rsidTr="007727EA">
        <w:trPr>
          <w:trHeight w:val="265"/>
          <w:jc w:val="center"/>
        </w:trPr>
        <w:tc>
          <w:tcPr>
            <w:tcW w:w="511" w:type="dxa"/>
            <w:tcBorders>
              <w:top w:val="single" w:sz="4" w:space="0" w:color="auto"/>
              <w:left w:val="single" w:sz="4" w:space="0" w:color="auto"/>
              <w:bottom w:val="single" w:sz="4" w:space="0" w:color="auto"/>
              <w:right w:val="single" w:sz="4" w:space="0" w:color="auto"/>
            </w:tcBorders>
            <w:hideMark/>
          </w:tcPr>
          <w:p w14:paraId="09F32B78"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800" w:type="dxa"/>
            <w:gridSpan w:val="2"/>
            <w:tcBorders>
              <w:top w:val="single" w:sz="4" w:space="0" w:color="auto"/>
              <w:left w:val="single" w:sz="4" w:space="0" w:color="auto"/>
              <w:bottom w:val="single" w:sz="4" w:space="0" w:color="auto"/>
              <w:right w:val="single" w:sz="4" w:space="0" w:color="auto"/>
            </w:tcBorders>
            <w:hideMark/>
          </w:tcPr>
          <w:p w14:paraId="50D75E2E"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144DE6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w:t>
            </w:r>
          </w:p>
        </w:tc>
        <w:tc>
          <w:tcPr>
            <w:tcW w:w="3931" w:type="dxa"/>
            <w:gridSpan w:val="2"/>
            <w:tcBorders>
              <w:top w:val="single" w:sz="4" w:space="0" w:color="auto"/>
              <w:left w:val="single" w:sz="4" w:space="0" w:color="auto"/>
              <w:bottom w:val="single" w:sz="4" w:space="0" w:color="auto"/>
              <w:right w:val="single" w:sz="4" w:space="0" w:color="auto"/>
            </w:tcBorders>
            <w:hideMark/>
          </w:tcPr>
          <w:p w14:paraId="7A15117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r>
      <w:tr w:rsidR="007727EA" w:rsidRPr="00E34122" w14:paraId="3E39E3A6" w14:textId="77777777" w:rsidTr="007727EA">
        <w:trPr>
          <w:trHeight w:val="152"/>
          <w:jc w:val="center"/>
        </w:trPr>
        <w:tc>
          <w:tcPr>
            <w:tcW w:w="511" w:type="dxa"/>
            <w:tcBorders>
              <w:top w:val="single" w:sz="4" w:space="0" w:color="auto"/>
              <w:left w:val="single" w:sz="4" w:space="0" w:color="auto"/>
              <w:bottom w:val="single" w:sz="4" w:space="0" w:color="auto"/>
              <w:right w:val="single" w:sz="4" w:space="0" w:color="auto"/>
            </w:tcBorders>
            <w:hideMark/>
          </w:tcPr>
          <w:p w14:paraId="4CD929C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225846D"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3456131A"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w:t>
            </w:r>
          </w:p>
        </w:tc>
        <w:tc>
          <w:tcPr>
            <w:tcW w:w="3931" w:type="dxa"/>
            <w:gridSpan w:val="2"/>
            <w:tcBorders>
              <w:top w:val="single" w:sz="4" w:space="0" w:color="auto"/>
              <w:left w:val="single" w:sz="4" w:space="0" w:color="auto"/>
              <w:bottom w:val="single" w:sz="4" w:space="0" w:color="auto"/>
              <w:right w:val="single" w:sz="4" w:space="0" w:color="auto"/>
            </w:tcBorders>
            <w:hideMark/>
          </w:tcPr>
          <w:p w14:paraId="6527AD8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r>
      <w:tr w:rsidR="007727EA" w:rsidRPr="00E34122" w14:paraId="7697646E"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4DDF209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800" w:type="dxa"/>
            <w:gridSpan w:val="2"/>
            <w:tcBorders>
              <w:top w:val="single" w:sz="4" w:space="0" w:color="auto"/>
              <w:left w:val="single" w:sz="4" w:space="0" w:color="auto"/>
              <w:bottom w:val="single" w:sz="4" w:space="0" w:color="auto"/>
              <w:right w:val="single" w:sz="4" w:space="0" w:color="auto"/>
            </w:tcBorders>
            <w:hideMark/>
          </w:tcPr>
          <w:p w14:paraId="03F1E6B3"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22C0A1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w:t>
            </w:r>
          </w:p>
        </w:tc>
        <w:tc>
          <w:tcPr>
            <w:tcW w:w="3931" w:type="dxa"/>
            <w:gridSpan w:val="2"/>
            <w:tcBorders>
              <w:top w:val="single" w:sz="4" w:space="0" w:color="auto"/>
              <w:left w:val="single" w:sz="4" w:space="0" w:color="auto"/>
              <w:bottom w:val="single" w:sz="4" w:space="0" w:color="auto"/>
              <w:right w:val="single" w:sz="4" w:space="0" w:color="auto"/>
            </w:tcBorders>
            <w:hideMark/>
          </w:tcPr>
          <w:p w14:paraId="1E8BDC84"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r>
      <w:tr w:rsidR="007727EA" w:rsidRPr="00E34122" w14:paraId="48DDA9FD"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28F4BDC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1800" w:type="dxa"/>
            <w:gridSpan w:val="2"/>
            <w:tcBorders>
              <w:top w:val="single" w:sz="4" w:space="0" w:color="auto"/>
              <w:left w:val="single" w:sz="4" w:space="0" w:color="auto"/>
              <w:bottom w:val="single" w:sz="4" w:space="0" w:color="auto"/>
              <w:right w:val="single" w:sz="4" w:space="0" w:color="auto"/>
            </w:tcBorders>
            <w:hideMark/>
          </w:tcPr>
          <w:p w14:paraId="50226CC4"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53B36861"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w:t>
            </w:r>
          </w:p>
        </w:tc>
        <w:tc>
          <w:tcPr>
            <w:tcW w:w="3931" w:type="dxa"/>
            <w:gridSpan w:val="2"/>
            <w:tcBorders>
              <w:top w:val="single" w:sz="4" w:space="0" w:color="auto"/>
              <w:left w:val="single" w:sz="4" w:space="0" w:color="auto"/>
              <w:bottom w:val="single" w:sz="4" w:space="0" w:color="auto"/>
              <w:right w:val="single" w:sz="4" w:space="0" w:color="auto"/>
            </w:tcBorders>
            <w:hideMark/>
          </w:tcPr>
          <w:p w14:paraId="24B82E8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r>
      <w:tr w:rsidR="003E6F06" w:rsidRPr="00E34122" w14:paraId="78A01C51" w14:textId="77777777" w:rsidTr="00FB6CBF">
        <w:trPr>
          <w:trHeight w:val="312"/>
          <w:jc w:val="center"/>
        </w:trPr>
        <w:tc>
          <w:tcPr>
            <w:tcW w:w="9662" w:type="dxa"/>
            <w:gridSpan w:val="7"/>
            <w:tcBorders>
              <w:top w:val="single" w:sz="4" w:space="0" w:color="auto"/>
              <w:left w:val="single" w:sz="4" w:space="0" w:color="auto"/>
              <w:bottom w:val="single" w:sz="4" w:space="0" w:color="auto"/>
              <w:right w:val="single" w:sz="4" w:space="0" w:color="auto"/>
            </w:tcBorders>
            <w:hideMark/>
          </w:tcPr>
          <w:p w14:paraId="7ACF2A8B" w14:textId="77777777" w:rsidR="003E6F06" w:rsidRPr="00E34122" w:rsidRDefault="009B331B" w:rsidP="00540857">
            <w:pPr>
              <w:pStyle w:val="NoSpacing"/>
              <w:tabs>
                <w:tab w:val="center" w:pos="4723"/>
              </w:tabs>
              <w:spacing w:line="276" w:lineRule="auto"/>
              <w:jc w:val="both"/>
              <w:rPr>
                <w:rFonts w:ascii="Times New Roman" w:hAnsi="Times New Roman" w:cs="Times New Roman"/>
                <w:sz w:val="24"/>
                <w:szCs w:val="24"/>
              </w:rPr>
            </w:pPr>
            <w:r w:rsidRPr="00E34122">
              <w:rPr>
                <w:rFonts w:ascii="Times New Roman" w:hAnsi="Times New Roman" w:cs="Times New Roman"/>
                <w:b/>
                <w:sz w:val="24"/>
                <w:szCs w:val="24"/>
              </w:rPr>
              <w:t>Total</w:t>
            </w:r>
            <w:r w:rsidRPr="00E34122">
              <w:rPr>
                <w:rFonts w:ascii="Times New Roman" w:hAnsi="Times New Roman" w:cs="Times New Roman"/>
                <w:b/>
                <w:sz w:val="24"/>
                <w:szCs w:val="24"/>
              </w:rPr>
              <w:tab/>
              <w:t xml:space="preserve"> </w:t>
            </w:r>
            <w:r w:rsidR="003E6F06" w:rsidRPr="00E34122">
              <w:rPr>
                <w:rFonts w:ascii="Times New Roman" w:hAnsi="Times New Roman" w:cs="Times New Roman"/>
                <w:sz w:val="24"/>
                <w:szCs w:val="24"/>
              </w:rPr>
              <w:t xml:space="preserve">                                                                        </w:t>
            </w:r>
            <w:r w:rsidR="00741A70" w:rsidRPr="00E34122">
              <w:rPr>
                <w:rFonts w:ascii="Times New Roman" w:hAnsi="Times New Roman" w:cs="Times New Roman"/>
                <w:sz w:val="24"/>
                <w:szCs w:val="24"/>
              </w:rPr>
              <w:t xml:space="preserve">          </w:t>
            </w:r>
            <w:r w:rsidRPr="00E34122">
              <w:rPr>
                <w:rFonts w:ascii="Times New Roman" w:hAnsi="Times New Roman" w:cs="Times New Roman"/>
                <w:sz w:val="24"/>
                <w:szCs w:val="24"/>
              </w:rPr>
              <w:t xml:space="preserve">          </w:t>
            </w:r>
            <w:r w:rsidR="003E6F06" w:rsidRPr="00E34122">
              <w:rPr>
                <w:rFonts w:ascii="Times New Roman" w:hAnsi="Times New Roman" w:cs="Times New Roman"/>
                <w:b/>
                <w:sz w:val="24"/>
                <w:szCs w:val="24"/>
              </w:rPr>
              <w:t xml:space="preserve"> 334</w:t>
            </w:r>
          </w:p>
        </w:tc>
      </w:tr>
      <w:tr w:rsidR="004E428E" w:rsidRPr="00E34122" w14:paraId="797C4C08" w14:textId="77777777" w:rsidTr="00FB6CBF">
        <w:trPr>
          <w:trHeight w:val="505"/>
          <w:jc w:val="center"/>
        </w:trPr>
        <w:tc>
          <w:tcPr>
            <w:tcW w:w="9662" w:type="dxa"/>
            <w:gridSpan w:val="7"/>
            <w:tcBorders>
              <w:top w:val="single" w:sz="4" w:space="0" w:color="auto"/>
              <w:left w:val="single" w:sz="4" w:space="0" w:color="auto"/>
              <w:bottom w:val="single" w:sz="4" w:space="0" w:color="auto"/>
              <w:right w:val="single" w:sz="4" w:space="0" w:color="auto"/>
            </w:tcBorders>
          </w:tcPr>
          <w:p w14:paraId="316B3927" w14:textId="77777777" w:rsidR="004E428E" w:rsidRPr="00E34122" w:rsidRDefault="004E428E" w:rsidP="00540857">
            <w:pPr>
              <w:pStyle w:val="NoSpacing"/>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Check varieties</w:t>
            </w:r>
          </w:p>
        </w:tc>
      </w:tr>
      <w:tr w:rsidR="002B44F1" w:rsidRPr="00E34122" w14:paraId="30C82E93" w14:textId="77777777" w:rsidTr="00154799">
        <w:trPr>
          <w:trHeight w:val="353"/>
          <w:jc w:val="center"/>
        </w:trPr>
        <w:tc>
          <w:tcPr>
            <w:tcW w:w="511" w:type="dxa"/>
            <w:tcBorders>
              <w:top w:val="single" w:sz="4" w:space="0" w:color="auto"/>
              <w:left w:val="single" w:sz="4" w:space="0" w:color="auto"/>
              <w:bottom w:val="single" w:sz="4" w:space="0" w:color="auto"/>
              <w:right w:val="single" w:sz="4" w:space="0" w:color="auto"/>
            </w:tcBorders>
          </w:tcPr>
          <w:p w14:paraId="307DB7F5" w14:textId="77777777" w:rsidR="002B44F1"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710" w:type="dxa"/>
            <w:tcBorders>
              <w:top w:val="single" w:sz="4" w:space="0" w:color="auto"/>
              <w:left w:val="single" w:sz="4" w:space="0" w:color="auto"/>
              <w:bottom w:val="single" w:sz="4" w:space="0" w:color="auto"/>
              <w:right w:val="single" w:sz="4" w:space="0" w:color="auto"/>
            </w:tcBorders>
          </w:tcPr>
          <w:p w14:paraId="6206FEF4"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Name of check varieties</w:t>
            </w:r>
          </w:p>
        </w:tc>
        <w:tc>
          <w:tcPr>
            <w:tcW w:w="2610" w:type="dxa"/>
            <w:gridSpan w:val="2"/>
            <w:tcBorders>
              <w:top w:val="single" w:sz="4" w:space="0" w:color="auto"/>
              <w:left w:val="single" w:sz="4" w:space="0" w:color="auto"/>
              <w:bottom w:val="single" w:sz="4" w:space="0" w:color="auto"/>
              <w:right w:val="single" w:sz="4" w:space="0" w:color="auto"/>
            </w:tcBorders>
          </w:tcPr>
          <w:p w14:paraId="416FC563"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Flesh </w:t>
            </w:r>
            <w:proofErr w:type="spellStart"/>
            <w:r w:rsidRPr="00E34122">
              <w:rPr>
                <w:rFonts w:ascii="Times New Roman" w:hAnsi="Times New Roman" w:cs="Times New Roman"/>
                <w:sz w:val="24"/>
                <w:szCs w:val="24"/>
              </w:rPr>
              <w:t>colour</w:t>
            </w:r>
            <w:proofErr w:type="spellEnd"/>
          </w:p>
        </w:tc>
        <w:tc>
          <w:tcPr>
            <w:tcW w:w="1879" w:type="dxa"/>
            <w:gridSpan w:val="2"/>
            <w:tcBorders>
              <w:top w:val="single" w:sz="4" w:space="0" w:color="auto"/>
              <w:left w:val="single" w:sz="4" w:space="0" w:color="auto"/>
              <w:bottom w:val="single" w:sz="4" w:space="0" w:color="auto"/>
              <w:right w:val="single" w:sz="4" w:space="0" w:color="auto"/>
            </w:tcBorders>
          </w:tcPr>
          <w:p w14:paraId="77F42C45"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Dry matter content</w:t>
            </w:r>
            <w:r w:rsidR="0006375C" w:rsidRPr="00E34122">
              <w:rPr>
                <w:rFonts w:ascii="Times New Roman" w:hAnsi="Times New Roman" w:cs="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14:paraId="6D5353F1" w14:textId="77777777" w:rsidR="002B44F1"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and y</w:t>
            </w:r>
            <w:r w:rsidR="004E0C84" w:rsidRPr="00E34122">
              <w:rPr>
                <w:rFonts w:ascii="Times New Roman" w:hAnsi="Times New Roman" w:cs="Times New Roman"/>
                <w:sz w:val="24"/>
                <w:szCs w:val="24"/>
              </w:rPr>
              <w:t>ear of release</w:t>
            </w:r>
          </w:p>
        </w:tc>
      </w:tr>
      <w:tr w:rsidR="00111856" w:rsidRPr="00E34122" w14:paraId="23EBA45B" w14:textId="77777777" w:rsidTr="00154799">
        <w:trPr>
          <w:trHeight w:val="265"/>
          <w:jc w:val="center"/>
        </w:trPr>
        <w:tc>
          <w:tcPr>
            <w:tcW w:w="511" w:type="dxa"/>
            <w:tcBorders>
              <w:top w:val="single" w:sz="4" w:space="0" w:color="auto"/>
              <w:left w:val="single" w:sz="4" w:space="0" w:color="auto"/>
              <w:bottom w:val="single" w:sz="4" w:space="0" w:color="auto"/>
              <w:right w:val="single" w:sz="4" w:space="0" w:color="auto"/>
            </w:tcBorders>
          </w:tcPr>
          <w:p w14:paraId="0AAF9825"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710" w:type="dxa"/>
            <w:tcBorders>
              <w:top w:val="single" w:sz="4" w:space="0" w:color="auto"/>
              <w:left w:val="single" w:sz="4" w:space="0" w:color="auto"/>
              <w:bottom w:val="single" w:sz="4" w:space="0" w:color="auto"/>
              <w:right w:val="single" w:sz="4" w:space="0" w:color="auto"/>
            </w:tcBorders>
            <w:vAlign w:val="center"/>
          </w:tcPr>
          <w:p w14:paraId="0D6C75A6" w14:textId="77777777" w:rsidR="00111856" w:rsidRPr="00E34122" w:rsidRDefault="00111856"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Alamura</w:t>
            </w:r>
            <w:proofErr w:type="spellEnd"/>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4EA093F"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Deep orange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7171623E"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31.8 </w:t>
            </w:r>
          </w:p>
        </w:tc>
        <w:tc>
          <w:tcPr>
            <w:tcW w:w="2952" w:type="dxa"/>
            <w:tcBorders>
              <w:top w:val="single" w:sz="4" w:space="0" w:color="auto"/>
              <w:left w:val="single" w:sz="4" w:space="0" w:color="auto"/>
              <w:bottom w:val="single" w:sz="4" w:space="0" w:color="auto"/>
              <w:right w:val="single" w:sz="4" w:space="0" w:color="auto"/>
            </w:tcBorders>
          </w:tcPr>
          <w:p w14:paraId="25D2D2BF"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7D144C" w:rsidRPr="00E34122">
              <w:rPr>
                <w:rFonts w:ascii="Times New Roman" w:hAnsi="Times New Roman" w:cs="Times New Roman"/>
                <w:sz w:val="24"/>
                <w:szCs w:val="24"/>
              </w:rPr>
              <w:t>2020</w:t>
            </w:r>
          </w:p>
        </w:tc>
      </w:tr>
      <w:tr w:rsidR="007D144C" w:rsidRPr="00E34122" w14:paraId="4C34F946" w14:textId="77777777" w:rsidTr="00154799">
        <w:trPr>
          <w:trHeight w:val="77"/>
          <w:jc w:val="center"/>
        </w:trPr>
        <w:tc>
          <w:tcPr>
            <w:tcW w:w="511" w:type="dxa"/>
            <w:tcBorders>
              <w:top w:val="single" w:sz="4" w:space="0" w:color="auto"/>
              <w:left w:val="single" w:sz="4" w:space="0" w:color="auto"/>
              <w:bottom w:val="single" w:sz="4" w:space="0" w:color="auto"/>
              <w:right w:val="single" w:sz="4" w:space="0" w:color="auto"/>
            </w:tcBorders>
          </w:tcPr>
          <w:p w14:paraId="220D0F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6A063C75"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C4A4832"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Deep orange</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8C06B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32.4 </w:t>
            </w:r>
          </w:p>
        </w:tc>
        <w:tc>
          <w:tcPr>
            <w:tcW w:w="2952" w:type="dxa"/>
            <w:tcBorders>
              <w:top w:val="single" w:sz="4" w:space="0" w:color="auto"/>
              <w:left w:val="single" w:sz="4" w:space="0" w:color="auto"/>
              <w:bottom w:val="single" w:sz="4" w:space="0" w:color="auto"/>
              <w:right w:val="single" w:sz="4" w:space="0" w:color="auto"/>
            </w:tcBorders>
            <w:vAlign w:val="center"/>
          </w:tcPr>
          <w:p w14:paraId="28D69C40"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Ethiopia, 2020</w:t>
            </w:r>
          </w:p>
        </w:tc>
      </w:tr>
      <w:tr w:rsidR="007D144C" w:rsidRPr="00E34122" w14:paraId="64D9C5A9"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274BCAD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710" w:type="dxa"/>
            <w:tcBorders>
              <w:top w:val="single" w:sz="4" w:space="0" w:color="auto"/>
              <w:left w:val="single" w:sz="4" w:space="0" w:color="auto"/>
              <w:bottom w:val="single" w:sz="4" w:space="0" w:color="auto"/>
              <w:right w:val="single" w:sz="4" w:space="0" w:color="auto"/>
            </w:tcBorders>
          </w:tcPr>
          <w:p w14:paraId="21B1A733" w14:textId="77777777" w:rsidR="007D144C" w:rsidRPr="00E34122" w:rsidRDefault="004A191E"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Kabode</w:t>
            </w:r>
            <w:proofErr w:type="spellEnd"/>
          </w:p>
        </w:tc>
        <w:tc>
          <w:tcPr>
            <w:tcW w:w="2610" w:type="dxa"/>
            <w:gridSpan w:val="2"/>
            <w:tcBorders>
              <w:top w:val="single" w:sz="4" w:space="0" w:color="auto"/>
              <w:left w:val="single" w:sz="4" w:space="0" w:color="auto"/>
              <w:bottom w:val="single" w:sz="4" w:space="0" w:color="auto"/>
              <w:right w:val="single" w:sz="4" w:space="0" w:color="auto"/>
            </w:tcBorders>
          </w:tcPr>
          <w:p w14:paraId="37680421"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Intermediate orange</w:t>
            </w:r>
          </w:p>
        </w:tc>
        <w:tc>
          <w:tcPr>
            <w:tcW w:w="1879" w:type="dxa"/>
            <w:gridSpan w:val="2"/>
            <w:tcBorders>
              <w:top w:val="single" w:sz="4" w:space="0" w:color="auto"/>
              <w:left w:val="single" w:sz="4" w:space="0" w:color="auto"/>
              <w:bottom w:val="single" w:sz="4" w:space="0" w:color="auto"/>
              <w:right w:val="single" w:sz="4" w:space="0" w:color="auto"/>
            </w:tcBorders>
          </w:tcPr>
          <w:p w14:paraId="2C732D1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30.3</w:t>
            </w:r>
          </w:p>
        </w:tc>
        <w:tc>
          <w:tcPr>
            <w:tcW w:w="2952" w:type="dxa"/>
            <w:tcBorders>
              <w:top w:val="single" w:sz="4" w:space="0" w:color="auto"/>
              <w:left w:val="single" w:sz="4" w:space="0" w:color="auto"/>
              <w:bottom w:val="single" w:sz="4" w:space="0" w:color="auto"/>
              <w:right w:val="single" w:sz="4" w:space="0" w:color="auto"/>
            </w:tcBorders>
          </w:tcPr>
          <w:p w14:paraId="5995DA05" w14:textId="77777777" w:rsidR="007D144C" w:rsidRPr="00E34122" w:rsidRDefault="00FB6CBF"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4A191E" w:rsidRPr="00E34122">
              <w:rPr>
                <w:rFonts w:ascii="Times New Roman" w:hAnsi="Times New Roman" w:cs="Times New Roman"/>
                <w:sz w:val="24"/>
                <w:szCs w:val="24"/>
              </w:rPr>
              <w:t>2020</w:t>
            </w:r>
          </w:p>
        </w:tc>
      </w:tr>
      <w:tr w:rsidR="007D144C" w:rsidRPr="00E34122" w14:paraId="325C5F4C"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1180C80D"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tcPr>
          <w:p w14:paraId="14876488" w14:textId="77777777" w:rsidR="007D144C" w:rsidRPr="00E34122" w:rsidRDefault="001C6AAB" w:rsidP="00540857">
            <w:pPr>
              <w:pStyle w:val="NoSpacing"/>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Kulfo</w:t>
            </w:r>
            <w:proofErr w:type="spellEnd"/>
          </w:p>
        </w:tc>
        <w:tc>
          <w:tcPr>
            <w:tcW w:w="2610" w:type="dxa"/>
            <w:gridSpan w:val="2"/>
            <w:tcBorders>
              <w:top w:val="single" w:sz="4" w:space="0" w:color="auto"/>
              <w:left w:val="single" w:sz="4" w:space="0" w:color="auto"/>
              <w:bottom w:val="single" w:sz="4" w:space="0" w:color="auto"/>
              <w:right w:val="single" w:sz="4" w:space="0" w:color="auto"/>
            </w:tcBorders>
          </w:tcPr>
          <w:p w14:paraId="292865A9"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Pale orange</w:t>
            </w:r>
          </w:p>
        </w:tc>
        <w:tc>
          <w:tcPr>
            <w:tcW w:w="1879" w:type="dxa"/>
            <w:gridSpan w:val="2"/>
            <w:tcBorders>
              <w:top w:val="single" w:sz="4" w:space="0" w:color="auto"/>
              <w:left w:val="single" w:sz="4" w:space="0" w:color="auto"/>
              <w:bottom w:val="single" w:sz="4" w:space="0" w:color="auto"/>
              <w:right w:val="single" w:sz="4" w:space="0" w:color="auto"/>
            </w:tcBorders>
          </w:tcPr>
          <w:p w14:paraId="0DD0DD56"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22.5</w:t>
            </w:r>
          </w:p>
        </w:tc>
        <w:tc>
          <w:tcPr>
            <w:tcW w:w="2952" w:type="dxa"/>
            <w:tcBorders>
              <w:top w:val="single" w:sz="4" w:space="0" w:color="auto"/>
              <w:left w:val="single" w:sz="4" w:space="0" w:color="auto"/>
              <w:bottom w:val="single" w:sz="4" w:space="0" w:color="auto"/>
              <w:right w:val="single" w:sz="4" w:space="0" w:color="auto"/>
            </w:tcBorders>
          </w:tcPr>
          <w:p w14:paraId="20C7F706" w14:textId="77777777" w:rsidR="007D144C" w:rsidRPr="00E34122" w:rsidRDefault="0015479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1C6AAB" w:rsidRPr="00E34122">
              <w:rPr>
                <w:rFonts w:ascii="Times New Roman" w:hAnsi="Times New Roman" w:cs="Times New Roman"/>
                <w:sz w:val="24"/>
                <w:szCs w:val="24"/>
              </w:rPr>
              <w:t>2005</w:t>
            </w:r>
          </w:p>
        </w:tc>
      </w:tr>
    </w:tbl>
    <w:p w14:paraId="1CC0B057" w14:textId="77777777" w:rsidR="00580E2D" w:rsidRPr="00E34122" w:rsidRDefault="00580E2D" w:rsidP="00540857">
      <w:pPr>
        <w:jc w:val="both"/>
        <w:rPr>
          <w:rFonts w:ascii="Times New Roman" w:hAnsi="Times New Roman" w:cs="Times New Roman"/>
          <w:color w:val="000000" w:themeColor="text1"/>
          <w:sz w:val="24"/>
          <w:szCs w:val="24"/>
        </w:rPr>
      </w:pPr>
    </w:p>
    <w:p w14:paraId="2739C942" w14:textId="77777777" w:rsidR="00C76E09" w:rsidRPr="00E34122" w:rsidRDefault="004C2FAF" w:rsidP="00540857">
      <w:pPr>
        <w:spacing w:after="0"/>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2.4</w:t>
      </w:r>
      <w:r w:rsidR="003508FB" w:rsidRPr="00E34122">
        <w:rPr>
          <w:rFonts w:ascii="Times New Roman" w:hAnsi="Times New Roman" w:cs="Times New Roman"/>
          <w:b/>
          <w:color w:val="000000" w:themeColor="text1"/>
          <w:sz w:val="24"/>
          <w:szCs w:val="24"/>
        </w:rPr>
        <w:t>.</w:t>
      </w:r>
      <w:r w:rsidR="00761956" w:rsidRPr="00E34122">
        <w:rPr>
          <w:rFonts w:ascii="Times New Roman" w:hAnsi="Times New Roman" w:cs="Times New Roman"/>
          <w:b/>
          <w:color w:val="000000" w:themeColor="text1"/>
          <w:sz w:val="24"/>
          <w:szCs w:val="24"/>
        </w:rPr>
        <w:t xml:space="preserve"> </w:t>
      </w:r>
      <w:r w:rsidR="00443E5F" w:rsidRPr="00E34122">
        <w:rPr>
          <w:rFonts w:ascii="Times New Roman" w:hAnsi="Times New Roman" w:cs="Times New Roman"/>
          <w:b/>
          <w:color w:val="000000" w:themeColor="text1"/>
          <w:sz w:val="24"/>
          <w:szCs w:val="24"/>
        </w:rPr>
        <w:t>Data Collection</w:t>
      </w:r>
    </w:p>
    <w:p w14:paraId="6EEA9FAC" w14:textId="35D68646" w:rsidR="00F67A01" w:rsidRPr="00E34122" w:rsidRDefault="00EB53AE" w:rsidP="00540857">
      <w:pPr>
        <w:spacing w:after="0"/>
        <w:jc w:val="both"/>
        <w:rPr>
          <w:rFonts w:ascii="Times New Roman" w:hAnsi="Times New Roman" w:cs="Times New Roman"/>
          <w:sz w:val="24"/>
          <w:szCs w:val="24"/>
        </w:rPr>
      </w:pPr>
      <w:r w:rsidRPr="00E34122">
        <w:rPr>
          <w:rFonts w:ascii="Times New Roman" w:hAnsi="Times New Roman" w:cs="Times New Roman"/>
          <w:color w:val="000000" w:themeColor="text1"/>
          <w:sz w:val="24"/>
          <w:szCs w:val="24"/>
        </w:rPr>
        <w:t xml:space="preserve"> </w:t>
      </w:r>
      <w:r w:rsidRPr="00E34122">
        <w:rPr>
          <w:rFonts w:ascii="Times New Roman" w:hAnsi="Times New Roman" w:cs="Times New Roman"/>
          <w:sz w:val="24"/>
          <w:szCs w:val="24"/>
        </w:rPr>
        <w:t>At harvest, d</w:t>
      </w:r>
      <w:r w:rsidR="001262E2" w:rsidRPr="00E34122">
        <w:rPr>
          <w:rFonts w:ascii="Times New Roman" w:hAnsi="Times New Roman" w:cs="Times New Roman"/>
          <w:sz w:val="24"/>
          <w:szCs w:val="24"/>
        </w:rPr>
        <w:t xml:space="preserve">ata such as </w:t>
      </w:r>
      <w:r w:rsidR="004B14DE" w:rsidRPr="00E34122">
        <w:rPr>
          <w:rFonts w:ascii="Times New Roman" w:hAnsi="Times New Roman" w:cs="Times New Roman"/>
          <w:sz w:val="24"/>
          <w:szCs w:val="24"/>
        </w:rPr>
        <w:t>number of surviving plants</w:t>
      </w:r>
      <w:r w:rsidRPr="00E34122">
        <w:rPr>
          <w:rFonts w:ascii="Times New Roman" w:hAnsi="Times New Roman" w:cs="Times New Roman"/>
          <w:sz w:val="24"/>
          <w:szCs w:val="24"/>
        </w:rPr>
        <w:t xml:space="preserve"> </w:t>
      </w:r>
      <w:r w:rsidR="000069D7" w:rsidRPr="00E34122">
        <w:rPr>
          <w:rFonts w:ascii="Times New Roman" w:hAnsi="Times New Roman" w:cs="Times New Roman"/>
          <w:sz w:val="24"/>
          <w:szCs w:val="24"/>
        </w:rPr>
        <w:t>(for</w:t>
      </w:r>
      <w:r w:rsidRPr="00E34122">
        <w:rPr>
          <w:rFonts w:ascii="Times New Roman" w:hAnsi="Times New Roman" w:cs="Times New Roman"/>
          <w:sz w:val="24"/>
          <w:szCs w:val="24"/>
        </w:rPr>
        <w:t xml:space="preserve"> computing adjusted yield)</w:t>
      </w:r>
      <w:r w:rsidR="000069D7" w:rsidRPr="00E34122">
        <w:rPr>
          <w:rFonts w:ascii="Times New Roman" w:hAnsi="Times New Roman" w:cs="Times New Roman"/>
          <w:sz w:val="24"/>
          <w:szCs w:val="24"/>
        </w:rPr>
        <w:t xml:space="preserve">, storage root yield, </w:t>
      </w:r>
      <w:r w:rsidR="00C775DE" w:rsidRPr="00E34122">
        <w:rPr>
          <w:rFonts w:ascii="Times New Roman" w:hAnsi="Times New Roman" w:cs="Times New Roman"/>
          <w:sz w:val="24"/>
          <w:szCs w:val="24"/>
        </w:rPr>
        <w:t>and root</w:t>
      </w:r>
      <w:r w:rsidR="000069D7" w:rsidRPr="00E34122">
        <w:rPr>
          <w:rFonts w:ascii="Times New Roman" w:hAnsi="Times New Roman" w:cs="Times New Roman"/>
          <w:sz w:val="24"/>
          <w:szCs w:val="24"/>
        </w:rPr>
        <w:t xml:space="preserve"> flesh </w:t>
      </w:r>
      <w:proofErr w:type="spellStart"/>
      <w:r w:rsidR="000069D7" w:rsidRPr="00E34122">
        <w:rPr>
          <w:rFonts w:ascii="Times New Roman" w:hAnsi="Times New Roman" w:cs="Times New Roman"/>
          <w:sz w:val="24"/>
          <w:szCs w:val="24"/>
        </w:rPr>
        <w:t>colour</w:t>
      </w:r>
      <w:proofErr w:type="spellEnd"/>
      <w:r w:rsidR="000069D7"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(to</w:t>
      </w:r>
      <w:r w:rsidR="000069D7" w:rsidRPr="00E34122">
        <w:rPr>
          <w:rFonts w:ascii="Times New Roman" w:hAnsi="Times New Roman" w:cs="Times New Roman"/>
          <w:sz w:val="24"/>
          <w:szCs w:val="24"/>
        </w:rPr>
        <w:t xml:space="preserve"> estimate</w:t>
      </w:r>
      <w:r w:rsidR="005B0055" w:rsidRPr="00E34122">
        <w:rPr>
          <w:rFonts w:ascii="Times New Roman" w:hAnsi="Times New Roman" w:cs="Times New Roman"/>
          <w:sz w:val="24"/>
          <w:szCs w:val="24"/>
        </w:rPr>
        <w:t xml:space="preserve"> beta-carotene) and scores on </w:t>
      </w:r>
      <w:r w:rsidR="00CB7CBE" w:rsidRPr="00E34122">
        <w:rPr>
          <w:rFonts w:ascii="Times New Roman" w:hAnsi="Times New Roman" w:cs="Times New Roman"/>
          <w:sz w:val="24"/>
          <w:szCs w:val="24"/>
        </w:rPr>
        <w:t xml:space="preserve">the virus disease </w:t>
      </w:r>
      <w:r w:rsidR="005B0055"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reaction</w:t>
      </w:r>
      <w:r w:rsidR="005B0055" w:rsidRPr="00E34122">
        <w:rPr>
          <w:rFonts w:ascii="Times New Roman" w:hAnsi="Times New Roman" w:cs="Times New Roman"/>
          <w:sz w:val="24"/>
          <w:szCs w:val="24"/>
        </w:rPr>
        <w:t xml:space="preserve"> </w:t>
      </w:r>
      <w:r w:rsidR="00CB7CBE" w:rsidRPr="00E34122">
        <w:rPr>
          <w:rFonts w:ascii="Times New Roman" w:hAnsi="Times New Roman" w:cs="Times New Roman"/>
          <w:sz w:val="24"/>
          <w:szCs w:val="24"/>
        </w:rPr>
        <w:t xml:space="preserve"> </w:t>
      </w:r>
      <w:r w:rsidR="005B0055" w:rsidRPr="00E34122">
        <w:rPr>
          <w:rFonts w:ascii="Times New Roman" w:hAnsi="Times New Roman" w:cs="Times New Roman"/>
          <w:sz w:val="24"/>
          <w:szCs w:val="24"/>
        </w:rPr>
        <w:t xml:space="preserve"> </w:t>
      </w:r>
      <w:r w:rsidR="0050347E" w:rsidRPr="00E34122">
        <w:rPr>
          <w:rFonts w:ascii="Times New Roman" w:hAnsi="Times New Roman" w:cs="Times New Roman"/>
          <w:sz w:val="24"/>
          <w:szCs w:val="24"/>
        </w:rPr>
        <w:t>were</w:t>
      </w:r>
      <w:r w:rsidR="00C775DE" w:rsidRPr="00E34122">
        <w:rPr>
          <w:rFonts w:ascii="Times New Roman" w:hAnsi="Times New Roman" w:cs="Times New Roman"/>
          <w:sz w:val="24"/>
          <w:szCs w:val="24"/>
        </w:rPr>
        <w:t xml:space="preserve"> recorded to </w:t>
      </w:r>
      <w:r w:rsidR="00CB7CBE" w:rsidRPr="00E34122">
        <w:rPr>
          <w:rFonts w:ascii="Times New Roman" w:hAnsi="Times New Roman" w:cs="Times New Roman"/>
          <w:sz w:val="24"/>
          <w:szCs w:val="24"/>
        </w:rPr>
        <w:t xml:space="preserve">evaluate the </w:t>
      </w:r>
      <w:r w:rsidR="00C76E09" w:rsidRPr="00E34122">
        <w:rPr>
          <w:rFonts w:ascii="Times New Roman" w:hAnsi="Times New Roman" w:cs="Times New Roman"/>
          <w:sz w:val="24"/>
          <w:szCs w:val="24"/>
        </w:rPr>
        <w:t xml:space="preserve">superior clones for </w:t>
      </w:r>
      <w:r w:rsidR="00761956" w:rsidRPr="00E34122">
        <w:rPr>
          <w:rFonts w:ascii="Times New Roman" w:hAnsi="Times New Roman" w:cs="Times New Roman"/>
          <w:sz w:val="24"/>
          <w:szCs w:val="24"/>
        </w:rPr>
        <w:t>the above</w:t>
      </w:r>
      <w:r w:rsidR="00F67A01" w:rsidRPr="00E34122">
        <w:rPr>
          <w:rFonts w:ascii="Times New Roman" w:hAnsi="Times New Roman" w:cs="Times New Roman"/>
          <w:sz w:val="24"/>
          <w:szCs w:val="24"/>
        </w:rPr>
        <w:t xml:space="preserve"> traits following </w:t>
      </w:r>
      <w:r w:rsidR="00761956" w:rsidRPr="00E34122">
        <w:rPr>
          <w:rFonts w:ascii="Times New Roman" w:hAnsi="Times New Roman" w:cs="Times New Roman"/>
          <w:sz w:val="24"/>
          <w:szCs w:val="24"/>
        </w:rPr>
        <w:t xml:space="preserve"> the standard </w:t>
      </w:r>
      <w:proofErr w:type="spellStart"/>
      <w:r w:rsidR="00F67A01" w:rsidRPr="00E34122">
        <w:rPr>
          <w:rFonts w:ascii="Times New Roman" w:hAnsi="Times New Roman" w:cs="Times New Roman"/>
          <w:sz w:val="24"/>
          <w:szCs w:val="24"/>
        </w:rPr>
        <w:t>sweetpotato</w:t>
      </w:r>
      <w:proofErr w:type="spellEnd"/>
      <w:r w:rsidR="00F67A01" w:rsidRPr="00E34122">
        <w:rPr>
          <w:rFonts w:ascii="Times New Roman" w:hAnsi="Times New Roman" w:cs="Times New Roman"/>
          <w:sz w:val="24"/>
          <w:szCs w:val="24"/>
        </w:rPr>
        <w:t xml:space="preserve"> descriptors developed by </w:t>
      </w:r>
      <w:proofErr w:type="spellStart"/>
      <w:r w:rsidR="00F67A01" w:rsidRPr="00E34122">
        <w:rPr>
          <w:rFonts w:ascii="Times New Roman" w:hAnsi="Times New Roman" w:cs="Times New Roman"/>
          <w:sz w:val="24"/>
          <w:szCs w:val="24"/>
        </w:rPr>
        <w:t>Huamán</w:t>
      </w:r>
      <w:proofErr w:type="spellEnd"/>
      <w:r w:rsidR="00C837C5" w:rsidRPr="00C837C5">
        <w:rPr>
          <w:rFonts w:ascii="Times New Roman" w:hAnsi="Times New Roman" w:cs="Times New Roman"/>
          <w:color w:val="00B0F0"/>
          <w:sz w:val="24"/>
          <w:szCs w:val="24"/>
        </w:rPr>
        <w:t>,</w:t>
      </w:r>
      <w:r w:rsidR="00F67A01" w:rsidRPr="00E34122">
        <w:rPr>
          <w:rFonts w:ascii="Times New Roman" w:hAnsi="Times New Roman" w:cs="Times New Roman"/>
          <w:sz w:val="24"/>
          <w:szCs w:val="24"/>
        </w:rPr>
        <w:t xml:space="preserve"> (1991)</w:t>
      </w:r>
      <w:r w:rsidR="0053405E">
        <w:rPr>
          <w:rFonts w:ascii="Times New Roman" w:hAnsi="Times New Roman" w:cs="Times New Roman"/>
          <w:sz w:val="24"/>
          <w:szCs w:val="24"/>
        </w:rPr>
        <w:t xml:space="preserve"> </w:t>
      </w:r>
      <w:r w:rsidR="0053405E">
        <w:rPr>
          <w:rFonts w:ascii="Times New Roman" w:hAnsi="Times New Roman" w:cs="Times New Roman"/>
          <w:sz w:val="24"/>
          <w:szCs w:val="24"/>
        </w:rPr>
        <w:t>(</w:t>
      </w:r>
      <w:r w:rsidR="0053405E" w:rsidRPr="004849EF">
        <w:rPr>
          <w:rFonts w:ascii="Times New Roman" w:hAnsi="Times New Roman" w:cs="Times New Roman"/>
          <w:color w:val="FF0000"/>
          <w:sz w:val="24"/>
          <w:szCs w:val="24"/>
        </w:rPr>
        <w:t>NR</w:t>
      </w:r>
      <w:r w:rsidR="0053405E">
        <w:rPr>
          <w:rFonts w:ascii="Times New Roman" w:hAnsi="Times New Roman" w:cs="Times New Roman"/>
          <w:sz w:val="24"/>
          <w:szCs w:val="24"/>
        </w:rPr>
        <w:t>)</w:t>
      </w:r>
      <w:r w:rsidR="00F67A01" w:rsidRPr="00E34122">
        <w:rPr>
          <w:rFonts w:ascii="Times New Roman" w:hAnsi="Times New Roman" w:cs="Times New Roman"/>
          <w:sz w:val="24"/>
          <w:szCs w:val="24"/>
        </w:rPr>
        <w:t>.</w:t>
      </w:r>
    </w:p>
    <w:p w14:paraId="39FC7A41" w14:textId="77777777" w:rsidR="00761956" w:rsidRPr="00E34122" w:rsidRDefault="00892C04" w:rsidP="00540857">
      <w:pPr>
        <w:spacing w:after="0"/>
        <w:jc w:val="both"/>
        <w:rPr>
          <w:rFonts w:ascii="Times New Roman" w:hAnsi="Times New Roman" w:cs="Times New Roman"/>
          <w:b/>
          <w:sz w:val="24"/>
          <w:szCs w:val="24"/>
        </w:rPr>
      </w:pPr>
      <w:r w:rsidRPr="00E34122">
        <w:rPr>
          <w:rFonts w:ascii="Times New Roman" w:hAnsi="Times New Roman" w:cs="Times New Roman"/>
          <w:b/>
          <w:sz w:val="24"/>
          <w:szCs w:val="24"/>
        </w:rPr>
        <w:t>2.5</w:t>
      </w:r>
      <w:r w:rsidR="008A1938" w:rsidRPr="00E34122">
        <w:rPr>
          <w:rFonts w:ascii="Times New Roman" w:hAnsi="Times New Roman" w:cs="Times New Roman"/>
          <w:b/>
          <w:sz w:val="24"/>
          <w:szCs w:val="24"/>
        </w:rPr>
        <w:t xml:space="preserve">. </w:t>
      </w:r>
      <w:r w:rsidR="00C74758" w:rsidRPr="00E34122">
        <w:rPr>
          <w:rFonts w:ascii="Times New Roman" w:hAnsi="Times New Roman" w:cs="Times New Roman"/>
          <w:b/>
          <w:sz w:val="24"/>
          <w:szCs w:val="24"/>
        </w:rPr>
        <w:t>Data analysis</w:t>
      </w:r>
    </w:p>
    <w:p w14:paraId="25EAD154" w14:textId="77777777" w:rsidR="002A6C9E" w:rsidRPr="00E34122" w:rsidRDefault="00FB1153" w:rsidP="00540857">
      <w:pPr>
        <w:spacing w:after="0"/>
        <w:jc w:val="both"/>
        <w:rPr>
          <w:rFonts w:ascii="Times New Roman" w:hAnsi="Times New Roman" w:cs="Times New Roman"/>
          <w:sz w:val="24"/>
          <w:szCs w:val="24"/>
        </w:rPr>
      </w:pPr>
      <w:r w:rsidRPr="00E34122">
        <w:rPr>
          <w:rFonts w:ascii="Times New Roman" w:hAnsi="Times New Roman" w:cs="Times New Roman"/>
          <w:sz w:val="24"/>
          <w:szCs w:val="24"/>
        </w:rPr>
        <w:t>All colle</w:t>
      </w:r>
      <w:r w:rsidR="00271746" w:rsidRPr="00E34122">
        <w:rPr>
          <w:rFonts w:ascii="Times New Roman" w:hAnsi="Times New Roman" w:cs="Times New Roman"/>
          <w:sz w:val="24"/>
          <w:szCs w:val="24"/>
        </w:rPr>
        <w:t>c</w:t>
      </w:r>
      <w:r w:rsidRPr="00E34122">
        <w:rPr>
          <w:rFonts w:ascii="Times New Roman" w:hAnsi="Times New Roman" w:cs="Times New Roman"/>
          <w:sz w:val="24"/>
          <w:szCs w:val="24"/>
        </w:rPr>
        <w:t>ted data were computed for mean values</w:t>
      </w:r>
      <w:r w:rsidR="00271746" w:rsidRPr="00E34122">
        <w:rPr>
          <w:rFonts w:ascii="Times New Roman" w:hAnsi="Times New Roman" w:cs="Times New Roman"/>
          <w:sz w:val="24"/>
          <w:szCs w:val="24"/>
        </w:rPr>
        <w:t xml:space="preserve">. For comparison of new treatments the </w:t>
      </w:r>
      <w:r w:rsidR="00FF4EEB" w:rsidRPr="00E34122">
        <w:rPr>
          <w:rFonts w:ascii="Times New Roman" w:hAnsi="Times New Roman" w:cs="Times New Roman"/>
          <w:sz w:val="24"/>
          <w:szCs w:val="24"/>
        </w:rPr>
        <w:t>overall</w:t>
      </w:r>
      <w:r w:rsidR="00271746" w:rsidRPr="00E34122">
        <w:rPr>
          <w:rFonts w:ascii="Times New Roman" w:hAnsi="Times New Roman" w:cs="Times New Roman"/>
          <w:sz w:val="24"/>
          <w:szCs w:val="24"/>
        </w:rPr>
        <w:t xml:space="preserve"> mean values of each check</w:t>
      </w:r>
      <w:r w:rsidR="00892C04" w:rsidRPr="00E34122">
        <w:rPr>
          <w:rFonts w:ascii="Times New Roman" w:hAnsi="Times New Roman" w:cs="Times New Roman"/>
          <w:sz w:val="24"/>
          <w:szCs w:val="24"/>
        </w:rPr>
        <w:t xml:space="preserve"> varieties</w:t>
      </w:r>
      <w:r w:rsidR="00271746" w:rsidRPr="00E34122">
        <w:rPr>
          <w:rFonts w:ascii="Times New Roman" w:hAnsi="Times New Roman" w:cs="Times New Roman"/>
          <w:sz w:val="24"/>
          <w:szCs w:val="24"/>
        </w:rPr>
        <w:t xml:space="preserve"> were computed and </w:t>
      </w:r>
      <w:r w:rsidR="00FF4EEB" w:rsidRPr="00E34122">
        <w:rPr>
          <w:rFonts w:ascii="Times New Roman" w:hAnsi="Times New Roman" w:cs="Times New Roman"/>
          <w:sz w:val="24"/>
          <w:szCs w:val="24"/>
        </w:rPr>
        <w:t>the values were used to compare new treatments per each family (block)</w:t>
      </w:r>
      <w:r w:rsidR="00254E8F" w:rsidRPr="00E34122">
        <w:rPr>
          <w:rFonts w:ascii="Times New Roman" w:hAnsi="Times New Roman" w:cs="Times New Roman"/>
          <w:sz w:val="24"/>
          <w:szCs w:val="24"/>
        </w:rPr>
        <w:t>.</w:t>
      </w:r>
    </w:p>
    <w:p w14:paraId="3C6D4275" w14:textId="77777777" w:rsidR="001235C4" w:rsidRPr="00E34122" w:rsidRDefault="001235C4" w:rsidP="00540857">
      <w:pPr>
        <w:spacing w:after="0"/>
        <w:jc w:val="both"/>
        <w:rPr>
          <w:rFonts w:ascii="Times New Roman" w:hAnsi="Times New Roman" w:cs="Times New Roman"/>
          <w:color w:val="FF0000"/>
          <w:sz w:val="24"/>
          <w:szCs w:val="24"/>
        </w:rPr>
      </w:pPr>
    </w:p>
    <w:p w14:paraId="469B4C29" w14:textId="77777777" w:rsidR="008743E2" w:rsidRPr="00E34122" w:rsidRDefault="008743E2" w:rsidP="00540857">
      <w:pPr>
        <w:spacing w:after="0"/>
        <w:jc w:val="both"/>
        <w:rPr>
          <w:rFonts w:ascii="Times New Roman" w:hAnsi="Times New Roman" w:cs="Times New Roman"/>
          <w:color w:val="FF0000"/>
          <w:sz w:val="24"/>
          <w:szCs w:val="24"/>
        </w:rPr>
      </w:pPr>
    </w:p>
    <w:p w14:paraId="4EC58993" w14:textId="77777777" w:rsidR="008743E2" w:rsidRPr="00E34122" w:rsidRDefault="008743E2" w:rsidP="00540857">
      <w:pPr>
        <w:spacing w:after="0"/>
        <w:jc w:val="both"/>
        <w:rPr>
          <w:rFonts w:ascii="Times New Roman" w:hAnsi="Times New Roman" w:cs="Times New Roman"/>
          <w:color w:val="FF0000"/>
          <w:sz w:val="24"/>
          <w:szCs w:val="24"/>
        </w:rPr>
      </w:pPr>
    </w:p>
    <w:p w14:paraId="0B3BAD96" w14:textId="77777777" w:rsidR="008743E2" w:rsidRPr="00E34122" w:rsidRDefault="008743E2" w:rsidP="00540857">
      <w:pPr>
        <w:spacing w:after="0"/>
        <w:jc w:val="both"/>
        <w:rPr>
          <w:rFonts w:ascii="Times New Roman" w:hAnsi="Times New Roman" w:cs="Times New Roman"/>
          <w:color w:val="FF0000"/>
          <w:sz w:val="24"/>
          <w:szCs w:val="24"/>
        </w:rPr>
      </w:pPr>
    </w:p>
    <w:p w14:paraId="0B7F1D86" w14:textId="77777777" w:rsidR="008743E2" w:rsidRPr="00E34122" w:rsidRDefault="008743E2" w:rsidP="00540857">
      <w:pPr>
        <w:spacing w:after="0"/>
        <w:jc w:val="both"/>
        <w:rPr>
          <w:rFonts w:ascii="Times New Roman" w:hAnsi="Times New Roman" w:cs="Times New Roman"/>
          <w:color w:val="FF0000"/>
          <w:sz w:val="24"/>
          <w:szCs w:val="24"/>
        </w:rPr>
      </w:pPr>
    </w:p>
    <w:p w14:paraId="269C62D7" w14:textId="77777777" w:rsidR="008743E2" w:rsidRPr="00E34122" w:rsidRDefault="008743E2" w:rsidP="00540857">
      <w:pPr>
        <w:spacing w:after="0"/>
        <w:jc w:val="both"/>
        <w:rPr>
          <w:rFonts w:ascii="Times New Roman" w:hAnsi="Times New Roman" w:cs="Times New Roman"/>
          <w:color w:val="FF0000"/>
          <w:sz w:val="24"/>
          <w:szCs w:val="24"/>
        </w:rPr>
      </w:pPr>
    </w:p>
    <w:p w14:paraId="58889EAE" w14:textId="77777777" w:rsidR="008743E2" w:rsidRPr="00E34122" w:rsidRDefault="008743E2" w:rsidP="00540857">
      <w:pPr>
        <w:spacing w:after="0"/>
        <w:jc w:val="both"/>
        <w:rPr>
          <w:rFonts w:ascii="Times New Roman" w:hAnsi="Times New Roman" w:cs="Times New Roman"/>
          <w:color w:val="FF0000"/>
          <w:sz w:val="24"/>
          <w:szCs w:val="24"/>
        </w:rPr>
      </w:pPr>
    </w:p>
    <w:p w14:paraId="0C3C6B7B" w14:textId="77777777" w:rsidR="008743E2" w:rsidRPr="00E34122" w:rsidRDefault="008743E2" w:rsidP="00540857">
      <w:pPr>
        <w:spacing w:after="0"/>
        <w:jc w:val="both"/>
        <w:rPr>
          <w:rFonts w:ascii="Times New Roman" w:hAnsi="Times New Roman" w:cs="Times New Roman"/>
          <w:color w:val="FF0000"/>
          <w:sz w:val="24"/>
          <w:szCs w:val="24"/>
        </w:rPr>
      </w:pPr>
    </w:p>
    <w:p w14:paraId="04F4013D" w14:textId="77777777" w:rsidR="001235C4" w:rsidRPr="00E34122" w:rsidRDefault="001235C4" w:rsidP="00540857">
      <w:pPr>
        <w:spacing w:after="0"/>
        <w:jc w:val="both"/>
        <w:rPr>
          <w:rFonts w:ascii="Times New Roman" w:hAnsi="Times New Roman" w:cs="Times New Roman"/>
          <w:color w:val="FF0000"/>
          <w:sz w:val="24"/>
          <w:szCs w:val="24"/>
        </w:rPr>
      </w:pPr>
    </w:p>
    <w:p w14:paraId="1FE03370" w14:textId="77777777" w:rsidR="00096D66" w:rsidRDefault="00096D66" w:rsidP="00540857">
      <w:pPr>
        <w:jc w:val="both"/>
        <w:rPr>
          <w:rFonts w:ascii="Times New Roman" w:hAnsi="Times New Roman" w:cs="Times New Roman"/>
          <w:b/>
          <w:sz w:val="24"/>
          <w:szCs w:val="24"/>
        </w:rPr>
      </w:pPr>
    </w:p>
    <w:p w14:paraId="18437F3E" w14:textId="77777777" w:rsidR="003C001F" w:rsidRPr="00E34122" w:rsidRDefault="003C001F" w:rsidP="00540857">
      <w:pPr>
        <w:jc w:val="both"/>
        <w:rPr>
          <w:rFonts w:ascii="Times New Roman" w:hAnsi="Times New Roman" w:cs="Times New Roman"/>
          <w:b/>
          <w:sz w:val="24"/>
          <w:szCs w:val="24"/>
        </w:rPr>
      </w:pPr>
    </w:p>
    <w:p w14:paraId="707533A7" w14:textId="77777777" w:rsidR="008C3026" w:rsidRPr="00E34122" w:rsidRDefault="008A1938"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3. </w:t>
      </w:r>
      <w:r w:rsidR="00C50EEC" w:rsidRPr="00E34122">
        <w:rPr>
          <w:rFonts w:ascii="Times New Roman" w:hAnsi="Times New Roman" w:cs="Times New Roman"/>
          <w:b/>
          <w:sz w:val="24"/>
          <w:szCs w:val="24"/>
        </w:rPr>
        <w:t xml:space="preserve">RESULTS  </w:t>
      </w:r>
    </w:p>
    <w:p w14:paraId="5B4B8E78" w14:textId="77777777" w:rsidR="00FB1153" w:rsidRPr="00E34122" w:rsidRDefault="008A1938"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 xml:space="preserve">3.1. </w:t>
      </w:r>
      <w:r w:rsidR="00FB1153" w:rsidRPr="00E34122">
        <w:rPr>
          <w:rFonts w:ascii="Times New Roman" w:hAnsi="Times New Roman" w:cs="Times New Roman"/>
          <w:b/>
          <w:color w:val="000000" w:themeColor="text1"/>
          <w:sz w:val="24"/>
          <w:szCs w:val="24"/>
        </w:rPr>
        <w:t>Mean performance of</w:t>
      </w:r>
      <w:r w:rsidR="00264954" w:rsidRPr="00E34122">
        <w:rPr>
          <w:rFonts w:ascii="Times New Roman" w:hAnsi="Times New Roman" w:cs="Times New Roman"/>
          <w:b/>
          <w:color w:val="000000" w:themeColor="text1"/>
          <w:sz w:val="24"/>
          <w:szCs w:val="24"/>
        </w:rPr>
        <w:t xml:space="preserve"> new</w:t>
      </w:r>
      <w:r w:rsidR="00FB1153" w:rsidRPr="00E34122">
        <w:rPr>
          <w:rFonts w:ascii="Times New Roman" w:hAnsi="Times New Roman" w:cs="Times New Roman"/>
          <w:b/>
          <w:color w:val="000000" w:themeColor="text1"/>
          <w:sz w:val="24"/>
          <w:szCs w:val="24"/>
        </w:rPr>
        <w:t xml:space="preserve"> genotypes for yield and </w:t>
      </w:r>
      <w:r w:rsidR="00514485" w:rsidRPr="00E34122">
        <w:rPr>
          <w:rFonts w:ascii="Times New Roman" w:hAnsi="Times New Roman" w:cs="Times New Roman"/>
          <w:b/>
          <w:color w:val="000000" w:themeColor="text1"/>
          <w:sz w:val="24"/>
          <w:szCs w:val="24"/>
        </w:rPr>
        <w:t>other</w:t>
      </w:r>
      <w:r w:rsidR="00FB1153" w:rsidRPr="00E34122">
        <w:rPr>
          <w:rFonts w:ascii="Times New Roman" w:hAnsi="Times New Roman" w:cs="Times New Roman"/>
          <w:b/>
          <w:color w:val="000000" w:themeColor="text1"/>
          <w:sz w:val="24"/>
          <w:szCs w:val="24"/>
        </w:rPr>
        <w:t xml:space="preserve"> traits</w:t>
      </w:r>
      <w:r w:rsidR="00827B5F" w:rsidRPr="00E34122">
        <w:rPr>
          <w:rFonts w:ascii="Times New Roman" w:hAnsi="Times New Roman" w:cs="Times New Roman"/>
          <w:b/>
          <w:color w:val="000000" w:themeColor="text1"/>
          <w:sz w:val="24"/>
          <w:szCs w:val="24"/>
        </w:rPr>
        <w:t xml:space="preserve"> within families</w:t>
      </w:r>
    </w:p>
    <w:p w14:paraId="7CA574B8" w14:textId="77777777" w:rsidR="005A4CB0" w:rsidRPr="00E34122" w:rsidRDefault="000C73B7"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All the information data of the experiment is shown in </w:t>
      </w:r>
      <w:r w:rsidR="000F6643" w:rsidRPr="00E34122">
        <w:rPr>
          <w:rFonts w:ascii="Times New Roman" w:hAnsi="Times New Roman" w:cs="Times New Roman"/>
          <w:sz w:val="24"/>
          <w:szCs w:val="24"/>
        </w:rPr>
        <w:t>Tables (2</w:t>
      </w:r>
      <w:r w:rsidR="00FD09A9" w:rsidRPr="00E34122">
        <w:rPr>
          <w:rFonts w:ascii="Times New Roman" w:hAnsi="Times New Roman" w:cs="Times New Roman"/>
          <w:sz w:val="24"/>
          <w:szCs w:val="24"/>
        </w:rPr>
        <w:t>-7</w:t>
      </w:r>
      <w:r w:rsidR="00541D1D" w:rsidRPr="00E34122">
        <w:rPr>
          <w:rFonts w:ascii="Times New Roman" w:hAnsi="Times New Roman" w:cs="Times New Roman"/>
          <w:sz w:val="24"/>
          <w:szCs w:val="24"/>
        </w:rPr>
        <w:t>)</w:t>
      </w:r>
      <w:r w:rsidR="00A35D53"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w:t>
      </w:r>
      <w:r w:rsidR="002B74C0" w:rsidRPr="00E34122">
        <w:rPr>
          <w:rFonts w:ascii="Times New Roman" w:hAnsi="Times New Roman" w:cs="Times New Roman"/>
          <w:sz w:val="24"/>
          <w:szCs w:val="24"/>
        </w:rPr>
        <w:t xml:space="preserve">The mean </w:t>
      </w:r>
      <w:r w:rsidR="00264954" w:rsidRPr="00E34122">
        <w:rPr>
          <w:rFonts w:ascii="Times New Roman" w:hAnsi="Times New Roman" w:cs="Times New Roman"/>
          <w:sz w:val="24"/>
          <w:szCs w:val="24"/>
        </w:rPr>
        <w:t>performance of each genotype per family was</w:t>
      </w:r>
      <w:r w:rsidR="002B74C0" w:rsidRPr="00E34122">
        <w:rPr>
          <w:rFonts w:ascii="Times New Roman" w:hAnsi="Times New Roman" w:cs="Times New Roman"/>
          <w:sz w:val="24"/>
          <w:szCs w:val="24"/>
        </w:rPr>
        <w:t xml:space="preserve"> compared with the</w:t>
      </w:r>
      <w:r w:rsidR="00126D3C" w:rsidRPr="00E34122">
        <w:rPr>
          <w:rFonts w:ascii="Times New Roman" w:hAnsi="Times New Roman" w:cs="Times New Roman"/>
          <w:sz w:val="24"/>
          <w:szCs w:val="24"/>
        </w:rPr>
        <w:t xml:space="preserve"> performance of </w:t>
      </w:r>
      <w:r w:rsidR="00670E85" w:rsidRPr="00E34122">
        <w:rPr>
          <w:rFonts w:ascii="Times New Roman" w:hAnsi="Times New Roman" w:cs="Times New Roman"/>
          <w:sz w:val="24"/>
          <w:szCs w:val="24"/>
        </w:rPr>
        <w:t>the nearest</w:t>
      </w:r>
      <w:r w:rsidR="002B74C0" w:rsidRPr="00E34122">
        <w:rPr>
          <w:rFonts w:ascii="Times New Roman" w:hAnsi="Times New Roman" w:cs="Times New Roman"/>
          <w:sz w:val="24"/>
          <w:szCs w:val="24"/>
        </w:rPr>
        <w:t xml:space="preserve"> checks</w:t>
      </w:r>
      <w:r w:rsidR="00FD09A9" w:rsidRPr="00E34122">
        <w:rPr>
          <w:rFonts w:ascii="Times New Roman" w:hAnsi="Times New Roman" w:cs="Times New Roman"/>
          <w:sz w:val="24"/>
          <w:szCs w:val="24"/>
        </w:rPr>
        <w:t xml:space="preserve"> (within family</w:t>
      </w:r>
      <w:r w:rsidR="00CD3E70" w:rsidRPr="00E34122">
        <w:rPr>
          <w:rFonts w:ascii="Times New Roman" w:hAnsi="Times New Roman" w:cs="Times New Roman"/>
          <w:sz w:val="24"/>
          <w:szCs w:val="24"/>
        </w:rPr>
        <w:t xml:space="preserve">). The </w:t>
      </w:r>
      <w:r w:rsidR="00EF169D" w:rsidRPr="00E34122">
        <w:rPr>
          <w:rFonts w:ascii="Times New Roman" w:hAnsi="Times New Roman" w:cs="Times New Roman"/>
          <w:sz w:val="24"/>
          <w:szCs w:val="24"/>
        </w:rPr>
        <w:t xml:space="preserve">criteria for selecting superior clones were </w:t>
      </w:r>
      <w:r w:rsidR="00E701BA" w:rsidRPr="00E34122">
        <w:rPr>
          <w:rFonts w:ascii="Times New Roman" w:hAnsi="Times New Roman" w:cs="Times New Roman"/>
          <w:sz w:val="24"/>
          <w:szCs w:val="24"/>
        </w:rPr>
        <w:t>ba</w:t>
      </w:r>
      <w:r w:rsidR="00670E85" w:rsidRPr="00E34122">
        <w:rPr>
          <w:rFonts w:ascii="Times New Roman" w:hAnsi="Times New Roman" w:cs="Times New Roman"/>
          <w:sz w:val="24"/>
          <w:szCs w:val="24"/>
        </w:rPr>
        <w:t>se</w:t>
      </w:r>
      <w:r w:rsidR="00E701BA" w:rsidRPr="00E34122">
        <w:rPr>
          <w:rFonts w:ascii="Times New Roman" w:hAnsi="Times New Roman" w:cs="Times New Roman"/>
          <w:sz w:val="24"/>
          <w:szCs w:val="24"/>
        </w:rPr>
        <w:t xml:space="preserve">d on </w:t>
      </w:r>
      <w:r w:rsidR="00670E85" w:rsidRPr="00E34122">
        <w:rPr>
          <w:rFonts w:ascii="Times New Roman" w:hAnsi="Times New Roman" w:cs="Times New Roman"/>
          <w:sz w:val="24"/>
          <w:szCs w:val="24"/>
        </w:rPr>
        <w:t>number of plants survived</w:t>
      </w:r>
      <w:r w:rsidR="009D7851" w:rsidRPr="00E34122">
        <w:rPr>
          <w:rFonts w:ascii="Times New Roman" w:hAnsi="Times New Roman" w:cs="Times New Roman"/>
          <w:sz w:val="24"/>
          <w:szCs w:val="24"/>
        </w:rPr>
        <w:t xml:space="preserve"> </w:t>
      </w:r>
      <w:r w:rsidR="00670E85" w:rsidRPr="00E34122">
        <w:rPr>
          <w:rFonts w:ascii="Times New Roman" w:hAnsi="Times New Roman" w:cs="Times New Roman"/>
          <w:sz w:val="24"/>
          <w:szCs w:val="24"/>
        </w:rPr>
        <w:t>(Stand count)</w:t>
      </w:r>
      <w:r w:rsidR="00CB67F7" w:rsidRPr="00E34122">
        <w:rPr>
          <w:rFonts w:ascii="Times New Roman" w:hAnsi="Times New Roman" w:cs="Times New Roman"/>
          <w:sz w:val="24"/>
          <w:szCs w:val="24"/>
        </w:rPr>
        <w:t>, early</w:t>
      </w:r>
      <w:r w:rsidR="00CB27A0" w:rsidRPr="00E34122">
        <w:rPr>
          <w:rFonts w:ascii="Times New Roman" w:hAnsi="Times New Roman" w:cs="Times New Roman"/>
          <w:sz w:val="24"/>
          <w:szCs w:val="24"/>
        </w:rPr>
        <w:t xml:space="preserve"> ground</w:t>
      </w:r>
      <w:r w:rsidR="009D7851" w:rsidRPr="00E34122">
        <w:rPr>
          <w:rFonts w:ascii="Times New Roman" w:hAnsi="Times New Roman" w:cs="Times New Roman"/>
          <w:sz w:val="24"/>
          <w:szCs w:val="24"/>
        </w:rPr>
        <w:t xml:space="preserve"> </w:t>
      </w:r>
      <w:r w:rsidR="00CB27A0" w:rsidRPr="00E34122">
        <w:rPr>
          <w:rFonts w:ascii="Times New Roman" w:hAnsi="Times New Roman" w:cs="Times New Roman"/>
          <w:sz w:val="24"/>
          <w:szCs w:val="24"/>
        </w:rPr>
        <w:t>coverage</w:t>
      </w:r>
      <w:r w:rsidR="008955B8" w:rsidRPr="00E34122">
        <w:rPr>
          <w:rFonts w:ascii="Times New Roman" w:hAnsi="Times New Roman" w:cs="Times New Roman"/>
          <w:sz w:val="24"/>
          <w:szCs w:val="24"/>
        </w:rPr>
        <w:t xml:space="preserve"> and reaction</w:t>
      </w:r>
      <w:r w:rsidR="00670E85" w:rsidRPr="00E34122">
        <w:rPr>
          <w:rFonts w:ascii="Times New Roman" w:hAnsi="Times New Roman" w:cs="Times New Roman"/>
          <w:sz w:val="24"/>
          <w:szCs w:val="24"/>
        </w:rPr>
        <w:t xml:space="preserve"> to </w:t>
      </w:r>
      <w:proofErr w:type="spellStart"/>
      <w:r w:rsidR="00670E85" w:rsidRPr="00E34122">
        <w:rPr>
          <w:rFonts w:ascii="Times New Roman" w:hAnsi="Times New Roman" w:cs="Times New Roman"/>
          <w:sz w:val="24"/>
          <w:szCs w:val="24"/>
        </w:rPr>
        <w:t>sweetpotato</w:t>
      </w:r>
      <w:proofErr w:type="spellEnd"/>
      <w:r w:rsidR="00670E85" w:rsidRPr="00E34122">
        <w:rPr>
          <w:rFonts w:ascii="Times New Roman" w:hAnsi="Times New Roman" w:cs="Times New Roman"/>
          <w:sz w:val="24"/>
          <w:szCs w:val="24"/>
        </w:rPr>
        <w:t xml:space="preserve"> virus disease</w:t>
      </w:r>
      <w:r w:rsidR="00D44E5B" w:rsidRPr="00E34122">
        <w:rPr>
          <w:rFonts w:ascii="Times New Roman" w:hAnsi="Times New Roman" w:cs="Times New Roman"/>
          <w:sz w:val="24"/>
          <w:szCs w:val="24"/>
        </w:rPr>
        <w:t xml:space="preserve"> (SPVD)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yield and </w:t>
      </w:r>
      <w:r w:rsidR="009D7851" w:rsidRPr="00E34122">
        <w:rPr>
          <w:rFonts w:ascii="Times New Roman" w:hAnsi="Times New Roman" w:cs="Times New Roman"/>
          <w:sz w:val="24"/>
          <w:szCs w:val="24"/>
        </w:rPr>
        <w:t xml:space="preserve">root flesh </w:t>
      </w:r>
      <w:proofErr w:type="spellStart"/>
      <w:r w:rsidR="009D7851" w:rsidRPr="00E34122">
        <w:rPr>
          <w:rFonts w:ascii="Times New Roman" w:hAnsi="Times New Roman" w:cs="Times New Roman"/>
          <w:sz w:val="24"/>
          <w:szCs w:val="24"/>
        </w:rPr>
        <w:t>colour</w:t>
      </w:r>
      <w:proofErr w:type="spellEnd"/>
      <w:r w:rsidR="009D7851" w:rsidRPr="00E34122">
        <w:rPr>
          <w:rFonts w:ascii="Times New Roman" w:hAnsi="Times New Roman" w:cs="Times New Roman"/>
          <w:sz w:val="24"/>
          <w:szCs w:val="24"/>
        </w:rPr>
        <w:t>.</w:t>
      </w:r>
      <w:r w:rsidR="008955B8" w:rsidRPr="00E34122">
        <w:rPr>
          <w:rFonts w:ascii="Times New Roman" w:hAnsi="Times New Roman" w:cs="Times New Roman"/>
          <w:sz w:val="24"/>
          <w:szCs w:val="24"/>
        </w:rPr>
        <w:t xml:space="preserve"> </w:t>
      </w:r>
      <w:r w:rsidR="00D44E5B" w:rsidRPr="00E34122">
        <w:rPr>
          <w:rFonts w:ascii="Times New Roman" w:hAnsi="Times New Roman" w:cs="Times New Roman"/>
          <w:sz w:val="24"/>
          <w:szCs w:val="24"/>
        </w:rPr>
        <w:t xml:space="preserve">However, traits such as </w:t>
      </w:r>
      <w:r w:rsidR="001A53AF" w:rsidRPr="00E34122">
        <w:rPr>
          <w:rFonts w:ascii="Times New Roman" w:hAnsi="Times New Roman" w:cs="Times New Roman"/>
          <w:sz w:val="24"/>
          <w:szCs w:val="24"/>
        </w:rPr>
        <w:t>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w:t>
      </w:r>
      <w:r w:rsidR="001A53AF" w:rsidRPr="00E34122">
        <w:rPr>
          <w:rFonts w:ascii="Times New Roman" w:hAnsi="Times New Roman" w:cs="Times New Roman"/>
          <w:sz w:val="24"/>
          <w:szCs w:val="24"/>
        </w:rPr>
        <w:t>yi</w:t>
      </w:r>
      <w:r w:rsidR="00CD3E70" w:rsidRPr="00E34122">
        <w:rPr>
          <w:rFonts w:ascii="Times New Roman" w:hAnsi="Times New Roman" w:cs="Times New Roman"/>
          <w:sz w:val="24"/>
          <w:szCs w:val="24"/>
        </w:rPr>
        <w:t xml:space="preserve">eld </w:t>
      </w:r>
      <w:r w:rsidR="00AF3F56" w:rsidRPr="00E34122">
        <w:rPr>
          <w:rFonts w:ascii="Times New Roman" w:hAnsi="Times New Roman" w:cs="Times New Roman"/>
          <w:sz w:val="24"/>
          <w:szCs w:val="24"/>
        </w:rPr>
        <w:t>and root</w:t>
      </w:r>
      <w:r w:rsidR="00CD3E70" w:rsidRPr="00E34122">
        <w:rPr>
          <w:rFonts w:ascii="Times New Roman" w:hAnsi="Times New Roman" w:cs="Times New Roman"/>
          <w:sz w:val="24"/>
          <w:szCs w:val="24"/>
        </w:rPr>
        <w:t xml:space="preserve"> flesh </w:t>
      </w:r>
      <w:proofErr w:type="spellStart"/>
      <w:r w:rsidR="00CD3E70" w:rsidRPr="00E34122">
        <w:rPr>
          <w:rFonts w:ascii="Times New Roman" w:hAnsi="Times New Roman" w:cs="Times New Roman"/>
          <w:sz w:val="24"/>
          <w:szCs w:val="24"/>
        </w:rPr>
        <w:t>colour</w:t>
      </w:r>
      <w:proofErr w:type="spellEnd"/>
      <w:r w:rsidR="00CD3E70" w:rsidRPr="00E34122">
        <w:rPr>
          <w:rFonts w:ascii="Times New Roman" w:hAnsi="Times New Roman" w:cs="Times New Roman"/>
          <w:sz w:val="24"/>
          <w:szCs w:val="24"/>
        </w:rPr>
        <w:t xml:space="preserve"> </w:t>
      </w:r>
      <w:r w:rsidR="00CD4892" w:rsidRPr="00E34122">
        <w:rPr>
          <w:rFonts w:ascii="Times New Roman" w:hAnsi="Times New Roman" w:cs="Times New Roman"/>
          <w:sz w:val="24"/>
          <w:szCs w:val="24"/>
        </w:rPr>
        <w:t xml:space="preserve">were predominately used to select </w:t>
      </w:r>
      <w:r w:rsidR="00CB67F7" w:rsidRPr="00E34122">
        <w:rPr>
          <w:rFonts w:ascii="Times New Roman" w:hAnsi="Times New Roman" w:cs="Times New Roman"/>
          <w:sz w:val="24"/>
          <w:szCs w:val="24"/>
        </w:rPr>
        <w:t>better</w:t>
      </w:r>
      <w:r w:rsidR="00CD4892"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genotypes</w:t>
      </w:r>
      <w:r w:rsidR="00E75BE5" w:rsidRPr="00E34122">
        <w:rPr>
          <w:rFonts w:ascii="Times New Roman" w:hAnsi="Times New Roman" w:cs="Times New Roman"/>
          <w:sz w:val="24"/>
          <w:szCs w:val="24"/>
        </w:rPr>
        <w:t xml:space="preserve"> from each family</w:t>
      </w:r>
      <w:r w:rsidR="001C7583" w:rsidRPr="00E34122">
        <w:rPr>
          <w:rFonts w:ascii="Times New Roman" w:hAnsi="Times New Roman" w:cs="Times New Roman"/>
          <w:sz w:val="24"/>
          <w:szCs w:val="24"/>
        </w:rPr>
        <w:t>.</w:t>
      </w:r>
      <w:r w:rsidR="00E75BE5"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 xml:space="preserve"> In</w:t>
      </w:r>
      <w:r w:rsidR="008955B8" w:rsidRPr="00E34122">
        <w:rPr>
          <w:rFonts w:ascii="Times New Roman" w:hAnsi="Times New Roman" w:cs="Times New Roman"/>
          <w:sz w:val="24"/>
          <w:szCs w:val="24"/>
        </w:rPr>
        <w:t xml:space="preserve"> family</w:t>
      </w:r>
      <w:r w:rsidR="00660863" w:rsidRPr="00E34122">
        <w:rPr>
          <w:rFonts w:ascii="Times New Roman" w:hAnsi="Times New Roman" w:cs="Times New Roman"/>
          <w:sz w:val="24"/>
          <w:szCs w:val="24"/>
        </w:rPr>
        <w:t xml:space="preserve"> one</w:t>
      </w:r>
      <w:r w:rsidR="00D422ED" w:rsidRPr="00E34122">
        <w:rPr>
          <w:rFonts w:ascii="Times New Roman" w:hAnsi="Times New Roman" w:cs="Times New Roman"/>
          <w:sz w:val="24"/>
          <w:szCs w:val="24"/>
        </w:rPr>
        <w:t xml:space="preserve"> (Table 2</w:t>
      </w:r>
      <w:r w:rsidR="00C013EB" w:rsidRPr="00E34122">
        <w:rPr>
          <w:rFonts w:ascii="Times New Roman" w:hAnsi="Times New Roman" w:cs="Times New Roman"/>
          <w:sz w:val="24"/>
          <w:szCs w:val="24"/>
        </w:rPr>
        <w:t>),</w:t>
      </w:r>
      <w:r w:rsidR="00D62574" w:rsidRPr="00E34122">
        <w:rPr>
          <w:rFonts w:ascii="Times New Roman" w:hAnsi="Times New Roman" w:cs="Times New Roman"/>
          <w:sz w:val="24"/>
          <w:szCs w:val="24"/>
        </w:rPr>
        <w:t xml:space="preserve"> among the evaluated</w:t>
      </w:r>
      <w:r w:rsidR="004D4911" w:rsidRPr="00E34122">
        <w:rPr>
          <w:rFonts w:ascii="Times New Roman" w:hAnsi="Times New Roman" w:cs="Times New Roman"/>
          <w:sz w:val="24"/>
          <w:szCs w:val="24"/>
        </w:rPr>
        <w:t xml:space="preserve"> 87 </w:t>
      </w:r>
      <w:r w:rsidR="004F5C70" w:rsidRPr="00E34122">
        <w:rPr>
          <w:rFonts w:ascii="Times New Roman" w:hAnsi="Times New Roman" w:cs="Times New Roman"/>
          <w:sz w:val="24"/>
          <w:szCs w:val="24"/>
        </w:rPr>
        <w:t>genotypes</w:t>
      </w:r>
      <w:r w:rsidR="00412BA9" w:rsidRPr="00E34122">
        <w:rPr>
          <w:rFonts w:ascii="Times New Roman" w:hAnsi="Times New Roman" w:cs="Times New Roman"/>
          <w:sz w:val="24"/>
          <w:szCs w:val="24"/>
        </w:rPr>
        <w:t xml:space="preserve"> tens were</w:t>
      </w:r>
      <w:r w:rsidR="004F5C70" w:rsidRPr="00E34122">
        <w:rPr>
          <w:rFonts w:ascii="Times New Roman" w:hAnsi="Times New Roman" w:cs="Times New Roman"/>
          <w:sz w:val="24"/>
          <w:szCs w:val="24"/>
        </w:rPr>
        <w:t xml:space="preserve"> orange</w:t>
      </w:r>
      <w:r w:rsidR="001C7583" w:rsidRPr="00E34122">
        <w:rPr>
          <w:rFonts w:ascii="Times New Roman" w:hAnsi="Times New Roman" w:cs="Times New Roman"/>
          <w:sz w:val="24"/>
          <w:szCs w:val="24"/>
        </w:rPr>
        <w:t xml:space="preserve"> fleshed</w:t>
      </w:r>
      <w:r w:rsidR="00832307" w:rsidRPr="00E34122">
        <w:rPr>
          <w:rFonts w:ascii="Times New Roman" w:hAnsi="Times New Roman" w:cs="Times New Roman"/>
          <w:sz w:val="24"/>
          <w:szCs w:val="24"/>
        </w:rPr>
        <w:t xml:space="preserve">, </w:t>
      </w:r>
      <w:r w:rsidR="00412BA9" w:rsidRPr="00E34122">
        <w:rPr>
          <w:rFonts w:ascii="Times New Roman" w:hAnsi="Times New Roman" w:cs="Times New Roman"/>
          <w:sz w:val="24"/>
          <w:szCs w:val="24"/>
        </w:rPr>
        <w:t xml:space="preserve">eight </w:t>
      </w:r>
      <w:r w:rsidR="00832307" w:rsidRPr="00E34122">
        <w:rPr>
          <w:rFonts w:ascii="Times New Roman" w:hAnsi="Times New Roman" w:cs="Times New Roman"/>
          <w:sz w:val="24"/>
          <w:szCs w:val="24"/>
        </w:rPr>
        <w:t>w</w:t>
      </w:r>
      <w:r w:rsidR="00412BA9" w:rsidRPr="00E34122">
        <w:rPr>
          <w:rFonts w:ascii="Times New Roman" w:hAnsi="Times New Roman" w:cs="Times New Roman"/>
          <w:sz w:val="24"/>
          <w:szCs w:val="24"/>
        </w:rPr>
        <w:t xml:space="preserve">hite fleshed </w:t>
      </w:r>
      <w:r w:rsidR="0059000E" w:rsidRPr="00E34122">
        <w:rPr>
          <w:rFonts w:ascii="Times New Roman" w:hAnsi="Times New Roman" w:cs="Times New Roman"/>
          <w:sz w:val="24"/>
          <w:szCs w:val="24"/>
        </w:rPr>
        <w:t xml:space="preserve">and </w:t>
      </w:r>
      <w:r w:rsidR="00412BA9" w:rsidRPr="00E34122">
        <w:rPr>
          <w:rFonts w:ascii="Times New Roman" w:hAnsi="Times New Roman" w:cs="Times New Roman"/>
          <w:sz w:val="24"/>
          <w:szCs w:val="24"/>
        </w:rPr>
        <w:t xml:space="preserve"> five </w:t>
      </w:r>
      <w:r w:rsidR="0059000E" w:rsidRPr="00E34122">
        <w:rPr>
          <w:rFonts w:ascii="Times New Roman" w:hAnsi="Times New Roman" w:cs="Times New Roman"/>
          <w:sz w:val="24"/>
          <w:szCs w:val="24"/>
        </w:rPr>
        <w:t>purple fleshed</w:t>
      </w:r>
      <w:r w:rsidR="00412BA9" w:rsidRPr="00E34122">
        <w:rPr>
          <w:rFonts w:ascii="Times New Roman" w:hAnsi="Times New Roman" w:cs="Times New Roman"/>
          <w:sz w:val="24"/>
          <w:szCs w:val="24"/>
        </w:rPr>
        <w:t xml:space="preserve"> </w:t>
      </w:r>
      <w:r w:rsidR="002658FD" w:rsidRPr="00E34122">
        <w:rPr>
          <w:rFonts w:ascii="Times New Roman" w:hAnsi="Times New Roman" w:cs="Times New Roman"/>
          <w:sz w:val="24"/>
          <w:szCs w:val="24"/>
        </w:rPr>
        <w:t xml:space="preserve"> genotypes </w:t>
      </w:r>
      <w:r w:rsidR="00C013EB" w:rsidRPr="00E34122">
        <w:rPr>
          <w:rFonts w:ascii="Times New Roman" w:hAnsi="Times New Roman" w:cs="Times New Roman"/>
          <w:sz w:val="24"/>
          <w:szCs w:val="24"/>
        </w:rPr>
        <w:t>showed</w:t>
      </w:r>
      <w:r w:rsidR="00184394" w:rsidRPr="00E34122">
        <w:rPr>
          <w:rFonts w:ascii="Times New Roman" w:hAnsi="Times New Roman" w:cs="Times New Roman"/>
          <w:sz w:val="24"/>
          <w:szCs w:val="24"/>
        </w:rPr>
        <w:t xml:space="preserve"> the better </w:t>
      </w:r>
      <w:r w:rsidR="00F7436F" w:rsidRPr="00E34122">
        <w:rPr>
          <w:rFonts w:ascii="Times New Roman" w:hAnsi="Times New Roman" w:cs="Times New Roman"/>
          <w:sz w:val="24"/>
          <w:szCs w:val="24"/>
        </w:rPr>
        <w:t>field perfo</w:t>
      </w:r>
      <w:r w:rsidR="00CB5A14" w:rsidRPr="00E34122">
        <w:rPr>
          <w:rFonts w:ascii="Times New Roman" w:hAnsi="Times New Roman" w:cs="Times New Roman"/>
          <w:sz w:val="24"/>
          <w:szCs w:val="24"/>
        </w:rPr>
        <w:t xml:space="preserve">rmance over the checks </w:t>
      </w:r>
      <w:r w:rsidR="00412BA9" w:rsidRPr="00E34122">
        <w:rPr>
          <w:rFonts w:ascii="Times New Roman" w:hAnsi="Times New Roman" w:cs="Times New Roman"/>
          <w:sz w:val="24"/>
          <w:szCs w:val="24"/>
        </w:rPr>
        <w:t xml:space="preserve">varieties </w:t>
      </w:r>
      <w:r w:rsidR="00D422ED" w:rsidRPr="00E34122">
        <w:rPr>
          <w:rFonts w:ascii="Times New Roman" w:hAnsi="Times New Roman" w:cs="Times New Roman"/>
          <w:sz w:val="24"/>
          <w:szCs w:val="24"/>
        </w:rPr>
        <w:t>(Table 7</w:t>
      </w:r>
      <w:r w:rsidR="00CB5A14" w:rsidRPr="00E34122">
        <w:rPr>
          <w:rFonts w:ascii="Times New Roman" w:hAnsi="Times New Roman" w:cs="Times New Roman"/>
          <w:sz w:val="24"/>
          <w:szCs w:val="24"/>
        </w:rPr>
        <w:t>)</w:t>
      </w:r>
      <w:r w:rsidR="003F52CD" w:rsidRPr="00E34122">
        <w:rPr>
          <w:rFonts w:ascii="Times New Roman" w:hAnsi="Times New Roman" w:cs="Times New Roman"/>
          <w:sz w:val="24"/>
          <w:szCs w:val="24"/>
        </w:rPr>
        <w:t>.</w:t>
      </w:r>
      <w:r w:rsidR="002D0D42" w:rsidRPr="00E34122">
        <w:rPr>
          <w:rFonts w:ascii="Times New Roman" w:hAnsi="Times New Roman" w:cs="Times New Roman"/>
          <w:sz w:val="24"/>
          <w:szCs w:val="24"/>
        </w:rPr>
        <w:t xml:space="preserve"> </w:t>
      </w:r>
    </w:p>
    <w:p w14:paraId="727BC2F5" w14:textId="2976F245" w:rsidR="00D3227E" w:rsidRPr="00E34122" w:rsidRDefault="002D0D4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In terms of root yield</w:t>
      </w:r>
      <w:r w:rsidR="00581DA9" w:rsidRPr="00E34122">
        <w:rPr>
          <w:rFonts w:ascii="Times New Roman" w:hAnsi="Times New Roman" w:cs="Times New Roman"/>
          <w:sz w:val="24"/>
          <w:szCs w:val="24"/>
        </w:rPr>
        <w:t>, the first three new genotypes with</w:t>
      </w:r>
      <w:r w:rsidRPr="00E34122">
        <w:rPr>
          <w:rFonts w:ascii="Times New Roman" w:hAnsi="Times New Roman" w:cs="Times New Roman"/>
          <w:sz w:val="24"/>
          <w:szCs w:val="24"/>
        </w:rPr>
        <w:t xml:space="preserve"> highest</w:t>
      </w:r>
      <w:r w:rsidR="00C24CBA" w:rsidRPr="00E34122">
        <w:rPr>
          <w:rFonts w:ascii="Times New Roman" w:hAnsi="Times New Roman" w:cs="Times New Roman"/>
          <w:sz w:val="24"/>
          <w:szCs w:val="24"/>
        </w:rPr>
        <w:t xml:space="preserve"> root</w:t>
      </w:r>
      <w:r w:rsidRPr="00E34122">
        <w:rPr>
          <w:rFonts w:ascii="Times New Roman" w:hAnsi="Times New Roman" w:cs="Times New Roman"/>
          <w:sz w:val="24"/>
          <w:szCs w:val="24"/>
        </w:rPr>
        <w:t xml:space="preserve"> </w:t>
      </w:r>
      <w:r w:rsidR="0088185A" w:rsidRPr="00E34122">
        <w:rPr>
          <w:rFonts w:ascii="Times New Roman" w:hAnsi="Times New Roman" w:cs="Times New Roman"/>
          <w:sz w:val="24"/>
          <w:szCs w:val="24"/>
        </w:rPr>
        <w:t>yield were</w:t>
      </w:r>
      <w:r w:rsidR="00C24CBA" w:rsidRPr="00E34122">
        <w:rPr>
          <w:rFonts w:ascii="Times New Roman" w:hAnsi="Times New Roman" w:cs="Times New Roman"/>
          <w:sz w:val="24"/>
          <w:szCs w:val="24"/>
        </w:rPr>
        <w:t xml:space="preserve"> obtained </w:t>
      </w:r>
      <w:r w:rsidR="0088185A" w:rsidRPr="00E34122">
        <w:rPr>
          <w:rFonts w:ascii="Times New Roman" w:hAnsi="Times New Roman" w:cs="Times New Roman"/>
          <w:sz w:val="24"/>
          <w:szCs w:val="24"/>
        </w:rPr>
        <w:t>f</w:t>
      </w:r>
      <w:r w:rsidR="00997501" w:rsidRPr="00E34122">
        <w:rPr>
          <w:rFonts w:ascii="Times New Roman" w:hAnsi="Times New Roman" w:cs="Times New Roman"/>
          <w:sz w:val="24"/>
          <w:szCs w:val="24"/>
        </w:rPr>
        <w:t>rom genotypes designed as</w:t>
      </w:r>
      <w:r w:rsidR="0088185A" w:rsidRPr="00E34122">
        <w:rPr>
          <w:rFonts w:ascii="Times New Roman" w:hAnsi="Times New Roman" w:cs="Times New Roman"/>
          <w:sz w:val="24"/>
          <w:szCs w:val="24"/>
        </w:rPr>
        <w:t xml:space="preserve"> Ininda-1-54 (</w:t>
      </w:r>
      <w:r w:rsidR="00E45184" w:rsidRPr="00E34122">
        <w:rPr>
          <w:rFonts w:ascii="Times New Roman" w:hAnsi="Times New Roman" w:cs="Times New Roman"/>
          <w:sz w:val="24"/>
          <w:szCs w:val="24"/>
        </w:rPr>
        <w:t>56.55</w:t>
      </w:r>
      <w:r w:rsidR="0088185A" w:rsidRPr="00E34122">
        <w:rPr>
          <w:rFonts w:ascii="Times New Roman" w:hAnsi="Times New Roman" w:cs="Times New Roman"/>
          <w:sz w:val="24"/>
          <w:szCs w:val="24"/>
        </w:rPr>
        <w:t xml:space="preserve"> t/ha)</w:t>
      </w:r>
      <w:r w:rsidR="004E08F7" w:rsidRPr="00E34122">
        <w:rPr>
          <w:rFonts w:ascii="Times New Roman" w:hAnsi="Times New Roman" w:cs="Times New Roman"/>
          <w:sz w:val="24"/>
          <w:szCs w:val="24"/>
        </w:rPr>
        <w:t>,</w:t>
      </w:r>
      <w:r w:rsidR="0088185A" w:rsidRPr="00E34122">
        <w:rPr>
          <w:rFonts w:ascii="Times New Roman" w:hAnsi="Times New Roman" w:cs="Times New Roman"/>
          <w:sz w:val="24"/>
          <w:szCs w:val="24"/>
        </w:rPr>
        <w:t xml:space="preserve"> Ininda</w:t>
      </w:r>
      <w:r w:rsidR="001F7A1D" w:rsidRPr="00E34122">
        <w:rPr>
          <w:rFonts w:ascii="Times New Roman" w:hAnsi="Times New Roman" w:cs="Times New Roman"/>
          <w:sz w:val="24"/>
          <w:szCs w:val="24"/>
        </w:rPr>
        <w:t>-1-79</w:t>
      </w:r>
      <w:r w:rsidR="00E405C8" w:rsidRPr="00E34122">
        <w:rPr>
          <w:rFonts w:ascii="Times New Roman" w:hAnsi="Times New Roman" w:cs="Times New Roman"/>
          <w:sz w:val="24"/>
          <w:szCs w:val="24"/>
        </w:rPr>
        <w:t xml:space="preserve"> </w:t>
      </w:r>
      <w:r w:rsidR="001F7A1D" w:rsidRPr="00E34122">
        <w:rPr>
          <w:rFonts w:ascii="Times New Roman" w:hAnsi="Times New Roman" w:cs="Times New Roman"/>
          <w:sz w:val="24"/>
          <w:szCs w:val="24"/>
        </w:rPr>
        <w:t>(44.84</w:t>
      </w:r>
      <w:r w:rsidR="0055064B" w:rsidRPr="00E34122">
        <w:rPr>
          <w:rFonts w:ascii="Times New Roman" w:hAnsi="Times New Roman" w:cs="Times New Roman"/>
          <w:sz w:val="24"/>
          <w:szCs w:val="24"/>
        </w:rPr>
        <w:t xml:space="preserve"> t/ha</w:t>
      </w:r>
      <w:r w:rsidR="001F7A1D" w:rsidRPr="00E34122">
        <w:rPr>
          <w:rFonts w:ascii="Times New Roman" w:eastAsia="Times New Roman" w:hAnsi="Times New Roman" w:cs="Times New Roman"/>
          <w:color w:val="000000"/>
          <w:sz w:val="24"/>
          <w:szCs w:val="24"/>
        </w:rPr>
        <w:t xml:space="preserve">) and </w:t>
      </w:r>
      <w:r w:rsidR="0055064B" w:rsidRPr="00E34122">
        <w:rPr>
          <w:rFonts w:ascii="Times New Roman" w:eastAsia="Times New Roman" w:hAnsi="Times New Roman" w:cs="Times New Roman"/>
          <w:color w:val="000000"/>
          <w:sz w:val="24"/>
          <w:szCs w:val="24"/>
        </w:rPr>
        <w:t>Ininda-1-81 (</w:t>
      </w:r>
      <w:r w:rsidR="00E45184" w:rsidRPr="00E34122">
        <w:rPr>
          <w:rFonts w:ascii="Times New Roman" w:eastAsia="Times New Roman" w:hAnsi="Times New Roman" w:cs="Times New Roman"/>
          <w:color w:val="000000"/>
          <w:sz w:val="24"/>
          <w:szCs w:val="24"/>
        </w:rPr>
        <w:t xml:space="preserve">37.70 </w:t>
      </w:r>
      <w:r w:rsidR="0055064B" w:rsidRPr="00E34122">
        <w:rPr>
          <w:rFonts w:ascii="Times New Roman" w:eastAsia="Times New Roman" w:hAnsi="Times New Roman" w:cs="Times New Roman"/>
          <w:color w:val="000000"/>
          <w:sz w:val="24"/>
          <w:szCs w:val="24"/>
        </w:rPr>
        <w:t>t/ha</w:t>
      </w:r>
      <w:r w:rsidR="00E748E1" w:rsidRPr="00E34122">
        <w:rPr>
          <w:rFonts w:ascii="Times New Roman" w:eastAsia="Times New Roman" w:hAnsi="Times New Roman" w:cs="Times New Roman"/>
          <w:color w:val="000000"/>
          <w:sz w:val="24"/>
          <w:szCs w:val="24"/>
        </w:rPr>
        <w:t>) in comparison</w:t>
      </w:r>
      <w:r w:rsidR="007E0AB7" w:rsidRPr="00E34122">
        <w:rPr>
          <w:rFonts w:ascii="Times New Roman" w:eastAsia="Times New Roman" w:hAnsi="Times New Roman" w:cs="Times New Roman"/>
          <w:color w:val="000000"/>
          <w:sz w:val="24"/>
          <w:szCs w:val="24"/>
        </w:rPr>
        <w:t xml:space="preserve"> with the </w:t>
      </w:r>
      <w:r w:rsidR="005A4CB0" w:rsidRPr="00E34122">
        <w:rPr>
          <w:rFonts w:ascii="Times New Roman" w:eastAsia="Times New Roman" w:hAnsi="Times New Roman" w:cs="Times New Roman"/>
          <w:color w:val="000000"/>
          <w:sz w:val="24"/>
          <w:szCs w:val="24"/>
        </w:rPr>
        <w:t>overall</w:t>
      </w:r>
      <w:r w:rsidR="007E0AB7" w:rsidRPr="00E34122">
        <w:rPr>
          <w:rFonts w:ascii="Times New Roman" w:eastAsia="Times New Roman" w:hAnsi="Times New Roman" w:cs="Times New Roman"/>
          <w:color w:val="000000"/>
          <w:sz w:val="24"/>
          <w:szCs w:val="24"/>
        </w:rPr>
        <w:t xml:space="preserve"> mean</w:t>
      </w:r>
      <w:r w:rsidR="00686575" w:rsidRPr="00E34122">
        <w:rPr>
          <w:rFonts w:ascii="Times New Roman" w:eastAsia="Times New Roman" w:hAnsi="Times New Roman" w:cs="Times New Roman"/>
          <w:color w:val="000000"/>
          <w:sz w:val="24"/>
          <w:szCs w:val="24"/>
        </w:rPr>
        <w:t xml:space="preserve"> yield</w:t>
      </w:r>
      <w:r w:rsidR="007E0AB7" w:rsidRPr="00E34122">
        <w:rPr>
          <w:rFonts w:ascii="Times New Roman" w:eastAsia="Times New Roman" w:hAnsi="Times New Roman" w:cs="Times New Roman"/>
          <w:color w:val="000000"/>
          <w:sz w:val="24"/>
          <w:szCs w:val="24"/>
        </w:rPr>
        <w:t xml:space="preserve"> of </w:t>
      </w:r>
      <w:r w:rsidR="005A4CB0" w:rsidRPr="00E34122">
        <w:rPr>
          <w:rFonts w:ascii="Times New Roman" w:eastAsia="Times New Roman" w:hAnsi="Times New Roman" w:cs="Times New Roman"/>
          <w:color w:val="000000"/>
          <w:sz w:val="24"/>
          <w:szCs w:val="24"/>
        </w:rPr>
        <w:t>checks (20.01 t/ha).</w:t>
      </w:r>
      <w:r w:rsidR="001A2667" w:rsidRPr="00E34122">
        <w:rPr>
          <w:rFonts w:ascii="Times New Roman" w:eastAsia="Times New Roman" w:hAnsi="Times New Roman" w:cs="Times New Roman"/>
          <w:color w:val="000000"/>
          <w:sz w:val="24"/>
          <w:szCs w:val="24"/>
        </w:rPr>
        <w:t xml:space="preserve"> </w:t>
      </w:r>
      <w:r w:rsidR="002905F8" w:rsidRPr="00E34122">
        <w:rPr>
          <w:rFonts w:ascii="Times New Roman" w:hAnsi="Times New Roman" w:cs="Times New Roman"/>
          <w:sz w:val="24"/>
          <w:szCs w:val="24"/>
        </w:rPr>
        <w:t xml:space="preserve">Six orange </w:t>
      </w:r>
      <w:r w:rsidR="00236DE5" w:rsidRPr="00E34122">
        <w:rPr>
          <w:rFonts w:ascii="Times New Roman" w:hAnsi="Times New Roman" w:cs="Times New Roman"/>
          <w:sz w:val="24"/>
          <w:szCs w:val="24"/>
        </w:rPr>
        <w:t>fleshed,</w:t>
      </w:r>
      <w:r w:rsidR="002905F8" w:rsidRPr="00E34122">
        <w:rPr>
          <w:rFonts w:ascii="Times New Roman" w:hAnsi="Times New Roman" w:cs="Times New Roman"/>
          <w:sz w:val="24"/>
          <w:szCs w:val="24"/>
        </w:rPr>
        <w:t xml:space="preserve"> two </w:t>
      </w:r>
      <w:r w:rsidR="00236DE5" w:rsidRPr="00E34122">
        <w:rPr>
          <w:rFonts w:ascii="Times New Roman" w:hAnsi="Times New Roman" w:cs="Times New Roman"/>
          <w:sz w:val="24"/>
          <w:szCs w:val="24"/>
        </w:rPr>
        <w:t>white and</w:t>
      </w:r>
      <w:r w:rsidR="002905F8" w:rsidRPr="00E34122">
        <w:rPr>
          <w:rFonts w:ascii="Times New Roman" w:hAnsi="Times New Roman" w:cs="Times New Roman"/>
          <w:sz w:val="24"/>
          <w:szCs w:val="24"/>
        </w:rPr>
        <w:t xml:space="preserve"> one p</w:t>
      </w:r>
      <w:r w:rsidR="00162E8C" w:rsidRPr="00E34122">
        <w:rPr>
          <w:rFonts w:ascii="Times New Roman" w:hAnsi="Times New Roman" w:cs="Times New Roman"/>
          <w:sz w:val="24"/>
          <w:szCs w:val="24"/>
        </w:rPr>
        <w:t xml:space="preserve">urple fleshed totally nine new genotypes were better </w:t>
      </w:r>
      <w:r w:rsidR="002F21F1" w:rsidRPr="00E34122">
        <w:rPr>
          <w:rFonts w:ascii="Times New Roman" w:hAnsi="Times New Roman" w:cs="Times New Roman"/>
          <w:sz w:val="24"/>
          <w:szCs w:val="24"/>
        </w:rPr>
        <w:t>compared with</w:t>
      </w:r>
      <w:r w:rsidR="00236DE5" w:rsidRPr="00E34122">
        <w:rPr>
          <w:rFonts w:ascii="Times New Roman" w:hAnsi="Times New Roman" w:cs="Times New Roman"/>
          <w:sz w:val="24"/>
          <w:szCs w:val="24"/>
        </w:rPr>
        <w:t xml:space="preserve"> performance of the nearest</w:t>
      </w:r>
      <w:r w:rsidR="002F21F1" w:rsidRPr="00E34122">
        <w:rPr>
          <w:rFonts w:ascii="Times New Roman" w:hAnsi="Times New Roman" w:cs="Times New Roman"/>
          <w:sz w:val="24"/>
          <w:szCs w:val="24"/>
        </w:rPr>
        <w:t xml:space="preserve"> </w:t>
      </w:r>
      <w:r w:rsidR="00B975D7" w:rsidRPr="00E34122">
        <w:rPr>
          <w:rFonts w:ascii="Times New Roman" w:hAnsi="Times New Roman" w:cs="Times New Roman"/>
          <w:sz w:val="24"/>
          <w:szCs w:val="24"/>
        </w:rPr>
        <w:t>checks (24.45 t/ha)</w:t>
      </w:r>
      <w:r w:rsidR="00E748E1" w:rsidRPr="00E34122">
        <w:rPr>
          <w:rFonts w:ascii="Times New Roman" w:hAnsi="Times New Roman" w:cs="Times New Roman"/>
          <w:sz w:val="24"/>
          <w:szCs w:val="24"/>
        </w:rPr>
        <w:t xml:space="preserve"> </w:t>
      </w:r>
      <w:r w:rsidR="006840D5" w:rsidRPr="00E34122">
        <w:rPr>
          <w:rFonts w:ascii="Times New Roman" w:hAnsi="Times New Roman" w:cs="Times New Roman"/>
          <w:sz w:val="24"/>
          <w:szCs w:val="24"/>
        </w:rPr>
        <w:t>within</w:t>
      </w:r>
      <w:r w:rsidR="002F21F1" w:rsidRPr="00E34122">
        <w:rPr>
          <w:rFonts w:ascii="Times New Roman" w:hAnsi="Times New Roman" w:cs="Times New Roman"/>
          <w:sz w:val="24"/>
          <w:szCs w:val="24"/>
        </w:rPr>
        <w:t xml:space="preserve"> family 2</w:t>
      </w:r>
      <w:r w:rsidR="00D422ED" w:rsidRPr="00E34122">
        <w:rPr>
          <w:rFonts w:ascii="Times New Roman" w:hAnsi="Times New Roman" w:cs="Times New Roman"/>
          <w:sz w:val="24"/>
          <w:szCs w:val="24"/>
        </w:rPr>
        <w:t xml:space="preserve"> (Table 3</w:t>
      </w:r>
      <w:r w:rsidR="00F248B0" w:rsidRPr="00E34122">
        <w:rPr>
          <w:rFonts w:ascii="Times New Roman" w:hAnsi="Times New Roman" w:cs="Times New Roman"/>
          <w:sz w:val="24"/>
          <w:szCs w:val="24"/>
        </w:rPr>
        <w:t>)</w:t>
      </w:r>
      <w:r w:rsidR="00236DE5" w:rsidRPr="00E34122">
        <w:rPr>
          <w:rFonts w:ascii="Times New Roman" w:hAnsi="Times New Roman" w:cs="Times New Roman"/>
          <w:sz w:val="24"/>
          <w:szCs w:val="24"/>
        </w:rPr>
        <w:t>.</w:t>
      </w:r>
      <w:r w:rsidR="004347A8">
        <w:rPr>
          <w:rFonts w:ascii="Times New Roman" w:hAnsi="Times New Roman" w:cs="Times New Roman"/>
          <w:sz w:val="24"/>
          <w:szCs w:val="24"/>
        </w:rPr>
        <w:t xml:space="preserve"> </w:t>
      </w:r>
      <w:proofErr w:type="spellStart"/>
      <w:r w:rsidR="004347A8" w:rsidRPr="004347A8">
        <w:rPr>
          <w:rFonts w:ascii="Times New Roman" w:hAnsi="Times New Roman" w:cs="Times New Roman"/>
          <w:color w:val="4F81BD" w:themeColor="accent1"/>
          <w:sz w:val="24"/>
          <w:szCs w:val="24"/>
        </w:rPr>
        <w:t>G</w:t>
      </w:r>
      <w:r w:rsidR="00B975D7" w:rsidRPr="00E34122">
        <w:rPr>
          <w:rFonts w:ascii="Times New Roman" w:hAnsi="Times New Roman" w:cs="Times New Roman"/>
          <w:sz w:val="24"/>
          <w:szCs w:val="24"/>
        </w:rPr>
        <w:t>genotypes</w:t>
      </w:r>
      <w:proofErr w:type="spellEnd"/>
      <w:r w:rsidR="00B975D7" w:rsidRPr="00E34122">
        <w:rPr>
          <w:rFonts w:ascii="Times New Roman" w:hAnsi="Times New Roman" w:cs="Times New Roman"/>
          <w:sz w:val="24"/>
          <w:szCs w:val="24"/>
        </w:rPr>
        <w:t xml:space="preserve"> such as </w:t>
      </w:r>
      <w:r w:rsidR="00B975D7" w:rsidRPr="00E34122">
        <w:rPr>
          <w:rFonts w:ascii="Times New Roman" w:eastAsia="Times New Roman" w:hAnsi="Times New Roman" w:cs="Times New Roman"/>
          <w:color w:val="000000"/>
          <w:sz w:val="24"/>
          <w:szCs w:val="24"/>
        </w:rPr>
        <w:t>MUSG014001-3-2-12</w:t>
      </w:r>
      <w:r w:rsidR="004635E4" w:rsidRPr="00E34122">
        <w:rPr>
          <w:rFonts w:ascii="Times New Roman" w:eastAsia="Times New Roman" w:hAnsi="Times New Roman" w:cs="Times New Roman"/>
          <w:color w:val="000000"/>
          <w:sz w:val="24"/>
          <w:szCs w:val="24"/>
        </w:rPr>
        <w:t xml:space="preserve"> (53.57 t/ha),</w:t>
      </w:r>
      <w:r w:rsidR="00D3227E" w:rsidRPr="00E34122">
        <w:rPr>
          <w:rFonts w:ascii="Times New Roman" w:eastAsia="Times New Roman" w:hAnsi="Times New Roman" w:cs="Times New Roman"/>
          <w:color w:val="000000"/>
          <w:sz w:val="24"/>
          <w:szCs w:val="24"/>
        </w:rPr>
        <w:t xml:space="preserve"> MUSG014001-3-2-9 (42.38 t/ha) and MUSG014001-3-2-53 (37.30 t/ha) had </w:t>
      </w:r>
      <w:r w:rsidR="00F96781" w:rsidRPr="00E34122">
        <w:rPr>
          <w:rFonts w:ascii="Times New Roman" w:eastAsia="Times New Roman" w:hAnsi="Times New Roman" w:cs="Times New Roman"/>
          <w:color w:val="000000"/>
          <w:sz w:val="24"/>
          <w:szCs w:val="24"/>
        </w:rPr>
        <w:t>the highest root yield under the second family</w:t>
      </w:r>
      <w:r w:rsidR="000C5607" w:rsidRPr="00E34122">
        <w:rPr>
          <w:rFonts w:ascii="Times New Roman" w:eastAsia="Times New Roman" w:hAnsi="Times New Roman" w:cs="Times New Roman"/>
          <w:color w:val="000000"/>
          <w:sz w:val="24"/>
          <w:szCs w:val="24"/>
        </w:rPr>
        <w:t>.</w:t>
      </w:r>
    </w:p>
    <w:p w14:paraId="10F3249F" w14:textId="77777777" w:rsidR="0094125F" w:rsidRPr="00E34122" w:rsidRDefault="002F21F1"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 xml:space="preserve"> </w:t>
      </w:r>
      <w:r w:rsidR="00D422ED" w:rsidRPr="00E34122">
        <w:rPr>
          <w:rFonts w:ascii="Times New Roman" w:hAnsi="Times New Roman" w:cs="Times New Roman"/>
          <w:sz w:val="24"/>
          <w:szCs w:val="24"/>
        </w:rPr>
        <w:t>In family three (Table 4</w:t>
      </w:r>
      <w:r w:rsidR="00BD00E8" w:rsidRPr="00E34122">
        <w:rPr>
          <w:rFonts w:ascii="Times New Roman" w:hAnsi="Times New Roman" w:cs="Times New Roman"/>
          <w:sz w:val="24"/>
          <w:szCs w:val="24"/>
        </w:rPr>
        <w:t>) a total of</w:t>
      </w:r>
      <w:r w:rsidR="00CF40BD"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seven genotypes</w:t>
      </w:r>
      <w:r w:rsidR="00CF40BD" w:rsidRPr="00E34122">
        <w:rPr>
          <w:rFonts w:ascii="Times New Roman" w:hAnsi="Times New Roman" w:cs="Times New Roman"/>
          <w:sz w:val="24"/>
          <w:szCs w:val="24"/>
        </w:rPr>
        <w:t xml:space="preserve"> were selected</w:t>
      </w:r>
      <w:r w:rsidR="00A50E39" w:rsidRPr="00E34122">
        <w:rPr>
          <w:rFonts w:ascii="Times New Roman" w:hAnsi="Times New Roman" w:cs="Times New Roman"/>
          <w:sz w:val="24"/>
          <w:szCs w:val="24"/>
        </w:rPr>
        <w:t xml:space="preserve">, among </w:t>
      </w:r>
      <w:r w:rsidR="00FF2497" w:rsidRPr="00E34122">
        <w:rPr>
          <w:rFonts w:ascii="Times New Roman" w:hAnsi="Times New Roman" w:cs="Times New Roman"/>
          <w:sz w:val="24"/>
          <w:szCs w:val="24"/>
        </w:rPr>
        <w:t>which the</w:t>
      </w:r>
      <w:r w:rsidR="00BD00E8" w:rsidRPr="00E34122">
        <w:rPr>
          <w:rFonts w:ascii="Times New Roman" w:hAnsi="Times New Roman" w:cs="Times New Roman"/>
          <w:sz w:val="24"/>
          <w:szCs w:val="24"/>
        </w:rPr>
        <w:t xml:space="preserve"> </w:t>
      </w:r>
      <w:r w:rsidR="00AA58C3" w:rsidRPr="00E34122">
        <w:rPr>
          <w:rFonts w:ascii="Times New Roman" w:hAnsi="Times New Roman" w:cs="Times New Roman"/>
          <w:sz w:val="24"/>
          <w:szCs w:val="24"/>
        </w:rPr>
        <w:t>five genotypes</w:t>
      </w:r>
      <w:r w:rsidR="00FF2497" w:rsidRPr="00E34122">
        <w:rPr>
          <w:rFonts w:ascii="Times New Roman" w:hAnsi="Times New Roman" w:cs="Times New Roman"/>
          <w:sz w:val="24"/>
          <w:szCs w:val="24"/>
        </w:rPr>
        <w:t xml:space="preserve"> were</w:t>
      </w:r>
      <w:r w:rsidR="00AA58C3" w:rsidRPr="00E34122">
        <w:rPr>
          <w:rFonts w:ascii="Times New Roman" w:hAnsi="Times New Roman" w:cs="Times New Roman"/>
          <w:sz w:val="24"/>
          <w:szCs w:val="24"/>
        </w:rPr>
        <w:t xml:space="preserve"> deep orange</w:t>
      </w:r>
      <w:r w:rsidR="00F12581" w:rsidRPr="00E34122">
        <w:rPr>
          <w:rFonts w:ascii="Times New Roman" w:hAnsi="Times New Roman" w:cs="Times New Roman"/>
          <w:sz w:val="24"/>
          <w:szCs w:val="24"/>
        </w:rPr>
        <w:t xml:space="preserve"> fleshed </w:t>
      </w:r>
      <w:r w:rsidR="00AA58C3" w:rsidRPr="00E34122">
        <w:rPr>
          <w:rFonts w:ascii="Times New Roman" w:hAnsi="Times New Roman" w:cs="Times New Roman"/>
          <w:sz w:val="24"/>
          <w:szCs w:val="24"/>
        </w:rPr>
        <w:t xml:space="preserve">and the two </w:t>
      </w:r>
      <w:r w:rsidR="008A7627" w:rsidRPr="00E34122">
        <w:rPr>
          <w:rFonts w:ascii="Times New Roman" w:hAnsi="Times New Roman" w:cs="Times New Roman"/>
          <w:sz w:val="24"/>
          <w:szCs w:val="24"/>
        </w:rPr>
        <w:t xml:space="preserve">genotypes with a </w:t>
      </w:r>
      <w:r w:rsidR="00FF2497" w:rsidRPr="00E34122">
        <w:rPr>
          <w:rFonts w:ascii="Times New Roman" w:hAnsi="Times New Roman" w:cs="Times New Roman"/>
          <w:sz w:val="24"/>
          <w:szCs w:val="24"/>
        </w:rPr>
        <w:t>purple</w:t>
      </w:r>
      <w:r w:rsidR="00F12581" w:rsidRPr="00E34122">
        <w:rPr>
          <w:rFonts w:ascii="Times New Roman" w:hAnsi="Times New Roman" w:cs="Times New Roman"/>
          <w:sz w:val="24"/>
          <w:szCs w:val="24"/>
        </w:rPr>
        <w:t xml:space="preserve"> fleshed</w:t>
      </w:r>
      <w:r w:rsidR="00686AEE" w:rsidRPr="00E34122">
        <w:rPr>
          <w:rFonts w:ascii="Times New Roman" w:hAnsi="Times New Roman" w:cs="Times New Roman"/>
          <w:sz w:val="24"/>
          <w:szCs w:val="24"/>
        </w:rPr>
        <w:t xml:space="preserve"> </w:t>
      </w:r>
      <w:proofErr w:type="spellStart"/>
      <w:r w:rsidR="008A7627"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There were no genotypes that were </w:t>
      </w:r>
      <w:r w:rsidR="00EC3130" w:rsidRPr="00E34122">
        <w:rPr>
          <w:rFonts w:ascii="Times New Roman" w:hAnsi="Times New Roman" w:cs="Times New Roman"/>
          <w:sz w:val="24"/>
          <w:szCs w:val="24"/>
        </w:rPr>
        <w:t>found with white root</w:t>
      </w:r>
      <w:r w:rsidR="008A7627"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 xml:space="preserve">flesh </w:t>
      </w:r>
      <w:proofErr w:type="spellStart"/>
      <w:r w:rsidR="00F12581"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within this </w:t>
      </w:r>
      <w:r w:rsidR="00850017" w:rsidRPr="00E34122">
        <w:rPr>
          <w:rFonts w:ascii="Times New Roman" w:hAnsi="Times New Roman" w:cs="Times New Roman"/>
          <w:sz w:val="24"/>
          <w:szCs w:val="24"/>
        </w:rPr>
        <w:t>family. The genotypes;</w:t>
      </w:r>
      <w:r w:rsidR="004A0ADB" w:rsidRPr="00E34122">
        <w:rPr>
          <w:rFonts w:ascii="Times New Roman" w:eastAsia="Times New Roman" w:hAnsi="Times New Roman" w:cs="Times New Roman"/>
          <w:color w:val="000000"/>
          <w:sz w:val="24"/>
          <w:szCs w:val="24"/>
        </w:rPr>
        <w:t xml:space="preserve"> MUSG014012-76-3-16 (35.71 t/ha), MUSG014012-76-3-12 (28.51 t/ha) and MUSG014012-76-3-37 (23.81 t/ha</w:t>
      </w:r>
      <w:r w:rsidR="00535733" w:rsidRPr="00E34122">
        <w:rPr>
          <w:rFonts w:ascii="Times New Roman" w:eastAsia="Times New Roman" w:hAnsi="Times New Roman" w:cs="Times New Roman"/>
          <w:color w:val="000000"/>
          <w:sz w:val="24"/>
          <w:szCs w:val="24"/>
        </w:rPr>
        <w:t xml:space="preserve">) with deep orange flesh </w:t>
      </w:r>
      <w:proofErr w:type="spellStart"/>
      <w:r w:rsidR="00535733" w:rsidRPr="00E34122">
        <w:rPr>
          <w:rFonts w:ascii="Times New Roman" w:eastAsia="Times New Roman" w:hAnsi="Times New Roman" w:cs="Times New Roman"/>
          <w:color w:val="000000"/>
          <w:sz w:val="24"/>
          <w:szCs w:val="24"/>
        </w:rPr>
        <w:t>colour</w:t>
      </w:r>
      <w:proofErr w:type="spellEnd"/>
      <w:r w:rsidR="00535733" w:rsidRPr="00E34122">
        <w:rPr>
          <w:rFonts w:ascii="Times New Roman" w:eastAsia="Times New Roman" w:hAnsi="Times New Roman" w:cs="Times New Roman"/>
          <w:color w:val="000000"/>
          <w:sz w:val="24"/>
          <w:szCs w:val="24"/>
        </w:rPr>
        <w:t xml:space="preserve"> showed </w:t>
      </w:r>
      <w:r w:rsidR="008F49C4" w:rsidRPr="00E34122">
        <w:rPr>
          <w:rFonts w:ascii="Times New Roman" w:eastAsia="Times New Roman" w:hAnsi="Times New Roman" w:cs="Times New Roman"/>
          <w:color w:val="000000"/>
          <w:sz w:val="24"/>
          <w:szCs w:val="24"/>
        </w:rPr>
        <w:t>better yields over the checks (22.96 t/ha)</w:t>
      </w:r>
      <w:r w:rsidR="002607BC" w:rsidRPr="00E34122">
        <w:rPr>
          <w:rFonts w:ascii="Times New Roman" w:eastAsia="Times New Roman" w:hAnsi="Times New Roman" w:cs="Times New Roman"/>
          <w:color w:val="000000"/>
          <w:sz w:val="24"/>
          <w:szCs w:val="24"/>
        </w:rPr>
        <w:t xml:space="preserve"> </w:t>
      </w:r>
      <w:r w:rsidR="002607BC" w:rsidRPr="00E34122">
        <w:rPr>
          <w:rFonts w:ascii="Times New Roman" w:hAnsi="Times New Roman" w:cs="Times New Roman"/>
          <w:sz w:val="24"/>
          <w:szCs w:val="24"/>
        </w:rPr>
        <w:t>(Table 4).</w:t>
      </w:r>
      <w:r w:rsidR="000D62CE" w:rsidRPr="00E34122">
        <w:rPr>
          <w:rFonts w:ascii="Times New Roman" w:hAnsi="Times New Roman" w:cs="Times New Roman"/>
          <w:sz w:val="24"/>
          <w:szCs w:val="24"/>
        </w:rPr>
        <w:t xml:space="preserve"> </w:t>
      </w:r>
      <w:r w:rsidR="00947CBF" w:rsidRPr="00E34122">
        <w:rPr>
          <w:rFonts w:ascii="Times New Roman" w:hAnsi="Times New Roman" w:cs="Times New Roman"/>
          <w:sz w:val="24"/>
          <w:szCs w:val="24"/>
        </w:rPr>
        <w:t xml:space="preserve"> </w:t>
      </w:r>
      <w:r w:rsidR="00256E5C" w:rsidRPr="00E34122">
        <w:rPr>
          <w:rFonts w:ascii="Times New Roman" w:hAnsi="Times New Roman" w:cs="Times New Roman"/>
          <w:sz w:val="24"/>
          <w:szCs w:val="24"/>
        </w:rPr>
        <w:t>In family</w:t>
      </w:r>
      <w:r w:rsidR="00F205C7" w:rsidRPr="00E34122">
        <w:rPr>
          <w:rFonts w:ascii="Times New Roman" w:hAnsi="Times New Roman" w:cs="Times New Roman"/>
          <w:sz w:val="24"/>
          <w:szCs w:val="24"/>
        </w:rPr>
        <w:t xml:space="preserve"> 4</w:t>
      </w:r>
      <w:r w:rsidR="0035482F" w:rsidRPr="00E34122">
        <w:rPr>
          <w:rFonts w:ascii="Times New Roman" w:hAnsi="Times New Roman" w:cs="Times New Roman"/>
          <w:sz w:val="24"/>
          <w:szCs w:val="24"/>
        </w:rPr>
        <w:t xml:space="preserve">, </w:t>
      </w:r>
      <w:r w:rsidR="00160624" w:rsidRPr="00E34122">
        <w:rPr>
          <w:rFonts w:ascii="Times New Roman" w:hAnsi="Times New Roman" w:cs="Times New Roman"/>
          <w:sz w:val="24"/>
          <w:szCs w:val="24"/>
        </w:rPr>
        <w:t xml:space="preserve">four </w:t>
      </w:r>
      <w:r w:rsidR="00AE0A12" w:rsidRPr="00E34122">
        <w:rPr>
          <w:rFonts w:ascii="Times New Roman" w:hAnsi="Times New Roman" w:cs="Times New Roman"/>
          <w:sz w:val="24"/>
          <w:szCs w:val="24"/>
        </w:rPr>
        <w:t>genotypes</w:t>
      </w:r>
      <w:r w:rsidR="00160624" w:rsidRPr="00E34122">
        <w:rPr>
          <w:rFonts w:ascii="Times New Roman" w:hAnsi="Times New Roman" w:cs="Times New Roman"/>
          <w:sz w:val="24"/>
          <w:szCs w:val="24"/>
        </w:rPr>
        <w:t xml:space="preserve"> with orange and deep orange root flesh </w:t>
      </w:r>
      <w:proofErr w:type="spellStart"/>
      <w:r w:rsidR="00160624" w:rsidRPr="00E34122">
        <w:rPr>
          <w:rFonts w:ascii="Times New Roman" w:hAnsi="Times New Roman" w:cs="Times New Roman"/>
          <w:sz w:val="24"/>
          <w:szCs w:val="24"/>
        </w:rPr>
        <w:t>colour</w:t>
      </w:r>
      <w:proofErr w:type="spellEnd"/>
      <w:r w:rsidR="00160624" w:rsidRPr="00E34122">
        <w:rPr>
          <w:rFonts w:ascii="Times New Roman" w:hAnsi="Times New Roman" w:cs="Times New Roman"/>
          <w:sz w:val="24"/>
          <w:szCs w:val="24"/>
        </w:rPr>
        <w:t xml:space="preserve">, two with white and </w:t>
      </w:r>
      <w:r w:rsidR="00C85DD0" w:rsidRPr="00E34122">
        <w:rPr>
          <w:rFonts w:ascii="Times New Roman" w:hAnsi="Times New Roman" w:cs="Times New Roman"/>
          <w:sz w:val="24"/>
          <w:szCs w:val="24"/>
        </w:rPr>
        <w:t xml:space="preserve">five genotypes </w:t>
      </w:r>
      <w:r w:rsidR="00160624" w:rsidRPr="00E34122">
        <w:rPr>
          <w:rFonts w:ascii="Times New Roman" w:hAnsi="Times New Roman" w:cs="Times New Roman"/>
          <w:sz w:val="24"/>
          <w:szCs w:val="24"/>
        </w:rPr>
        <w:t>with</w:t>
      </w:r>
      <w:r w:rsidR="00F205C7" w:rsidRPr="00E34122">
        <w:rPr>
          <w:rFonts w:ascii="Times New Roman" w:hAnsi="Times New Roman" w:cs="Times New Roman"/>
          <w:sz w:val="24"/>
          <w:szCs w:val="24"/>
        </w:rPr>
        <w:t xml:space="preserve"> purple flesh</w:t>
      </w:r>
      <w:r w:rsidR="00C85DD0" w:rsidRPr="00E34122">
        <w:rPr>
          <w:rFonts w:ascii="Times New Roman" w:hAnsi="Times New Roman" w:cs="Times New Roman"/>
          <w:sz w:val="24"/>
          <w:szCs w:val="24"/>
        </w:rPr>
        <w:t xml:space="preserve"> </w:t>
      </w:r>
      <w:proofErr w:type="spellStart"/>
      <w:r w:rsidR="00C85DD0" w:rsidRPr="00E34122">
        <w:rPr>
          <w:rFonts w:ascii="Times New Roman" w:hAnsi="Times New Roman" w:cs="Times New Roman"/>
          <w:sz w:val="24"/>
          <w:szCs w:val="24"/>
        </w:rPr>
        <w:t>colour</w:t>
      </w:r>
      <w:proofErr w:type="spellEnd"/>
      <w:r w:rsidR="00C85DD0" w:rsidRPr="00E34122">
        <w:rPr>
          <w:rFonts w:ascii="Times New Roman" w:hAnsi="Times New Roman" w:cs="Times New Roman"/>
          <w:sz w:val="24"/>
          <w:szCs w:val="24"/>
        </w:rPr>
        <w:t xml:space="preserve"> were ide</w:t>
      </w:r>
      <w:r w:rsidR="00F205C7" w:rsidRPr="00E34122">
        <w:rPr>
          <w:rFonts w:ascii="Times New Roman" w:hAnsi="Times New Roman" w:cs="Times New Roman"/>
          <w:sz w:val="24"/>
          <w:szCs w:val="24"/>
        </w:rPr>
        <w:t xml:space="preserve">ntified </w:t>
      </w:r>
      <w:r w:rsidR="00AE0A12" w:rsidRPr="00E34122">
        <w:rPr>
          <w:rFonts w:ascii="Times New Roman" w:hAnsi="Times New Roman" w:cs="Times New Roman"/>
          <w:sz w:val="24"/>
          <w:szCs w:val="24"/>
        </w:rPr>
        <w:t>as the</w:t>
      </w:r>
      <w:r w:rsidR="00F205C7" w:rsidRPr="00E34122">
        <w:rPr>
          <w:rFonts w:ascii="Times New Roman" w:hAnsi="Times New Roman" w:cs="Times New Roman"/>
          <w:sz w:val="24"/>
          <w:szCs w:val="24"/>
        </w:rPr>
        <w:t xml:space="preserve"> better genotypes to be </w:t>
      </w:r>
      <w:r w:rsidR="00AE0A12" w:rsidRPr="00E34122">
        <w:rPr>
          <w:rFonts w:ascii="Times New Roman" w:hAnsi="Times New Roman" w:cs="Times New Roman"/>
          <w:sz w:val="24"/>
          <w:szCs w:val="24"/>
        </w:rPr>
        <w:t>evaluated</w:t>
      </w:r>
      <w:r w:rsidR="00F205C7" w:rsidRPr="00E34122">
        <w:rPr>
          <w:rFonts w:ascii="Times New Roman" w:hAnsi="Times New Roman" w:cs="Times New Roman"/>
          <w:sz w:val="24"/>
          <w:szCs w:val="24"/>
        </w:rPr>
        <w:t xml:space="preserve"> in </w:t>
      </w:r>
      <w:r w:rsidR="00AE0A12" w:rsidRPr="00E34122">
        <w:rPr>
          <w:rFonts w:ascii="Times New Roman" w:hAnsi="Times New Roman" w:cs="Times New Roman"/>
          <w:sz w:val="24"/>
          <w:szCs w:val="24"/>
        </w:rPr>
        <w:t>next trial set up.</w:t>
      </w:r>
      <w:r w:rsidR="00961B85" w:rsidRPr="00E34122">
        <w:rPr>
          <w:rFonts w:ascii="Times New Roman" w:hAnsi="Times New Roman" w:cs="Times New Roman"/>
          <w:sz w:val="24"/>
          <w:szCs w:val="24"/>
        </w:rPr>
        <w:t xml:space="preserve"> The </w:t>
      </w:r>
      <w:r w:rsidR="000215BE" w:rsidRPr="00E34122">
        <w:rPr>
          <w:rFonts w:ascii="Times New Roman" w:hAnsi="Times New Roman" w:cs="Times New Roman"/>
          <w:sz w:val="24"/>
          <w:szCs w:val="24"/>
        </w:rPr>
        <w:t>highest mean</w:t>
      </w:r>
      <w:r w:rsidR="00DE6F03" w:rsidRPr="00E34122">
        <w:rPr>
          <w:rFonts w:ascii="Times New Roman" w:hAnsi="Times New Roman" w:cs="Times New Roman"/>
          <w:sz w:val="24"/>
          <w:szCs w:val="24"/>
        </w:rPr>
        <w:t xml:space="preserve"> </w:t>
      </w:r>
      <w:r w:rsidR="00D95BCF" w:rsidRPr="00E34122">
        <w:rPr>
          <w:rFonts w:ascii="Times New Roman" w:hAnsi="Times New Roman" w:cs="Times New Roman"/>
          <w:sz w:val="24"/>
          <w:szCs w:val="24"/>
        </w:rPr>
        <w:t>root yields of 44.44, 35.71 and 31.75 t/ha was</w:t>
      </w:r>
      <w:r w:rsidR="0094125F" w:rsidRPr="00E34122">
        <w:rPr>
          <w:rFonts w:ascii="Times New Roman" w:hAnsi="Times New Roman" w:cs="Times New Roman"/>
          <w:sz w:val="24"/>
          <w:szCs w:val="24"/>
        </w:rPr>
        <w:t xml:space="preserve"> recorded for </w:t>
      </w:r>
      <w:r w:rsidR="0094125F" w:rsidRPr="00E34122">
        <w:rPr>
          <w:rFonts w:ascii="Times New Roman" w:eastAsia="Times New Roman" w:hAnsi="Times New Roman" w:cs="Times New Roman"/>
          <w:color w:val="000000"/>
          <w:sz w:val="24"/>
          <w:szCs w:val="24"/>
        </w:rPr>
        <w:t>MUSG014012-26-4-42,</w:t>
      </w:r>
      <w:r w:rsidR="0094125F" w:rsidRPr="00E34122">
        <w:rPr>
          <w:rFonts w:ascii="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MUSG014012-26-4-16</w:t>
      </w:r>
      <w:r w:rsidR="0094125F" w:rsidRPr="00E34122">
        <w:rPr>
          <w:rFonts w:ascii="Times New Roman" w:eastAsia="Times New Roman" w:hAnsi="Times New Roman" w:cs="Times New Roman"/>
          <w:color w:val="000000"/>
          <w:sz w:val="24"/>
          <w:szCs w:val="24"/>
        </w:rPr>
        <w:t xml:space="preserve"> and</w:t>
      </w:r>
      <w:r w:rsidR="00DD4CA2" w:rsidRPr="00E34122">
        <w:rPr>
          <w:rFonts w:ascii="Times New Roman" w:eastAsia="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MUSG014012-26-4-47</w:t>
      </w:r>
      <w:r w:rsidR="00DD4CA2" w:rsidRPr="00E34122">
        <w:rPr>
          <w:rFonts w:ascii="Times New Roman" w:eastAsia="Times New Roman" w:hAnsi="Times New Roman" w:cs="Times New Roman"/>
          <w:color w:val="000000"/>
          <w:sz w:val="24"/>
          <w:szCs w:val="24"/>
        </w:rPr>
        <w:t xml:space="preserve"> genotypes</w:t>
      </w:r>
      <w:r w:rsidR="00D95BCF" w:rsidRPr="00E34122">
        <w:rPr>
          <w:rFonts w:ascii="Times New Roman" w:eastAsia="Times New Roman" w:hAnsi="Times New Roman" w:cs="Times New Roman"/>
          <w:color w:val="000000"/>
          <w:sz w:val="24"/>
          <w:szCs w:val="24"/>
        </w:rPr>
        <w:t>, respectively</w:t>
      </w:r>
      <w:r w:rsidR="006D1C3C" w:rsidRPr="00E34122">
        <w:rPr>
          <w:rFonts w:ascii="Times New Roman" w:eastAsia="Times New Roman" w:hAnsi="Times New Roman" w:cs="Times New Roman"/>
          <w:color w:val="000000"/>
          <w:sz w:val="24"/>
          <w:szCs w:val="24"/>
        </w:rPr>
        <w:t>,</w:t>
      </w:r>
      <w:r w:rsidR="00D95BCF" w:rsidRPr="00E34122">
        <w:rPr>
          <w:rFonts w:ascii="Times New Roman" w:eastAsia="Times New Roman" w:hAnsi="Times New Roman" w:cs="Times New Roman"/>
          <w:color w:val="000000"/>
          <w:sz w:val="24"/>
          <w:szCs w:val="24"/>
        </w:rPr>
        <w:t xml:space="preserve"> with </w:t>
      </w:r>
      <w:r w:rsidR="006D1C3C" w:rsidRPr="00E34122">
        <w:rPr>
          <w:rFonts w:ascii="Times New Roman" w:eastAsia="Times New Roman" w:hAnsi="Times New Roman" w:cs="Times New Roman"/>
          <w:color w:val="000000"/>
          <w:sz w:val="24"/>
          <w:szCs w:val="24"/>
        </w:rPr>
        <w:t xml:space="preserve">over all mean </w:t>
      </w:r>
      <w:r w:rsidR="006C626C" w:rsidRPr="00E34122">
        <w:rPr>
          <w:rFonts w:ascii="Times New Roman" w:eastAsia="Times New Roman" w:hAnsi="Times New Roman" w:cs="Times New Roman"/>
          <w:color w:val="000000"/>
          <w:sz w:val="24"/>
          <w:szCs w:val="24"/>
        </w:rPr>
        <w:t xml:space="preserve"> root yield (23 t/ha) </w:t>
      </w:r>
      <w:r w:rsidR="006D1C3C" w:rsidRPr="00E34122">
        <w:rPr>
          <w:rFonts w:ascii="Times New Roman" w:eastAsia="Times New Roman" w:hAnsi="Times New Roman" w:cs="Times New Roman"/>
          <w:color w:val="000000"/>
          <w:sz w:val="24"/>
          <w:szCs w:val="24"/>
        </w:rPr>
        <w:t>of</w:t>
      </w:r>
      <w:r w:rsidR="000D62CE" w:rsidRPr="00E34122">
        <w:rPr>
          <w:rFonts w:ascii="Times New Roman" w:eastAsia="Times New Roman" w:hAnsi="Times New Roman" w:cs="Times New Roman"/>
          <w:color w:val="000000"/>
          <w:sz w:val="24"/>
          <w:szCs w:val="24"/>
        </w:rPr>
        <w:t xml:space="preserve"> c</w:t>
      </w:r>
      <w:r w:rsidR="006C626C" w:rsidRPr="00E34122">
        <w:rPr>
          <w:rFonts w:ascii="Times New Roman" w:eastAsia="Times New Roman" w:hAnsi="Times New Roman" w:cs="Times New Roman"/>
          <w:color w:val="000000"/>
          <w:sz w:val="24"/>
          <w:szCs w:val="24"/>
        </w:rPr>
        <w:t>heck varieties</w:t>
      </w:r>
      <w:r w:rsidR="006D1C3C" w:rsidRPr="00E34122">
        <w:rPr>
          <w:rFonts w:ascii="Times New Roman" w:eastAsia="Times New Roman" w:hAnsi="Times New Roman" w:cs="Times New Roman"/>
          <w:color w:val="000000"/>
          <w:sz w:val="24"/>
          <w:szCs w:val="24"/>
        </w:rPr>
        <w:t xml:space="preserve"> (Table 5).</w:t>
      </w:r>
    </w:p>
    <w:p w14:paraId="5AD0A5BA" w14:textId="77777777" w:rsidR="00B35EC7" w:rsidRPr="00E34122" w:rsidRDefault="00AE0A1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Under family 5</w:t>
      </w:r>
      <w:r w:rsidR="00D85634" w:rsidRPr="00E34122">
        <w:rPr>
          <w:rFonts w:ascii="Times New Roman" w:hAnsi="Times New Roman" w:cs="Times New Roman"/>
          <w:sz w:val="24"/>
          <w:szCs w:val="24"/>
        </w:rPr>
        <w:t xml:space="preserve"> (Table 6), </w:t>
      </w:r>
      <w:r w:rsidRPr="00E34122">
        <w:rPr>
          <w:rFonts w:ascii="Times New Roman" w:hAnsi="Times New Roman" w:cs="Times New Roman"/>
          <w:sz w:val="24"/>
          <w:szCs w:val="24"/>
        </w:rPr>
        <w:t xml:space="preserve">nine promising </w:t>
      </w:r>
      <w:r w:rsidR="00A97246" w:rsidRPr="00E34122">
        <w:rPr>
          <w:rFonts w:ascii="Times New Roman" w:hAnsi="Times New Roman" w:cs="Times New Roman"/>
          <w:sz w:val="24"/>
          <w:szCs w:val="24"/>
        </w:rPr>
        <w:t xml:space="preserve">genotypes </w:t>
      </w:r>
      <w:r w:rsidR="005F772A" w:rsidRPr="00E34122">
        <w:rPr>
          <w:rFonts w:ascii="Times New Roman" w:hAnsi="Times New Roman" w:cs="Times New Roman"/>
          <w:sz w:val="24"/>
          <w:szCs w:val="24"/>
        </w:rPr>
        <w:t xml:space="preserve"> were identified</w:t>
      </w:r>
      <w:r w:rsidR="00D85634" w:rsidRPr="00E34122">
        <w:rPr>
          <w:rFonts w:ascii="Times New Roman" w:hAnsi="Times New Roman" w:cs="Times New Roman"/>
          <w:sz w:val="24"/>
          <w:szCs w:val="24"/>
        </w:rPr>
        <w:t xml:space="preserve"> and selected</w:t>
      </w:r>
      <w:r w:rsidR="005F772A" w:rsidRPr="00E34122">
        <w:rPr>
          <w:rFonts w:ascii="Times New Roman" w:hAnsi="Times New Roman" w:cs="Times New Roman"/>
          <w:sz w:val="24"/>
          <w:szCs w:val="24"/>
        </w:rPr>
        <w:t xml:space="preserve"> for further testing with respect to their high root yield</w:t>
      </w:r>
      <w:r w:rsidR="00DA5ACB" w:rsidRPr="00E34122">
        <w:rPr>
          <w:rFonts w:ascii="Times New Roman" w:hAnsi="Times New Roman" w:cs="Times New Roman"/>
          <w:sz w:val="24"/>
          <w:szCs w:val="24"/>
        </w:rPr>
        <w:t xml:space="preserve">, root flesh </w:t>
      </w:r>
      <w:proofErr w:type="spellStart"/>
      <w:r w:rsidR="00DA5ACB" w:rsidRPr="00E34122">
        <w:rPr>
          <w:rFonts w:ascii="Times New Roman" w:hAnsi="Times New Roman" w:cs="Times New Roman"/>
          <w:sz w:val="24"/>
          <w:szCs w:val="24"/>
        </w:rPr>
        <w:t>colour</w:t>
      </w:r>
      <w:proofErr w:type="spellEnd"/>
      <w:r w:rsidR="00DA5ACB" w:rsidRPr="00E34122">
        <w:rPr>
          <w:rFonts w:ascii="Times New Roman" w:hAnsi="Times New Roman" w:cs="Times New Roman"/>
          <w:sz w:val="24"/>
          <w:szCs w:val="24"/>
        </w:rPr>
        <w:t xml:space="preserve"> as well as resistance</w:t>
      </w:r>
      <w:r w:rsidR="003E12A1" w:rsidRPr="00E34122">
        <w:rPr>
          <w:rFonts w:ascii="Times New Roman" w:hAnsi="Times New Roman" w:cs="Times New Roman"/>
          <w:sz w:val="24"/>
          <w:szCs w:val="24"/>
        </w:rPr>
        <w:t xml:space="preserve">/tolerance </w:t>
      </w:r>
      <w:r w:rsidR="00DA5ACB" w:rsidRPr="00E34122">
        <w:rPr>
          <w:rFonts w:ascii="Times New Roman" w:hAnsi="Times New Roman" w:cs="Times New Roman"/>
          <w:sz w:val="24"/>
          <w:szCs w:val="24"/>
        </w:rPr>
        <w:t>to</w:t>
      </w:r>
      <w:r w:rsidR="003E12A1" w:rsidRPr="00E34122">
        <w:rPr>
          <w:rFonts w:ascii="Times New Roman" w:hAnsi="Times New Roman" w:cs="Times New Roman"/>
          <w:sz w:val="24"/>
          <w:szCs w:val="24"/>
        </w:rPr>
        <w:t xml:space="preserve"> </w:t>
      </w:r>
      <w:proofErr w:type="spellStart"/>
      <w:r w:rsidR="003E12A1" w:rsidRPr="00E34122">
        <w:rPr>
          <w:rFonts w:ascii="Times New Roman" w:hAnsi="Times New Roman" w:cs="Times New Roman"/>
          <w:sz w:val="24"/>
          <w:szCs w:val="24"/>
        </w:rPr>
        <w:t>sweetpotato</w:t>
      </w:r>
      <w:proofErr w:type="spellEnd"/>
      <w:r w:rsidR="003E12A1" w:rsidRPr="00E34122">
        <w:rPr>
          <w:rFonts w:ascii="Times New Roman" w:hAnsi="Times New Roman" w:cs="Times New Roman"/>
          <w:sz w:val="24"/>
          <w:szCs w:val="24"/>
        </w:rPr>
        <w:t xml:space="preserve"> virus diseases reaction</w:t>
      </w:r>
      <w:r w:rsidR="00DA5ACB" w:rsidRPr="00E34122">
        <w:rPr>
          <w:rFonts w:ascii="Times New Roman" w:hAnsi="Times New Roman" w:cs="Times New Roman"/>
          <w:sz w:val="24"/>
          <w:szCs w:val="24"/>
        </w:rPr>
        <w:t xml:space="preserve"> </w:t>
      </w:r>
      <w:r w:rsidR="00E03B3D" w:rsidRPr="00E34122">
        <w:rPr>
          <w:rFonts w:ascii="Times New Roman" w:hAnsi="Times New Roman" w:cs="Times New Roman"/>
          <w:sz w:val="24"/>
          <w:szCs w:val="24"/>
        </w:rPr>
        <w:t xml:space="preserve">. </w:t>
      </w:r>
      <w:r w:rsidR="00AC62F0" w:rsidRPr="00E34122">
        <w:rPr>
          <w:rFonts w:ascii="Times New Roman" w:hAnsi="Times New Roman" w:cs="Times New Roman"/>
          <w:sz w:val="24"/>
          <w:szCs w:val="24"/>
        </w:rPr>
        <w:t>These selected genotypes were</w:t>
      </w:r>
      <w:r w:rsidR="00E75BE5"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four with deep orange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two with fleshed and three were with purple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types.</w:t>
      </w:r>
      <w:r w:rsidR="00E7562C" w:rsidRPr="00E34122">
        <w:rPr>
          <w:rFonts w:ascii="Times New Roman" w:hAnsi="Times New Roman" w:cs="Times New Roman"/>
          <w:sz w:val="24"/>
          <w:szCs w:val="24"/>
        </w:rPr>
        <w:t xml:space="preserve"> The overall mean root yield of checks was 21.59 t/ha. </w:t>
      </w:r>
      <w:r w:rsidR="0029411B" w:rsidRPr="00E34122">
        <w:rPr>
          <w:rFonts w:ascii="Times New Roman" w:hAnsi="Times New Roman" w:cs="Times New Roman"/>
          <w:sz w:val="24"/>
          <w:szCs w:val="24"/>
        </w:rPr>
        <w:t xml:space="preserve">Genotypes: </w:t>
      </w:r>
      <w:r w:rsidR="0029411B" w:rsidRPr="00E34122">
        <w:rPr>
          <w:rFonts w:ascii="Times New Roman" w:eastAsia="Times New Roman" w:hAnsi="Times New Roman" w:cs="Times New Roman"/>
          <w:color w:val="000000"/>
          <w:sz w:val="24"/>
          <w:szCs w:val="24"/>
        </w:rPr>
        <w:t>MUSG014046-20-5-47 (34.74t/ha), MUSG014046-20-5-39</w:t>
      </w:r>
      <w:r w:rsidR="00B35EC7" w:rsidRPr="00E34122">
        <w:rPr>
          <w:rFonts w:ascii="Times New Roman" w:eastAsia="Times New Roman" w:hAnsi="Times New Roman" w:cs="Times New Roman"/>
          <w:color w:val="000000"/>
          <w:sz w:val="24"/>
          <w:szCs w:val="24"/>
        </w:rPr>
        <w:t xml:space="preserve"> (33.33 t/ha) and MUSG014046-20-5-56 (28.57 t/ha)</w:t>
      </w:r>
      <w:r w:rsidR="000C7CE8" w:rsidRPr="00E34122">
        <w:rPr>
          <w:rFonts w:ascii="Times New Roman" w:eastAsia="Times New Roman" w:hAnsi="Times New Roman" w:cs="Times New Roman"/>
          <w:color w:val="000000"/>
          <w:sz w:val="24"/>
          <w:szCs w:val="24"/>
        </w:rPr>
        <w:t>, respectively,</w:t>
      </w:r>
      <w:r w:rsidR="00B35EC7" w:rsidRPr="00E34122">
        <w:rPr>
          <w:rFonts w:ascii="Times New Roman" w:eastAsia="Times New Roman" w:hAnsi="Times New Roman" w:cs="Times New Roman"/>
          <w:color w:val="000000"/>
          <w:sz w:val="24"/>
          <w:szCs w:val="24"/>
        </w:rPr>
        <w:t xml:space="preserve"> </w:t>
      </w:r>
      <w:r w:rsidR="000C7CE8" w:rsidRPr="00E34122">
        <w:rPr>
          <w:rFonts w:ascii="Times New Roman" w:eastAsia="Times New Roman" w:hAnsi="Times New Roman" w:cs="Times New Roman"/>
          <w:color w:val="000000"/>
          <w:sz w:val="24"/>
          <w:szCs w:val="24"/>
        </w:rPr>
        <w:t xml:space="preserve">with deep orange flesh </w:t>
      </w:r>
      <w:proofErr w:type="spellStart"/>
      <w:r w:rsidR="000C7CE8" w:rsidRPr="00E34122">
        <w:rPr>
          <w:rFonts w:ascii="Times New Roman" w:eastAsia="Times New Roman" w:hAnsi="Times New Roman" w:cs="Times New Roman"/>
          <w:color w:val="000000"/>
          <w:sz w:val="24"/>
          <w:szCs w:val="24"/>
        </w:rPr>
        <w:t>colour</w:t>
      </w:r>
      <w:proofErr w:type="spellEnd"/>
      <w:r w:rsidR="000C7CE8" w:rsidRPr="00E34122">
        <w:rPr>
          <w:rFonts w:ascii="Times New Roman" w:eastAsia="Times New Roman" w:hAnsi="Times New Roman" w:cs="Times New Roman"/>
          <w:color w:val="000000"/>
          <w:sz w:val="24"/>
          <w:szCs w:val="24"/>
        </w:rPr>
        <w:t xml:space="preserve"> were </w:t>
      </w:r>
      <w:r w:rsidR="00F36A46" w:rsidRPr="00E34122">
        <w:rPr>
          <w:rFonts w:ascii="Times New Roman" w:eastAsia="Times New Roman" w:hAnsi="Times New Roman" w:cs="Times New Roman"/>
          <w:color w:val="000000"/>
          <w:sz w:val="24"/>
          <w:szCs w:val="24"/>
        </w:rPr>
        <w:t xml:space="preserve">the highest </w:t>
      </w:r>
      <w:r w:rsidR="00096D66" w:rsidRPr="00E34122">
        <w:rPr>
          <w:rFonts w:ascii="Times New Roman" w:eastAsia="Times New Roman" w:hAnsi="Times New Roman" w:cs="Times New Roman"/>
          <w:color w:val="000000"/>
          <w:sz w:val="24"/>
          <w:szCs w:val="24"/>
        </w:rPr>
        <w:t>yielders over</w:t>
      </w:r>
      <w:r w:rsidR="00F36A46" w:rsidRPr="00E34122">
        <w:rPr>
          <w:rFonts w:ascii="Times New Roman" w:eastAsia="Times New Roman" w:hAnsi="Times New Roman" w:cs="Times New Roman"/>
          <w:color w:val="000000"/>
          <w:sz w:val="24"/>
          <w:szCs w:val="24"/>
        </w:rPr>
        <w:t xml:space="preserve"> the checks among the selected genotypes in within this family</w:t>
      </w:r>
      <w:r w:rsidR="00096D66" w:rsidRPr="00E34122">
        <w:rPr>
          <w:rFonts w:ascii="Times New Roman" w:eastAsia="Times New Roman" w:hAnsi="Times New Roman" w:cs="Times New Roman"/>
          <w:color w:val="000000"/>
          <w:sz w:val="24"/>
          <w:szCs w:val="24"/>
        </w:rPr>
        <w:t xml:space="preserve"> (Table 6).</w:t>
      </w:r>
    </w:p>
    <w:p w14:paraId="1172B2BB" w14:textId="77777777" w:rsidR="005652C2" w:rsidRPr="00E34122" w:rsidRDefault="005652C2" w:rsidP="00540857">
      <w:pPr>
        <w:jc w:val="both"/>
        <w:rPr>
          <w:rFonts w:ascii="Times New Roman" w:hAnsi="Times New Roman" w:cs="Times New Roman"/>
          <w:b/>
          <w:sz w:val="24"/>
          <w:szCs w:val="24"/>
        </w:rPr>
      </w:pPr>
    </w:p>
    <w:p w14:paraId="783F6175" w14:textId="77777777" w:rsidR="005652C2" w:rsidRPr="00E34122" w:rsidRDefault="005652C2" w:rsidP="00540857">
      <w:pPr>
        <w:jc w:val="both"/>
        <w:rPr>
          <w:rFonts w:ascii="Times New Roman" w:hAnsi="Times New Roman" w:cs="Times New Roman"/>
          <w:b/>
          <w:sz w:val="24"/>
          <w:szCs w:val="24"/>
        </w:rPr>
      </w:pPr>
    </w:p>
    <w:p w14:paraId="328AC82E" w14:textId="77777777" w:rsidR="003C001F" w:rsidRDefault="003C001F" w:rsidP="00540857">
      <w:pPr>
        <w:jc w:val="both"/>
        <w:rPr>
          <w:rFonts w:ascii="Times New Roman" w:hAnsi="Times New Roman" w:cs="Times New Roman"/>
          <w:b/>
          <w:sz w:val="24"/>
          <w:szCs w:val="24"/>
        </w:rPr>
        <w:sectPr w:rsidR="003C001F" w:rsidSect="003C001F">
          <w:pgSz w:w="12240" w:h="15840"/>
          <w:pgMar w:top="720" w:right="720" w:bottom="720" w:left="720" w:header="720" w:footer="720" w:gutter="0"/>
          <w:cols w:space="720"/>
          <w:docGrid w:linePitch="360"/>
        </w:sectPr>
      </w:pPr>
    </w:p>
    <w:p w14:paraId="112E5E29" w14:textId="77777777" w:rsidR="005652C2" w:rsidRPr="00E34122" w:rsidRDefault="005652C2" w:rsidP="00540857">
      <w:pPr>
        <w:jc w:val="both"/>
        <w:rPr>
          <w:rFonts w:ascii="Times New Roman" w:hAnsi="Times New Roman" w:cs="Times New Roman"/>
          <w:b/>
          <w:sz w:val="24"/>
          <w:szCs w:val="24"/>
        </w:rPr>
      </w:pPr>
    </w:p>
    <w:p w14:paraId="3ADF0F61" w14:textId="77777777" w:rsidR="005652C2" w:rsidRPr="00E34122" w:rsidRDefault="005652C2" w:rsidP="00540857">
      <w:pPr>
        <w:jc w:val="both"/>
        <w:rPr>
          <w:rFonts w:ascii="Times New Roman" w:hAnsi="Times New Roman" w:cs="Times New Roman"/>
          <w:b/>
          <w:sz w:val="24"/>
          <w:szCs w:val="24"/>
        </w:rPr>
      </w:pPr>
    </w:p>
    <w:p w14:paraId="1A5DD6D4" w14:textId="77777777" w:rsidR="005652C2" w:rsidRPr="00E34122" w:rsidRDefault="00C7462A" w:rsidP="00540857">
      <w:pPr>
        <w:jc w:val="both"/>
        <w:rPr>
          <w:rFonts w:ascii="Times New Roman" w:hAnsi="Times New Roman" w:cs="Times New Roman"/>
          <w:b/>
          <w:sz w:val="24"/>
          <w:szCs w:val="24"/>
        </w:rPr>
      </w:pPr>
      <w:r w:rsidRPr="00E34122">
        <w:rPr>
          <w:rFonts w:ascii="Times New Roman" w:hAnsi="Times New Roman" w:cs="Times New Roman"/>
          <w:b/>
          <w:sz w:val="24"/>
          <w:szCs w:val="24"/>
        </w:rPr>
        <w:t>Table 2</w:t>
      </w:r>
      <w:r w:rsidR="005652C2" w:rsidRPr="00E34122">
        <w:rPr>
          <w:rFonts w:ascii="Times New Roman" w:hAnsi="Times New Roman" w:cs="Times New Roman"/>
          <w:b/>
          <w:sz w:val="24"/>
          <w:szCs w:val="24"/>
        </w:rPr>
        <w:t xml:space="preserve">: </w:t>
      </w:r>
      <w:r w:rsidR="005652C2" w:rsidRPr="00E34122">
        <w:rPr>
          <w:rFonts w:ascii="Times New Roman" w:hAnsi="Times New Roman" w:cs="Times New Roman"/>
          <w:color w:val="000000"/>
          <w:sz w:val="24"/>
          <w:szCs w:val="24"/>
        </w:rPr>
        <w:t xml:space="preserve">Mean performance for SPVD reaction, root yield and other traits of eighty genotypes </w:t>
      </w:r>
      <w:r w:rsidR="005652C2" w:rsidRPr="00E34122">
        <w:rPr>
          <w:rFonts w:ascii="Times New Roman" w:hAnsi="Times New Roman" w:cs="Times New Roman"/>
          <w:b/>
          <w:sz w:val="24"/>
          <w:szCs w:val="24"/>
        </w:rPr>
        <w:t>in family 1(Block 1)</w:t>
      </w:r>
    </w:p>
    <w:tbl>
      <w:tblPr>
        <w:tblW w:w="12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79"/>
        <w:gridCol w:w="1520"/>
        <w:gridCol w:w="909"/>
        <w:gridCol w:w="935"/>
        <w:gridCol w:w="811"/>
        <w:gridCol w:w="880"/>
        <w:gridCol w:w="897"/>
        <w:gridCol w:w="1458"/>
        <w:gridCol w:w="1234"/>
        <w:gridCol w:w="935"/>
        <w:gridCol w:w="1383"/>
      </w:tblGrid>
      <w:tr w:rsidR="00827F5D" w:rsidRPr="00E34122" w14:paraId="73F4E9FF" w14:textId="77777777" w:rsidTr="00021E08">
        <w:trPr>
          <w:trHeight w:val="234"/>
          <w:jc w:val="center"/>
        </w:trPr>
        <w:tc>
          <w:tcPr>
            <w:tcW w:w="790" w:type="dxa"/>
            <w:noWrap/>
            <w:hideMark/>
          </w:tcPr>
          <w:p w14:paraId="1D074DA6"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879" w:type="dxa"/>
            <w:noWrap/>
            <w:hideMark/>
          </w:tcPr>
          <w:p w14:paraId="3C3A897C"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1520" w:type="dxa"/>
            <w:noWrap/>
            <w:hideMark/>
          </w:tcPr>
          <w:p w14:paraId="2CB92C05" w14:textId="77777777" w:rsidR="00BC7EE6" w:rsidRPr="00E34122" w:rsidRDefault="00BC7EE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09" w:type="dxa"/>
            <w:noWrap/>
            <w:hideMark/>
          </w:tcPr>
          <w:p w14:paraId="56DA8AB7"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19087296" w14:textId="77777777" w:rsidR="00BC7EE6" w:rsidRPr="00E34122" w:rsidRDefault="00BC7EE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35" w:type="dxa"/>
            <w:noWrap/>
            <w:hideMark/>
          </w:tcPr>
          <w:p w14:paraId="7420B1BE"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r w:rsidR="000F575D" w:rsidRPr="00E34122">
              <w:rPr>
                <w:rFonts w:ascii="Times New Roman" w:hAnsi="Times New Roman" w:cs="Times New Roman"/>
                <w:sz w:val="24"/>
                <w:szCs w:val="24"/>
              </w:rPr>
              <w:t>(</w:t>
            </w:r>
            <w:r w:rsidRPr="00E34122">
              <w:rPr>
                <w:rFonts w:ascii="Times New Roman" w:hAnsi="Times New Roman" w:cs="Times New Roman"/>
                <w:sz w:val="24"/>
                <w:szCs w:val="24"/>
              </w:rPr>
              <w:t>t/ha</w:t>
            </w:r>
            <w:r w:rsidR="00BC7EE6" w:rsidRPr="00E34122">
              <w:rPr>
                <w:rFonts w:ascii="Times New Roman" w:hAnsi="Times New Roman" w:cs="Times New Roman"/>
                <w:sz w:val="24"/>
                <w:szCs w:val="24"/>
              </w:rPr>
              <w:t>)</w:t>
            </w:r>
          </w:p>
        </w:tc>
        <w:tc>
          <w:tcPr>
            <w:tcW w:w="811" w:type="dxa"/>
            <w:noWrap/>
            <w:hideMark/>
          </w:tcPr>
          <w:p w14:paraId="254FAA48"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c>
          <w:tcPr>
            <w:tcW w:w="880" w:type="dxa"/>
            <w:noWrap/>
            <w:vAlign w:val="bottom"/>
            <w:hideMark/>
          </w:tcPr>
          <w:p w14:paraId="7C444121"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897" w:type="dxa"/>
            <w:noWrap/>
            <w:vAlign w:val="bottom"/>
            <w:hideMark/>
          </w:tcPr>
          <w:p w14:paraId="618378E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BC36309"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458" w:type="dxa"/>
            <w:noWrap/>
            <w:vAlign w:val="bottom"/>
            <w:hideMark/>
          </w:tcPr>
          <w:p w14:paraId="61BB0D8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Treatments</w:t>
            </w:r>
          </w:p>
          <w:p w14:paraId="6004171E"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234" w:type="dxa"/>
            <w:noWrap/>
            <w:vAlign w:val="bottom"/>
            <w:hideMark/>
          </w:tcPr>
          <w:p w14:paraId="17F7B085" w14:textId="77777777" w:rsidR="000F57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SPVD </w:t>
            </w:r>
          </w:p>
          <w:p w14:paraId="143B90E5"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35" w:type="dxa"/>
            <w:noWrap/>
            <w:vAlign w:val="bottom"/>
            <w:hideMark/>
          </w:tcPr>
          <w:p w14:paraId="4C326BF8"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1383" w:type="dxa"/>
            <w:noWrap/>
            <w:vAlign w:val="bottom"/>
            <w:hideMark/>
          </w:tcPr>
          <w:p w14:paraId="4564ED93" w14:textId="77777777"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FC </w:t>
            </w:r>
          </w:p>
          <w:p w14:paraId="4BFAEA22" w14:textId="77777777" w:rsidR="0048144A" w:rsidRPr="00E34122" w:rsidRDefault="0048144A" w:rsidP="00540857">
            <w:pPr>
              <w:pStyle w:val="NoSpacing"/>
              <w:spacing w:line="276" w:lineRule="auto"/>
              <w:jc w:val="both"/>
              <w:rPr>
                <w:rFonts w:ascii="Times New Roman" w:hAnsi="Times New Roman" w:cs="Times New Roman"/>
                <w:sz w:val="24"/>
                <w:szCs w:val="24"/>
              </w:rPr>
            </w:pPr>
          </w:p>
        </w:tc>
      </w:tr>
      <w:tr w:rsidR="00DD572C" w:rsidRPr="00E34122" w14:paraId="49AD9DC4" w14:textId="77777777" w:rsidTr="00021E08">
        <w:trPr>
          <w:trHeight w:val="234"/>
          <w:jc w:val="center"/>
        </w:trPr>
        <w:tc>
          <w:tcPr>
            <w:tcW w:w="790" w:type="dxa"/>
            <w:noWrap/>
            <w:hideMark/>
          </w:tcPr>
          <w:p w14:paraId="15C1DF1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79" w:type="dxa"/>
            <w:noWrap/>
          </w:tcPr>
          <w:p w14:paraId="499733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89A6C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w:t>
            </w:r>
          </w:p>
        </w:tc>
        <w:tc>
          <w:tcPr>
            <w:tcW w:w="909" w:type="dxa"/>
            <w:noWrap/>
            <w:hideMark/>
          </w:tcPr>
          <w:p w14:paraId="6749CB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15091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811" w:type="dxa"/>
            <w:noWrap/>
            <w:hideMark/>
          </w:tcPr>
          <w:p w14:paraId="18D74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noWrap/>
            <w:hideMark/>
          </w:tcPr>
          <w:p w14:paraId="165BFC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897" w:type="dxa"/>
            <w:noWrap/>
            <w:hideMark/>
          </w:tcPr>
          <w:p w14:paraId="61FA1B0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2EC61C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Ininda-1-45</w:t>
            </w:r>
          </w:p>
        </w:tc>
        <w:tc>
          <w:tcPr>
            <w:tcW w:w="1234" w:type="dxa"/>
            <w:noWrap/>
            <w:hideMark/>
          </w:tcPr>
          <w:p w14:paraId="517078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62D317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383" w:type="dxa"/>
            <w:noWrap/>
            <w:hideMark/>
          </w:tcPr>
          <w:p w14:paraId="572F39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B66AAF1" w14:textId="77777777" w:rsidTr="00021E08">
        <w:trPr>
          <w:trHeight w:val="234"/>
          <w:jc w:val="center"/>
        </w:trPr>
        <w:tc>
          <w:tcPr>
            <w:tcW w:w="790" w:type="dxa"/>
            <w:noWrap/>
            <w:hideMark/>
          </w:tcPr>
          <w:p w14:paraId="248A38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79" w:type="dxa"/>
            <w:noWrap/>
          </w:tcPr>
          <w:p w14:paraId="65A482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32494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w:t>
            </w:r>
          </w:p>
        </w:tc>
        <w:tc>
          <w:tcPr>
            <w:tcW w:w="909" w:type="dxa"/>
            <w:noWrap/>
            <w:hideMark/>
          </w:tcPr>
          <w:p w14:paraId="5D6203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43AF77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1" w:type="dxa"/>
            <w:noWrap/>
            <w:hideMark/>
          </w:tcPr>
          <w:p w14:paraId="3533B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1C5357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897" w:type="dxa"/>
            <w:noWrap/>
            <w:hideMark/>
          </w:tcPr>
          <w:p w14:paraId="445287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000000" w:fill="FFFFFF"/>
            <w:noWrap/>
            <w:hideMark/>
          </w:tcPr>
          <w:p w14:paraId="2D17AF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Ininda-1-46</w:t>
            </w:r>
          </w:p>
        </w:tc>
        <w:tc>
          <w:tcPr>
            <w:tcW w:w="1234" w:type="dxa"/>
            <w:shd w:val="clear" w:color="000000" w:fill="C5D9F1"/>
            <w:noWrap/>
            <w:hideMark/>
          </w:tcPr>
          <w:p w14:paraId="00A9DF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0FE451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shd w:val="clear" w:color="000000" w:fill="C5D9F1"/>
            <w:noWrap/>
            <w:hideMark/>
          </w:tcPr>
          <w:p w14:paraId="4519D7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1FB121F" w14:textId="77777777" w:rsidTr="00021E08">
        <w:trPr>
          <w:trHeight w:val="189"/>
          <w:jc w:val="center"/>
        </w:trPr>
        <w:tc>
          <w:tcPr>
            <w:tcW w:w="790" w:type="dxa"/>
            <w:noWrap/>
            <w:hideMark/>
          </w:tcPr>
          <w:p w14:paraId="7CB88D4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79" w:type="dxa"/>
            <w:noWrap/>
          </w:tcPr>
          <w:p w14:paraId="4F0FEF2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574ED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w:t>
            </w:r>
          </w:p>
        </w:tc>
        <w:tc>
          <w:tcPr>
            <w:tcW w:w="909" w:type="dxa"/>
            <w:shd w:val="clear" w:color="000000" w:fill="B8CCE4"/>
            <w:noWrap/>
            <w:hideMark/>
          </w:tcPr>
          <w:p w14:paraId="7D7952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271CA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21.09</w:t>
            </w:r>
          </w:p>
        </w:tc>
        <w:tc>
          <w:tcPr>
            <w:tcW w:w="811" w:type="dxa"/>
            <w:shd w:val="clear" w:color="000000" w:fill="B8CCE4"/>
            <w:noWrap/>
            <w:hideMark/>
          </w:tcPr>
          <w:p w14:paraId="528166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4957FF4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897" w:type="dxa"/>
            <w:noWrap/>
            <w:hideMark/>
          </w:tcPr>
          <w:p w14:paraId="4FE90F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B0C15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Ininda-1-48</w:t>
            </w:r>
          </w:p>
        </w:tc>
        <w:tc>
          <w:tcPr>
            <w:tcW w:w="1234" w:type="dxa"/>
            <w:noWrap/>
            <w:hideMark/>
          </w:tcPr>
          <w:p w14:paraId="59AB4A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B60A0F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383" w:type="dxa"/>
            <w:noWrap/>
            <w:hideMark/>
          </w:tcPr>
          <w:p w14:paraId="650AFF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68CC2B87" w14:textId="77777777" w:rsidTr="00021E08">
        <w:trPr>
          <w:trHeight w:val="153"/>
          <w:jc w:val="center"/>
        </w:trPr>
        <w:tc>
          <w:tcPr>
            <w:tcW w:w="790" w:type="dxa"/>
            <w:noWrap/>
            <w:hideMark/>
          </w:tcPr>
          <w:p w14:paraId="47F335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79" w:type="dxa"/>
            <w:noWrap/>
          </w:tcPr>
          <w:p w14:paraId="584B30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782F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w:t>
            </w:r>
          </w:p>
        </w:tc>
        <w:tc>
          <w:tcPr>
            <w:tcW w:w="909" w:type="dxa"/>
            <w:noWrap/>
            <w:hideMark/>
          </w:tcPr>
          <w:p w14:paraId="57055A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36330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1" w:type="dxa"/>
            <w:noWrap/>
            <w:hideMark/>
          </w:tcPr>
          <w:p w14:paraId="0F38FE6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1885A98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897" w:type="dxa"/>
            <w:noWrap/>
            <w:hideMark/>
          </w:tcPr>
          <w:p w14:paraId="5AC4E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E0AEB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Ininda-1-49</w:t>
            </w:r>
          </w:p>
        </w:tc>
        <w:tc>
          <w:tcPr>
            <w:tcW w:w="1234" w:type="dxa"/>
            <w:noWrap/>
            <w:hideMark/>
          </w:tcPr>
          <w:p w14:paraId="1405C3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C31F0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1383" w:type="dxa"/>
            <w:noWrap/>
            <w:hideMark/>
          </w:tcPr>
          <w:p w14:paraId="62E791A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3C00A70" w14:textId="77777777" w:rsidTr="00021E08">
        <w:trPr>
          <w:trHeight w:val="234"/>
          <w:jc w:val="center"/>
        </w:trPr>
        <w:tc>
          <w:tcPr>
            <w:tcW w:w="790" w:type="dxa"/>
            <w:noWrap/>
            <w:hideMark/>
          </w:tcPr>
          <w:p w14:paraId="7BAED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79" w:type="dxa"/>
            <w:noWrap/>
            <w:hideMark/>
          </w:tcPr>
          <w:p w14:paraId="7D33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E8B4A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w:t>
            </w:r>
          </w:p>
        </w:tc>
        <w:tc>
          <w:tcPr>
            <w:tcW w:w="909" w:type="dxa"/>
            <w:noWrap/>
            <w:hideMark/>
          </w:tcPr>
          <w:p w14:paraId="50C628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5D1A53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20.48</w:t>
            </w:r>
          </w:p>
        </w:tc>
        <w:tc>
          <w:tcPr>
            <w:tcW w:w="811" w:type="dxa"/>
            <w:noWrap/>
            <w:hideMark/>
          </w:tcPr>
          <w:p w14:paraId="56098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noWrap/>
            <w:hideMark/>
          </w:tcPr>
          <w:p w14:paraId="46FF7CD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897" w:type="dxa"/>
            <w:noWrap/>
            <w:hideMark/>
          </w:tcPr>
          <w:p w14:paraId="5264F3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5F0E7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Ininda-1-50</w:t>
            </w:r>
          </w:p>
        </w:tc>
        <w:tc>
          <w:tcPr>
            <w:tcW w:w="1234" w:type="dxa"/>
            <w:noWrap/>
            <w:hideMark/>
          </w:tcPr>
          <w:p w14:paraId="05DB17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1126F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18.57</w:t>
            </w:r>
          </w:p>
        </w:tc>
        <w:tc>
          <w:tcPr>
            <w:tcW w:w="1383" w:type="dxa"/>
            <w:noWrap/>
            <w:hideMark/>
          </w:tcPr>
          <w:p w14:paraId="7B5700A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7F8DDB04" w14:textId="77777777" w:rsidTr="00021E08">
        <w:trPr>
          <w:trHeight w:val="70"/>
          <w:jc w:val="center"/>
        </w:trPr>
        <w:tc>
          <w:tcPr>
            <w:tcW w:w="790" w:type="dxa"/>
            <w:noWrap/>
            <w:hideMark/>
          </w:tcPr>
          <w:p w14:paraId="095D3E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79" w:type="dxa"/>
            <w:noWrap/>
            <w:hideMark/>
          </w:tcPr>
          <w:p w14:paraId="5934CB0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95EEE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Ininda-1-9</w:t>
            </w:r>
          </w:p>
        </w:tc>
        <w:tc>
          <w:tcPr>
            <w:tcW w:w="909" w:type="dxa"/>
            <w:shd w:val="clear" w:color="000000" w:fill="B8CCE4"/>
            <w:noWrap/>
            <w:hideMark/>
          </w:tcPr>
          <w:p w14:paraId="29F4FA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62844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811" w:type="dxa"/>
            <w:shd w:val="clear" w:color="000000" w:fill="B8CCE4"/>
            <w:noWrap/>
            <w:hideMark/>
          </w:tcPr>
          <w:p w14:paraId="41D4A1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880" w:type="dxa"/>
            <w:noWrap/>
            <w:hideMark/>
          </w:tcPr>
          <w:p w14:paraId="15435D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897" w:type="dxa"/>
            <w:noWrap/>
            <w:hideMark/>
          </w:tcPr>
          <w:p w14:paraId="54566B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26BF5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Ininda-1-51</w:t>
            </w:r>
          </w:p>
        </w:tc>
        <w:tc>
          <w:tcPr>
            <w:tcW w:w="1234" w:type="dxa"/>
            <w:noWrap/>
            <w:hideMark/>
          </w:tcPr>
          <w:p w14:paraId="52B60C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2D0CBAB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1383" w:type="dxa"/>
            <w:noWrap/>
            <w:hideMark/>
          </w:tcPr>
          <w:p w14:paraId="5C63E6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A92AFD5" w14:textId="77777777" w:rsidTr="00021E08">
        <w:trPr>
          <w:trHeight w:val="108"/>
          <w:jc w:val="center"/>
        </w:trPr>
        <w:tc>
          <w:tcPr>
            <w:tcW w:w="790" w:type="dxa"/>
            <w:noWrap/>
            <w:hideMark/>
          </w:tcPr>
          <w:p w14:paraId="00181C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79" w:type="dxa"/>
            <w:noWrap/>
            <w:hideMark/>
          </w:tcPr>
          <w:p w14:paraId="380DBB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1E5A8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Ininda-1-10</w:t>
            </w:r>
          </w:p>
        </w:tc>
        <w:tc>
          <w:tcPr>
            <w:tcW w:w="909" w:type="dxa"/>
            <w:shd w:val="clear" w:color="000000" w:fill="B8CCE4"/>
            <w:noWrap/>
            <w:hideMark/>
          </w:tcPr>
          <w:p w14:paraId="626FB7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72E56E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13.49</w:t>
            </w:r>
          </w:p>
        </w:tc>
        <w:tc>
          <w:tcPr>
            <w:tcW w:w="811" w:type="dxa"/>
            <w:shd w:val="clear" w:color="000000" w:fill="B8CCE4"/>
            <w:noWrap/>
            <w:hideMark/>
          </w:tcPr>
          <w:p w14:paraId="66C5F2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52F2A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897" w:type="dxa"/>
            <w:noWrap/>
            <w:hideMark/>
          </w:tcPr>
          <w:p w14:paraId="428F34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ADCA9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Ininda-1-52</w:t>
            </w:r>
          </w:p>
        </w:tc>
        <w:tc>
          <w:tcPr>
            <w:tcW w:w="1234" w:type="dxa"/>
            <w:shd w:val="clear" w:color="000000" w:fill="C5D9F1"/>
            <w:noWrap/>
            <w:hideMark/>
          </w:tcPr>
          <w:p w14:paraId="4E6704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1173A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1383" w:type="dxa"/>
            <w:shd w:val="clear" w:color="000000" w:fill="C5D9F1"/>
            <w:noWrap/>
            <w:hideMark/>
          </w:tcPr>
          <w:p w14:paraId="533EC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r>
      <w:tr w:rsidR="00DD572C" w:rsidRPr="00E34122" w14:paraId="74E1C9CA" w14:textId="77777777" w:rsidTr="00021E08">
        <w:trPr>
          <w:trHeight w:val="234"/>
          <w:jc w:val="center"/>
        </w:trPr>
        <w:tc>
          <w:tcPr>
            <w:tcW w:w="790" w:type="dxa"/>
            <w:noWrap/>
            <w:hideMark/>
          </w:tcPr>
          <w:p w14:paraId="5870426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79" w:type="dxa"/>
            <w:noWrap/>
            <w:hideMark/>
          </w:tcPr>
          <w:p w14:paraId="65B0B3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6E8C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Ininda-1-11</w:t>
            </w:r>
          </w:p>
        </w:tc>
        <w:tc>
          <w:tcPr>
            <w:tcW w:w="909" w:type="dxa"/>
            <w:noWrap/>
            <w:hideMark/>
          </w:tcPr>
          <w:p w14:paraId="6BB389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1B60C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18.71</w:t>
            </w:r>
          </w:p>
        </w:tc>
        <w:tc>
          <w:tcPr>
            <w:tcW w:w="811" w:type="dxa"/>
            <w:noWrap/>
            <w:hideMark/>
          </w:tcPr>
          <w:p w14:paraId="1FF8B3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22FAB8C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897" w:type="dxa"/>
            <w:noWrap/>
            <w:hideMark/>
          </w:tcPr>
          <w:p w14:paraId="078F21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90048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Ininda-1-54</w:t>
            </w:r>
          </w:p>
        </w:tc>
        <w:tc>
          <w:tcPr>
            <w:tcW w:w="1234" w:type="dxa"/>
            <w:shd w:val="clear" w:color="000000" w:fill="C5D9F1"/>
            <w:noWrap/>
            <w:hideMark/>
          </w:tcPr>
          <w:p w14:paraId="3AE939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20567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56.55</w:t>
            </w:r>
          </w:p>
        </w:tc>
        <w:tc>
          <w:tcPr>
            <w:tcW w:w="1383" w:type="dxa"/>
            <w:shd w:val="clear" w:color="000000" w:fill="C5D9F1"/>
            <w:noWrap/>
            <w:hideMark/>
          </w:tcPr>
          <w:p w14:paraId="2FD40C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5CCCCFD0" w14:textId="77777777" w:rsidTr="00021E08">
        <w:trPr>
          <w:trHeight w:val="234"/>
          <w:jc w:val="center"/>
        </w:trPr>
        <w:tc>
          <w:tcPr>
            <w:tcW w:w="790" w:type="dxa"/>
            <w:noWrap/>
            <w:hideMark/>
          </w:tcPr>
          <w:p w14:paraId="150743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79" w:type="dxa"/>
            <w:noWrap/>
            <w:hideMark/>
          </w:tcPr>
          <w:p w14:paraId="52C83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575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Ininda-1-12</w:t>
            </w:r>
          </w:p>
        </w:tc>
        <w:tc>
          <w:tcPr>
            <w:tcW w:w="909" w:type="dxa"/>
            <w:shd w:val="clear" w:color="000000" w:fill="B8CCE4"/>
            <w:noWrap/>
            <w:hideMark/>
          </w:tcPr>
          <w:p w14:paraId="3F43B8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240CD4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11" w:type="dxa"/>
            <w:shd w:val="clear" w:color="000000" w:fill="B8CCE4"/>
            <w:noWrap/>
            <w:hideMark/>
          </w:tcPr>
          <w:p w14:paraId="1B500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noWrap/>
            <w:hideMark/>
          </w:tcPr>
          <w:p w14:paraId="675566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897" w:type="dxa"/>
            <w:noWrap/>
            <w:hideMark/>
          </w:tcPr>
          <w:p w14:paraId="523EE4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1D5EB7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Ininda-1-55</w:t>
            </w:r>
          </w:p>
        </w:tc>
        <w:tc>
          <w:tcPr>
            <w:tcW w:w="1234" w:type="dxa"/>
            <w:noWrap/>
            <w:hideMark/>
          </w:tcPr>
          <w:p w14:paraId="16B76B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935" w:type="dxa"/>
            <w:noWrap/>
            <w:hideMark/>
          </w:tcPr>
          <w:p w14:paraId="15B278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383" w:type="dxa"/>
            <w:noWrap/>
            <w:hideMark/>
          </w:tcPr>
          <w:p w14:paraId="7ABDC2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72F4C94" w14:textId="77777777" w:rsidTr="00021E08">
        <w:trPr>
          <w:trHeight w:val="234"/>
          <w:jc w:val="center"/>
        </w:trPr>
        <w:tc>
          <w:tcPr>
            <w:tcW w:w="790" w:type="dxa"/>
            <w:noWrap/>
            <w:hideMark/>
          </w:tcPr>
          <w:p w14:paraId="384D53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79" w:type="dxa"/>
            <w:noWrap/>
            <w:hideMark/>
          </w:tcPr>
          <w:p w14:paraId="09846A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7F7C9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Ininda-1-13</w:t>
            </w:r>
          </w:p>
        </w:tc>
        <w:tc>
          <w:tcPr>
            <w:tcW w:w="909" w:type="dxa"/>
            <w:noWrap/>
            <w:hideMark/>
          </w:tcPr>
          <w:p w14:paraId="37F5969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39FA8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1" w:type="dxa"/>
            <w:noWrap/>
            <w:hideMark/>
          </w:tcPr>
          <w:p w14:paraId="7F14E6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noWrap/>
            <w:hideMark/>
          </w:tcPr>
          <w:p w14:paraId="5FE271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897" w:type="dxa"/>
            <w:noWrap/>
            <w:hideMark/>
          </w:tcPr>
          <w:p w14:paraId="0D38C3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A72C4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Ininda-1-56</w:t>
            </w:r>
          </w:p>
        </w:tc>
        <w:tc>
          <w:tcPr>
            <w:tcW w:w="1234" w:type="dxa"/>
            <w:shd w:val="clear" w:color="000000" w:fill="C5D9F1"/>
            <w:noWrap/>
            <w:hideMark/>
          </w:tcPr>
          <w:p w14:paraId="095AFC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282AC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1383" w:type="dxa"/>
            <w:shd w:val="clear" w:color="000000" w:fill="C5D9F1"/>
            <w:noWrap/>
            <w:hideMark/>
          </w:tcPr>
          <w:p w14:paraId="6A2060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173D7D4F" w14:textId="77777777" w:rsidTr="00021E08">
        <w:trPr>
          <w:trHeight w:val="234"/>
          <w:jc w:val="center"/>
        </w:trPr>
        <w:tc>
          <w:tcPr>
            <w:tcW w:w="790" w:type="dxa"/>
            <w:noWrap/>
            <w:hideMark/>
          </w:tcPr>
          <w:p w14:paraId="6C99B7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79" w:type="dxa"/>
            <w:noWrap/>
            <w:hideMark/>
          </w:tcPr>
          <w:p w14:paraId="600EC1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2752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Ininda-1-14</w:t>
            </w:r>
          </w:p>
        </w:tc>
        <w:tc>
          <w:tcPr>
            <w:tcW w:w="909" w:type="dxa"/>
            <w:noWrap/>
            <w:hideMark/>
          </w:tcPr>
          <w:p w14:paraId="4C845D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D0F2C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11" w:type="dxa"/>
            <w:noWrap/>
            <w:hideMark/>
          </w:tcPr>
          <w:p w14:paraId="1A1BEF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CB4B7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897" w:type="dxa"/>
            <w:noWrap/>
            <w:hideMark/>
          </w:tcPr>
          <w:p w14:paraId="7BF324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9C908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Ininda-1-57</w:t>
            </w:r>
          </w:p>
        </w:tc>
        <w:tc>
          <w:tcPr>
            <w:tcW w:w="1234" w:type="dxa"/>
            <w:noWrap/>
            <w:hideMark/>
          </w:tcPr>
          <w:p w14:paraId="705997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805F1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1383" w:type="dxa"/>
            <w:noWrap/>
            <w:hideMark/>
          </w:tcPr>
          <w:p w14:paraId="571337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2C8DAA56" w14:textId="77777777" w:rsidTr="00021E08">
        <w:trPr>
          <w:trHeight w:val="234"/>
          <w:jc w:val="center"/>
        </w:trPr>
        <w:tc>
          <w:tcPr>
            <w:tcW w:w="790" w:type="dxa"/>
            <w:noWrap/>
            <w:hideMark/>
          </w:tcPr>
          <w:p w14:paraId="2CFD0E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79" w:type="dxa"/>
            <w:noWrap/>
            <w:hideMark/>
          </w:tcPr>
          <w:p w14:paraId="0325E7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0361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Ininda-1-15</w:t>
            </w:r>
          </w:p>
        </w:tc>
        <w:tc>
          <w:tcPr>
            <w:tcW w:w="909" w:type="dxa"/>
            <w:noWrap/>
            <w:hideMark/>
          </w:tcPr>
          <w:p w14:paraId="164AC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4EC1F1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13.33</w:t>
            </w:r>
          </w:p>
        </w:tc>
        <w:tc>
          <w:tcPr>
            <w:tcW w:w="811" w:type="dxa"/>
            <w:noWrap/>
            <w:hideMark/>
          </w:tcPr>
          <w:p w14:paraId="015A41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880" w:type="dxa"/>
            <w:noWrap/>
            <w:hideMark/>
          </w:tcPr>
          <w:p w14:paraId="7E980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897" w:type="dxa"/>
            <w:noWrap/>
            <w:hideMark/>
          </w:tcPr>
          <w:p w14:paraId="2A286B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6BA587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Ininda-1-58</w:t>
            </w:r>
          </w:p>
        </w:tc>
        <w:tc>
          <w:tcPr>
            <w:tcW w:w="1234" w:type="dxa"/>
            <w:noWrap/>
            <w:hideMark/>
          </w:tcPr>
          <w:p w14:paraId="4850E7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2DC8C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1383" w:type="dxa"/>
            <w:noWrap/>
            <w:hideMark/>
          </w:tcPr>
          <w:p w14:paraId="41F9F0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3FE532F" w14:textId="77777777" w:rsidTr="00021E08">
        <w:trPr>
          <w:trHeight w:val="234"/>
          <w:jc w:val="center"/>
        </w:trPr>
        <w:tc>
          <w:tcPr>
            <w:tcW w:w="790" w:type="dxa"/>
            <w:noWrap/>
            <w:hideMark/>
          </w:tcPr>
          <w:p w14:paraId="51CC74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79" w:type="dxa"/>
            <w:noWrap/>
            <w:hideMark/>
          </w:tcPr>
          <w:p w14:paraId="2BA48C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2A656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Ininda-1-16</w:t>
            </w:r>
          </w:p>
        </w:tc>
        <w:tc>
          <w:tcPr>
            <w:tcW w:w="909" w:type="dxa"/>
            <w:noWrap/>
            <w:hideMark/>
          </w:tcPr>
          <w:p w14:paraId="225392D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7B3491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w:t>
            </w:r>
          </w:p>
        </w:tc>
        <w:tc>
          <w:tcPr>
            <w:tcW w:w="811" w:type="dxa"/>
            <w:noWrap/>
            <w:hideMark/>
          </w:tcPr>
          <w:p w14:paraId="2AC0B3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DB12BE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897" w:type="dxa"/>
            <w:noWrap/>
            <w:hideMark/>
          </w:tcPr>
          <w:p w14:paraId="50EE10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8030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Ininda-1-59</w:t>
            </w:r>
          </w:p>
        </w:tc>
        <w:tc>
          <w:tcPr>
            <w:tcW w:w="1234" w:type="dxa"/>
            <w:noWrap/>
            <w:hideMark/>
          </w:tcPr>
          <w:p w14:paraId="080824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3B5B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383" w:type="dxa"/>
            <w:noWrap/>
            <w:hideMark/>
          </w:tcPr>
          <w:p w14:paraId="4E38C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15597182" w14:textId="77777777" w:rsidTr="00021E08">
        <w:trPr>
          <w:trHeight w:val="234"/>
          <w:jc w:val="center"/>
        </w:trPr>
        <w:tc>
          <w:tcPr>
            <w:tcW w:w="790" w:type="dxa"/>
            <w:noWrap/>
            <w:hideMark/>
          </w:tcPr>
          <w:p w14:paraId="7ECA14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879" w:type="dxa"/>
            <w:noWrap/>
            <w:hideMark/>
          </w:tcPr>
          <w:p w14:paraId="298832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9080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Ininda-1-17</w:t>
            </w:r>
          </w:p>
        </w:tc>
        <w:tc>
          <w:tcPr>
            <w:tcW w:w="909" w:type="dxa"/>
            <w:noWrap/>
            <w:hideMark/>
          </w:tcPr>
          <w:p w14:paraId="752FCE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61C06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1" w:type="dxa"/>
            <w:noWrap/>
            <w:hideMark/>
          </w:tcPr>
          <w:p w14:paraId="3C3DB8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6EDDB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897" w:type="dxa"/>
            <w:noWrap/>
            <w:hideMark/>
          </w:tcPr>
          <w:p w14:paraId="0E071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059C9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Ininda-1-60</w:t>
            </w:r>
          </w:p>
        </w:tc>
        <w:tc>
          <w:tcPr>
            <w:tcW w:w="1234" w:type="dxa"/>
            <w:noWrap/>
            <w:hideMark/>
          </w:tcPr>
          <w:p w14:paraId="4F8C0D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AFC22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1383" w:type="dxa"/>
            <w:noWrap/>
            <w:hideMark/>
          </w:tcPr>
          <w:p w14:paraId="45BA40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1F422070" w14:textId="77777777" w:rsidTr="00021E08">
        <w:trPr>
          <w:trHeight w:val="234"/>
          <w:jc w:val="center"/>
        </w:trPr>
        <w:tc>
          <w:tcPr>
            <w:tcW w:w="790" w:type="dxa"/>
            <w:noWrap/>
            <w:hideMark/>
          </w:tcPr>
          <w:p w14:paraId="23643E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79" w:type="dxa"/>
            <w:noWrap/>
            <w:hideMark/>
          </w:tcPr>
          <w:p w14:paraId="57C07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D5B090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Ininda-1-19</w:t>
            </w:r>
          </w:p>
        </w:tc>
        <w:tc>
          <w:tcPr>
            <w:tcW w:w="909" w:type="dxa"/>
            <w:noWrap/>
            <w:hideMark/>
          </w:tcPr>
          <w:p w14:paraId="7876ED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058E70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11" w:type="dxa"/>
            <w:noWrap/>
            <w:hideMark/>
          </w:tcPr>
          <w:p w14:paraId="44855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880" w:type="dxa"/>
            <w:noWrap/>
            <w:hideMark/>
          </w:tcPr>
          <w:p w14:paraId="4ABA82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897" w:type="dxa"/>
            <w:noWrap/>
            <w:hideMark/>
          </w:tcPr>
          <w:p w14:paraId="702FB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11E9D2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Ininda-1-61</w:t>
            </w:r>
          </w:p>
        </w:tc>
        <w:tc>
          <w:tcPr>
            <w:tcW w:w="1234" w:type="dxa"/>
            <w:noWrap/>
            <w:hideMark/>
          </w:tcPr>
          <w:p w14:paraId="3E7F8D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E56D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1383" w:type="dxa"/>
            <w:noWrap/>
            <w:hideMark/>
          </w:tcPr>
          <w:p w14:paraId="255A96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F60D1CE" w14:textId="77777777" w:rsidTr="00021E08">
        <w:trPr>
          <w:trHeight w:val="234"/>
          <w:jc w:val="center"/>
        </w:trPr>
        <w:tc>
          <w:tcPr>
            <w:tcW w:w="790" w:type="dxa"/>
            <w:noWrap/>
            <w:hideMark/>
          </w:tcPr>
          <w:p w14:paraId="46E33B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879" w:type="dxa"/>
            <w:noWrap/>
            <w:hideMark/>
          </w:tcPr>
          <w:p w14:paraId="16767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912CF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Ininda-1-20</w:t>
            </w:r>
          </w:p>
        </w:tc>
        <w:tc>
          <w:tcPr>
            <w:tcW w:w="909" w:type="dxa"/>
            <w:shd w:val="clear" w:color="000000" w:fill="B8CCE4"/>
            <w:noWrap/>
            <w:hideMark/>
          </w:tcPr>
          <w:p w14:paraId="41BB7D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50D561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811" w:type="dxa"/>
            <w:shd w:val="clear" w:color="000000" w:fill="B8CCE4"/>
            <w:noWrap/>
            <w:hideMark/>
          </w:tcPr>
          <w:p w14:paraId="2503E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1D4E9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897" w:type="dxa"/>
            <w:noWrap/>
            <w:hideMark/>
          </w:tcPr>
          <w:p w14:paraId="0009D3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402D3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Ininda-1-62</w:t>
            </w:r>
          </w:p>
        </w:tc>
        <w:tc>
          <w:tcPr>
            <w:tcW w:w="1234" w:type="dxa"/>
            <w:noWrap/>
            <w:hideMark/>
          </w:tcPr>
          <w:p w14:paraId="4B8149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9E723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1383" w:type="dxa"/>
            <w:noWrap/>
            <w:hideMark/>
          </w:tcPr>
          <w:p w14:paraId="73423E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4C24FD0F" w14:textId="77777777" w:rsidTr="00021E08">
        <w:trPr>
          <w:trHeight w:val="234"/>
          <w:jc w:val="center"/>
        </w:trPr>
        <w:tc>
          <w:tcPr>
            <w:tcW w:w="790" w:type="dxa"/>
            <w:noWrap/>
            <w:hideMark/>
          </w:tcPr>
          <w:p w14:paraId="505DA4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79" w:type="dxa"/>
            <w:noWrap/>
            <w:hideMark/>
          </w:tcPr>
          <w:p w14:paraId="3375F1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ECBE8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Ininda-1-21</w:t>
            </w:r>
          </w:p>
        </w:tc>
        <w:tc>
          <w:tcPr>
            <w:tcW w:w="909" w:type="dxa"/>
            <w:shd w:val="clear" w:color="000000" w:fill="B8CCE4"/>
            <w:noWrap/>
            <w:hideMark/>
          </w:tcPr>
          <w:p w14:paraId="7FA9FC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74207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26.53</w:t>
            </w:r>
          </w:p>
        </w:tc>
        <w:tc>
          <w:tcPr>
            <w:tcW w:w="811" w:type="dxa"/>
            <w:shd w:val="clear" w:color="000000" w:fill="B8CCE4"/>
            <w:noWrap/>
            <w:hideMark/>
          </w:tcPr>
          <w:p w14:paraId="7B1EA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630323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w:t>
            </w:r>
          </w:p>
        </w:tc>
        <w:tc>
          <w:tcPr>
            <w:tcW w:w="897" w:type="dxa"/>
            <w:noWrap/>
            <w:hideMark/>
          </w:tcPr>
          <w:p w14:paraId="0A6B68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A3161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Ininda-1-63</w:t>
            </w:r>
          </w:p>
        </w:tc>
        <w:tc>
          <w:tcPr>
            <w:tcW w:w="1234" w:type="dxa"/>
            <w:noWrap/>
            <w:hideMark/>
          </w:tcPr>
          <w:p w14:paraId="6C9268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7D1769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49.60</w:t>
            </w:r>
          </w:p>
        </w:tc>
        <w:tc>
          <w:tcPr>
            <w:tcW w:w="1383" w:type="dxa"/>
            <w:noWrap/>
            <w:hideMark/>
          </w:tcPr>
          <w:p w14:paraId="49BF54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2528EE2" w14:textId="77777777" w:rsidTr="00021E08">
        <w:trPr>
          <w:trHeight w:val="234"/>
          <w:jc w:val="center"/>
        </w:trPr>
        <w:tc>
          <w:tcPr>
            <w:tcW w:w="790" w:type="dxa"/>
            <w:noWrap/>
            <w:hideMark/>
          </w:tcPr>
          <w:p w14:paraId="420D18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79" w:type="dxa"/>
            <w:noWrap/>
            <w:hideMark/>
          </w:tcPr>
          <w:p w14:paraId="0B6ABC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8CF96D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Ininda-1-22</w:t>
            </w:r>
          </w:p>
        </w:tc>
        <w:tc>
          <w:tcPr>
            <w:tcW w:w="909" w:type="dxa"/>
            <w:noWrap/>
            <w:hideMark/>
          </w:tcPr>
          <w:p w14:paraId="6EDA32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3D649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13.61</w:t>
            </w:r>
          </w:p>
        </w:tc>
        <w:tc>
          <w:tcPr>
            <w:tcW w:w="811" w:type="dxa"/>
            <w:noWrap/>
            <w:hideMark/>
          </w:tcPr>
          <w:p w14:paraId="0ED2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333DEE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58</w:t>
            </w:r>
          </w:p>
        </w:tc>
        <w:tc>
          <w:tcPr>
            <w:tcW w:w="897" w:type="dxa"/>
            <w:noWrap/>
            <w:hideMark/>
          </w:tcPr>
          <w:p w14:paraId="69FD34C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1DDDD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Ininda-1-64</w:t>
            </w:r>
          </w:p>
        </w:tc>
        <w:tc>
          <w:tcPr>
            <w:tcW w:w="1234" w:type="dxa"/>
            <w:noWrap/>
            <w:hideMark/>
          </w:tcPr>
          <w:p w14:paraId="27900DF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C73F3E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1383" w:type="dxa"/>
            <w:noWrap/>
            <w:hideMark/>
          </w:tcPr>
          <w:p w14:paraId="6760A9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637A7B02" w14:textId="77777777" w:rsidTr="00021E08">
        <w:trPr>
          <w:trHeight w:val="234"/>
          <w:jc w:val="center"/>
        </w:trPr>
        <w:tc>
          <w:tcPr>
            <w:tcW w:w="790" w:type="dxa"/>
            <w:noWrap/>
            <w:hideMark/>
          </w:tcPr>
          <w:p w14:paraId="3440143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879" w:type="dxa"/>
            <w:noWrap/>
            <w:hideMark/>
          </w:tcPr>
          <w:p w14:paraId="19558BC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01E143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Ininda-1-23</w:t>
            </w:r>
          </w:p>
        </w:tc>
        <w:tc>
          <w:tcPr>
            <w:tcW w:w="909" w:type="dxa"/>
            <w:noWrap/>
            <w:hideMark/>
          </w:tcPr>
          <w:p w14:paraId="39DF45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457919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811" w:type="dxa"/>
            <w:noWrap/>
            <w:hideMark/>
          </w:tcPr>
          <w:p w14:paraId="51DE20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noWrap/>
            <w:hideMark/>
          </w:tcPr>
          <w:p w14:paraId="518E3C6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w:t>
            </w:r>
          </w:p>
        </w:tc>
        <w:tc>
          <w:tcPr>
            <w:tcW w:w="897" w:type="dxa"/>
            <w:noWrap/>
            <w:hideMark/>
          </w:tcPr>
          <w:p w14:paraId="58B10B1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B038E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Ininda-1-65</w:t>
            </w:r>
          </w:p>
        </w:tc>
        <w:tc>
          <w:tcPr>
            <w:tcW w:w="1234" w:type="dxa"/>
            <w:noWrap/>
            <w:hideMark/>
          </w:tcPr>
          <w:p w14:paraId="72781A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04AF1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36.51</w:t>
            </w:r>
          </w:p>
        </w:tc>
        <w:tc>
          <w:tcPr>
            <w:tcW w:w="1383" w:type="dxa"/>
            <w:noWrap/>
            <w:hideMark/>
          </w:tcPr>
          <w:p w14:paraId="4D4B79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B2C73BF" w14:textId="77777777" w:rsidTr="00021E08">
        <w:trPr>
          <w:trHeight w:val="234"/>
          <w:jc w:val="center"/>
        </w:trPr>
        <w:tc>
          <w:tcPr>
            <w:tcW w:w="790" w:type="dxa"/>
            <w:noWrap/>
            <w:hideMark/>
          </w:tcPr>
          <w:p w14:paraId="6CCDE0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79" w:type="dxa"/>
            <w:noWrap/>
            <w:hideMark/>
          </w:tcPr>
          <w:p w14:paraId="3124DA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DE7D92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Ininda-1-24</w:t>
            </w:r>
          </w:p>
        </w:tc>
        <w:tc>
          <w:tcPr>
            <w:tcW w:w="909" w:type="dxa"/>
            <w:shd w:val="clear" w:color="000000" w:fill="B8CCE4"/>
            <w:noWrap/>
            <w:hideMark/>
          </w:tcPr>
          <w:p w14:paraId="72818C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6EF2FA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11" w:type="dxa"/>
            <w:shd w:val="clear" w:color="000000" w:fill="B8CCE4"/>
            <w:noWrap/>
            <w:hideMark/>
          </w:tcPr>
          <w:p w14:paraId="7A732A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2F452C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w:t>
            </w:r>
          </w:p>
        </w:tc>
        <w:tc>
          <w:tcPr>
            <w:tcW w:w="897" w:type="dxa"/>
            <w:noWrap/>
            <w:hideMark/>
          </w:tcPr>
          <w:p w14:paraId="0BBA264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F5B788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Ininda-1-66</w:t>
            </w:r>
          </w:p>
        </w:tc>
        <w:tc>
          <w:tcPr>
            <w:tcW w:w="1234" w:type="dxa"/>
            <w:noWrap/>
            <w:hideMark/>
          </w:tcPr>
          <w:p w14:paraId="732B2A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9F94D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noWrap/>
            <w:hideMark/>
          </w:tcPr>
          <w:p w14:paraId="4C24C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3E5FACBF" w14:textId="77777777" w:rsidTr="00021E08">
        <w:trPr>
          <w:trHeight w:val="234"/>
          <w:jc w:val="center"/>
        </w:trPr>
        <w:tc>
          <w:tcPr>
            <w:tcW w:w="790" w:type="dxa"/>
            <w:noWrap/>
            <w:hideMark/>
          </w:tcPr>
          <w:p w14:paraId="336139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79" w:type="dxa"/>
            <w:noWrap/>
            <w:hideMark/>
          </w:tcPr>
          <w:p w14:paraId="33D5CF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C791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Ininda-1-25</w:t>
            </w:r>
          </w:p>
        </w:tc>
        <w:tc>
          <w:tcPr>
            <w:tcW w:w="909" w:type="dxa"/>
            <w:shd w:val="clear" w:color="000000" w:fill="B8CCE4"/>
            <w:noWrap/>
            <w:hideMark/>
          </w:tcPr>
          <w:p w14:paraId="3C70B9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4B8050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811" w:type="dxa"/>
            <w:shd w:val="clear" w:color="000000" w:fill="B8CCE4"/>
            <w:noWrap/>
            <w:hideMark/>
          </w:tcPr>
          <w:p w14:paraId="14A1E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2DB5F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w:t>
            </w:r>
          </w:p>
        </w:tc>
        <w:tc>
          <w:tcPr>
            <w:tcW w:w="897" w:type="dxa"/>
            <w:noWrap/>
            <w:hideMark/>
          </w:tcPr>
          <w:p w14:paraId="54DB7F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3B8EC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Ininda-1-67</w:t>
            </w:r>
          </w:p>
        </w:tc>
        <w:tc>
          <w:tcPr>
            <w:tcW w:w="1234" w:type="dxa"/>
            <w:noWrap/>
            <w:hideMark/>
          </w:tcPr>
          <w:p w14:paraId="684E735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24AC500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383" w:type="dxa"/>
            <w:noWrap/>
            <w:hideMark/>
          </w:tcPr>
          <w:p w14:paraId="01874B4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539A4963" w14:textId="77777777" w:rsidTr="00021E08">
        <w:trPr>
          <w:trHeight w:val="234"/>
          <w:jc w:val="center"/>
        </w:trPr>
        <w:tc>
          <w:tcPr>
            <w:tcW w:w="790" w:type="dxa"/>
            <w:noWrap/>
            <w:hideMark/>
          </w:tcPr>
          <w:p w14:paraId="7772FF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879" w:type="dxa"/>
            <w:noWrap/>
            <w:hideMark/>
          </w:tcPr>
          <w:p w14:paraId="11D19C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175DC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Ininda-1-26</w:t>
            </w:r>
          </w:p>
        </w:tc>
        <w:tc>
          <w:tcPr>
            <w:tcW w:w="909" w:type="dxa"/>
            <w:shd w:val="clear" w:color="000000" w:fill="B8CCE4"/>
            <w:noWrap/>
            <w:hideMark/>
          </w:tcPr>
          <w:p w14:paraId="118B2B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2319E9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811" w:type="dxa"/>
            <w:shd w:val="clear" w:color="000000" w:fill="B8CCE4"/>
            <w:noWrap/>
            <w:hideMark/>
          </w:tcPr>
          <w:p w14:paraId="34244B2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6F651C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62</w:t>
            </w:r>
          </w:p>
        </w:tc>
        <w:tc>
          <w:tcPr>
            <w:tcW w:w="897" w:type="dxa"/>
            <w:noWrap/>
            <w:hideMark/>
          </w:tcPr>
          <w:p w14:paraId="150026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1D624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Ininda-1-68</w:t>
            </w:r>
          </w:p>
        </w:tc>
        <w:tc>
          <w:tcPr>
            <w:tcW w:w="1234" w:type="dxa"/>
            <w:shd w:val="clear" w:color="000000" w:fill="C5D9F1"/>
            <w:noWrap/>
            <w:hideMark/>
          </w:tcPr>
          <w:p w14:paraId="4F4A2A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B527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383" w:type="dxa"/>
            <w:shd w:val="clear" w:color="000000" w:fill="C5D9F1"/>
            <w:noWrap/>
            <w:hideMark/>
          </w:tcPr>
          <w:p w14:paraId="56108A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D5C142" w14:textId="77777777" w:rsidTr="00021E08">
        <w:trPr>
          <w:trHeight w:val="234"/>
          <w:jc w:val="center"/>
        </w:trPr>
        <w:tc>
          <w:tcPr>
            <w:tcW w:w="790" w:type="dxa"/>
            <w:noWrap/>
            <w:hideMark/>
          </w:tcPr>
          <w:p w14:paraId="60FE4F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79" w:type="dxa"/>
            <w:noWrap/>
            <w:hideMark/>
          </w:tcPr>
          <w:p w14:paraId="172D871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8A548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Ininda-1-27</w:t>
            </w:r>
          </w:p>
        </w:tc>
        <w:tc>
          <w:tcPr>
            <w:tcW w:w="909" w:type="dxa"/>
            <w:shd w:val="clear" w:color="000000" w:fill="B8CCE4"/>
            <w:noWrap/>
            <w:hideMark/>
          </w:tcPr>
          <w:p w14:paraId="07D12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7E6397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811" w:type="dxa"/>
            <w:shd w:val="clear" w:color="000000" w:fill="B8CCE4"/>
            <w:noWrap/>
            <w:hideMark/>
          </w:tcPr>
          <w:p w14:paraId="4DB3D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noWrap/>
            <w:hideMark/>
          </w:tcPr>
          <w:p w14:paraId="080706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w:t>
            </w:r>
          </w:p>
        </w:tc>
        <w:tc>
          <w:tcPr>
            <w:tcW w:w="897" w:type="dxa"/>
            <w:noWrap/>
            <w:hideMark/>
          </w:tcPr>
          <w:p w14:paraId="10970C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DBB4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Ininda-1-69</w:t>
            </w:r>
          </w:p>
        </w:tc>
        <w:tc>
          <w:tcPr>
            <w:tcW w:w="1234" w:type="dxa"/>
            <w:noWrap/>
            <w:hideMark/>
          </w:tcPr>
          <w:p w14:paraId="649C18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35E5D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44.22</w:t>
            </w:r>
          </w:p>
        </w:tc>
        <w:tc>
          <w:tcPr>
            <w:tcW w:w="1383" w:type="dxa"/>
            <w:noWrap/>
            <w:hideMark/>
          </w:tcPr>
          <w:p w14:paraId="664360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290820" w14:textId="77777777" w:rsidTr="00021E08">
        <w:trPr>
          <w:trHeight w:val="234"/>
          <w:jc w:val="center"/>
        </w:trPr>
        <w:tc>
          <w:tcPr>
            <w:tcW w:w="790" w:type="dxa"/>
            <w:noWrap/>
            <w:hideMark/>
          </w:tcPr>
          <w:p w14:paraId="4063CE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79" w:type="dxa"/>
            <w:noWrap/>
            <w:hideMark/>
          </w:tcPr>
          <w:p w14:paraId="4FE88B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73AC0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Ininda-1-28</w:t>
            </w:r>
          </w:p>
        </w:tc>
        <w:tc>
          <w:tcPr>
            <w:tcW w:w="909" w:type="dxa"/>
            <w:shd w:val="clear" w:color="000000" w:fill="B8CCE4"/>
            <w:noWrap/>
            <w:hideMark/>
          </w:tcPr>
          <w:p w14:paraId="13F5D7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5955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11" w:type="dxa"/>
            <w:shd w:val="clear" w:color="000000" w:fill="B8CCE4"/>
            <w:noWrap/>
            <w:hideMark/>
          </w:tcPr>
          <w:p w14:paraId="4E0AD9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880" w:type="dxa"/>
            <w:noWrap/>
            <w:hideMark/>
          </w:tcPr>
          <w:p w14:paraId="113F5C8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w:t>
            </w:r>
          </w:p>
        </w:tc>
        <w:tc>
          <w:tcPr>
            <w:tcW w:w="897" w:type="dxa"/>
            <w:noWrap/>
            <w:hideMark/>
          </w:tcPr>
          <w:p w14:paraId="46CE77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9CD06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Ininda-1-70</w:t>
            </w:r>
          </w:p>
        </w:tc>
        <w:tc>
          <w:tcPr>
            <w:tcW w:w="1234" w:type="dxa"/>
            <w:shd w:val="clear" w:color="000000" w:fill="C5D9F1"/>
            <w:noWrap/>
            <w:hideMark/>
          </w:tcPr>
          <w:p w14:paraId="496D48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07EAB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1383" w:type="dxa"/>
            <w:shd w:val="clear" w:color="000000" w:fill="C5D9F1"/>
            <w:noWrap/>
            <w:hideMark/>
          </w:tcPr>
          <w:p w14:paraId="1689D7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05984FC2" w14:textId="77777777" w:rsidTr="00021E08">
        <w:trPr>
          <w:trHeight w:val="234"/>
          <w:jc w:val="center"/>
        </w:trPr>
        <w:tc>
          <w:tcPr>
            <w:tcW w:w="790" w:type="dxa"/>
            <w:noWrap/>
            <w:hideMark/>
          </w:tcPr>
          <w:p w14:paraId="5E2996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25</w:t>
            </w:r>
          </w:p>
        </w:tc>
        <w:tc>
          <w:tcPr>
            <w:tcW w:w="879" w:type="dxa"/>
            <w:noWrap/>
            <w:hideMark/>
          </w:tcPr>
          <w:p w14:paraId="7C7F40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38D1E2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Ininda-1-29</w:t>
            </w:r>
          </w:p>
        </w:tc>
        <w:tc>
          <w:tcPr>
            <w:tcW w:w="909" w:type="dxa"/>
            <w:noWrap/>
            <w:hideMark/>
          </w:tcPr>
          <w:p w14:paraId="66DF8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79DC5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11" w:type="dxa"/>
            <w:noWrap/>
            <w:hideMark/>
          </w:tcPr>
          <w:p w14:paraId="6AB1C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noWrap/>
            <w:hideMark/>
          </w:tcPr>
          <w:p w14:paraId="42032A3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65</w:t>
            </w:r>
          </w:p>
        </w:tc>
        <w:tc>
          <w:tcPr>
            <w:tcW w:w="897" w:type="dxa"/>
            <w:noWrap/>
            <w:hideMark/>
          </w:tcPr>
          <w:p w14:paraId="0E77D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2780BB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Ininda-1-71</w:t>
            </w:r>
          </w:p>
        </w:tc>
        <w:tc>
          <w:tcPr>
            <w:tcW w:w="1234" w:type="dxa"/>
            <w:shd w:val="clear" w:color="000000" w:fill="C5D9F1"/>
            <w:noWrap/>
            <w:hideMark/>
          </w:tcPr>
          <w:p w14:paraId="10A01C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696B71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383" w:type="dxa"/>
            <w:shd w:val="clear" w:color="000000" w:fill="C5D9F1"/>
            <w:noWrap/>
            <w:hideMark/>
          </w:tcPr>
          <w:p w14:paraId="59F0CA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7E9D1470" w14:textId="77777777" w:rsidTr="00021E08">
        <w:trPr>
          <w:trHeight w:val="234"/>
          <w:jc w:val="center"/>
        </w:trPr>
        <w:tc>
          <w:tcPr>
            <w:tcW w:w="790" w:type="dxa"/>
            <w:noWrap/>
            <w:hideMark/>
          </w:tcPr>
          <w:p w14:paraId="3F387D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79" w:type="dxa"/>
            <w:noWrap/>
            <w:hideMark/>
          </w:tcPr>
          <w:p w14:paraId="753732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1914D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Ininda-1-30</w:t>
            </w:r>
          </w:p>
        </w:tc>
        <w:tc>
          <w:tcPr>
            <w:tcW w:w="909" w:type="dxa"/>
            <w:noWrap/>
            <w:hideMark/>
          </w:tcPr>
          <w:p w14:paraId="1E5D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099042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6.19</w:t>
            </w:r>
          </w:p>
        </w:tc>
        <w:tc>
          <w:tcPr>
            <w:tcW w:w="811" w:type="dxa"/>
            <w:noWrap/>
            <w:hideMark/>
          </w:tcPr>
          <w:p w14:paraId="7E59BC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53B3F1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c>
          <w:tcPr>
            <w:tcW w:w="897" w:type="dxa"/>
            <w:noWrap/>
            <w:hideMark/>
          </w:tcPr>
          <w:p w14:paraId="39521E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E56A0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Ininda-1-72</w:t>
            </w:r>
          </w:p>
        </w:tc>
        <w:tc>
          <w:tcPr>
            <w:tcW w:w="1234" w:type="dxa"/>
            <w:noWrap/>
            <w:hideMark/>
          </w:tcPr>
          <w:p w14:paraId="7C4E897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BFBBE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22.11</w:t>
            </w:r>
          </w:p>
        </w:tc>
        <w:tc>
          <w:tcPr>
            <w:tcW w:w="1383" w:type="dxa"/>
            <w:noWrap/>
            <w:hideMark/>
          </w:tcPr>
          <w:p w14:paraId="33BD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48621E6D" w14:textId="77777777" w:rsidTr="00021E08">
        <w:trPr>
          <w:trHeight w:val="234"/>
          <w:jc w:val="center"/>
        </w:trPr>
        <w:tc>
          <w:tcPr>
            <w:tcW w:w="790" w:type="dxa"/>
            <w:noWrap/>
            <w:hideMark/>
          </w:tcPr>
          <w:p w14:paraId="6B2613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879" w:type="dxa"/>
            <w:noWrap/>
            <w:hideMark/>
          </w:tcPr>
          <w:p w14:paraId="2ECEEC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36263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Ininda-1-31</w:t>
            </w:r>
          </w:p>
        </w:tc>
        <w:tc>
          <w:tcPr>
            <w:tcW w:w="909" w:type="dxa"/>
            <w:noWrap/>
            <w:hideMark/>
          </w:tcPr>
          <w:p w14:paraId="0099D2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82029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5.95</w:t>
            </w:r>
          </w:p>
        </w:tc>
        <w:tc>
          <w:tcPr>
            <w:tcW w:w="811" w:type="dxa"/>
            <w:noWrap/>
            <w:hideMark/>
          </w:tcPr>
          <w:p w14:paraId="74ED1B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474541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w:t>
            </w:r>
          </w:p>
        </w:tc>
        <w:tc>
          <w:tcPr>
            <w:tcW w:w="897" w:type="dxa"/>
            <w:noWrap/>
            <w:hideMark/>
          </w:tcPr>
          <w:p w14:paraId="46E50F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C93D7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Ininda-1-73</w:t>
            </w:r>
          </w:p>
        </w:tc>
        <w:tc>
          <w:tcPr>
            <w:tcW w:w="1234" w:type="dxa"/>
            <w:noWrap/>
            <w:hideMark/>
          </w:tcPr>
          <w:p w14:paraId="2EBCDD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1E93BE1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383" w:type="dxa"/>
            <w:noWrap/>
            <w:hideMark/>
          </w:tcPr>
          <w:p w14:paraId="24F0E3D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104A90F5" w14:textId="77777777" w:rsidTr="00021E08">
        <w:trPr>
          <w:trHeight w:val="234"/>
          <w:jc w:val="center"/>
        </w:trPr>
        <w:tc>
          <w:tcPr>
            <w:tcW w:w="790" w:type="dxa"/>
            <w:noWrap/>
            <w:hideMark/>
          </w:tcPr>
          <w:p w14:paraId="77361B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879" w:type="dxa"/>
            <w:noWrap/>
            <w:hideMark/>
          </w:tcPr>
          <w:p w14:paraId="71CCF0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5E3CFCD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Ininda-1-32</w:t>
            </w:r>
          </w:p>
        </w:tc>
        <w:tc>
          <w:tcPr>
            <w:tcW w:w="909" w:type="dxa"/>
            <w:shd w:val="clear" w:color="000000" w:fill="B8CCE4"/>
            <w:noWrap/>
            <w:hideMark/>
          </w:tcPr>
          <w:p w14:paraId="64BCD77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B8CCE4"/>
            <w:noWrap/>
            <w:hideMark/>
          </w:tcPr>
          <w:p w14:paraId="3BA3BB4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811" w:type="dxa"/>
            <w:shd w:val="clear" w:color="000000" w:fill="B8CCE4"/>
            <w:noWrap/>
            <w:hideMark/>
          </w:tcPr>
          <w:p w14:paraId="1353E5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14A7FD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c>
          <w:tcPr>
            <w:tcW w:w="897" w:type="dxa"/>
            <w:noWrap/>
            <w:hideMark/>
          </w:tcPr>
          <w:p w14:paraId="0BA3B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233C9E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Ininda-1-74</w:t>
            </w:r>
          </w:p>
        </w:tc>
        <w:tc>
          <w:tcPr>
            <w:tcW w:w="1234" w:type="dxa"/>
            <w:noWrap/>
            <w:hideMark/>
          </w:tcPr>
          <w:p w14:paraId="678D8B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C2D953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1383" w:type="dxa"/>
            <w:noWrap/>
            <w:hideMark/>
          </w:tcPr>
          <w:p w14:paraId="3BC1AE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2864B199" w14:textId="77777777" w:rsidTr="00021E08">
        <w:trPr>
          <w:trHeight w:val="234"/>
          <w:jc w:val="center"/>
        </w:trPr>
        <w:tc>
          <w:tcPr>
            <w:tcW w:w="790" w:type="dxa"/>
            <w:noWrap/>
            <w:hideMark/>
          </w:tcPr>
          <w:p w14:paraId="17A7CD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879" w:type="dxa"/>
            <w:noWrap/>
            <w:hideMark/>
          </w:tcPr>
          <w:p w14:paraId="1B8F70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8EE7E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Ininda-1-33</w:t>
            </w:r>
          </w:p>
        </w:tc>
        <w:tc>
          <w:tcPr>
            <w:tcW w:w="909" w:type="dxa"/>
            <w:noWrap/>
            <w:hideMark/>
          </w:tcPr>
          <w:p w14:paraId="206DCC5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F4417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811" w:type="dxa"/>
            <w:noWrap/>
            <w:hideMark/>
          </w:tcPr>
          <w:p w14:paraId="623F5AB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3388D6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69</w:t>
            </w:r>
          </w:p>
        </w:tc>
        <w:tc>
          <w:tcPr>
            <w:tcW w:w="897" w:type="dxa"/>
            <w:noWrap/>
            <w:hideMark/>
          </w:tcPr>
          <w:p w14:paraId="238AB4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B416B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Ininda-1-75</w:t>
            </w:r>
          </w:p>
        </w:tc>
        <w:tc>
          <w:tcPr>
            <w:tcW w:w="1234" w:type="dxa"/>
            <w:noWrap/>
            <w:hideMark/>
          </w:tcPr>
          <w:p w14:paraId="37CA7D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6E393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383" w:type="dxa"/>
            <w:noWrap/>
            <w:hideMark/>
          </w:tcPr>
          <w:p w14:paraId="24BAAB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128E19C2" w14:textId="77777777" w:rsidTr="00021E08">
        <w:trPr>
          <w:trHeight w:val="234"/>
          <w:jc w:val="center"/>
        </w:trPr>
        <w:tc>
          <w:tcPr>
            <w:tcW w:w="790" w:type="dxa"/>
            <w:noWrap/>
            <w:hideMark/>
          </w:tcPr>
          <w:p w14:paraId="39FE064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879" w:type="dxa"/>
            <w:noWrap/>
            <w:hideMark/>
          </w:tcPr>
          <w:p w14:paraId="6142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1FE24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Ininda-1-34</w:t>
            </w:r>
          </w:p>
        </w:tc>
        <w:tc>
          <w:tcPr>
            <w:tcW w:w="909" w:type="dxa"/>
            <w:shd w:val="clear" w:color="000000" w:fill="B8CCE4"/>
            <w:noWrap/>
            <w:hideMark/>
          </w:tcPr>
          <w:p w14:paraId="6DC4CB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31BB6E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11" w:type="dxa"/>
            <w:shd w:val="clear" w:color="000000" w:fill="B8CCE4"/>
            <w:noWrap/>
            <w:hideMark/>
          </w:tcPr>
          <w:p w14:paraId="7E7CC7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140AA95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70</w:t>
            </w:r>
          </w:p>
        </w:tc>
        <w:tc>
          <w:tcPr>
            <w:tcW w:w="897" w:type="dxa"/>
            <w:noWrap/>
            <w:hideMark/>
          </w:tcPr>
          <w:p w14:paraId="780F57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FA57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Ininda-1-76</w:t>
            </w:r>
          </w:p>
        </w:tc>
        <w:tc>
          <w:tcPr>
            <w:tcW w:w="1234" w:type="dxa"/>
            <w:noWrap/>
            <w:hideMark/>
          </w:tcPr>
          <w:p w14:paraId="097AFA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4DDE5F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15.24</w:t>
            </w:r>
          </w:p>
        </w:tc>
        <w:tc>
          <w:tcPr>
            <w:tcW w:w="1383" w:type="dxa"/>
            <w:noWrap/>
            <w:hideMark/>
          </w:tcPr>
          <w:p w14:paraId="66EFA4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88C458A" w14:textId="77777777" w:rsidTr="00021E08">
        <w:trPr>
          <w:trHeight w:val="234"/>
          <w:jc w:val="center"/>
        </w:trPr>
        <w:tc>
          <w:tcPr>
            <w:tcW w:w="790" w:type="dxa"/>
            <w:noWrap/>
            <w:hideMark/>
          </w:tcPr>
          <w:p w14:paraId="707ED9D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879" w:type="dxa"/>
            <w:noWrap/>
            <w:hideMark/>
          </w:tcPr>
          <w:p w14:paraId="4D7776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B0066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Ininda-1-35</w:t>
            </w:r>
          </w:p>
        </w:tc>
        <w:tc>
          <w:tcPr>
            <w:tcW w:w="909" w:type="dxa"/>
            <w:noWrap/>
            <w:hideMark/>
          </w:tcPr>
          <w:p w14:paraId="595C4F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455707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12.86</w:t>
            </w:r>
          </w:p>
        </w:tc>
        <w:tc>
          <w:tcPr>
            <w:tcW w:w="811" w:type="dxa"/>
            <w:noWrap/>
            <w:hideMark/>
          </w:tcPr>
          <w:p w14:paraId="36C3FD3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noWrap/>
            <w:hideMark/>
          </w:tcPr>
          <w:p w14:paraId="17D712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w:t>
            </w:r>
          </w:p>
        </w:tc>
        <w:tc>
          <w:tcPr>
            <w:tcW w:w="897" w:type="dxa"/>
            <w:noWrap/>
            <w:hideMark/>
          </w:tcPr>
          <w:p w14:paraId="30FD30E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C494F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Ininda-1-77</w:t>
            </w:r>
          </w:p>
        </w:tc>
        <w:tc>
          <w:tcPr>
            <w:tcW w:w="1234" w:type="dxa"/>
            <w:noWrap/>
            <w:hideMark/>
          </w:tcPr>
          <w:p w14:paraId="2387556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19E4E4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383" w:type="dxa"/>
            <w:noWrap/>
            <w:hideMark/>
          </w:tcPr>
          <w:p w14:paraId="7D0EB6E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DP</w:t>
            </w:r>
          </w:p>
        </w:tc>
      </w:tr>
      <w:tr w:rsidR="00DD572C" w:rsidRPr="00E34122" w14:paraId="08B82430" w14:textId="77777777" w:rsidTr="00021E08">
        <w:trPr>
          <w:trHeight w:val="234"/>
          <w:jc w:val="center"/>
        </w:trPr>
        <w:tc>
          <w:tcPr>
            <w:tcW w:w="790" w:type="dxa"/>
            <w:noWrap/>
            <w:hideMark/>
          </w:tcPr>
          <w:p w14:paraId="785495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879" w:type="dxa"/>
            <w:noWrap/>
            <w:hideMark/>
          </w:tcPr>
          <w:p w14:paraId="60049F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C6A1DF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Ininda-1-36</w:t>
            </w:r>
          </w:p>
        </w:tc>
        <w:tc>
          <w:tcPr>
            <w:tcW w:w="909" w:type="dxa"/>
            <w:shd w:val="clear" w:color="000000" w:fill="B8CCE4"/>
            <w:noWrap/>
            <w:hideMark/>
          </w:tcPr>
          <w:p w14:paraId="7E0C97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000000" w:fill="B8CCE4"/>
            <w:noWrap/>
            <w:hideMark/>
          </w:tcPr>
          <w:p w14:paraId="442E0B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47.62</w:t>
            </w:r>
          </w:p>
        </w:tc>
        <w:tc>
          <w:tcPr>
            <w:tcW w:w="811" w:type="dxa"/>
            <w:shd w:val="clear" w:color="000000" w:fill="B8CCE4"/>
            <w:noWrap/>
            <w:hideMark/>
          </w:tcPr>
          <w:p w14:paraId="357B75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5C58A1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72</w:t>
            </w:r>
          </w:p>
        </w:tc>
        <w:tc>
          <w:tcPr>
            <w:tcW w:w="897" w:type="dxa"/>
            <w:noWrap/>
            <w:hideMark/>
          </w:tcPr>
          <w:p w14:paraId="4F499BF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55F0AD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Ininda-1-78</w:t>
            </w:r>
          </w:p>
        </w:tc>
        <w:tc>
          <w:tcPr>
            <w:tcW w:w="1234" w:type="dxa"/>
            <w:noWrap/>
            <w:hideMark/>
          </w:tcPr>
          <w:p w14:paraId="0D4529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15C0C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1383" w:type="dxa"/>
            <w:noWrap/>
            <w:hideMark/>
          </w:tcPr>
          <w:p w14:paraId="335CC3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2E43A811" w14:textId="77777777" w:rsidTr="00021E08">
        <w:trPr>
          <w:trHeight w:val="234"/>
          <w:jc w:val="center"/>
        </w:trPr>
        <w:tc>
          <w:tcPr>
            <w:tcW w:w="790" w:type="dxa"/>
            <w:noWrap/>
            <w:hideMark/>
          </w:tcPr>
          <w:p w14:paraId="1B50F7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879" w:type="dxa"/>
            <w:noWrap/>
            <w:hideMark/>
          </w:tcPr>
          <w:p w14:paraId="0C363D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7CF4C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Ininda-1-37</w:t>
            </w:r>
          </w:p>
        </w:tc>
        <w:tc>
          <w:tcPr>
            <w:tcW w:w="909" w:type="dxa"/>
            <w:shd w:val="clear" w:color="000000" w:fill="B8CCE4"/>
            <w:noWrap/>
            <w:hideMark/>
          </w:tcPr>
          <w:p w14:paraId="06B9448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B8CCE4"/>
            <w:noWrap/>
            <w:hideMark/>
          </w:tcPr>
          <w:p w14:paraId="0C86871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811" w:type="dxa"/>
            <w:shd w:val="clear" w:color="000000" w:fill="B8CCE4"/>
            <w:noWrap/>
            <w:hideMark/>
          </w:tcPr>
          <w:p w14:paraId="1FF989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4315F4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73</w:t>
            </w:r>
          </w:p>
        </w:tc>
        <w:tc>
          <w:tcPr>
            <w:tcW w:w="897" w:type="dxa"/>
            <w:noWrap/>
            <w:hideMark/>
          </w:tcPr>
          <w:p w14:paraId="3C4AA5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16CE97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Ininda-1-79</w:t>
            </w:r>
          </w:p>
        </w:tc>
        <w:tc>
          <w:tcPr>
            <w:tcW w:w="1234" w:type="dxa"/>
            <w:shd w:val="clear" w:color="000000" w:fill="C5D9F1"/>
            <w:noWrap/>
            <w:hideMark/>
          </w:tcPr>
          <w:p w14:paraId="0E8C6E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3C733E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44.84</w:t>
            </w:r>
          </w:p>
        </w:tc>
        <w:tc>
          <w:tcPr>
            <w:tcW w:w="1383" w:type="dxa"/>
            <w:shd w:val="clear" w:color="000000" w:fill="C5D9F1"/>
            <w:noWrap/>
            <w:hideMark/>
          </w:tcPr>
          <w:p w14:paraId="2C395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C46D9E6" w14:textId="77777777" w:rsidTr="00021E08">
        <w:trPr>
          <w:trHeight w:val="70"/>
          <w:jc w:val="center"/>
        </w:trPr>
        <w:tc>
          <w:tcPr>
            <w:tcW w:w="790" w:type="dxa"/>
            <w:noWrap/>
            <w:hideMark/>
          </w:tcPr>
          <w:p w14:paraId="749351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879" w:type="dxa"/>
            <w:noWrap/>
            <w:hideMark/>
          </w:tcPr>
          <w:p w14:paraId="52AEF2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1C8C1D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Ininda-1-38</w:t>
            </w:r>
          </w:p>
        </w:tc>
        <w:tc>
          <w:tcPr>
            <w:tcW w:w="909" w:type="dxa"/>
            <w:noWrap/>
            <w:hideMark/>
          </w:tcPr>
          <w:p w14:paraId="4655A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5E9C4D0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811" w:type="dxa"/>
            <w:noWrap/>
            <w:hideMark/>
          </w:tcPr>
          <w:p w14:paraId="2D43015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7E986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c>
          <w:tcPr>
            <w:tcW w:w="897" w:type="dxa"/>
            <w:noWrap/>
            <w:hideMark/>
          </w:tcPr>
          <w:p w14:paraId="372CB0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886DF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Ininda-1-80</w:t>
            </w:r>
          </w:p>
        </w:tc>
        <w:tc>
          <w:tcPr>
            <w:tcW w:w="1234" w:type="dxa"/>
            <w:noWrap/>
            <w:hideMark/>
          </w:tcPr>
          <w:p w14:paraId="794721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8CE2A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20.41</w:t>
            </w:r>
          </w:p>
        </w:tc>
        <w:tc>
          <w:tcPr>
            <w:tcW w:w="1383" w:type="dxa"/>
            <w:noWrap/>
            <w:hideMark/>
          </w:tcPr>
          <w:p w14:paraId="584A0F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7D8502CB" w14:textId="77777777" w:rsidTr="00021E08">
        <w:trPr>
          <w:trHeight w:val="153"/>
          <w:jc w:val="center"/>
        </w:trPr>
        <w:tc>
          <w:tcPr>
            <w:tcW w:w="790" w:type="dxa"/>
            <w:noWrap/>
            <w:hideMark/>
          </w:tcPr>
          <w:p w14:paraId="352225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879" w:type="dxa"/>
            <w:noWrap/>
            <w:hideMark/>
          </w:tcPr>
          <w:p w14:paraId="7A10C3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7024F40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Ininda-1-39</w:t>
            </w:r>
          </w:p>
        </w:tc>
        <w:tc>
          <w:tcPr>
            <w:tcW w:w="909" w:type="dxa"/>
            <w:shd w:val="clear" w:color="000000" w:fill="C5D9F1"/>
            <w:noWrap/>
            <w:hideMark/>
          </w:tcPr>
          <w:p w14:paraId="54B362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000000" w:fill="C5D9F1"/>
            <w:noWrap/>
            <w:hideMark/>
          </w:tcPr>
          <w:p w14:paraId="00C46F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11" w:type="dxa"/>
            <w:shd w:val="clear" w:color="000000" w:fill="C5D9F1"/>
            <w:noWrap/>
            <w:hideMark/>
          </w:tcPr>
          <w:p w14:paraId="0AE8DF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2C090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75</w:t>
            </w:r>
          </w:p>
        </w:tc>
        <w:tc>
          <w:tcPr>
            <w:tcW w:w="897" w:type="dxa"/>
            <w:noWrap/>
            <w:hideMark/>
          </w:tcPr>
          <w:p w14:paraId="50864A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4AE04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Ininda-1-81</w:t>
            </w:r>
          </w:p>
        </w:tc>
        <w:tc>
          <w:tcPr>
            <w:tcW w:w="1234" w:type="dxa"/>
            <w:shd w:val="clear" w:color="000000" w:fill="C5D9F1"/>
            <w:noWrap/>
            <w:hideMark/>
          </w:tcPr>
          <w:p w14:paraId="198329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57DC15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1383" w:type="dxa"/>
            <w:shd w:val="clear" w:color="000000" w:fill="C5D9F1"/>
            <w:noWrap/>
            <w:hideMark/>
          </w:tcPr>
          <w:p w14:paraId="312BEF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6443D693" w14:textId="77777777" w:rsidTr="00021E08">
        <w:trPr>
          <w:trHeight w:val="234"/>
          <w:jc w:val="center"/>
        </w:trPr>
        <w:tc>
          <w:tcPr>
            <w:tcW w:w="790" w:type="dxa"/>
            <w:noWrap/>
            <w:hideMark/>
          </w:tcPr>
          <w:p w14:paraId="72C922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879" w:type="dxa"/>
            <w:noWrap/>
            <w:hideMark/>
          </w:tcPr>
          <w:p w14:paraId="294052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23B9E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Ininda-1-40</w:t>
            </w:r>
          </w:p>
        </w:tc>
        <w:tc>
          <w:tcPr>
            <w:tcW w:w="909" w:type="dxa"/>
            <w:shd w:val="clear" w:color="000000" w:fill="C5D9F1"/>
            <w:noWrap/>
            <w:hideMark/>
          </w:tcPr>
          <w:p w14:paraId="2D2F6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000000" w:fill="C5D9F1"/>
            <w:noWrap/>
            <w:hideMark/>
          </w:tcPr>
          <w:p w14:paraId="0F4A3D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11" w:type="dxa"/>
            <w:shd w:val="clear" w:color="000000" w:fill="C5D9F1"/>
            <w:noWrap/>
            <w:hideMark/>
          </w:tcPr>
          <w:p w14:paraId="2E30C7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2053C3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w:t>
            </w:r>
          </w:p>
        </w:tc>
        <w:tc>
          <w:tcPr>
            <w:tcW w:w="897" w:type="dxa"/>
            <w:noWrap/>
            <w:hideMark/>
          </w:tcPr>
          <w:p w14:paraId="4874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3DEB5F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Ininda-1-82</w:t>
            </w:r>
          </w:p>
        </w:tc>
        <w:tc>
          <w:tcPr>
            <w:tcW w:w="1234" w:type="dxa"/>
            <w:noWrap/>
            <w:hideMark/>
          </w:tcPr>
          <w:p w14:paraId="09B5AB7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197F5D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383" w:type="dxa"/>
            <w:noWrap/>
            <w:hideMark/>
          </w:tcPr>
          <w:p w14:paraId="46451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8BFE524" w14:textId="77777777" w:rsidTr="00021E08">
        <w:trPr>
          <w:trHeight w:val="234"/>
          <w:jc w:val="center"/>
        </w:trPr>
        <w:tc>
          <w:tcPr>
            <w:tcW w:w="790" w:type="dxa"/>
            <w:noWrap/>
            <w:hideMark/>
          </w:tcPr>
          <w:p w14:paraId="198BA2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879" w:type="dxa"/>
            <w:noWrap/>
            <w:hideMark/>
          </w:tcPr>
          <w:p w14:paraId="1CEA39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0A7F7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Ininda-1-41</w:t>
            </w:r>
          </w:p>
        </w:tc>
        <w:tc>
          <w:tcPr>
            <w:tcW w:w="909" w:type="dxa"/>
            <w:noWrap/>
            <w:hideMark/>
          </w:tcPr>
          <w:p w14:paraId="26D3E0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noWrap/>
            <w:hideMark/>
          </w:tcPr>
          <w:p w14:paraId="29691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11" w:type="dxa"/>
            <w:noWrap/>
            <w:hideMark/>
          </w:tcPr>
          <w:p w14:paraId="40ADA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noWrap/>
            <w:hideMark/>
          </w:tcPr>
          <w:p w14:paraId="61B3BC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w:t>
            </w:r>
          </w:p>
        </w:tc>
        <w:tc>
          <w:tcPr>
            <w:tcW w:w="897" w:type="dxa"/>
            <w:noWrap/>
            <w:hideMark/>
          </w:tcPr>
          <w:p w14:paraId="4749C5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4189F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Ininda-1-84</w:t>
            </w:r>
          </w:p>
        </w:tc>
        <w:tc>
          <w:tcPr>
            <w:tcW w:w="1234" w:type="dxa"/>
            <w:noWrap/>
            <w:hideMark/>
          </w:tcPr>
          <w:p w14:paraId="6FA4D75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21E61A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7.94</w:t>
            </w:r>
          </w:p>
        </w:tc>
        <w:tc>
          <w:tcPr>
            <w:tcW w:w="1383" w:type="dxa"/>
            <w:noWrap/>
            <w:hideMark/>
          </w:tcPr>
          <w:p w14:paraId="1397FC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C4CB001" w14:textId="77777777" w:rsidTr="00021E08">
        <w:trPr>
          <w:trHeight w:val="234"/>
          <w:jc w:val="center"/>
        </w:trPr>
        <w:tc>
          <w:tcPr>
            <w:tcW w:w="790" w:type="dxa"/>
            <w:noWrap/>
            <w:hideMark/>
          </w:tcPr>
          <w:p w14:paraId="04C679F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879" w:type="dxa"/>
            <w:noWrap/>
            <w:hideMark/>
          </w:tcPr>
          <w:p w14:paraId="4D418AB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7358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Ininda-1-42</w:t>
            </w:r>
          </w:p>
        </w:tc>
        <w:tc>
          <w:tcPr>
            <w:tcW w:w="909" w:type="dxa"/>
            <w:noWrap/>
            <w:hideMark/>
          </w:tcPr>
          <w:p w14:paraId="721FFE5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506DF5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9.92</w:t>
            </w:r>
          </w:p>
        </w:tc>
        <w:tc>
          <w:tcPr>
            <w:tcW w:w="811" w:type="dxa"/>
            <w:noWrap/>
            <w:hideMark/>
          </w:tcPr>
          <w:p w14:paraId="25832B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noWrap/>
            <w:hideMark/>
          </w:tcPr>
          <w:p w14:paraId="34195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78</w:t>
            </w:r>
          </w:p>
        </w:tc>
        <w:tc>
          <w:tcPr>
            <w:tcW w:w="897" w:type="dxa"/>
            <w:noWrap/>
            <w:hideMark/>
          </w:tcPr>
          <w:p w14:paraId="4BBBCE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7EE508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Ininda-1-85</w:t>
            </w:r>
          </w:p>
        </w:tc>
        <w:tc>
          <w:tcPr>
            <w:tcW w:w="1234" w:type="dxa"/>
            <w:noWrap/>
            <w:hideMark/>
          </w:tcPr>
          <w:p w14:paraId="337D617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6C121D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383" w:type="dxa"/>
            <w:noWrap/>
            <w:hideMark/>
          </w:tcPr>
          <w:p w14:paraId="0DF071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089A51D5" w14:textId="77777777" w:rsidTr="00021E08">
        <w:trPr>
          <w:trHeight w:val="234"/>
          <w:jc w:val="center"/>
        </w:trPr>
        <w:tc>
          <w:tcPr>
            <w:tcW w:w="790" w:type="dxa"/>
            <w:noWrap/>
            <w:hideMark/>
          </w:tcPr>
          <w:p w14:paraId="050901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879" w:type="dxa"/>
            <w:noWrap/>
            <w:hideMark/>
          </w:tcPr>
          <w:p w14:paraId="45804F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666B6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Ininda-1-43</w:t>
            </w:r>
          </w:p>
        </w:tc>
        <w:tc>
          <w:tcPr>
            <w:tcW w:w="909" w:type="dxa"/>
            <w:noWrap/>
            <w:hideMark/>
          </w:tcPr>
          <w:p w14:paraId="4289AAA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36644D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811" w:type="dxa"/>
            <w:noWrap/>
            <w:hideMark/>
          </w:tcPr>
          <w:p w14:paraId="410DD8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880" w:type="dxa"/>
            <w:noWrap/>
            <w:hideMark/>
          </w:tcPr>
          <w:p w14:paraId="4B47206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w:t>
            </w:r>
          </w:p>
        </w:tc>
        <w:tc>
          <w:tcPr>
            <w:tcW w:w="897" w:type="dxa"/>
            <w:noWrap/>
            <w:hideMark/>
          </w:tcPr>
          <w:p w14:paraId="02B243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BC979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Ininda-1-86</w:t>
            </w:r>
          </w:p>
        </w:tc>
        <w:tc>
          <w:tcPr>
            <w:tcW w:w="1234" w:type="dxa"/>
            <w:noWrap/>
            <w:hideMark/>
          </w:tcPr>
          <w:p w14:paraId="4B3CCD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76B72F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383" w:type="dxa"/>
            <w:noWrap/>
            <w:hideMark/>
          </w:tcPr>
          <w:p w14:paraId="6CA81E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DD572C" w:rsidRPr="00E34122" w14:paraId="0C1553CE" w14:textId="77777777" w:rsidTr="00021E08">
        <w:trPr>
          <w:trHeight w:val="234"/>
          <w:jc w:val="center"/>
        </w:trPr>
        <w:tc>
          <w:tcPr>
            <w:tcW w:w="790" w:type="dxa"/>
            <w:noWrap/>
            <w:hideMark/>
          </w:tcPr>
          <w:p w14:paraId="234215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879" w:type="dxa"/>
            <w:noWrap/>
            <w:hideMark/>
          </w:tcPr>
          <w:p w14:paraId="394911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noWrap/>
            <w:hideMark/>
          </w:tcPr>
          <w:p w14:paraId="432424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Ininda-1-44</w:t>
            </w:r>
          </w:p>
        </w:tc>
        <w:tc>
          <w:tcPr>
            <w:tcW w:w="909" w:type="dxa"/>
            <w:noWrap/>
            <w:hideMark/>
          </w:tcPr>
          <w:p w14:paraId="5C94E9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noWrap/>
            <w:hideMark/>
          </w:tcPr>
          <w:p w14:paraId="57D426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1" w:type="dxa"/>
            <w:noWrap/>
            <w:hideMark/>
          </w:tcPr>
          <w:p w14:paraId="00CA4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noWrap/>
            <w:hideMark/>
          </w:tcPr>
          <w:p w14:paraId="6A623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80</w:t>
            </w:r>
          </w:p>
        </w:tc>
        <w:tc>
          <w:tcPr>
            <w:tcW w:w="897" w:type="dxa"/>
            <w:noWrap/>
            <w:hideMark/>
          </w:tcPr>
          <w:p w14:paraId="5498E5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noWrap/>
            <w:hideMark/>
          </w:tcPr>
          <w:p w14:paraId="089E89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Ininda-1-87</w:t>
            </w:r>
          </w:p>
        </w:tc>
        <w:tc>
          <w:tcPr>
            <w:tcW w:w="1234" w:type="dxa"/>
            <w:noWrap/>
            <w:hideMark/>
          </w:tcPr>
          <w:p w14:paraId="451E61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noWrap/>
            <w:hideMark/>
          </w:tcPr>
          <w:p w14:paraId="399236B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1383" w:type="dxa"/>
            <w:noWrap/>
            <w:hideMark/>
          </w:tcPr>
          <w:p w14:paraId="394AF7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r>
    </w:tbl>
    <w:p w14:paraId="02F5C704" w14:textId="22DA2CB5" w:rsidR="000424EE"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r w:rsidR="000424EE">
        <w:rPr>
          <w:rFonts w:ascii="Times New Roman" w:hAnsi="Times New Roman" w:cs="Times New Roman"/>
          <w:b/>
          <w:sz w:val="24"/>
          <w:szCs w:val="24"/>
        </w:rPr>
        <w:t>(</w:t>
      </w:r>
      <w:proofErr w:type="gramStart"/>
      <w:r w:rsidR="000424EE" w:rsidRPr="000424EE">
        <w:rPr>
          <w:rFonts w:ascii="Times New Roman" w:hAnsi="Times New Roman" w:cs="Times New Roman"/>
          <w:b/>
          <w:color w:val="FF0000"/>
          <w:sz w:val="24"/>
          <w:szCs w:val="24"/>
        </w:rPr>
        <w:t>source</w:t>
      </w:r>
      <w:proofErr w:type="gramEnd"/>
      <w:r w:rsidR="000424EE">
        <w:rPr>
          <w:rFonts w:ascii="Times New Roman" w:hAnsi="Times New Roman" w:cs="Times New Roman"/>
          <w:b/>
          <w:sz w:val="24"/>
          <w:szCs w:val="24"/>
        </w:rPr>
        <w:t>)</w:t>
      </w:r>
      <w:r w:rsidRPr="00E34122">
        <w:rPr>
          <w:rFonts w:ascii="Times New Roman" w:hAnsi="Times New Roman" w:cs="Times New Roman"/>
          <w:b/>
          <w:sz w:val="24"/>
          <w:szCs w:val="24"/>
        </w:rPr>
        <w:t xml:space="preserve"> </w:t>
      </w:r>
      <w:r w:rsidR="000424EE">
        <w:rPr>
          <w:rFonts w:ascii="Times New Roman" w:hAnsi="Times New Roman" w:cs="Times New Roman"/>
          <w:b/>
          <w:sz w:val="24"/>
          <w:szCs w:val="24"/>
        </w:rPr>
        <w:t>[</w:t>
      </w:r>
      <w:r w:rsidR="000424EE" w:rsidRPr="000424EE">
        <w:rPr>
          <w:rFonts w:ascii="Times New Roman" w:hAnsi="Times New Roman" w:cs="Times New Roman"/>
          <w:b/>
          <w:color w:val="FF0000"/>
          <w:sz w:val="24"/>
          <w:szCs w:val="24"/>
        </w:rPr>
        <w:t>Acronyms</w:t>
      </w:r>
      <w:r w:rsidR="000424EE">
        <w:rPr>
          <w:rFonts w:ascii="Times New Roman" w:hAnsi="Times New Roman" w:cs="Times New Roman"/>
          <w:b/>
          <w:color w:val="FF0000"/>
          <w:sz w:val="24"/>
          <w:szCs w:val="24"/>
        </w:rPr>
        <w:t xml:space="preserve"> in full</w:t>
      </w:r>
      <w:r w:rsidR="000424EE">
        <w:rPr>
          <w:rFonts w:ascii="Times New Roman" w:hAnsi="Times New Roman" w:cs="Times New Roman"/>
          <w:b/>
          <w:sz w:val="24"/>
          <w:szCs w:val="24"/>
        </w:rPr>
        <w:t>]</w:t>
      </w:r>
    </w:p>
    <w:p w14:paraId="293CB51E" w14:textId="29E095FB" w:rsidR="00454FDC" w:rsidRPr="00E34122" w:rsidRDefault="00475EEE" w:rsidP="00540857">
      <w:pPr>
        <w:jc w:val="both"/>
        <w:rPr>
          <w:rFonts w:ascii="Times New Roman" w:hAnsi="Times New Roman" w:cs="Times New Roman"/>
          <w:b/>
          <w:sz w:val="24"/>
          <w:szCs w:val="24"/>
        </w:rPr>
      </w:pPr>
      <w:r w:rsidRPr="00E34122">
        <w:rPr>
          <w:rFonts w:ascii="Times New Roman" w:hAnsi="Times New Roman" w:cs="Times New Roman"/>
          <w:b/>
          <w:sz w:val="24"/>
          <w:szCs w:val="24"/>
        </w:rPr>
        <w:t>Table 3</w:t>
      </w:r>
      <w:r w:rsidR="00454FDC" w:rsidRPr="00E34122">
        <w:rPr>
          <w:rFonts w:ascii="Times New Roman" w:hAnsi="Times New Roman" w:cs="Times New Roman"/>
          <w:b/>
          <w:sz w:val="24"/>
          <w:szCs w:val="24"/>
        </w:rPr>
        <w:t xml:space="preserve">: </w:t>
      </w:r>
      <w:r w:rsidR="00454FDC" w:rsidRPr="00E34122">
        <w:rPr>
          <w:rFonts w:ascii="Times New Roman" w:hAnsi="Times New Roman" w:cs="Times New Roman"/>
          <w:color w:val="000000"/>
          <w:sz w:val="24"/>
          <w:szCs w:val="24"/>
        </w:rPr>
        <w:t>Mean performance for SPVD reaction, root yield and other traits of fifty</w:t>
      </w:r>
      <w:r w:rsidRPr="00E34122">
        <w:rPr>
          <w:rFonts w:ascii="Times New Roman" w:hAnsi="Times New Roman" w:cs="Times New Roman"/>
          <w:color w:val="000000"/>
          <w:sz w:val="24"/>
          <w:szCs w:val="24"/>
        </w:rPr>
        <w:t xml:space="preserve"> six</w:t>
      </w:r>
      <w:r w:rsidR="00454FDC" w:rsidRPr="00E34122">
        <w:rPr>
          <w:rFonts w:ascii="Times New Roman" w:hAnsi="Times New Roman" w:cs="Times New Roman"/>
          <w:color w:val="000000"/>
          <w:sz w:val="24"/>
          <w:szCs w:val="24"/>
        </w:rPr>
        <w:t xml:space="preserve"> genotypes </w:t>
      </w:r>
      <w:r w:rsidR="00454FDC" w:rsidRPr="00E34122">
        <w:rPr>
          <w:rFonts w:ascii="Times New Roman" w:hAnsi="Times New Roman" w:cs="Times New Roman"/>
          <w:b/>
          <w:sz w:val="24"/>
          <w:szCs w:val="24"/>
        </w:rPr>
        <w:t xml:space="preserve">in family </w:t>
      </w:r>
      <w:r w:rsidRPr="00E34122">
        <w:rPr>
          <w:rFonts w:ascii="Times New Roman" w:hAnsi="Times New Roman" w:cs="Times New Roman"/>
          <w:b/>
          <w:sz w:val="24"/>
          <w:szCs w:val="24"/>
        </w:rPr>
        <w:t>2 (Block</w:t>
      </w:r>
      <w:r w:rsidR="00454FDC" w:rsidRPr="00E34122">
        <w:rPr>
          <w:rFonts w:ascii="Times New Roman" w:hAnsi="Times New Roman" w:cs="Times New Roman"/>
          <w:b/>
          <w:sz w:val="24"/>
          <w:szCs w:val="24"/>
        </w:rPr>
        <w:t xml:space="preserve"> </w:t>
      </w:r>
      <w:r w:rsidRPr="00E34122">
        <w:rPr>
          <w:rFonts w:ascii="Times New Roman" w:hAnsi="Times New Roman" w:cs="Times New Roman"/>
          <w:b/>
          <w:sz w:val="24"/>
          <w:szCs w:val="24"/>
        </w:rPr>
        <w:t>2</w:t>
      </w:r>
      <w:r w:rsidR="00454FDC" w:rsidRPr="00E34122">
        <w:rPr>
          <w:rFonts w:ascii="Times New Roman" w:hAnsi="Times New Roman" w:cs="Times New Roman"/>
          <w:b/>
          <w:sz w:val="24"/>
          <w:szCs w:val="24"/>
        </w:rPr>
        <w:t>)</w:t>
      </w:r>
    </w:p>
    <w:tbl>
      <w:tblPr>
        <w:tblW w:w="12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90"/>
        <w:gridCol w:w="2135"/>
        <w:gridCol w:w="830"/>
        <w:gridCol w:w="856"/>
        <w:gridCol w:w="710"/>
        <w:gridCol w:w="540"/>
        <w:gridCol w:w="790"/>
        <w:gridCol w:w="2160"/>
        <w:gridCol w:w="900"/>
        <w:gridCol w:w="990"/>
        <w:gridCol w:w="1080"/>
      </w:tblGrid>
      <w:tr w:rsidR="0029085F" w:rsidRPr="00E34122" w14:paraId="06EBF8D5" w14:textId="77777777" w:rsidTr="00E278C2">
        <w:trPr>
          <w:trHeight w:val="323"/>
          <w:jc w:val="center"/>
        </w:trPr>
        <w:tc>
          <w:tcPr>
            <w:tcW w:w="677" w:type="dxa"/>
            <w:noWrap/>
            <w:vAlign w:val="center"/>
            <w:hideMark/>
          </w:tcPr>
          <w:p w14:paraId="18FD0AFB"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No</w:t>
            </w:r>
          </w:p>
          <w:p w14:paraId="3E9AF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699" w:type="dxa"/>
            <w:noWrap/>
            <w:vAlign w:val="bottom"/>
            <w:hideMark/>
          </w:tcPr>
          <w:p w14:paraId="5961CE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Block </w:t>
            </w:r>
          </w:p>
          <w:p w14:paraId="1847AC5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2135" w:type="dxa"/>
            <w:noWrap/>
            <w:vAlign w:val="center"/>
            <w:hideMark/>
          </w:tcPr>
          <w:p w14:paraId="10ABA1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358186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728" w:type="dxa"/>
            <w:noWrap/>
            <w:vAlign w:val="center"/>
            <w:hideMark/>
          </w:tcPr>
          <w:p w14:paraId="05AD3D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2148B0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02" w:type="dxa"/>
            <w:noWrap/>
            <w:vAlign w:val="center"/>
            <w:hideMark/>
          </w:tcPr>
          <w:p w14:paraId="492796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0EB6C4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t/ha)</w:t>
            </w:r>
          </w:p>
        </w:tc>
        <w:tc>
          <w:tcPr>
            <w:tcW w:w="630" w:type="dxa"/>
            <w:noWrap/>
            <w:vAlign w:val="center"/>
            <w:hideMark/>
          </w:tcPr>
          <w:p w14:paraId="1495C2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5045EF2A"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540" w:type="dxa"/>
            <w:noWrap/>
            <w:vAlign w:val="center"/>
            <w:hideMark/>
          </w:tcPr>
          <w:p w14:paraId="25F5036A"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4390B5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696" w:type="dxa"/>
            <w:vAlign w:val="bottom"/>
          </w:tcPr>
          <w:p w14:paraId="218542FF"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067EA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2160" w:type="dxa"/>
            <w:noWrap/>
            <w:vAlign w:val="center"/>
            <w:hideMark/>
          </w:tcPr>
          <w:p w14:paraId="7DA3F2D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15A77706"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900" w:type="dxa"/>
            <w:noWrap/>
            <w:vAlign w:val="center"/>
            <w:hideMark/>
          </w:tcPr>
          <w:p w14:paraId="548DEA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35A1DB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90" w:type="dxa"/>
            <w:noWrap/>
            <w:vAlign w:val="center"/>
            <w:hideMark/>
          </w:tcPr>
          <w:p w14:paraId="1332D98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p>
          <w:p w14:paraId="20CF3C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1080" w:type="dxa"/>
            <w:noWrap/>
            <w:vAlign w:val="center"/>
            <w:hideMark/>
          </w:tcPr>
          <w:p w14:paraId="495F1F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6143F3C7" w14:textId="77777777" w:rsidR="00E278C2" w:rsidRPr="00E34122" w:rsidRDefault="00E278C2" w:rsidP="00540857">
            <w:pPr>
              <w:pStyle w:val="NoSpacing"/>
              <w:spacing w:line="276" w:lineRule="auto"/>
              <w:jc w:val="both"/>
              <w:rPr>
                <w:rFonts w:ascii="Times New Roman" w:hAnsi="Times New Roman" w:cs="Times New Roman"/>
                <w:sz w:val="24"/>
                <w:szCs w:val="24"/>
              </w:rPr>
            </w:pPr>
          </w:p>
        </w:tc>
      </w:tr>
      <w:tr w:rsidR="0029085F" w:rsidRPr="00E34122" w14:paraId="144C1A36" w14:textId="77777777" w:rsidTr="00E278C2">
        <w:trPr>
          <w:trHeight w:val="77"/>
          <w:jc w:val="center"/>
        </w:trPr>
        <w:tc>
          <w:tcPr>
            <w:tcW w:w="677" w:type="dxa"/>
            <w:noWrap/>
            <w:vAlign w:val="center"/>
            <w:hideMark/>
          </w:tcPr>
          <w:p w14:paraId="25B5A7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699" w:type="dxa"/>
            <w:noWrap/>
            <w:hideMark/>
          </w:tcPr>
          <w:p w14:paraId="44DBFC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46695AA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w:t>
            </w:r>
          </w:p>
        </w:tc>
        <w:tc>
          <w:tcPr>
            <w:tcW w:w="728" w:type="dxa"/>
            <w:noWrap/>
            <w:vAlign w:val="center"/>
            <w:hideMark/>
          </w:tcPr>
          <w:p w14:paraId="52C86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6DD0E0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013C72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40" w:type="dxa"/>
            <w:noWrap/>
            <w:vAlign w:val="center"/>
            <w:hideMark/>
          </w:tcPr>
          <w:p w14:paraId="06F9F3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696" w:type="dxa"/>
          </w:tcPr>
          <w:p w14:paraId="3DFC75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92D65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MUSG014001-3-2-36</w:t>
            </w:r>
          </w:p>
        </w:tc>
        <w:tc>
          <w:tcPr>
            <w:tcW w:w="900" w:type="dxa"/>
            <w:noWrap/>
            <w:vAlign w:val="center"/>
            <w:hideMark/>
          </w:tcPr>
          <w:p w14:paraId="7DA742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14B446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4.17</w:t>
            </w:r>
          </w:p>
        </w:tc>
        <w:tc>
          <w:tcPr>
            <w:tcW w:w="1080" w:type="dxa"/>
            <w:noWrap/>
            <w:vAlign w:val="center"/>
            <w:hideMark/>
          </w:tcPr>
          <w:p w14:paraId="6310BDB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11599D1F" w14:textId="77777777" w:rsidTr="00E278C2">
        <w:trPr>
          <w:trHeight w:val="77"/>
          <w:jc w:val="center"/>
        </w:trPr>
        <w:tc>
          <w:tcPr>
            <w:tcW w:w="677" w:type="dxa"/>
            <w:noWrap/>
            <w:vAlign w:val="center"/>
            <w:hideMark/>
          </w:tcPr>
          <w:p w14:paraId="46964A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699" w:type="dxa"/>
            <w:noWrap/>
            <w:hideMark/>
          </w:tcPr>
          <w:p w14:paraId="0EB7FC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434FB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w:t>
            </w:r>
          </w:p>
        </w:tc>
        <w:tc>
          <w:tcPr>
            <w:tcW w:w="728" w:type="dxa"/>
            <w:noWrap/>
            <w:vAlign w:val="center"/>
            <w:hideMark/>
          </w:tcPr>
          <w:p w14:paraId="634791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4BA845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11872F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0A319B6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696" w:type="dxa"/>
          </w:tcPr>
          <w:p w14:paraId="2C232E8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CBD04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MUSG014001-3-2-37</w:t>
            </w:r>
          </w:p>
        </w:tc>
        <w:tc>
          <w:tcPr>
            <w:tcW w:w="900" w:type="dxa"/>
            <w:noWrap/>
            <w:vAlign w:val="center"/>
            <w:hideMark/>
          </w:tcPr>
          <w:p w14:paraId="5A542E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6A9AB6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1080" w:type="dxa"/>
            <w:noWrap/>
            <w:vAlign w:val="center"/>
            <w:hideMark/>
          </w:tcPr>
          <w:p w14:paraId="4C631C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IY</w:t>
            </w:r>
          </w:p>
        </w:tc>
      </w:tr>
      <w:tr w:rsidR="0029085F" w:rsidRPr="00E34122" w14:paraId="0D26A863" w14:textId="77777777" w:rsidTr="00E278C2">
        <w:trPr>
          <w:trHeight w:val="77"/>
          <w:jc w:val="center"/>
        </w:trPr>
        <w:tc>
          <w:tcPr>
            <w:tcW w:w="677" w:type="dxa"/>
            <w:noWrap/>
            <w:vAlign w:val="center"/>
            <w:hideMark/>
          </w:tcPr>
          <w:p w14:paraId="35ED6C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699" w:type="dxa"/>
            <w:noWrap/>
            <w:hideMark/>
          </w:tcPr>
          <w:p w14:paraId="7071EE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DD0A1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w:t>
            </w:r>
          </w:p>
        </w:tc>
        <w:tc>
          <w:tcPr>
            <w:tcW w:w="728" w:type="dxa"/>
            <w:noWrap/>
            <w:vAlign w:val="center"/>
            <w:hideMark/>
          </w:tcPr>
          <w:p w14:paraId="27C4DA1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45EFD0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1C14A8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40" w:type="dxa"/>
            <w:noWrap/>
            <w:vAlign w:val="center"/>
            <w:hideMark/>
          </w:tcPr>
          <w:p w14:paraId="5F867A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696" w:type="dxa"/>
          </w:tcPr>
          <w:p w14:paraId="4512D0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DD9A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MUSG014001-3-2-38</w:t>
            </w:r>
          </w:p>
        </w:tc>
        <w:tc>
          <w:tcPr>
            <w:tcW w:w="900" w:type="dxa"/>
            <w:noWrap/>
            <w:vAlign w:val="center"/>
            <w:hideMark/>
          </w:tcPr>
          <w:p w14:paraId="2224AFD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47AE4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noWrap/>
            <w:vAlign w:val="center"/>
            <w:hideMark/>
          </w:tcPr>
          <w:p w14:paraId="29967C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77DF38D2" w14:textId="77777777" w:rsidTr="00E278C2">
        <w:trPr>
          <w:trHeight w:val="77"/>
          <w:jc w:val="center"/>
        </w:trPr>
        <w:tc>
          <w:tcPr>
            <w:tcW w:w="677" w:type="dxa"/>
            <w:noWrap/>
            <w:vAlign w:val="center"/>
            <w:hideMark/>
          </w:tcPr>
          <w:p w14:paraId="1F168F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699" w:type="dxa"/>
            <w:noWrap/>
            <w:hideMark/>
          </w:tcPr>
          <w:p w14:paraId="3F9A1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4757BE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w:t>
            </w:r>
          </w:p>
        </w:tc>
        <w:tc>
          <w:tcPr>
            <w:tcW w:w="728" w:type="dxa"/>
            <w:noWrap/>
            <w:vAlign w:val="center"/>
            <w:hideMark/>
          </w:tcPr>
          <w:p w14:paraId="7A1EC68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09B3D83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36.19</w:t>
            </w:r>
          </w:p>
        </w:tc>
        <w:tc>
          <w:tcPr>
            <w:tcW w:w="630" w:type="dxa"/>
            <w:noWrap/>
            <w:vAlign w:val="center"/>
            <w:hideMark/>
          </w:tcPr>
          <w:p w14:paraId="537A19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40" w:type="dxa"/>
            <w:noWrap/>
            <w:vAlign w:val="center"/>
            <w:hideMark/>
          </w:tcPr>
          <w:p w14:paraId="0E3A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696" w:type="dxa"/>
          </w:tcPr>
          <w:p w14:paraId="636F9F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C365B2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MUSG014001-3-2-40</w:t>
            </w:r>
          </w:p>
        </w:tc>
        <w:tc>
          <w:tcPr>
            <w:tcW w:w="900" w:type="dxa"/>
            <w:shd w:val="clear" w:color="000000" w:fill="C5D9F1"/>
            <w:noWrap/>
            <w:vAlign w:val="center"/>
            <w:hideMark/>
          </w:tcPr>
          <w:p w14:paraId="5C5359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04A16D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1080" w:type="dxa"/>
            <w:shd w:val="clear" w:color="000000" w:fill="C5D9F1"/>
            <w:noWrap/>
            <w:vAlign w:val="center"/>
            <w:hideMark/>
          </w:tcPr>
          <w:p w14:paraId="4000C0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1A4F7999" w14:textId="77777777" w:rsidTr="00E278C2">
        <w:trPr>
          <w:trHeight w:val="77"/>
          <w:jc w:val="center"/>
        </w:trPr>
        <w:tc>
          <w:tcPr>
            <w:tcW w:w="677" w:type="dxa"/>
            <w:noWrap/>
            <w:vAlign w:val="center"/>
            <w:hideMark/>
          </w:tcPr>
          <w:p w14:paraId="4993B6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699" w:type="dxa"/>
            <w:noWrap/>
            <w:hideMark/>
          </w:tcPr>
          <w:p w14:paraId="42BE71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F038C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w:t>
            </w:r>
          </w:p>
        </w:tc>
        <w:tc>
          <w:tcPr>
            <w:tcW w:w="728" w:type="dxa"/>
            <w:noWrap/>
            <w:vAlign w:val="center"/>
            <w:hideMark/>
          </w:tcPr>
          <w:p w14:paraId="6624E0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2FC865E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630" w:type="dxa"/>
            <w:noWrap/>
            <w:vAlign w:val="center"/>
            <w:hideMark/>
          </w:tcPr>
          <w:p w14:paraId="35F959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39FCD1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696" w:type="dxa"/>
          </w:tcPr>
          <w:p w14:paraId="32EE24F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50CE7C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MUSG014001-3-2-42</w:t>
            </w:r>
          </w:p>
        </w:tc>
        <w:tc>
          <w:tcPr>
            <w:tcW w:w="900" w:type="dxa"/>
            <w:noWrap/>
            <w:vAlign w:val="center"/>
            <w:hideMark/>
          </w:tcPr>
          <w:p w14:paraId="0B23B0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33CD2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1080" w:type="dxa"/>
            <w:noWrap/>
            <w:vAlign w:val="center"/>
            <w:hideMark/>
          </w:tcPr>
          <w:p w14:paraId="7F73D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BE558C6" w14:textId="77777777" w:rsidTr="00E278C2">
        <w:trPr>
          <w:trHeight w:val="77"/>
          <w:jc w:val="center"/>
        </w:trPr>
        <w:tc>
          <w:tcPr>
            <w:tcW w:w="677" w:type="dxa"/>
            <w:noWrap/>
            <w:vAlign w:val="center"/>
            <w:hideMark/>
          </w:tcPr>
          <w:p w14:paraId="75F8A47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6</w:t>
            </w:r>
          </w:p>
        </w:tc>
        <w:tc>
          <w:tcPr>
            <w:tcW w:w="699" w:type="dxa"/>
            <w:noWrap/>
            <w:hideMark/>
          </w:tcPr>
          <w:p w14:paraId="5EC976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1CBDC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MUSG014001-3-2-8</w:t>
            </w:r>
          </w:p>
        </w:tc>
        <w:tc>
          <w:tcPr>
            <w:tcW w:w="728" w:type="dxa"/>
            <w:noWrap/>
            <w:vAlign w:val="center"/>
            <w:hideMark/>
          </w:tcPr>
          <w:p w14:paraId="34E2C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7B3534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w:t>
            </w:r>
          </w:p>
        </w:tc>
        <w:tc>
          <w:tcPr>
            <w:tcW w:w="630" w:type="dxa"/>
            <w:noWrap/>
            <w:vAlign w:val="center"/>
            <w:hideMark/>
          </w:tcPr>
          <w:p w14:paraId="4334731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4E2F80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696" w:type="dxa"/>
          </w:tcPr>
          <w:p w14:paraId="0F4FB4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FD927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MUSG014001-3-2-43</w:t>
            </w:r>
          </w:p>
        </w:tc>
        <w:tc>
          <w:tcPr>
            <w:tcW w:w="900" w:type="dxa"/>
            <w:noWrap/>
            <w:vAlign w:val="center"/>
            <w:hideMark/>
          </w:tcPr>
          <w:p w14:paraId="48DB5D5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2298CF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1080" w:type="dxa"/>
            <w:noWrap/>
            <w:vAlign w:val="center"/>
            <w:hideMark/>
          </w:tcPr>
          <w:p w14:paraId="5B6926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A8DF11E" w14:textId="77777777" w:rsidTr="00E278C2">
        <w:trPr>
          <w:trHeight w:val="77"/>
          <w:jc w:val="center"/>
        </w:trPr>
        <w:tc>
          <w:tcPr>
            <w:tcW w:w="677" w:type="dxa"/>
            <w:noWrap/>
            <w:vAlign w:val="center"/>
            <w:hideMark/>
          </w:tcPr>
          <w:p w14:paraId="588B898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699" w:type="dxa"/>
            <w:noWrap/>
            <w:hideMark/>
          </w:tcPr>
          <w:p w14:paraId="7C280BE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275EAE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MUSG014001-3-2-9</w:t>
            </w:r>
          </w:p>
        </w:tc>
        <w:tc>
          <w:tcPr>
            <w:tcW w:w="728" w:type="dxa"/>
            <w:shd w:val="clear" w:color="000000" w:fill="C5D9F1"/>
            <w:noWrap/>
            <w:vAlign w:val="center"/>
            <w:hideMark/>
          </w:tcPr>
          <w:p w14:paraId="7654C8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shd w:val="clear" w:color="000000" w:fill="C5D9F1"/>
            <w:noWrap/>
            <w:vAlign w:val="center"/>
            <w:hideMark/>
          </w:tcPr>
          <w:p w14:paraId="2D9A14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42.38</w:t>
            </w:r>
          </w:p>
        </w:tc>
        <w:tc>
          <w:tcPr>
            <w:tcW w:w="630" w:type="dxa"/>
            <w:shd w:val="clear" w:color="000000" w:fill="C5D9F1"/>
            <w:noWrap/>
            <w:vAlign w:val="center"/>
            <w:hideMark/>
          </w:tcPr>
          <w:p w14:paraId="0B05EC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540" w:type="dxa"/>
            <w:noWrap/>
            <w:vAlign w:val="center"/>
            <w:hideMark/>
          </w:tcPr>
          <w:p w14:paraId="7D5398E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696" w:type="dxa"/>
          </w:tcPr>
          <w:p w14:paraId="0B1CD9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6CBE29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MUSG014001-3-2-45</w:t>
            </w:r>
          </w:p>
        </w:tc>
        <w:tc>
          <w:tcPr>
            <w:tcW w:w="900" w:type="dxa"/>
            <w:noWrap/>
            <w:vAlign w:val="center"/>
            <w:hideMark/>
          </w:tcPr>
          <w:p w14:paraId="56592B6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35E3BF2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080" w:type="dxa"/>
            <w:noWrap/>
            <w:vAlign w:val="center"/>
            <w:hideMark/>
          </w:tcPr>
          <w:p w14:paraId="7D290A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4412E64" w14:textId="77777777" w:rsidTr="00E278C2">
        <w:trPr>
          <w:trHeight w:val="127"/>
          <w:jc w:val="center"/>
        </w:trPr>
        <w:tc>
          <w:tcPr>
            <w:tcW w:w="677" w:type="dxa"/>
            <w:noWrap/>
            <w:vAlign w:val="center"/>
            <w:hideMark/>
          </w:tcPr>
          <w:p w14:paraId="2267DA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699" w:type="dxa"/>
            <w:noWrap/>
            <w:hideMark/>
          </w:tcPr>
          <w:p w14:paraId="053628B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9C56B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MUSG014001-3-2-10</w:t>
            </w:r>
          </w:p>
        </w:tc>
        <w:tc>
          <w:tcPr>
            <w:tcW w:w="728" w:type="dxa"/>
            <w:noWrap/>
            <w:vAlign w:val="center"/>
            <w:hideMark/>
          </w:tcPr>
          <w:p w14:paraId="75C061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7077B7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630" w:type="dxa"/>
            <w:noWrap/>
            <w:vAlign w:val="center"/>
            <w:hideMark/>
          </w:tcPr>
          <w:p w14:paraId="3BCD3D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4BAD50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696" w:type="dxa"/>
          </w:tcPr>
          <w:p w14:paraId="52F550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2812CC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MUSG014001-3-2-47</w:t>
            </w:r>
          </w:p>
        </w:tc>
        <w:tc>
          <w:tcPr>
            <w:tcW w:w="900" w:type="dxa"/>
            <w:noWrap/>
            <w:vAlign w:val="center"/>
            <w:hideMark/>
          </w:tcPr>
          <w:p w14:paraId="744412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727BDF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17.06</w:t>
            </w:r>
          </w:p>
        </w:tc>
        <w:tc>
          <w:tcPr>
            <w:tcW w:w="1080" w:type="dxa"/>
            <w:noWrap/>
            <w:vAlign w:val="center"/>
            <w:hideMark/>
          </w:tcPr>
          <w:p w14:paraId="15421C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DEADD49" w14:textId="77777777" w:rsidTr="00E278C2">
        <w:trPr>
          <w:trHeight w:val="252"/>
          <w:jc w:val="center"/>
        </w:trPr>
        <w:tc>
          <w:tcPr>
            <w:tcW w:w="677" w:type="dxa"/>
            <w:noWrap/>
            <w:vAlign w:val="center"/>
            <w:hideMark/>
          </w:tcPr>
          <w:p w14:paraId="739D85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699" w:type="dxa"/>
            <w:noWrap/>
            <w:hideMark/>
          </w:tcPr>
          <w:p w14:paraId="7D288A0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4404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MUSG014001-3-2-11</w:t>
            </w:r>
          </w:p>
        </w:tc>
        <w:tc>
          <w:tcPr>
            <w:tcW w:w="728" w:type="dxa"/>
            <w:noWrap/>
            <w:vAlign w:val="center"/>
            <w:hideMark/>
          </w:tcPr>
          <w:p w14:paraId="27786F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25C80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630" w:type="dxa"/>
            <w:noWrap/>
            <w:vAlign w:val="center"/>
            <w:hideMark/>
          </w:tcPr>
          <w:p w14:paraId="41CB55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30A283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696" w:type="dxa"/>
          </w:tcPr>
          <w:p w14:paraId="658FFB9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FB3B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MUSG014001-3-2-48</w:t>
            </w:r>
          </w:p>
        </w:tc>
        <w:tc>
          <w:tcPr>
            <w:tcW w:w="900" w:type="dxa"/>
            <w:noWrap/>
            <w:vAlign w:val="center"/>
            <w:hideMark/>
          </w:tcPr>
          <w:p w14:paraId="0C3F6F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789D50A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noWrap/>
            <w:vAlign w:val="center"/>
            <w:hideMark/>
          </w:tcPr>
          <w:p w14:paraId="462D2B8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E30FDCD" w14:textId="77777777" w:rsidTr="00E278C2">
        <w:trPr>
          <w:trHeight w:val="242"/>
          <w:jc w:val="center"/>
        </w:trPr>
        <w:tc>
          <w:tcPr>
            <w:tcW w:w="677" w:type="dxa"/>
            <w:noWrap/>
            <w:vAlign w:val="center"/>
            <w:hideMark/>
          </w:tcPr>
          <w:p w14:paraId="463829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699" w:type="dxa"/>
            <w:noWrap/>
            <w:hideMark/>
          </w:tcPr>
          <w:p w14:paraId="738FFC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5D50A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MUSG014001-3-2-12</w:t>
            </w:r>
          </w:p>
        </w:tc>
        <w:tc>
          <w:tcPr>
            <w:tcW w:w="728" w:type="dxa"/>
            <w:shd w:val="clear" w:color="000000" w:fill="C5D9F1"/>
            <w:noWrap/>
            <w:vAlign w:val="center"/>
            <w:hideMark/>
          </w:tcPr>
          <w:p w14:paraId="08F8A7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463AF14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53.57</w:t>
            </w:r>
          </w:p>
        </w:tc>
        <w:tc>
          <w:tcPr>
            <w:tcW w:w="630" w:type="dxa"/>
            <w:shd w:val="clear" w:color="000000" w:fill="C5D9F1"/>
            <w:noWrap/>
            <w:vAlign w:val="center"/>
            <w:hideMark/>
          </w:tcPr>
          <w:p w14:paraId="5E465ED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4CB0831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696" w:type="dxa"/>
          </w:tcPr>
          <w:p w14:paraId="2AA1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EDA9FD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MUSG014001-3-2-49</w:t>
            </w:r>
          </w:p>
        </w:tc>
        <w:tc>
          <w:tcPr>
            <w:tcW w:w="900" w:type="dxa"/>
            <w:noWrap/>
            <w:vAlign w:val="center"/>
            <w:hideMark/>
          </w:tcPr>
          <w:p w14:paraId="243219D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31167CA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1080" w:type="dxa"/>
            <w:noWrap/>
            <w:vAlign w:val="center"/>
            <w:hideMark/>
          </w:tcPr>
          <w:p w14:paraId="46B94FA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0D793F6D" w14:textId="77777777" w:rsidTr="00E278C2">
        <w:trPr>
          <w:trHeight w:val="127"/>
          <w:jc w:val="center"/>
        </w:trPr>
        <w:tc>
          <w:tcPr>
            <w:tcW w:w="677" w:type="dxa"/>
            <w:noWrap/>
            <w:vAlign w:val="center"/>
            <w:hideMark/>
          </w:tcPr>
          <w:p w14:paraId="488576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699" w:type="dxa"/>
            <w:noWrap/>
            <w:hideMark/>
          </w:tcPr>
          <w:p w14:paraId="4317E6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6EEB8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MUSG014001-3-2-14</w:t>
            </w:r>
          </w:p>
        </w:tc>
        <w:tc>
          <w:tcPr>
            <w:tcW w:w="728" w:type="dxa"/>
            <w:noWrap/>
            <w:vAlign w:val="center"/>
            <w:hideMark/>
          </w:tcPr>
          <w:p w14:paraId="0F1626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FD2CD4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630" w:type="dxa"/>
            <w:noWrap/>
            <w:vAlign w:val="center"/>
            <w:hideMark/>
          </w:tcPr>
          <w:p w14:paraId="351A5B5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40" w:type="dxa"/>
            <w:noWrap/>
            <w:vAlign w:val="center"/>
            <w:hideMark/>
          </w:tcPr>
          <w:p w14:paraId="4F2EC8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696" w:type="dxa"/>
          </w:tcPr>
          <w:p w14:paraId="50D6B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888AD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MUSG014001-3-2-50</w:t>
            </w:r>
          </w:p>
        </w:tc>
        <w:tc>
          <w:tcPr>
            <w:tcW w:w="900" w:type="dxa"/>
            <w:noWrap/>
            <w:vAlign w:val="center"/>
            <w:hideMark/>
          </w:tcPr>
          <w:p w14:paraId="0E6C86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747F833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1080" w:type="dxa"/>
            <w:noWrap/>
            <w:vAlign w:val="center"/>
            <w:hideMark/>
          </w:tcPr>
          <w:p w14:paraId="5ADA8D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15A35DF" w14:textId="77777777" w:rsidTr="00E278C2">
        <w:trPr>
          <w:trHeight w:val="120"/>
          <w:jc w:val="center"/>
        </w:trPr>
        <w:tc>
          <w:tcPr>
            <w:tcW w:w="677" w:type="dxa"/>
            <w:noWrap/>
            <w:vAlign w:val="center"/>
            <w:hideMark/>
          </w:tcPr>
          <w:p w14:paraId="7F82E0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699" w:type="dxa"/>
            <w:noWrap/>
            <w:hideMark/>
          </w:tcPr>
          <w:p w14:paraId="5AE9DA9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874D1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MUSG014001-3-2-15</w:t>
            </w:r>
          </w:p>
        </w:tc>
        <w:tc>
          <w:tcPr>
            <w:tcW w:w="728" w:type="dxa"/>
            <w:noWrap/>
            <w:vAlign w:val="center"/>
            <w:hideMark/>
          </w:tcPr>
          <w:p w14:paraId="14A2006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25F6B2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630" w:type="dxa"/>
            <w:noWrap/>
            <w:vAlign w:val="center"/>
            <w:hideMark/>
          </w:tcPr>
          <w:p w14:paraId="043A44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4A5B0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696" w:type="dxa"/>
          </w:tcPr>
          <w:p w14:paraId="20EFF7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3101E1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MUSG014001-3-2-51</w:t>
            </w:r>
          </w:p>
        </w:tc>
        <w:tc>
          <w:tcPr>
            <w:tcW w:w="900" w:type="dxa"/>
            <w:noWrap/>
            <w:vAlign w:val="center"/>
            <w:hideMark/>
          </w:tcPr>
          <w:p w14:paraId="3042C1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0BFA29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29.76</w:t>
            </w:r>
          </w:p>
        </w:tc>
        <w:tc>
          <w:tcPr>
            <w:tcW w:w="1080" w:type="dxa"/>
            <w:noWrap/>
            <w:vAlign w:val="center"/>
            <w:hideMark/>
          </w:tcPr>
          <w:p w14:paraId="1715FB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29085F" w:rsidRPr="00E34122" w14:paraId="359032DC" w14:textId="77777777" w:rsidTr="00E278C2">
        <w:trPr>
          <w:trHeight w:val="74"/>
          <w:jc w:val="center"/>
        </w:trPr>
        <w:tc>
          <w:tcPr>
            <w:tcW w:w="677" w:type="dxa"/>
            <w:noWrap/>
            <w:vAlign w:val="center"/>
            <w:hideMark/>
          </w:tcPr>
          <w:p w14:paraId="3CD180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699" w:type="dxa"/>
            <w:noWrap/>
            <w:hideMark/>
          </w:tcPr>
          <w:p w14:paraId="4C3137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2D91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MUSG014001-3-2-16</w:t>
            </w:r>
          </w:p>
        </w:tc>
        <w:tc>
          <w:tcPr>
            <w:tcW w:w="728" w:type="dxa"/>
            <w:noWrap/>
            <w:vAlign w:val="center"/>
            <w:hideMark/>
          </w:tcPr>
          <w:p w14:paraId="4A29A9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3B5E330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630" w:type="dxa"/>
            <w:noWrap/>
            <w:vAlign w:val="center"/>
            <w:hideMark/>
          </w:tcPr>
          <w:p w14:paraId="27D75D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0C37EE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696" w:type="dxa"/>
          </w:tcPr>
          <w:p w14:paraId="58D6C50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2528FB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MUSG014001-3-2-52</w:t>
            </w:r>
          </w:p>
        </w:tc>
        <w:tc>
          <w:tcPr>
            <w:tcW w:w="900" w:type="dxa"/>
            <w:noWrap/>
            <w:vAlign w:val="center"/>
            <w:hideMark/>
          </w:tcPr>
          <w:p w14:paraId="745F38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04060B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5.24</w:t>
            </w:r>
          </w:p>
        </w:tc>
        <w:tc>
          <w:tcPr>
            <w:tcW w:w="1080" w:type="dxa"/>
            <w:noWrap/>
            <w:vAlign w:val="center"/>
            <w:hideMark/>
          </w:tcPr>
          <w:p w14:paraId="76FF273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41B3C59" w14:textId="77777777" w:rsidTr="00E278C2">
        <w:trPr>
          <w:trHeight w:val="215"/>
          <w:jc w:val="center"/>
        </w:trPr>
        <w:tc>
          <w:tcPr>
            <w:tcW w:w="677" w:type="dxa"/>
            <w:noWrap/>
            <w:vAlign w:val="center"/>
            <w:hideMark/>
          </w:tcPr>
          <w:p w14:paraId="77FBF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699" w:type="dxa"/>
            <w:noWrap/>
            <w:hideMark/>
          </w:tcPr>
          <w:p w14:paraId="198BB2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F56B27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MUSG014001-3-2-18</w:t>
            </w:r>
          </w:p>
        </w:tc>
        <w:tc>
          <w:tcPr>
            <w:tcW w:w="728" w:type="dxa"/>
            <w:noWrap/>
            <w:vAlign w:val="center"/>
            <w:hideMark/>
          </w:tcPr>
          <w:p w14:paraId="5C0888B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4E70E0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630" w:type="dxa"/>
            <w:noWrap/>
            <w:vAlign w:val="center"/>
            <w:hideMark/>
          </w:tcPr>
          <w:p w14:paraId="5B6F74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5DC4C50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696" w:type="dxa"/>
          </w:tcPr>
          <w:p w14:paraId="60C8A7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CC3CFD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MUSG014001-3-2-53</w:t>
            </w:r>
          </w:p>
        </w:tc>
        <w:tc>
          <w:tcPr>
            <w:tcW w:w="900" w:type="dxa"/>
            <w:shd w:val="clear" w:color="000000" w:fill="C5D9F1"/>
            <w:noWrap/>
            <w:vAlign w:val="center"/>
            <w:hideMark/>
          </w:tcPr>
          <w:p w14:paraId="4F09ED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4AE786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37.30</w:t>
            </w:r>
          </w:p>
        </w:tc>
        <w:tc>
          <w:tcPr>
            <w:tcW w:w="1080" w:type="dxa"/>
            <w:shd w:val="clear" w:color="000000" w:fill="C5D9F1"/>
            <w:noWrap/>
            <w:vAlign w:val="center"/>
            <w:hideMark/>
          </w:tcPr>
          <w:p w14:paraId="2F289C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455CE74" w14:textId="77777777" w:rsidTr="00E278C2">
        <w:trPr>
          <w:trHeight w:val="74"/>
          <w:jc w:val="center"/>
        </w:trPr>
        <w:tc>
          <w:tcPr>
            <w:tcW w:w="677" w:type="dxa"/>
            <w:noWrap/>
            <w:vAlign w:val="center"/>
            <w:hideMark/>
          </w:tcPr>
          <w:p w14:paraId="63E7032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699" w:type="dxa"/>
            <w:noWrap/>
            <w:hideMark/>
          </w:tcPr>
          <w:p w14:paraId="307049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EC57F4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MUSG014001-3-2-20</w:t>
            </w:r>
          </w:p>
        </w:tc>
        <w:tc>
          <w:tcPr>
            <w:tcW w:w="728" w:type="dxa"/>
            <w:noWrap/>
            <w:vAlign w:val="center"/>
            <w:hideMark/>
          </w:tcPr>
          <w:p w14:paraId="59AFAB5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434C1F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10.95</w:t>
            </w:r>
          </w:p>
        </w:tc>
        <w:tc>
          <w:tcPr>
            <w:tcW w:w="630" w:type="dxa"/>
            <w:noWrap/>
            <w:vAlign w:val="center"/>
            <w:hideMark/>
          </w:tcPr>
          <w:p w14:paraId="5A7208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40" w:type="dxa"/>
            <w:noWrap/>
            <w:vAlign w:val="center"/>
            <w:hideMark/>
          </w:tcPr>
          <w:p w14:paraId="63AB36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696" w:type="dxa"/>
          </w:tcPr>
          <w:p w14:paraId="3A6642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01FF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MUSG014001-3-2-54</w:t>
            </w:r>
          </w:p>
        </w:tc>
        <w:tc>
          <w:tcPr>
            <w:tcW w:w="900" w:type="dxa"/>
            <w:noWrap/>
            <w:vAlign w:val="center"/>
            <w:hideMark/>
          </w:tcPr>
          <w:p w14:paraId="655EDE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0385D2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1080" w:type="dxa"/>
            <w:noWrap/>
            <w:vAlign w:val="center"/>
            <w:hideMark/>
          </w:tcPr>
          <w:p w14:paraId="3FE7A29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9085F" w:rsidRPr="00E34122" w14:paraId="0797B56B" w14:textId="77777777" w:rsidTr="00E278C2">
        <w:trPr>
          <w:trHeight w:val="238"/>
          <w:jc w:val="center"/>
        </w:trPr>
        <w:tc>
          <w:tcPr>
            <w:tcW w:w="677" w:type="dxa"/>
            <w:noWrap/>
            <w:vAlign w:val="center"/>
            <w:hideMark/>
          </w:tcPr>
          <w:p w14:paraId="5ADE10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699" w:type="dxa"/>
            <w:noWrap/>
            <w:hideMark/>
          </w:tcPr>
          <w:p w14:paraId="141F9E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C220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MUSG014001-3-2-21</w:t>
            </w:r>
          </w:p>
        </w:tc>
        <w:tc>
          <w:tcPr>
            <w:tcW w:w="728" w:type="dxa"/>
            <w:noWrap/>
            <w:vAlign w:val="center"/>
            <w:hideMark/>
          </w:tcPr>
          <w:p w14:paraId="614928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4EA8C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64.29</w:t>
            </w:r>
          </w:p>
        </w:tc>
        <w:tc>
          <w:tcPr>
            <w:tcW w:w="630" w:type="dxa"/>
            <w:noWrap/>
            <w:vAlign w:val="center"/>
            <w:hideMark/>
          </w:tcPr>
          <w:p w14:paraId="3C2AA8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4B93B6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696" w:type="dxa"/>
          </w:tcPr>
          <w:p w14:paraId="7CBBE5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F6D502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MUSG014001-3-2-55</w:t>
            </w:r>
          </w:p>
        </w:tc>
        <w:tc>
          <w:tcPr>
            <w:tcW w:w="900" w:type="dxa"/>
            <w:noWrap/>
            <w:vAlign w:val="center"/>
            <w:hideMark/>
          </w:tcPr>
          <w:p w14:paraId="2FA7F8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5A04738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6.75</w:t>
            </w:r>
          </w:p>
        </w:tc>
        <w:tc>
          <w:tcPr>
            <w:tcW w:w="1080" w:type="dxa"/>
            <w:noWrap/>
            <w:vAlign w:val="center"/>
            <w:hideMark/>
          </w:tcPr>
          <w:p w14:paraId="77D02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4172A52D" w14:textId="77777777" w:rsidTr="00E278C2">
        <w:trPr>
          <w:trHeight w:val="127"/>
          <w:jc w:val="center"/>
        </w:trPr>
        <w:tc>
          <w:tcPr>
            <w:tcW w:w="677" w:type="dxa"/>
            <w:noWrap/>
            <w:vAlign w:val="center"/>
            <w:hideMark/>
          </w:tcPr>
          <w:p w14:paraId="62177D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699" w:type="dxa"/>
            <w:noWrap/>
            <w:hideMark/>
          </w:tcPr>
          <w:p w14:paraId="3A478F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666AFB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MUSG014001-3-2-22</w:t>
            </w:r>
          </w:p>
        </w:tc>
        <w:tc>
          <w:tcPr>
            <w:tcW w:w="728" w:type="dxa"/>
            <w:noWrap/>
            <w:vAlign w:val="center"/>
            <w:hideMark/>
          </w:tcPr>
          <w:p w14:paraId="314DB7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0D972E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49.40</w:t>
            </w:r>
          </w:p>
        </w:tc>
        <w:tc>
          <w:tcPr>
            <w:tcW w:w="630" w:type="dxa"/>
            <w:noWrap/>
            <w:vAlign w:val="center"/>
            <w:hideMark/>
          </w:tcPr>
          <w:p w14:paraId="7BD873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40" w:type="dxa"/>
            <w:noWrap/>
            <w:vAlign w:val="center"/>
            <w:hideMark/>
          </w:tcPr>
          <w:p w14:paraId="39D9972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696" w:type="dxa"/>
          </w:tcPr>
          <w:p w14:paraId="6B8954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E6EB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MUSG014001-3-2-61</w:t>
            </w:r>
          </w:p>
        </w:tc>
        <w:tc>
          <w:tcPr>
            <w:tcW w:w="900" w:type="dxa"/>
            <w:noWrap/>
            <w:vAlign w:val="center"/>
            <w:hideMark/>
          </w:tcPr>
          <w:p w14:paraId="49BB2ED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2D0047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1080" w:type="dxa"/>
            <w:noWrap/>
            <w:vAlign w:val="center"/>
            <w:hideMark/>
          </w:tcPr>
          <w:p w14:paraId="7EC75E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550F504B" w14:textId="77777777" w:rsidTr="00E278C2">
        <w:trPr>
          <w:trHeight w:val="267"/>
          <w:jc w:val="center"/>
        </w:trPr>
        <w:tc>
          <w:tcPr>
            <w:tcW w:w="677" w:type="dxa"/>
            <w:noWrap/>
            <w:vAlign w:val="center"/>
            <w:hideMark/>
          </w:tcPr>
          <w:p w14:paraId="663787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699" w:type="dxa"/>
            <w:noWrap/>
            <w:hideMark/>
          </w:tcPr>
          <w:p w14:paraId="7B68CA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E211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MUSG014001-3-2-23</w:t>
            </w:r>
          </w:p>
        </w:tc>
        <w:tc>
          <w:tcPr>
            <w:tcW w:w="728" w:type="dxa"/>
            <w:noWrap/>
            <w:vAlign w:val="center"/>
            <w:hideMark/>
          </w:tcPr>
          <w:p w14:paraId="563B66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3FD308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630" w:type="dxa"/>
            <w:noWrap/>
            <w:vAlign w:val="center"/>
            <w:hideMark/>
          </w:tcPr>
          <w:p w14:paraId="1E0A51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0CED25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696" w:type="dxa"/>
          </w:tcPr>
          <w:p w14:paraId="00C697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5DA14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MUSG014001-3-2-62</w:t>
            </w:r>
          </w:p>
        </w:tc>
        <w:tc>
          <w:tcPr>
            <w:tcW w:w="900" w:type="dxa"/>
            <w:noWrap/>
            <w:vAlign w:val="center"/>
            <w:hideMark/>
          </w:tcPr>
          <w:p w14:paraId="0F7F0C9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181207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22.45</w:t>
            </w:r>
          </w:p>
        </w:tc>
        <w:tc>
          <w:tcPr>
            <w:tcW w:w="1080" w:type="dxa"/>
            <w:noWrap/>
            <w:vAlign w:val="center"/>
            <w:hideMark/>
          </w:tcPr>
          <w:p w14:paraId="06C881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5CFF6113" w14:textId="77777777" w:rsidTr="00E278C2">
        <w:trPr>
          <w:trHeight w:val="127"/>
          <w:jc w:val="center"/>
        </w:trPr>
        <w:tc>
          <w:tcPr>
            <w:tcW w:w="677" w:type="dxa"/>
            <w:noWrap/>
            <w:vAlign w:val="center"/>
            <w:hideMark/>
          </w:tcPr>
          <w:p w14:paraId="47881D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699" w:type="dxa"/>
            <w:noWrap/>
            <w:hideMark/>
          </w:tcPr>
          <w:p w14:paraId="4BE618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5585C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MUSG014001-3-2-24</w:t>
            </w:r>
          </w:p>
        </w:tc>
        <w:tc>
          <w:tcPr>
            <w:tcW w:w="728" w:type="dxa"/>
            <w:shd w:val="clear" w:color="000000" w:fill="C5D9F1"/>
            <w:noWrap/>
            <w:vAlign w:val="center"/>
            <w:hideMark/>
          </w:tcPr>
          <w:p w14:paraId="39F1B5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08CC112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34.29</w:t>
            </w:r>
          </w:p>
        </w:tc>
        <w:tc>
          <w:tcPr>
            <w:tcW w:w="630" w:type="dxa"/>
            <w:shd w:val="clear" w:color="000000" w:fill="C5D9F1"/>
            <w:noWrap/>
            <w:vAlign w:val="center"/>
            <w:hideMark/>
          </w:tcPr>
          <w:p w14:paraId="17BB5E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0A1825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696" w:type="dxa"/>
          </w:tcPr>
          <w:p w14:paraId="5B740FE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0E92CE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MUSG014001-3-2-63</w:t>
            </w:r>
          </w:p>
        </w:tc>
        <w:tc>
          <w:tcPr>
            <w:tcW w:w="900" w:type="dxa"/>
            <w:noWrap/>
            <w:vAlign w:val="center"/>
            <w:hideMark/>
          </w:tcPr>
          <w:p w14:paraId="3111D6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145F66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21.83</w:t>
            </w:r>
          </w:p>
        </w:tc>
        <w:tc>
          <w:tcPr>
            <w:tcW w:w="1080" w:type="dxa"/>
            <w:noWrap/>
            <w:vAlign w:val="center"/>
            <w:hideMark/>
          </w:tcPr>
          <w:p w14:paraId="2ADC358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06EE486D" w14:textId="77777777" w:rsidTr="00E278C2">
        <w:trPr>
          <w:trHeight w:val="80"/>
          <w:jc w:val="center"/>
        </w:trPr>
        <w:tc>
          <w:tcPr>
            <w:tcW w:w="677" w:type="dxa"/>
            <w:noWrap/>
            <w:vAlign w:val="center"/>
            <w:hideMark/>
          </w:tcPr>
          <w:p w14:paraId="4C3C039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699" w:type="dxa"/>
            <w:noWrap/>
            <w:hideMark/>
          </w:tcPr>
          <w:p w14:paraId="3562DB6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2C88AC1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MUSG014001-3-2-25</w:t>
            </w:r>
          </w:p>
        </w:tc>
        <w:tc>
          <w:tcPr>
            <w:tcW w:w="728" w:type="dxa"/>
            <w:noWrap/>
            <w:vAlign w:val="center"/>
            <w:hideMark/>
          </w:tcPr>
          <w:p w14:paraId="123E600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7DF76B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630" w:type="dxa"/>
            <w:noWrap/>
            <w:vAlign w:val="center"/>
            <w:hideMark/>
          </w:tcPr>
          <w:p w14:paraId="17E7B2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2EA8BA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696" w:type="dxa"/>
          </w:tcPr>
          <w:p w14:paraId="1A135A7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38325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MUSG014001-3-2-64</w:t>
            </w:r>
          </w:p>
        </w:tc>
        <w:tc>
          <w:tcPr>
            <w:tcW w:w="900" w:type="dxa"/>
            <w:noWrap/>
            <w:vAlign w:val="center"/>
            <w:hideMark/>
          </w:tcPr>
          <w:p w14:paraId="09382E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4B61F3C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1080" w:type="dxa"/>
            <w:noWrap/>
            <w:vAlign w:val="center"/>
            <w:hideMark/>
          </w:tcPr>
          <w:p w14:paraId="07D163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225EF384" w14:textId="77777777" w:rsidTr="00E278C2">
        <w:trPr>
          <w:trHeight w:val="74"/>
          <w:jc w:val="center"/>
        </w:trPr>
        <w:tc>
          <w:tcPr>
            <w:tcW w:w="677" w:type="dxa"/>
            <w:noWrap/>
            <w:vAlign w:val="center"/>
            <w:hideMark/>
          </w:tcPr>
          <w:p w14:paraId="7E5D43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699" w:type="dxa"/>
            <w:noWrap/>
            <w:hideMark/>
          </w:tcPr>
          <w:p w14:paraId="5AFC37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8E51A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26</w:t>
            </w:r>
          </w:p>
        </w:tc>
        <w:tc>
          <w:tcPr>
            <w:tcW w:w="728" w:type="dxa"/>
            <w:noWrap/>
            <w:vAlign w:val="center"/>
            <w:hideMark/>
          </w:tcPr>
          <w:p w14:paraId="283BEB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3</w:t>
            </w:r>
          </w:p>
        </w:tc>
        <w:tc>
          <w:tcPr>
            <w:tcW w:w="802" w:type="dxa"/>
            <w:noWrap/>
            <w:vAlign w:val="center"/>
            <w:hideMark/>
          </w:tcPr>
          <w:p w14:paraId="1DBFE8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630" w:type="dxa"/>
            <w:noWrap/>
            <w:vAlign w:val="center"/>
            <w:hideMark/>
          </w:tcPr>
          <w:p w14:paraId="6659B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40" w:type="dxa"/>
            <w:noWrap/>
            <w:vAlign w:val="center"/>
            <w:hideMark/>
          </w:tcPr>
          <w:p w14:paraId="1B7B00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696" w:type="dxa"/>
          </w:tcPr>
          <w:p w14:paraId="58DF85B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219ED3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65</w:t>
            </w:r>
          </w:p>
        </w:tc>
        <w:tc>
          <w:tcPr>
            <w:tcW w:w="900" w:type="dxa"/>
            <w:shd w:val="clear" w:color="000000" w:fill="C5D9F1"/>
            <w:noWrap/>
            <w:vAlign w:val="center"/>
            <w:hideMark/>
          </w:tcPr>
          <w:p w14:paraId="07AD22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w:t>
            </w:r>
          </w:p>
        </w:tc>
        <w:tc>
          <w:tcPr>
            <w:tcW w:w="990" w:type="dxa"/>
            <w:shd w:val="clear" w:color="000000" w:fill="C5D9F1"/>
            <w:noWrap/>
            <w:vAlign w:val="center"/>
            <w:hideMark/>
          </w:tcPr>
          <w:p w14:paraId="1807EC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1080" w:type="dxa"/>
            <w:shd w:val="clear" w:color="000000" w:fill="C5D9F1"/>
            <w:noWrap/>
            <w:vAlign w:val="center"/>
            <w:hideMark/>
          </w:tcPr>
          <w:p w14:paraId="031A48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011B564E" w14:textId="77777777" w:rsidTr="00E278C2">
        <w:trPr>
          <w:trHeight w:val="125"/>
          <w:jc w:val="center"/>
        </w:trPr>
        <w:tc>
          <w:tcPr>
            <w:tcW w:w="677" w:type="dxa"/>
            <w:noWrap/>
            <w:vAlign w:val="center"/>
            <w:hideMark/>
          </w:tcPr>
          <w:p w14:paraId="2FB0C6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22</w:t>
            </w:r>
          </w:p>
        </w:tc>
        <w:tc>
          <w:tcPr>
            <w:tcW w:w="699" w:type="dxa"/>
            <w:noWrap/>
            <w:hideMark/>
          </w:tcPr>
          <w:p w14:paraId="2BC3B74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E5A77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MUSG014001-3-2-27</w:t>
            </w:r>
          </w:p>
        </w:tc>
        <w:tc>
          <w:tcPr>
            <w:tcW w:w="728" w:type="dxa"/>
            <w:noWrap/>
            <w:vAlign w:val="center"/>
            <w:hideMark/>
          </w:tcPr>
          <w:p w14:paraId="3F9FCF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70F16E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630" w:type="dxa"/>
            <w:noWrap/>
            <w:vAlign w:val="center"/>
            <w:hideMark/>
          </w:tcPr>
          <w:p w14:paraId="7933E8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40" w:type="dxa"/>
            <w:noWrap/>
            <w:vAlign w:val="center"/>
            <w:hideMark/>
          </w:tcPr>
          <w:p w14:paraId="57766A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696" w:type="dxa"/>
          </w:tcPr>
          <w:p w14:paraId="74D5C2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78B19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MUSG014001-3-2-67</w:t>
            </w:r>
          </w:p>
        </w:tc>
        <w:tc>
          <w:tcPr>
            <w:tcW w:w="900" w:type="dxa"/>
            <w:noWrap/>
            <w:vAlign w:val="center"/>
            <w:hideMark/>
          </w:tcPr>
          <w:p w14:paraId="3E4FB9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noWrap/>
            <w:vAlign w:val="center"/>
            <w:hideMark/>
          </w:tcPr>
          <w:p w14:paraId="139A39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w:t>
            </w:r>
          </w:p>
        </w:tc>
        <w:tc>
          <w:tcPr>
            <w:tcW w:w="1080" w:type="dxa"/>
            <w:noWrap/>
            <w:vAlign w:val="center"/>
            <w:hideMark/>
          </w:tcPr>
          <w:p w14:paraId="1EAD802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9085F" w:rsidRPr="00E34122" w14:paraId="0C868E79" w14:textId="77777777" w:rsidTr="00E278C2">
        <w:trPr>
          <w:trHeight w:val="77"/>
          <w:jc w:val="center"/>
        </w:trPr>
        <w:tc>
          <w:tcPr>
            <w:tcW w:w="677" w:type="dxa"/>
            <w:noWrap/>
            <w:vAlign w:val="center"/>
            <w:hideMark/>
          </w:tcPr>
          <w:p w14:paraId="10CAAF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699" w:type="dxa"/>
            <w:noWrap/>
            <w:hideMark/>
          </w:tcPr>
          <w:p w14:paraId="4ACAE1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6449F82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MUSG014001-3-2-29</w:t>
            </w:r>
          </w:p>
        </w:tc>
        <w:tc>
          <w:tcPr>
            <w:tcW w:w="728" w:type="dxa"/>
            <w:shd w:val="clear" w:color="000000" w:fill="C5D9F1"/>
            <w:noWrap/>
            <w:vAlign w:val="center"/>
            <w:hideMark/>
          </w:tcPr>
          <w:p w14:paraId="04C106F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shd w:val="clear" w:color="000000" w:fill="C5D9F1"/>
            <w:noWrap/>
            <w:vAlign w:val="center"/>
            <w:hideMark/>
          </w:tcPr>
          <w:p w14:paraId="7C35310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12.38</w:t>
            </w:r>
          </w:p>
        </w:tc>
        <w:tc>
          <w:tcPr>
            <w:tcW w:w="630" w:type="dxa"/>
            <w:shd w:val="clear" w:color="000000" w:fill="C5D9F1"/>
            <w:noWrap/>
            <w:vAlign w:val="center"/>
            <w:hideMark/>
          </w:tcPr>
          <w:p w14:paraId="1FA6F1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40" w:type="dxa"/>
            <w:noWrap/>
            <w:vAlign w:val="center"/>
            <w:hideMark/>
          </w:tcPr>
          <w:p w14:paraId="627A3D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696" w:type="dxa"/>
          </w:tcPr>
          <w:p w14:paraId="06A8EA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93BF7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MUSG014001-3-2-69</w:t>
            </w:r>
          </w:p>
        </w:tc>
        <w:tc>
          <w:tcPr>
            <w:tcW w:w="900" w:type="dxa"/>
            <w:noWrap/>
            <w:vAlign w:val="center"/>
            <w:hideMark/>
          </w:tcPr>
          <w:p w14:paraId="2C8630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noWrap/>
            <w:vAlign w:val="center"/>
            <w:hideMark/>
          </w:tcPr>
          <w:p w14:paraId="330AC57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27.78</w:t>
            </w:r>
          </w:p>
        </w:tc>
        <w:tc>
          <w:tcPr>
            <w:tcW w:w="1080" w:type="dxa"/>
            <w:noWrap/>
            <w:vAlign w:val="center"/>
            <w:hideMark/>
          </w:tcPr>
          <w:p w14:paraId="3F4671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59EFB1C" w14:textId="77777777" w:rsidTr="00E278C2">
        <w:trPr>
          <w:trHeight w:val="77"/>
          <w:jc w:val="center"/>
        </w:trPr>
        <w:tc>
          <w:tcPr>
            <w:tcW w:w="677" w:type="dxa"/>
            <w:noWrap/>
            <w:vAlign w:val="center"/>
            <w:hideMark/>
          </w:tcPr>
          <w:p w14:paraId="2114628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699" w:type="dxa"/>
            <w:noWrap/>
            <w:hideMark/>
          </w:tcPr>
          <w:p w14:paraId="261442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243A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MUSG014001-3-2-30</w:t>
            </w:r>
          </w:p>
        </w:tc>
        <w:tc>
          <w:tcPr>
            <w:tcW w:w="728" w:type="dxa"/>
            <w:noWrap/>
            <w:vAlign w:val="center"/>
            <w:hideMark/>
          </w:tcPr>
          <w:p w14:paraId="2785C4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02" w:type="dxa"/>
            <w:noWrap/>
            <w:vAlign w:val="center"/>
            <w:hideMark/>
          </w:tcPr>
          <w:p w14:paraId="51D5907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630" w:type="dxa"/>
            <w:noWrap/>
            <w:vAlign w:val="center"/>
            <w:hideMark/>
          </w:tcPr>
          <w:p w14:paraId="0914B4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40" w:type="dxa"/>
            <w:noWrap/>
            <w:vAlign w:val="center"/>
            <w:hideMark/>
          </w:tcPr>
          <w:p w14:paraId="7A67CD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696" w:type="dxa"/>
          </w:tcPr>
          <w:p w14:paraId="7B472C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74910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MUSG014001-3-2-70</w:t>
            </w:r>
          </w:p>
        </w:tc>
        <w:tc>
          <w:tcPr>
            <w:tcW w:w="900" w:type="dxa"/>
            <w:shd w:val="clear" w:color="000000" w:fill="C5D9F1"/>
            <w:noWrap/>
            <w:vAlign w:val="center"/>
            <w:hideMark/>
          </w:tcPr>
          <w:p w14:paraId="7A25A80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000000" w:fill="C5D9F1"/>
            <w:noWrap/>
            <w:vAlign w:val="center"/>
            <w:hideMark/>
          </w:tcPr>
          <w:p w14:paraId="11ABCC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50.00</w:t>
            </w:r>
          </w:p>
        </w:tc>
        <w:tc>
          <w:tcPr>
            <w:tcW w:w="1080" w:type="dxa"/>
            <w:shd w:val="clear" w:color="000000" w:fill="C5D9F1"/>
            <w:noWrap/>
            <w:vAlign w:val="center"/>
            <w:hideMark/>
          </w:tcPr>
          <w:p w14:paraId="06D1B1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5358D46E" w14:textId="77777777" w:rsidTr="00E278C2">
        <w:trPr>
          <w:trHeight w:val="77"/>
          <w:jc w:val="center"/>
        </w:trPr>
        <w:tc>
          <w:tcPr>
            <w:tcW w:w="677" w:type="dxa"/>
            <w:noWrap/>
            <w:vAlign w:val="center"/>
            <w:hideMark/>
          </w:tcPr>
          <w:p w14:paraId="2F1441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699" w:type="dxa"/>
            <w:noWrap/>
            <w:hideMark/>
          </w:tcPr>
          <w:p w14:paraId="372B68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1746536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MUSG014001-3-2-31</w:t>
            </w:r>
          </w:p>
        </w:tc>
        <w:tc>
          <w:tcPr>
            <w:tcW w:w="728" w:type="dxa"/>
            <w:noWrap/>
            <w:vAlign w:val="center"/>
            <w:hideMark/>
          </w:tcPr>
          <w:p w14:paraId="7FF9EC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3202685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630" w:type="dxa"/>
            <w:noWrap/>
            <w:vAlign w:val="center"/>
            <w:hideMark/>
          </w:tcPr>
          <w:p w14:paraId="216A5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40" w:type="dxa"/>
            <w:noWrap/>
            <w:vAlign w:val="center"/>
            <w:hideMark/>
          </w:tcPr>
          <w:p w14:paraId="069CA9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696" w:type="dxa"/>
          </w:tcPr>
          <w:p w14:paraId="431826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08E83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MUSG014001-3-2-71</w:t>
            </w:r>
          </w:p>
        </w:tc>
        <w:tc>
          <w:tcPr>
            <w:tcW w:w="900" w:type="dxa"/>
            <w:noWrap/>
            <w:vAlign w:val="center"/>
            <w:hideMark/>
          </w:tcPr>
          <w:p w14:paraId="4650A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1F2EE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17.14</w:t>
            </w:r>
          </w:p>
        </w:tc>
        <w:tc>
          <w:tcPr>
            <w:tcW w:w="1080" w:type="dxa"/>
            <w:noWrap/>
            <w:vAlign w:val="center"/>
            <w:hideMark/>
          </w:tcPr>
          <w:p w14:paraId="65283A7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889FE3F" w14:textId="77777777" w:rsidTr="00E278C2">
        <w:trPr>
          <w:trHeight w:val="77"/>
          <w:jc w:val="center"/>
        </w:trPr>
        <w:tc>
          <w:tcPr>
            <w:tcW w:w="677" w:type="dxa"/>
            <w:noWrap/>
            <w:vAlign w:val="center"/>
            <w:hideMark/>
          </w:tcPr>
          <w:p w14:paraId="11DA65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699" w:type="dxa"/>
            <w:noWrap/>
            <w:hideMark/>
          </w:tcPr>
          <w:p w14:paraId="02858A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58136A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MUSG014001-3-2-32</w:t>
            </w:r>
          </w:p>
        </w:tc>
        <w:tc>
          <w:tcPr>
            <w:tcW w:w="728" w:type="dxa"/>
            <w:noWrap/>
            <w:vAlign w:val="center"/>
            <w:hideMark/>
          </w:tcPr>
          <w:p w14:paraId="7BDAE57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17A17A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630" w:type="dxa"/>
            <w:noWrap/>
            <w:vAlign w:val="center"/>
            <w:hideMark/>
          </w:tcPr>
          <w:p w14:paraId="28F272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40" w:type="dxa"/>
            <w:noWrap/>
            <w:vAlign w:val="center"/>
            <w:hideMark/>
          </w:tcPr>
          <w:p w14:paraId="782FF2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696" w:type="dxa"/>
          </w:tcPr>
          <w:p w14:paraId="627F6A0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4D12E7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MUSG014001-3-2-72</w:t>
            </w:r>
          </w:p>
        </w:tc>
        <w:tc>
          <w:tcPr>
            <w:tcW w:w="900" w:type="dxa"/>
            <w:shd w:val="clear" w:color="000000" w:fill="C5D9F1"/>
            <w:noWrap/>
            <w:vAlign w:val="center"/>
            <w:hideMark/>
          </w:tcPr>
          <w:p w14:paraId="695966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000000" w:fill="C5D9F1"/>
            <w:noWrap/>
            <w:vAlign w:val="center"/>
            <w:hideMark/>
          </w:tcPr>
          <w:p w14:paraId="25CEE33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080" w:type="dxa"/>
            <w:shd w:val="clear" w:color="000000" w:fill="C5D9F1"/>
            <w:noWrap/>
            <w:vAlign w:val="center"/>
            <w:hideMark/>
          </w:tcPr>
          <w:p w14:paraId="0CEFD9F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29085F" w:rsidRPr="00E34122" w14:paraId="4ECF9B4F" w14:textId="77777777" w:rsidTr="00E278C2">
        <w:trPr>
          <w:trHeight w:val="77"/>
          <w:jc w:val="center"/>
        </w:trPr>
        <w:tc>
          <w:tcPr>
            <w:tcW w:w="677" w:type="dxa"/>
            <w:noWrap/>
            <w:vAlign w:val="center"/>
            <w:hideMark/>
          </w:tcPr>
          <w:p w14:paraId="10EB9A1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699" w:type="dxa"/>
            <w:noWrap/>
            <w:hideMark/>
          </w:tcPr>
          <w:p w14:paraId="3983511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7DCA35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MUSG014001-3-2-33</w:t>
            </w:r>
          </w:p>
        </w:tc>
        <w:tc>
          <w:tcPr>
            <w:tcW w:w="728" w:type="dxa"/>
            <w:noWrap/>
            <w:vAlign w:val="center"/>
            <w:hideMark/>
          </w:tcPr>
          <w:p w14:paraId="516988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02" w:type="dxa"/>
            <w:noWrap/>
            <w:vAlign w:val="center"/>
            <w:hideMark/>
          </w:tcPr>
          <w:p w14:paraId="58A975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630" w:type="dxa"/>
            <w:noWrap/>
            <w:vAlign w:val="center"/>
            <w:hideMark/>
          </w:tcPr>
          <w:p w14:paraId="781714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40" w:type="dxa"/>
            <w:noWrap/>
            <w:vAlign w:val="center"/>
            <w:hideMark/>
          </w:tcPr>
          <w:p w14:paraId="2875879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696" w:type="dxa"/>
          </w:tcPr>
          <w:p w14:paraId="3FE032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16F7A5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MUSG014001-3-2-73</w:t>
            </w:r>
          </w:p>
        </w:tc>
        <w:tc>
          <w:tcPr>
            <w:tcW w:w="900" w:type="dxa"/>
            <w:noWrap/>
            <w:vAlign w:val="center"/>
            <w:hideMark/>
          </w:tcPr>
          <w:p w14:paraId="358FF3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6E85BB3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1080" w:type="dxa"/>
            <w:noWrap/>
            <w:vAlign w:val="center"/>
            <w:hideMark/>
          </w:tcPr>
          <w:p w14:paraId="1B6D65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686F27B" w14:textId="77777777" w:rsidTr="00E278C2">
        <w:trPr>
          <w:trHeight w:val="77"/>
          <w:jc w:val="center"/>
        </w:trPr>
        <w:tc>
          <w:tcPr>
            <w:tcW w:w="677" w:type="dxa"/>
            <w:noWrap/>
            <w:vAlign w:val="center"/>
            <w:hideMark/>
          </w:tcPr>
          <w:p w14:paraId="0D85FA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699" w:type="dxa"/>
            <w:noWrap/>
            <w:hideMark/>
          </w:tcPr>
          <w:p w14:paraId="67E2CB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noWrap/>
            <w:vAlign w:val="center"/>
            <w:hideMark/>
          </w:tcPr>
          <w:p w14:paraId="02AE87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MUSG014001-3-2-34</w:t>
            </w:r>
          </w:p>
        </w:tc>
        <w:tc>
          <w:tcPr>
            <w:tcW w:w="728" w:type="dxa"/>
            <w:noWrap/>
            <w:vAlign w:val="center"/>
            <w:hideMark/>
          </w:tcPr>
          <w:p w14:paraId="7C9B6B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02" w:type="dxa"/>
            <w:noWrap/>
            <w:vAlign w:val="center"/>
            <w:hideMark/>
          </w:tcPr>
          <w:p w14:paraId="71706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630" w:type="dxa"/>
            <w:noWrap/>
            <w:vAlign w:val="center"/>
            <w:hideMark/>
          </w:tcPr>
          <w:p w14:paraId="004EEE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40" w:type="dxa"/>
            <w:noWrap/>
            <w:vAlign w:val="center"/>
            <w:hideMark/>
          </w:tcPr>
          <w:p w14:paraId="6F18AA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696" w:type="dxa"/>
          </w:tcPr>
          <w:p w14:paraId="204A64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noWrap/>
            <w:vAlign w:val="center"/>
            <w:hideMark/>
          </w:tcPr>
          <w:p w14:paraId="60F3F0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MUSG014001-3-2-74</w:t>
            </w:r>
          </w:p>
        </w:tc>
        <w:tc>
          <w:tcPr>
            <w:tcW w:w="900" w:type="dxa"/>
            <w:noWrap/>
            <w:vAlign w:val="center"/>
            <w:hideMark/>
          </w:tcPr>
          <w:p w14:paraId="096D43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noWrap/>
            <w:vAlign w:val="center"/>
            <w:hideMark/>
          </w:tcPr>
          <w:p w14:paraId="3FBAD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24.60</w:t>
            </w:r>
          </w:p>
        </w:tc>
        <w:tc>
          <w:tcPr>
            <w:tcW w:w="1080" w:type="dxa"/>
            <w:noWrap/>
            <w:vAlign w:val="center"/>
            <w:hideMark/>
          </w:tcPr>
          <w:p w14:paraId="7EACCE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bl>
    <w:p w14:paraId="0C0E27CF" w14:textId="0C13CE7F" w:rsidR="00E614B4" w:rsidRDefault="00E614B4" w:rsidP="00540857">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roofErr w:type="gramStart"/>
      <w:r w:rsidRPr="000424EE">
        <w:rPr>
          <w:rFonts w:ascii="Times New Roman" w:hAnsi="Times New Roman" w:cs="Times New Roman"/>
          <w:b/>
          <w:color w:val="FF0000"/>
          <w:sz w:val="24"/>
          <w:szCs w:val="24"/>
        </w:rPr>
        <w:t>source</w:t>
      </w:r>
      <w:proofErr w:type="gramEnd"/>
      <w:r>
        <w:rPr>
          <w:rFonts w:ascii="Times New Roman" w:hAnsi="Times New Roman" w:cs="Times New Roman"/>
          <w:b/>
          <w:sz w:val="24"/>
          <w:szCs w:val="24"/>
        </w:rPr>
        <w:t>)</w:t>
      </w:r>
      <w:r w:rsidRPr="00E34122">
        <w:rPr>
          <w:rFonts w:ascii="Times New Roman" w:hAnsi="Times New Roman" w:cs="Times New Roman"/>
          <w:b/>
          <w:sz w:val="24"/>
          <w:szCs w:val="24"/>
        </w:rPr>
        <w:t xml:space="preserve"> </w:t>
      </w:r>
      <w:r>
        <w:rPr>
          <w:rFonts w:ascii="Times New Roman" w:hAnsi="Times New Roman" w:cs="Times New Roman"/>
          <w:b/>
          <w:sz w:val="24"/>
          <w:szCs w:val="24"/>
        </w:rPr>
        <w:t>[</w:t>
      </w:r>
      <w:r w:rsidRPr="000424EE">
        <w:rPr>
          <w:rFonts w:ascii="Times New Roman" w:hAnsi="Times New Roman" w:cs="Times New Roman"/>
          <w:b/>
          <w:color w:val="FF0000"/>
          <w:sz w:val="24"/>
          <w:szCs w:val="24"/>
        </w:rPr>
        <w:t>Acronyms</w:t>
      </w:r>
      <w:r>
        <w:rPr>
          <w:rFonts w:ascii="Times New Roman" w:hAnsi="Times New Roman" w:cs="Times New Roman"/>
          <w:b/>
          <w:color w:val="FF0000"/>
          <w:sz w:val="24"/>
          <w:szCs w:val="24"/>
        </w:rPr>
        <w:t xml:space="preserve"> in full</w:t>
      </w:r>
      <w:r>
        <w:rPr>
          <w:rFonts w:ascii="Times New Roman" w:hAnsi="Times New Roman" w:cs="Times New Roman"/>
          <w:b/>
          <w:sz w:val="24"/>
          <w:szCs w:val="24"/>
        </w:rPr>
        <w:t>]</w:t>
      </w:r>
    </w:p>
    <w:p w14:paraId="42112855" w14:textId="77777777" w:rsidR="00BA6E5B" w:rsidRPr="00E34122"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w:t>
      </w:r>
      <w:r w:rsidR="00E417F6" w:rsidRPr="00E34122">
        <w:rPr>
          <w:rFonts w:ascii="Times New Roman" w:hAnsi="Times New Roman" w:cs="Times New Roman"/>
          <w:b/>
          <w:sz w:val="24"/>
          <w:szCs w:val="24"/>
        </w:rPr>
        <w:t>4</w:t>
      </w:r>
      <w:r w:rsidRPr="00E34122">
        <w:rPr>
          <w:rFonts w:ascii="Times New Roman" w:hAnsi="Times New Roman" w:cs="Times New Roman"/>
          <w:b/>
          <w:sz w:val="24"/>
          <w:szCs w:val="24"/>
        </w:rPr>
        <w:t xml:space="preserve">: </w:t>
      </w:r>
      <w:r w:rsidR="00E417F6" w:rsidRPr="00E34122">
        <w:rPr>
          <w:rFonts w:ascii="Times New Roman" w:hAnsi="Times New Roman" w:cs="Times New Roman"/>
          <w:color w:val="000000"/>
          <w:sz w:val="24"/>
          <w:szCs w:val="24"/>
        </w:rPr>
        <w:t xml:space="preserve">Mean performance for SPVD reaction, root yield and other traits of </w:t>
      </w:r>
      <w:r w:rsidR="002C7389" w:rsidRPr="00E34122">
        <w:rPr>
          <w:rFonts w:ascii="Times New Roman" w:hAnsi="Times New Roman" w:cs="Times New Roman"/>
          <w:color w:val="000000"/>
          <w:sz w:val="24"/>
          <w:szCs w:val="24"/>
        </w:rPr>
        <w:t>thirty two</w:t>
      </w:r>
      <w:r w:rsidR="00E417F6" w:rsidRPr="00E34122">
        <w:rPr>
          <w:rFonts w:ascii="Times New Roman" w:hAnsi="Times New Roman" w:cs="Times New Roman"/>
          <w:color w:val="000000"/>
          <w:sz w:val="24"/>
          <w:szCs w:val="24"/>
        </w:rPr>
        <w:t xml:space="preserve"> genotypes </w:t>
      </w:r>
      <w:r w:rsidR="00E417F6" w:rsidRPr="00E34122">
        <w:rPr>
          <w:rFonts w:ascii="Times New Roman" w:hAnsi="Times New Roman" w:cs="Times New Roman"/>
          <w:b/>
          <w:sz w:val="24"/>
          <w:szCs w:val="24"/>
        </w:rPr>
        <w:t>in family 3 (Block 3)</w:t>
      </w:r>
    </w:p>
    <w:tbl>
      <w:tblPr>
        <w:tblW w:w="14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627"/>
        <w:gridCol w:w="1070"/>
        <w:gridCol w:w="1134"/>
        <w:gridCol w:w="798"/>
        <w:gridCol w:w="911"/>
        <w:gridCol w:w="911"/>
        <w:gridCol w:w="2622"/>
        <w:gridCol w:w="911"/>
        <w:gridCol w:w="1140"/>
        <w:gridCol w:w="798"/>
      </w:tblGrid>
      <w:tr w:rsidR="00215E5C" w:rsidRPr="00E34122" w14:paraId="0DDAE552" w14:textId="77777777" w:rsidTr="00215E5C">
        <w:trPr>
          <w:trHeight w:val="41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521F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Plot#</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3E4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34C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000D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F2297C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5C2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9CCE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c>
          <w:tcPr>
            <w:tcW w:w="911" w:type="dxa"/>
            <w:vAlign w:val="center"/>
          </w:tcPr>
          <w:p w14:paraId="56B8863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Plot#</w:t>
            </w:r>
          </w:p>
        </w:tc>
        <w:tc>
          <w:tcPr>
            <w:tcW w:w="911" w:type="dxa"/>
            <w:vAlign w:val="center"/>
          </w:tcPr>
          <w:p w14:paraId="0000EF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2" w:type="dxa"/>
            <w:vAlign w:val="center"/>
          </w:tcPr>
          <w:p w14:paraId="3EF1CCD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11" w:type="dxa"/>
            <w:vAlign w:val="center"/>
          </w:tcPr>
          <w:p w14:paraId="5D4BE9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4448329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1140" w:type="dxa"/>
            <w:vAlign w:val="center"/>
          </w:tcPr>
          <w:p w14:paraId="20C922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vAlign w:val="center"/>
          </w:tcPr>
          <w:p w14:paraId="5F2AF3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tc>
      </w:tr>
      <w:tr w:rsidR="00215E5C" w:rsidRPr="00E34122" w14:paraId="6DB28B0D" w14:textId="77777777" w:rsidTr="00215E5C">
        <w:trPr>
          <w:trHeight w:val="14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C21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BC2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5058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71B0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8953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2D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911" w:type="dxa"/>
          </w:tcPr>
          <w:p w14:paraId="62BB12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911" w:type="dxa"/>
          </w:tcPr>
          <w:p w14:paraId="3DD021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74B043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MUSG014012-76-3-20</w:t>
            </w:r>
          </w:p>
        </w:tc>
        <w:tc>
          <w:tcPr>
            <w:tcW w:w="911" w:type="dxa"/>
          </w:tcPr>
          <w:p w14:paraId="291D36E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60CFB6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98" w:type="dxa"/>
          </w:tcPr>
          <w:p w14:paraId="1B9CE9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79EE2A1D"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8D56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4AB1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8C66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3B37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40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681F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tcPr>
          <w:p w14:paraId="267F1D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911" w:type="dxa"/>
          </w:tcPr>
          <w:p w14:paraId="75A792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8B86F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MUSG014012-76-3-21</w:t>
            </w:r>
          </w:p>
        </w:tc>
        <w:tc>
          <w:tcPr>
            <w:tcW w:w="911" w:type="dxa"/>
          </w:tcPr>
          <w:p w14:paraId="1698CE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tcPr>
          <w:p w14:paraId="7F31D77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98" w:type="dxa"/>
          </w:tcPr>
          <w:p w14:paraId="36230E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215E5C" w:rsidRPr="00E34122" w14:paraId="11F626C9"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D2A0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A2C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101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E7D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E7844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B2A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tcPr>
          <w:p w14:paraId="311B2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911" w:type="dxa"/>
          </w:tcPr>
          <w:p w14:paraId="79B8BD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F5956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MUSG014012-76-3-22</w:t>
            </w:r>
          </w:p>
        </w:tc>
        <w:tc>
          <w:tcPr>
            <w:tcW w:w="911" w:type="dxa"/>
          </w:tcPr>
          <w:p w14:paraId="616A80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DD353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23.33</w:t>
            </w:r>
          </w:p>
        </w:tc>
        <w:tc>
          <w:tcPr>
            <w:tcW w:w="798" w:type="dxa"/>
          </w:tcPr>
          <w:p w14:paraId="3F3291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4F235413" w14:textId="77777777" w:rsidTr="00215E5C">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3A9C4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B01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B429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MUSG014012-76-3-4</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10AB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569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E5A4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VW</w:t>
            </w:r>
          </w:p>
        </w:tc>
        <w:tc>
          <w:tcPr>
            <w:tcW w:w="911" w:type="dxa"/>
          </w:tcPr>
          <w:p w14:paraId="6EDB9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911" w:type="dxa"/>
          </w:tcPr>
          <w:p w14:paraId="7969B7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67AA3E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MUSG014012-76-3-24</w:t>
            </w:r>
          </w:p>
        </w:tc>
        <w:tc>
          <w:tcPr>
            <w:tcW w:w="911" w:type="dxa"/>
          </w:tcPr>
          <w:p w14:paraId="091DFE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5EC51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798" w:type="dxa"/>
          </w:tcPr>
          <w:p w14:paraId="4976017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3519E4E6" w14:textId="77777777" w:rsidTr="00215E5C">
        <w:trPr>
          <w:trHeight w:val="9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5D43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03D1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999A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MUSG014012-76-3-5</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D4E0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882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D2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5964BB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911" w:type="dxa"/>
          </w:tcPr>
          <w:p w14:paraId="088A79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435938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MUSG014012-76-3-26</w:t>
            </w:r>
          </w:p>
        </w:tc>
        <w:tc>
          <w:tcPr>
            <w:tcW w:w="911" w:type="dxa"/>
          </w:tcPr>
          <w:p w14:paraId="50D69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53F964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798" w:type="dxa"/>
          </w:tcPr>
          <w:p w14:paraId="2182E1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15E5C" w:rsidRPr="00E34122" w14:paraId="35B6F25F"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6F26F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36C2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629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MUSG014012-76-3-6</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117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74E3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4E10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tcPr>
          <w:p w14:paraId="02D52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911" w:type="dxa"/>
          </w:tcPr>
          <w:p w14:paraId="45A347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2406E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MUSG014012-76-3-28</w:t>
            </w:r>
          </w:p>
        </w:tc>
        <w:tc>
          <w:tcPr>
            <w:tcW w:w="911" w:type="dxa"/>
          </w:tcPr>
          <w:p w14:paraId="36DFEC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7789F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98" w:type="dxa"/>
          </w:tcPr>
          <w:p w14:paraId="798D1D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6C697CA" w14:textId="77777777" w:rsidTr="00215E5C">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7CFF9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668FA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A22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MUSG014012-76-3-7</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40176B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5D7D64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84C3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911" w:type="dxa"/>
          </w:tcPr>
          <w:p w14:paraId="3643AF7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911" w:type="dxa"/>
          </w:tcPr>
          <w:p w14:paraId="5DB0398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4C9CF3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MUSG014012-76-3-29</w:t>
            </w:r>
          </w:p>
        </w:tc>
        <w:tc>
          <w:tcPr>
            <w:tcW w:w="911" w:type="dxa"/>
          </w:tcPr>
          <w:p w14:paraId="3C24F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70AC6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798" w:type="dxa"/>
          </w:tcPr>
          <w:p w14:paraId="207941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215E5C" w:rsidRPr="00E34122" w14:paraId="636F349C" w14:textId="77777777" w:rsidTr="00215E5C">
        <w:trPr>
          <w:trHeight w:val="7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A19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811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7610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MUSG014012-76-3-9</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620C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80CD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60.71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4D55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tcPr>
          <w:p w14:paraId="1DD220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911" w:type="dxa"/>
          </w:tcPr>
          <w:p w14:paraId="2136487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A86AEE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MUSG014012-76-3-31</w:t>
            </w:r>
          </w:p>
        </w:tc>
        <w:tc>
          <w:tcPr>
            <w:tcW w:w="911" w:type="dxa"/>
          </w:tcPr>
          <w:p w14:paraId="5BF0E4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437BF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22.38</w:t>
            </w:r>
          </w:p>
        </w:tc>
        <w:tc>
          <w:tcPr>
            <w:tcW w:w="798" w:type="dxa"/>
          </w:tcPr>
          <w:p w14:paraId="06E39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BD5466D"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232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A45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C51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MUSG014012-76-3-10</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013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9E9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52.38</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53C1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tcPr>
          <w:p w14:paraId="501E9C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911" w:type="dxa"/>
          </w:tcPr>
          <w:p w14:paraId="416BFD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66D960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MUSG014012-76-3-32</w:t>
            </w:r>
          </w:p>
        </w:tc>
        <w:tc>
          <w:tcPr>
            <w:tcW w:w="911" w:type="dxa"/>
          </w:tcPr>
          <w:p w14:paraId="3C552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29A7E6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39.68</w:t>
            </w:r>
          </w:p>
        </w:tc>
        <w:tc>
          <w:tcPr>
            <w:tcW w:w="798" w:type="dxa"/>
          </w:tcPr>
          <w:p w14:paraId="29311A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12C73BC9" w14:textId="77777777" w:rsidTr="00215E5C">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BB9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00F3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80B9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MUSG014012-76-3-12</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574B5A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00D0DC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67A42E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20A7A1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911" w:type="dxa"/>
          </w:tcPr>
          <w:p w14:paraId="59F0F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0CC500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MUSG014012-76-3-33</w:t>
            </w:r>
          </w:p>
        </w:tc>
        <w:tc>
          <w:tcPr>
            <w:tcW w:w="911" w:type="dxa"/>
          </w:tcPr>
          <w:p w14:paraId="7CBF1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4B017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98" w:type="dxa"/>
          </w:tcPr>
          <w:p w14:paraId="11A8C6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58DE636" w14:textId="77777777" w:rsidTr="00530A7D">
        <w:trPr>
          <w:trHeight w:val="89"/>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D51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3D9B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541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MUSG014012-76-3-13</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2D4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BCD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9834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tcPr>
          <w:p w14:paraId="102565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11" w:type="dxa"/>
          </w:tcPr>
          <w:p w14:paraId="05B8D2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E6564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MUSG014012-76-3-34</w:t>
            </w:r>
          </w:p>
        </w:tc>
        <w:tc>
          <w:tcPr>
            <w:tcW w:w="911" w:type="dxa"/>
          </w:tcPr>
          <w:p w14:paraId="32BCC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tcPr>
          <w:p w14:paraId="0E94CD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11.11</w:t>
            </w:r>
          </w:p>
        </w:tc>
        <w:tc>
          <w:tcPr>
            <w:tcW w:w="798" w:type="dxa"/>
          </w:tcPr>
          <w:p w14:paraId="7D9B9A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7C210282"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C59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12</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F9A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DAF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MUSG014012-76-3-15</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87B7A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9C95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26.19</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D71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215734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11" w:type="dxa"/>
          </w:tcPr>
          <w:p w14:paraId="29811E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59720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MUSG014012-76-3-35</w:t>
            </w:r>
          </w:p>
        </w:tc>
        <w:tc>
          <w:tcPr>
            <w:tcW w:w="911" w:type="dxa"/>
          </w:tcPr>
          <w:p w14:paraId="05D3B1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254080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44.64</w:t>
            </w:r>
          </w:p>
        </w:tc>
        <w:tc>
          <w:tcPr>
            <w:tcW w:w="798" w:type="dxa"/>
          </w:tcPr>
          <w:p w14:paraId="368DE1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18C99AFB"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6A25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1B0A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80202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MUSG014012-76-3-16</w:t>
            </w:r>
          </w:p>
        </w:tc>
        <w:tc>
          <w:tcPr>
            <w:tcW w:w="107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2E5F9A5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24B0F1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98"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3334F7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12013E2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11" w:type="dxa"/>
          </w:tcPr>
          <w:p w14:paraId="54BA93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4B098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MUSG014012-76-3-36</w:t>
            </w:r>
          </w:p>
        </w:tc>
        <w:tc>
          <w:tcPr>
            <w:tcW w:w="911" w:type="dxa"/>
          </w:tcPr>
          <w:p w14:paraId="55E5CF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tcPr>
          <w:p w14:paraId="6C4D7A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798" w:type="dxa"/>
          </w:tcPr>
          <w:p w14:paraId="736585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8D0DA63" w14:textId="77777777" w:rsidTr="00530A7D">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4B3C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5D69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BBD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MUSG014012-76-3-17</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92E0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2BD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959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tcPr>
          <w:p w14:paraId="1B7D4E1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11" w:type="dxa"/>
          </w:tcPr>
          <w:p w14:paraId="312968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C9DAD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MUSG014012-76-3-37</w:t>
            </w:r>
          </w:p>
        </w:tc>
        <w:tc>
          <w:tcPr>
            <w:tcW w:w="911" w:type="dxa"/>
          </w:tcPr>
          <w:p w14:paraId="680DBA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tcPr>
          <w:p w14:paraId="71AD8A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798" w:type="dxa"/>
          </w:tcPr>
          <w:p w14:paraId="29ACE4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136C0685" w14:textId="77777777" w:rsidTr="00215E5C">
        <w:trPr>
          <w:trHeight w:val="215"/>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708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DE4B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04B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MUSG014012-76-3-18</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66A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A6F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1D6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tcPr>
          <w:p w14:paraId="093DC4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11" w:type="dxa"/>
          </w:tcPr>
          <w:p w14:paraId="219644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1CD9EA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MUSG014012-76-3-38</w:t>
            </w:r>
          </w:p>
        </w:tc>
        <w:tc>
          <w:tcPr>
            <w:tcW w:w="911" w:type="dxa"/>
          </w:tcPr>
          <w:p w14:paraId="6EF5BB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tcPr>
          <w:p w14:paraId="6437A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5.36</w:t>
            </w:r>
          </w:p>
        </w:tc>
        <w:tc>
          <w:tcPr>
            <w:tcW w:w="798" w:type="dxa"/>
          </w:tcPr>
          <w:p w14:paraId="455971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522DC82D" w14:textId="77777777" w:rsidTr="00BA4CF0">
        <w:trPr>
          <w:trHeight w:val="233"/>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42E7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588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6BCC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MUSG014012-76-3-19</w:t>
            </w:r>
          </w:p>
        </w:tc>
        <w:tc>
          <w:tcPr>
            <w:tcW w:w="10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8C01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1F6C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9E6C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tcPr>
          <w:p w14:paraId="20C5F2F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11" w:type="dxa"/>
          </w:tcPr>
          <w:p w14:paraId="65064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tcPr>
          <w:p w14:paraId="3C7400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MUSG014012-76-3-39</w:t>
            </w:r>
          </w:p>
        </w:tc>
        <w:tc>
          <w:tcPr>
            <w:tcW w:w="911" w:type="dxa"/>
          </w:tcPr>
          <w:p w14:paraId="4940EE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tcPr>
          <w:p w14:paraId="5AFDFE0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798" w:type="dxa"/>
          </w:tcPr>
          <w:p w14:paraId="5D06350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bl>
    <w:p w14:paraId="416556BE" w14:textId="33D489C8" w:rsidR="00E278C2" w:rsidRPr="008E6D98" w:rsidRDefault="00C03A7C" w:rsidP="00540857">
      <w:pPr>
        <w:jc w:val="both"/>
        <w:rPr>
          <w:rFonts w:ascii="Times New Roman" w:hAnsi="Times New Roman" w:cs="Times New Roman"/>
          <w:color w:val="000000" w:themeColor="text1"/>
          <w:sz w:val="24"/>
          <w:szCs w:val="24"/>
        </w:rPr>
      </w:pPr>
      <w:r>
        <w:rPr>
          <w:rFonts w:ascii="Times New Roman" w:hAnsi="Times New Roman" w:cs="Times New Roman"/>
          <w:b/>
          <w:sz w:val="24"/>
          <w:szCs w:val="24"/>
        </w:rPr>
        <w:t>(</w:t>
      </w:r>
      <w:proofErr w:type="gramStart"/>
      <w:r w:rsidRPr="000424EE">
        <w:rPr>
          <w:rFonts w:ascii="Times New Roman" w:hAnsi="Times New Roman" w:cs="Times New Roman"/>
          <w:b/>
          <w:color w:val="FF0000"/>
          <w:sz w:val="24"/>
          <w:szCs w:val="24"/>
        </w:rPr>
        <w:t>source</w:t>
      </w:r>
      <w:proofErr w:type="gramEnd"/>
      <w:r>
        <w:rPr>
          <w:rFonts w:ascii="Times New Roman" w:hAnsi="Times New Roman" w:cs="Times New Roman"/>
          <w:b/>
          <w:sz w:val="24"/>
          <w:szCs w:val="24"/>
        </w:rPr>
        <w:t>)</w:t>
      </w:r>
      <w:r w:rsidRPr="00E34122">
        <w:rPr>
          <w:rFonts w:ascii="Times New Roman" w:hAnsi="Times New Roman" w:cs="Times New Roman"/>
          <w:b/>
          <w:sz w:val="24"/>
          <w:szCs w:val="24"/>
        </w:rPr>
        <w:t xml:space="preserve"> </w:t>
      </w:r>
      <w:r w:rsidR="00C17B8F" w:rsidRPr="008E6D98">
        <w:rPr>
          <w:rFonts w:ascii="Times New Roman" w:hAnsi="Times New Roman" w:cs="Times New Roman"/>
          <w:color w:val="000000" w:themeColor="text1"/>
          <w:sz w:val="24"/>
          <w:szCs w:val="24"/>
        </w:rPr>
        <w:t>*DO=deep orange,</w:t>
      </w:r>
      <w:r w:rsidR="00014880" w:rsidRPr="008E6D98">
        <w:rPr>
          <w:rFonts w:ascii="Times New Roman" w:hAnsi="Times New Roman" w:cs="Times New Roman"/>
          <w:color w:val="000000" w:themeColor="text1"/>
          <w:sz w:val="24"/>
          <w:szCs w:val="24"/>
        </w:rPr>
        <w:t xml:space="preserve"> </w:t>
      </w:r>
      <w:r w:rsidR="00C17B8F" w:rsidRPr="008E6D98">
        <w:rPr>
          <w:rFonts w:ascii="Times New Roman" w:hAnsi="Times New Roman" w:cs="Times New Roman"/>
          <w:color w:val="000000" w:themeColor="text1"/>
          <w:sz w:val="24"/>
          <w:szCs w:val="24"/>
        </w:rPr>
        <w:t>LO=light orange,</w:t>
      </w:r>
      <w:r w:rsidR="00014880" w:rsidRPr="008E6D98">
        <w:rPr>
          <w:rFonts w:ascii="Times New Roman" w:hAnsi="Times New Roman" w:cs="Times New Roman"/>
          <w:color w:val="000000" w:themeColor="text1"/>
          <w:sz w:val="24"/>
          <w:szCs w:val="24"/>
        </w:rPr>
        <w:t xml:space="preserve"> </w:t>
      </w:r>
      <w:r w:rsidR="00C17B8F" w:rsidRPr="008E6D98">
        <w:rPr>
          <w:rFonts w:ascii="Times New Roman" w:hAnsi="Times New Roman" w:cs="Times New Roman"/>
          <w:color w:val="000000" w:themeColor="text1"/>
          <w:sz w:val="24"/>
          <w:szCs w:val="24"/>
        </w:rPr>
        <w:t>LY=light yellow,</w:t>
      </w:r>
      <w:r w:rsidR="00014880" w:rsidRPr="008E6D98">
        <w:rPr>
          <w:rFonts w:ascii="Times New Roman" w:hAnsi="Times New Roman" w:cs="Times New Roman"/>
          <w:color w:val="000000" w:themeColor="text1"/>
          <w:sz w:val="24"/>
          <w:szCs w:val="24"/>
        </w:rPr>
        <w:t xml:space="preserve"> </w:t>
      </w:r>
      <w:r w:rsidR="00C17B8F" w:rsidRPr="008E6D98">
        <w:rPr>
          <w:rFonts w:ascii="Times New Roman" w:hAnsi="Times New Roman" w:cs="Times New Roman"/>
          <w:color w:val="000000" w:themeColor="text1"/>
          <w:sz w:val="24"/>
          <w:szCs w:val="24"/>
        </w:rPr>
        <w:t>P=purple,</w:t>
      </w:r>
      <w:r w:rsidR="00014880" w:rsidRPr="008E6D98">
        <w:rPr>
          <w:rFonts w:ascii="Times New Roman" w:hAnsi="Times New Roman" w:cs="Times New Roman"/>
          <w:color w:val="000000" w:themeColor="text1"/>
          <w:sz w:val="24"/>
          <w:szCs w:val="24"/>
        </w:rPr>
        <w:t xml:space="preserve"> O=orange, IP=intermediate purple</w:t>
      </w:r>
    </w:p>
    <w:p w14:paraId="67BD7C2E" w14:textId="77777777" w:rsidR="003C001F" w:rsidRDefault="003C001F" w:rsidP="00540857">
      <w:pPr>
        <w:jc w:val="both"/>
        <w:rPr>
          <w:rFonts w:ascii="Times New Roman" w:hAnsi="Times New Roman" w:cs="Times New Roman"/>
          <w:b/>
          <w:color w:val="000000" w:themeColor="text1"/>
          <w:sz w:val="24"/>
          <w:szCs w:val="24"/>
        </w:rPr>
      </w:pPr>
    </w:p>
    <w:p w14:paraId="6B51E3A6" w14:textId="77777777" w:rsidR="00014880" w:rsidRDefault="00014880" w:rsidP="00540857">
      <w:pPr>
        <w:jc w:val="both"/>
        <w:rPr>
          <w:rFonts w:ascii="Times New Roman" w:hAnsi="Times New Roman" w:cs="Times New Roman"/>
          <w:b/>
          <w:color w:val="000000" w:themeColor="text1"/>
          <w:sz w:val="24"/>
          <w:szCs w:val="24"/>
        </w:rPr>
      </w:pPr>
    </w:p>
    <w:p w14:paraId="3F974992" w14:textId="77777777" w:rsidR="00676F9E" w:rsidRPr="00E34122" w:rsidRDefault="00676F9E" w:rsidP="00540857">
      <w:pPr>
        <w:jc w:val="both"/>
        <w:rPr>
          <w:rFonts w:ascii="Times New Roman" w:hAnsi="Times New Roman" w:cs="Times New Roman"/>
          <w:b/>
          <w:sz w:val="24"/>
          <w:szCs w:val="24"/>
        </w:rPr>
      </w:pPr>
      <w:r w:rsidRPr="00E34122">
        <w:rPr>
          <w:rFonts w:ascii="Times New Roman" w:hAnsi="Times New Roman" w:cs="Times New Roman"/>
          <w:b/>
          <w:color w:val="000000" w:themeColor="text1"/>
          <w:sz w:val="24"/>
          <w:szCs w:val="24"/>
        </w:rPr>
        <w:t xml:space="preserve">Table </w:t>
      </w:r>
      <w:r w:rsidR="00530A7D" w:rsidRPr="00E34122">
        <w:rPr>
          <w:rFonts w:ascii="Times New Roman" w:hAnsi="Times New Roman" w:cs="Times New Roman"/>
          <w:b/>
          <w:color w:val="000000" w:themeColor="text1"/>
          <w:sz w:val="24"/>
          <w:szCs w:val="24"/>
        </w:rPr>
        <w:t>5</w:t>
      </w:r>
      <w:r w:rsidRPr="00E34122">
        <w:rPr>
          <w:rFonts w:ascii="Times New Roman" w:hAnsi="Times New Roman" w:cs="Times New Roman"/>
          <w:b/>
          <w:color w:val="000000" w:themeColor="text1"/>
          <w:sz w:val="24"/>
          <w:szCs w:val="24"/>
        </w:rPr>
        <w:t xml:space="preserve">: </w:t>
      </w:r>
      <w:r w:rsidR="00530A7D" w:rsidRPr="00E34122">
        <w:rPr>
          <w:rFonts w:ascii="Times New Roman" w:hAnsi="Times New Roman" w:cs="Times New Roman"/>
          <w:color w:val="000000"/>
          <w:sz w:val="24"/>
          <w:szCs w:val="24"/>
        </w:rPr>
        <w:t xml:space="preserve">Mean performance for SPVD reaction, root yield and other traits of thirty two genotypes </w:t>
      </w:r>
      <w:r w:rsidR="00530A7D" w:rsidRPr="00E34122">
        <w:rPr>
          <w:rFonts w:ascii="Times New Roman" w:hAnsi="Times New Roman" w:cs="Times New Roman"/>
          <w:b/>
          <w:sz w:val="24"/>
          <w:szCs w:val="24"/>
        </w:rPr>
        <w:t>in</w:t>
      </w:r>
      <w:r w:rsidR="00BA4CF0" w:rsidRPr="00E34122">
        <w:rPr>
          <w:rFonts w:ascii="Times New Roman" w:hAnsi="Times New Roman" w:cs="Times New Roman"/>
          <w:b/>
          <w:sz w:val="24"/>
          <w:szCs w:val="24"/>
        </w:rPr>
        <w:t xml:space="preserve"> </w:t>
      </w:r>
      <w:r w:rsidRPr="00E34122">
        <w:rPr>
          <w:rFonts w:ascii="Times New Roman" w:hAnsi="Times New Roman" w:cs="Times New Roman"/>
          <w:b/>
          <w:color w:val="000000" w:themeColor="text1"/>
          <w:sz w:val="24"/>
          <w:szCs w:val="24"/>
        </w:rPr>
        <w:t xml:space="preserve">family 4 (Block </w:t>
      </w:r>
      <w:r w:rsidRPr="00E34122">
        <w:rPr>
          <w:rFonts w:ascii="Times New Roman" w:hAnsi="Times New Roman" w:cs="Times New Roman"/>
          <w:b/>
          <w:sz w:val="24"/>
          <w:szCs w:val="24"/>
        </w:rPr>
        <w:t>4)</w:t>
      </w:r>
    </w:p>
    <w:tbl>
      <w:tblPr>
        <w:tblW w:w="12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90"/>
        <w:gridCol w:w="2335"/>
        <w:gridCol w:w="830"/>
        <w:gridCol w:w="856"/>
        <w:gridCol w:w="770"/>
        <w:gridCol w:w="633"/>
        <w:gridCol w:w="907"/>
        <w:gridCol w:w="2027"/>
        <w:gridCol w:w="830"/>
        <w:gridCol w:w="856"/>
        <w:gridCol w:w="877"/>
      </w:tblGrid>
      <w:tr w:rsidR="00676F9E" w:rsidRPr="00E34122" w14:paraId="2A28FF93" w14:textId="77777777" w:rsidTr="008E6D98">
        <w:trPr>
          <w:trHeight w:val="315"/>
          <w:jc w:val="center"/>
        </w:trPr>
        <w:tc>
          <w:tcPr>
            <w:tcW w:w="664" w:type="dxa"/>
            <w:noWrap/>
            <w:vAlign w:val="center"/>
            <w:hideMark/>
          </w:tcPr>
          <w:p w14:paraId="29EE4008"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341B2C2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790" w:type="dxa"/>
            <w:noWrap/>
            <w:vAlign w:val="center"/>
            <w:hideMark/>
          </w:tcPr>
          <w:p w14:paraId="1179A55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2C7E36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335" w:type="dxa"/>
            <w:noWrap/>
            <w:vAlign w:val="center"/>
            <w:hideMark/>
          </w:tcPr>
          <w:p w14:paraId="496BAB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4290DA1F"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noWrap/>
            <w:vAlign w:val="center"/>
            <w:hideMark/>
          </w:tcPr>
          <w:p w14:paraId="4A0CAC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 (1-5)</w:t>
            </w:r>
          </w:p>
        </w:tc>
        <w:tc>
          <w:tcPr>
            <w:tcW w:w="856" w:type="dxa"/>
            <w:noWrap/>
            <w:vAlign w:val="center"/>
            <w:hideMark/>
          </w:tcPr>
          <w:p w14:paraId="6343AC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362A90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770" w:type="dxa"/>
            <w:noWrap/>
            <w:vAlign w:val="center"/>
            <w:hideMark/>
          </w:tcPr>
          <w:p w14:paraId="1A07E4B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3BDF096B"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633" w:type="dxa"/>
            <w:vAlign w:val="center"/>
          </w:tcPr>
          <w:p w14:paraId="767910C7"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1D85AA5D"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907" w:type="dxa"/>
            <w:vAlign w:val="center"/>
          </w:tcPr>
          <w:p w14:paraId="2BE58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F5B541C"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027" w:type="dxa"/>
            <w:vAlign w:val="center"/>
          </w:tcPr>
          <w:p w14:paraId="0DB6856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E276721"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vAlign w:val="center"/>
          </w:tcPr>
          <w:p w14:paraId="38AC19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 (1-5)</w:t>
            </w:r>
          </w:p>
        </w:tc>
        <w:tc>
          <w:tcPr>
            <w:tcW w:w="856" w:type="dxa"/>
            <w:vAlign w:val="center"/>
          </w:tcPr>
          <w:p w14:paraId="3D64E6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62F99F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877" w:type="dxa"/>
            <w:vAlign w:val="center"/>
          </w:tcPr>
          <w:p w14:paraId="1D725F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47B5F29B" w14:textId="77777777" w:rsidR="005B46A1" w:rsidRPr="00E34122" w:rsidRDefault="005B46A1" w:rsidP="00540857">
            <w:pPr>
              <w:pStyle w:val="NoSpacing"/>
              <w:spacing w:line="276" w:lineRule="auto"/>
              <w:jc w:val="both"/>
              <w:rPr>
                <w:rFonts w:ascii="Times New Roman" w:hAnsi="Times New Roman" w:cs="Times New Roman"/>
                <w:sz w:val="24"/>
                <w:szCs w:val="24"/>
              </w:rPr>
            </w:pPr>
          </w:p>
        </w:tc>
      </w:tr>
      <w:tr w:rsidR="00676F9E" w:rsidRPr="00E34122" w14:paraId="32F35A05" w14:textId="77777777" w:rsidTr="008E6D98">
        <w:trPr>
          <w:trHeight w:val="315"/>
          <w:jc w:val="center"/>
        </w:trPr>
        <w:tc>
          <w:tcPr>
            <w:tcW w:w="664" w:type="dxa"/>
            <w:noWrap/>
            <w:vAlign w:val="center"/>
            <w:hideMark/>
          </w:tcPr>
          <w:p w14:paraId="01E167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90" w:type="dxa"/>
            <w:noWrap/>
            <w:vAlign w:val="center"/>
            <w:hideMark/>
          </w:tcPr>
          <w:p w14:paraId="3F3A0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2F83D6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w:t>
            </w:r>
          </w:p>
        </w:tc>
        <w:tc>
          <w:tcPr>
            <w:tcW w:w="830" w:type="dxa"/>
            <w:noWrap/>
            <w:vAlign w:val="center"/>
            <w:hideMark/>
          </w:tcPr>
          <w:p w14:paraId="6FBD28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46D095B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70" w:type="dxa"/>
            <w:noWrap/>
            <w:vAlign w:val="center"/>
            <w:hideMark/>
          </w:tcPr>
          <w:p w14:paraId="4B0BF9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2568C4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7" w:type="dxa"/>
            <w:vAlign w:val="center"/>
          </w:tcPr>
          <w:p w14:paraId="3F3FFE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51D66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MUSG014012-26-4-37</w:t>
            </w:r>
          </w:p>
        </w:tc>
        <w:tc>
          <w:tcPr>
            <w:tcW w:w="830" w:type="dxa"/>
            <w:vAlign w:val="center"/>
          </w:tcPr>
          <w:p w14:paraId="23F3A4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550C29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vAlign w:val="center"/>
          </w:tcPr>
          <w:p w14:paraId="4E97DC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6F49E215" w14:textId="77777777" w:rsidTr="008E6D98">
        <w:trPr>
          <w:trHeight w:val="315"/>
          <w:jc w:val="center"/>
        </w:trPr>
        <w:tc>
          <w:tcPr>
            <w:tcW w:w="664" w:type="dxa"/>
            <w:noWrap/>
            <w:vAlign w:val="center"/>
            <w:hideMark/>
          </w:tcPr>
          <w:p w14:paraId="3CD12F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90" w:type="dxa"/>
            <w:noWrap/>
            <w:vAlign w:val="center"/>
            <w:hideMark/>
          </w:tcPr>
          <w:p w14:paraId="4022ED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70A1C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w:t>
            </w:r>
          </w:p>
        </w:tc>
        <w:tc>
          <w:tcPr>
            <w:tcW w:w="830" w:type="dxa"/>
            <w:noWrap/>
            <w:vAlign w:val="center"/>
            <w:hideMark/>
          </w:tcPr>
          <w:p w14:paraId="79F26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3EAB5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noWrap/>
            <w:vAlign w:val="center"/>
            <w:hideMark/>
          </w:tcPr>
          <w:p w14:paraId="3E452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7DDF92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7" w:type="dxa"/>
            <w:vAlign w:val="center"/>
          </w:tcPr>
          <w:p w14:paraId="04F35C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7377C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MUSG014012-26-4-38</w:t>
            </w:r>
          </w:p>
        </w:tc>
        <w:tc>
          <w:tcPr>
            <w:tcW w:w="830" w:type="dxa"/>
            <w:vAlign w:val="center"/>
          </w:tcPr>
          <w:p w14:paraId="76B29C1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3D1B21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vAlign w:val="center"/>
          </w:tcPr>
          <w:p w14:paraId="54D7A1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5B943FBE" w14:textId="77777777" w:rsidTr="008E6D98">
        <w:trPr>
          <w:trHeight w:val="315"/>
          <w:jc w:val="center"/>
        </w:trPr>
        <w:tc>
          <w:tcPr>
            <w:tcW w:w="664" w:type="dxa"/>
            <w:noWrap/>
            <w:vAlign w:val="center"/>
            <w:hideMark/>
          </w:tcPr>
          <w:p w14:paraId="00733D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90" w:type="dxa"/>
            <w:noWrap/>
            <w:vAlign w:val="center"/>
            <w:hideMark/>
          </w:tcPr>
          <w:p w14:paraId="600E64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231F634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w:t>
            </w:r>
          </w:p>
        </w:tc>
        <w:tc>
          <w:tcPr>
            <w:tcW w:w="830" w:type="dxa"/>
            <w:noWrap/>
            <w:vAlign w:val="center"/>
            <w:hideMark/>
          </w:tcPr>
          <w:p w14:paraId="062FF2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7864FD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noWrap/>
            <w:vAlign w:val="center"/>
            <w:hideMark/>
          </w:tcPr>
          <w:p w14:paraId="556EC2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152E0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7" w:type="dxa"/>
            <w:vAlign w:val="center"/>
          </w:tcPr>
          <w:p w14:paraId="20FC18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24630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MUSG014012-26-4-40</w:t>
            </w:r>
          </w:p>
        </w:tc>
        <w:tc>
          <w:tcPr>
            <w:tcW w:w="830" w:type="dxa"/>
            <w:vAlign w:val="center"/>
          </w:tcPr>
          <w:p w14:paraId="59CC5F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106F0E7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877" w:type="dxa"/>
            <w:vAlign w:val="center"/>
          </w:tcPr>
          <w:p w14:paraId="0F8AD1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FA1963C" w14:textId="77777777" w:rsidTr="008E6D98">
        <w:trPr>
          <w:trHeight w:val="315"/>
          <w:jc w:val="center"/>
        </w:trPr>
        <w:tc>
          <w:tcPr>
            <w:tcW w:w="664" w:type="dxa"/>
            <w:noWrap/>
            <w:vAlign w:val="center"/>
            <w:hideMark/>
          </w:tcPr>
          <w:p w14:paraId="615E3B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90" w:type="dxa"/>
            <w:noWrap/>
            <w:vAlign w:val="center"/>
            <w:hideMark/>
          </w:tcPr>
          <w:p w14:paraId="772B26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4D7517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w:t>
            </w:r>
          </w:p>
        </w:tc>
        <w:tc>
          <w:tcPr>
            <w:tcW w:w="830" w:type="dxa"/>
            <w:noWrap/>
            <w:vAlign w:val="center"/>
            <w:hideMark/>
          </w:tcPr>
          <w:p w14:paraId="201901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7A5060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770" w:type="dxa"/>
            <w:noWrap/>
            <w:vAlign w:val="center"/>
            <w:hideMark/>
          </w:tcPr>
          <w:p w14:paraId="789371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4B6337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7" w:type="dxa"/>
            <w:vAlign w:val="center"/>
          </w:tcPr>
          <w:p w14:paraId="38538CB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84978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MUSG014012-26-4-41</w:t>
            </w:r>
          </w:p>
        </w:tc>
        <w:tc>
          <w:tcPr>
            <w:tcW w:w="830" w:type="dxa"/>
            <w:vAlign w:val="center"/>
          </w:tcPr>
          <w:p w14:paraId="35B039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vAlign w:val="center"/>
          </w:tcPr>
          <w:p w14:paraId="44A8CE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877" w:type="dxa"/>
            <w:vAlign w:val="center"/>
          </w:tcPr>
          <w:p w14:paraId="1B087C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46EBCAF5" w14:textId="77777777" w:rsidTr="008E6D98">
        <w:trPr>
          <w:trHeight w:val="315"/>
          <w:jc w:val="center"/>
        </w:trPr>
        <w:tc>
          <w:tcPr>
            <w:tcW w:w="664" w:type="dxa"/>
            <w:noWrap/>
            <w:vAlign w:val="center"/>
            <w:hideMark/>
          </w:tcPr>
          <w:p w14:paraId="650D57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90" w:type="dxa"/>
            <w:noWrap/>
            <w:vAlign w:val="center"/>
            <w:hideMark/>
          </w:tcPr>
          <w:p w14:paraId="4BE8BC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A904B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w:t>
            </w:r>
          </w:p>
        </w:tc>
        <w:tc>
          <w:tcPr>
            <w:tcW w:w="830" w:type="dxa"/>
            <w:shd w:val="clear" w:color="auto" w:fill="DDD9C4"/>
            <w:noWrap/>
            <w:vAlign w:val="center"/>
            <w:hideMark/>
          </w:tcPr>
          <w:p w14:paraId="4CBCB5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E8284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30.95</w:t>
            </w:r>
          </w:p>
        </w:tc>
        <w:tc>
          <w:tcPr>
            <w:tcW w:w="770" w:type="dxa"/>
            <w:shd w:val="clear" w:color="auto" w:fill="DDD9C4"/>
            <w:noWrap/>
            <w:vAlign w:val="center"/>
            <w:hideMark/>
          </w:tcPr>
          <w:p w14:paraId="702AF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3C9419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7" w:type="dxa"/>
            <w:vAlign w:val="center"/>
          </w:tcPr>
          <w:p w14:paraId="189F9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3E6FAE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MUSG014012-26-4-42</w:t>
            </w:r>
          </w:p>
        </w:tc>
        <w:tc>
          <w:tcPr>
            <w:tcW w:w="830" w:type="dxa"/>
            <w:vAlign w:val="center"/>
          </w:tcPr>
          <w:p w14:paraId="5D7C38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0184AE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44.44</w:t>
            </w:r>
          </w:p>
        </w:tc>
        <w:tc>
          <w:tcPr>
            <w:tcW w:w="877" w:type="dxa"/>
            <w:vAlign w:val="center"/>
          </w:tcPr>
          <w:p w14:paraId="5A248A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074B1E61" w14:textId="77777777" w:rsidTr="008E6D98">
        <w:trPr>
          <w:trHeight w:val="315"/>
          <w:jc w:val="center"/>
        </w:trPr>
        <w:tc>
          <w:tcPr>
            <w:tcW w:w="664" w:type="dxa"/>
            <w:noWrap/>
            <w:vAlign w:val="center"/>
            <w:hideMark/>
          </w:tcPr>
          <w:p w14:paraId="5ED5EAD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90" w:type="dxa"/>
            <w:noWrap/>
            <w:vAlign w:val="center"/>
            <w:hideMark/>
          </w:tcPr>
          <w:p w14:paraId="4F9E87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0FD36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w:t>
            </w:r>
          </w:p>
        </w:tc>
        <w:tc>
          <w:tcPr>
            <w:tcW w:w="830" w:type="dxa"/>
            <w:noWrap/>
            <w:vAlign w:val="center"/>
            <w:hideMark/>
          </w:tcPr>
          <w:p w14:paraId="3D3634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37A7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noWrap/>
            <w:vAlign w:val="center"/>
            <w:hideMark/>
          </w:tcPr>
          <w:p w14:paraId="6BD66F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1C92EE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7" w:type="dxa"/>
            <w:vAlign w:val="center"/>
          </w:tcPr>
          <w:p w14:paraId="4BE07A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DC871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MUSG014012-26-4-44</w:t>
            </w:r>
          </w:p>
        </w:tc>
        <w:tc>
          <w:tcPr>
            <w:tcW w:w="830" w:type="dxa"/>
            <w:vAlign w:val="center"/>
          </w:tcPr>
          <w:p w14:paraId="0DBC85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14495A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5.71</w:t>
            </w:r>
          </w:p>
        </w:tc>
        <w:tc>
          <w:tcPr>
            <w:tcW w:w="877" w:type="dxa"/>
            <w:vAlign w:val="center"/>
          </w:tcPr>
          <w:p w14:paraId="5D184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595C3DFF" w14:textId="77777777" w:rsidTr="008E6D98">
        <w:trPr>
          <w:trHeight w:val="315"/>
          <w:jc w:val="center"/>
        </w:trPr>
        <w:tc>
          <w:tcPr>
            <w:tcW w:w="664" w:type="dxa"/>
            <w:noWrap/>
            <w:vAlign w:val="center"/>
            <w:hideMark/>
          </w:tcPr>
          <w:p w14:paraId="67D913A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90" w:type="dxa"/>
            <w:noWrap/>
            <w:vAlign w:val="center"/>
            <w:hideMark/>
          </w:tcPr>
          <w:p w14:paraId="0DD3D2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231C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MUSG014012-26-4-8</w:t>
            </w:r>
          </w:p>
        </w:tc>
        <w:tc>
          <w:tcPr>
            <w:tcW w:w="830" w:type="dxa"/>
            <w:shd w:val="clear" w:color="auto" w:fill="DDD9C4"/>
            <w:noWrap/>
            <w:vAlign w:val="center"/>
            <w:hideMark/>
          </w:tcPr>
          <w:p w14:paraId="1A73E8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DDD9C4"/>
            <w:noWrap/>
            <w:vAlign w:val="center"/>
            <w:hideMark/>
          </w:tcPr>
          <w:p w14:paraId="6BA82D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DDD9C4"/>
            <w:noWrap/>
            <w:vAlign w:val="center"/>
            <w:hideMark/>
          </w:tcPr>
          <w:p w14:paraId="2DF6F4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76043D2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7" w:type="dxa"/>
            <w:vAlign w:val="center"/>
          </w:tcPr>
          <w:p w14:paraId="1BAA99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AD8FE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MUSG014012-26-4-45</w:t>
            </w:r>
          </w:p>
        </w:tc>
        <w:tc>
          <w:tcPr>
            <w:tcW w:w="830" w:type="dxa"/>
            <w:vAlign w:val="center"/>
          </w:tcPr>
          <w:p w14:paraId="7196B4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3D9E32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77" w:type="dxa"/>
            <w:vAlign w:val="center"/>
          </w:tcPr>
          <w:p w14:paraId="78F7E6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7E2A3C8E" w14:textId="77777777" w:rsidTr="008E6D98">
        <w:trPr>
          <w:trHeight w:val="315"/>
          <w:jc w:val="center"/>
        </w:trPr>
        <w:tc>
          <w:tcPr>
            <w:tcW w:w="664" w:type="dxa"/>
            <w:noWrap/>
            <w:vAlign w:val="center"/>
            <w:hideMark/>
          </w:tcPr>
          <w:p w14:paraId="42C34F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90" w:type="dxa"/>
            <w:noWrap/>
            <w:vAlign w:val="center"/>
            <w:hideMark/>
          </w:tcPr>
          <w:p w14:paraId="59C82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EE28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MUSG014012-26-4-9</w:t>
            </w:r>
          </w:p>
        </w:tc>
        <w:tc>
          <w:tcPr>
            <w:tcW w:w="830" w:type="dxa"/>
            <w:shd w:val="clear" w:color="auto" w:fill="DDD9C4"/>
            <w:noWrap/>
            <w:vAlign w:val="center"/>
            <w:hideMark/>
          </w:tcPr>
          <w:p w14:paraId="037E26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DDD9C4"/>
            <w:noWrap/>
            <w:vAlign w:val="center"/>
            <w:hideMark/>
          </w:tcPr>
          <w:p w14:paraId="198BF9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770" w:type="dxa"/>
            <w:shd w:val="clear" w:color="auto" w:fill="DDD9C4"/>
            <w:noWrap/>
            <w:vAlign w:val="center"/>
            <w:hideMark/>
          </w:tcPr>
          <w:p w14:paraId="29DE13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47A3F2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7" w:type="dxa"/>
            <w:vAlign w:val="center"/>
          </w:tcPr>
          <w:p w14:paraId="7791C7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EB0F7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MUSG014012-26-4-47</w:t>
            </w:r>
          </w:p>
        </w:tc>
        <w:tc>
          <w:tcPr>
            <w:tcW w:w="830" w:type="dxa"/>
            <w:vAlign w:val="center"/>
          </w:tcPr>
          <w:p w14:paraId="560510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1B4911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877" w:type="dxa"/>
            <w:vAlign w:val="center"/>
          </w:tcPr>
          <w:p w14:paraId="5D32B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7C549795" w14:textId="77777777" w:rsidTr="008E6D98">
        <w:trPr>
          <w:trHeight w:val="315"/>
          <w:jc w:val="center"/>
        </w:trPr>
        <w:tc>
          <w:tcPr>
            <w:tcW w:w="664" w:type="dxa"/>
            <w:noWrap/>
            <w:vAlign w:val="center"/>
            <w:hideMark/>
          </w:tcPr>
          <w:p w14:paraId="356215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90" w:type="dxa"/>
            <w:noWrap/>
            <w:vAlign w:val="center"/>
            <w:hideMark/>
          </w:tcPr>
          <w:p w14:paraId="0ED77B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BAB5E2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MUSG014012-26-4-10</w:t>
            </w:r>
          </w:p>
        </w:tc>
        <w:tc>
          <w:tcPr>
            <w:tcW w:w="830" w:type="dxa"/>
            <w:noWrap/>
            <w:vAlign w:val="center"/>
            <w:hideMark/>
          </w:tcPr>
          <w:p w14:paraId="78481C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0179E0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51.19</w:t>
            </w:r>
          </w:p>
        </w:tc>
        <w:tc>
          <w:tcPr>
            <w:tcW w:w="770" w:type="dxa"/>
            <w:noWrap/>
            <w:vAlign w:val="center"/>
            <w:hideMark/>
          </w:tcPr>
          <w:p w14:paraId="3B9D90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26BBA6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7" w:type="dxa"/>
            <w:vAlign w:val="center"/>
          </w:tcPr>
          <w:p w14:paraId="07F82B2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69C3B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MUSG014012-26-4-48</w:t>
            </w:r>
          </w:p>
        </w:tc>
        <w:tc>
          <w:tcPr>
            <w:tcW w:w="830" w:type="dxa"/>
            <w:vAlign w:val="center"/>
          </w:tcPr>
          <w:p w14:paraId="4295312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08BD9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vAlign w:val="center"/>
          </w:tcPr>
          <w:p w14:paraId="401EE5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3F8A174C" w14:textId="77777777" w:rsidTr="008E6D98">
        <w:trPr>
          <w:trHeight w:val="315"/>
          <w:jc w:val="center"/>
        </w:trPr>
        <w:tc>
          <w:tcPr>
            <w:tcW w:w="664" w:type="dxa"/>
            <w:noWrap/>
            <w:vAlign w:val="center"/>
            <w:hideMark/>
          </w:tcPr>
          <w:p w14:paraId="54481B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10</w:t>
            </w:r>
          </w:p>
        </w:tc>
        <w:tc>
          <w:tcPr>
            <w:tcW w:w="790" w:type="dxa"/>
            <w:noWrap/>
            <w:vAlign w:val="center"/>
            <w:hideMark/>
          </w:tcPr>
          <w:p w14:paraId="6D4764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6E6F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MUSG014012-26-4-12</w:t>
            </w:r>
          </w:p>
        </w:tc>
        <w:tc>
          <w:tcPr>
            <w:tcW w:w="830" w:type="dxa"/>
            <w:shd w:val="clear" w:color="auto" w:fill="DDD9C4"/>
            <w:noWrap/>
            <w:vAlign w:val="center"/>
            <w:hideMark/>
          </w:tcPr>
          <w:p w14:paraId="44FC1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170A37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70" w:type="dxa"/>
            <w:noWrap/>
            <w:vAlign w:val="center"/>
            <w:hideMark/>
          </w:tcPr>
          <w:p w14:paraId="7E1267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633" w:type="dxa"/>
            <w:vAlign w:val="center"/>
          </w:tcPr>
          <w:p w14:paraId="2314F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7" w:type="dxa"/>
            <w:vAlign w:val="center"/>
          </w:tcPr>
          <w:p w14:paraId="75E9C5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43BA8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MUSG014012-26-4-49</w:t>
            </w:r>
          </w:p>
        </w:tc>
        <w:tc>
          <w:tcPr>
            <w:tcW w:w="830" w:type="dxa"/>
            <w:vAlign w:val="center"/>
          </w:tcPr>
          <w:p w14:paraId="1FCC59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vAlign w:val="center"/>
          </w:tcPr>
          <w:p w14:paraId="7D8C8F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877" w:type="dxa"/>
            <w:vAlign w:val="center"/>
          </w:tcPr>
          <w:p w14:paraId="146D48A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676F9E" w:rsidRPr="00E34122" w14:paraId="3FBCF3A9" w14:textId="77777777" w:rsidTr="008E6D98">
        <w:trPr>
          <w:trHeight w:val="315"/>
          <w:jc w:val="center"/>
        </w:trPr>
        <w:tc>
          <w:tcPr>
            <w:tcW w:w="664" w:type="dxa"/>
            <w:noWrap/>
            <w:vAlign w:val="center"/>
            <w:hideMark/>
          </w:tcPr>
          <w:p w14:paraId="2FACA1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90" w:type="dxa"/>
            <w:noWrap/>
            <w:vAlign w:val="center"/>
            <w:hideMark/>
          </w:tcPr>
          <w:p w14:paraId="0CBD15C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4CFA3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MUSG014012-26-4-13</w:t>
            </w:r>
          </w:p>
        </w:tc>
        <w:tc>
          <w:tcPr>
            <w:tcW w:w="830" w:type="dxa"/>
            <w:noWrap/>
            <w:vAlign w:val="center"/>
            <w:hideMark/>
          </w:tcPr>
          <w:p w14:paraId="3580F6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noWrap/>
            <w:vAlign w:val="center"/>
            <w:hideMark/>
          </w:tcPr>
          <w:p w14:paraId="2F78D5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770" w:type="dxa"/>
            <w:noWrap/>
            <w:vAlign w:val="center"/>
            <w:hideMark/>
          </w:tcPr>
          <w:p w14:paraId="49992B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14192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7" w:type="dxa"/>
            <w:vAlign w:val="center"/>
          </w:tcPr>
          <w:p w14:paraId="250CE7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B1B4A4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MUSG014012-26-4-50</w:t>
            </w:r>
          </w:p>
        </w:tc>
        <w:tc>
          <w:tcPr>
            <w:tcW w:w="830" w:type="dxa"/>
            <w:vAlign w:val="center"/>
          </w:tcPr>
          <w:p w14:paraId="60FDB2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FB00C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877" w:type="dxa"/>
            <w:vAlign w:val="center"/>
          </w:tcPr>
          <w:p w14:paraId="1FE8C4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2161A2D8" w14:textId="77777777" w:rsidTr="008E6D98">
        <w:trPr>
          <w:trHeight w:val="315"/>
          <w:jc w:val="center"/>
        </w:trPr>
        <w:tc>
          <w:tcPr>
            <w:tcW w:w="664" w:type="dxa"/>
            <w:noWrap/>
            <w:vAlign w:val="center"/>
            <w:hideMark/>
          </w:tcPr>
          <w:p w14:paraId="4EDC67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90" w:type="dxa"/>
            <w:noWrap/>
            <w:vAlign w:val="center"/>
            <w:hideMark/>
          </w:tcPr>
          <w:p w14:paraId="7872A9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1EA8C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MUSG014012-26-4-14</w:t>
            </w:r>
          </w:p>
        </w:tc>
        <w:tc>
          <w:tcPr>
            <w:tcW w:w="830" w:type="dxa"/>
            <w:noWrap/>
            <w:vAlign w:val="center"/>
            <w:hideMark/>
          </w:tcPr>
          <w:p w14:paraId="7E2C2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FE1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70" w:type="dxa"/>
            <w:noWrap/>
            <w:vAlign w:val="center"/>
            <w:hideMark/>
          </w:tcPr>
          <w:p w14:paraId="147C69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3F7073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7" w:type="dxa"/>
            <w:vAlign w:val="center"/>
          </w:tcPr>
          <w:p w14:paraId="36DC12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33B63D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MUSG014012-26-4-52</w:t>
            </w:r>
          </w:p>
        </w:tc>
        <w:tc>
          <w:tcPr>
            <w:tcW w:w="830" w:type="dxa"/>
            <w:vAlign w:val="center"/>
          </w:tcPr>
          <w:p w14:paraId="715F86A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8BE22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77" w:type="dxa"/>
            <w:vAlign w:val="center"/>
          </w:tcPr>
          <w:p w14:paraId="3140E3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1F5000F" w14:textId="77777777" w:rsidTr="008E6D98">
        <w:trPr>
          <w:trHeight w:val="315"/>
          <w:jc w:val="center"/>
        </w:trPr>
        <w:tc>
          <w:tcPr>
            <w:tcW w:w="664" w:type="dxa"/>
            <w:noWrap/>
            <w:vAlign w:val="center"/>
            <w:hideMark/>
          </w:tcPr>
          <w:p w14:paraId="39B0EE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90" w:type="dxa"/>
            <w:noWrap/>
            <w:vAlign w:val="center"/>
            <w:hideMark/>
          </w:tcPr>
          <w:p w14:paraId="53BD10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171DF2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MUSG014012-26-4-16</w:t>
            </w:r>
          </w:p>
        </w:tc>
        <w:tc>
          <w:tcPr>
            <w:tcW w:w="830" w:type="dxa"/>
            <w:shd w:val="clear" w:color="auto" w:fill="DDD9C4"/>
            <w:noWrap/>
            <w:vAlign w:val="center"/>
            <w:hideMark/>
          </w:tcPr>
          <w:p w14:paraId="72DBD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7F0BF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DDD9C4"/>
            <w:noWrap/>
            <w:vAlign w:val="center"/>
            <w:hideMark/>
          </w:tcPr>
          <w:p w14:paraId="69E341E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4E64B8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7" w:type="dxa"/>
            <w:vAlign w:val="center"/>
          </w:tcPr>
          <w:p w14:paraId="08F78E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C17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MUSG014012-26-4-51</w:t>
            </w:r>
          </w:p>
        </w:tc>
        <w:tc>
          <w:tcPr>
            <w:tcW w:w="830" w:type="dxa"/>
            <w:vAlign w:val="center"/>
          </w:tcPr>
          <w:p w14:paraId="581A2D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F4D4F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44.05</w:t>
            </w:r>
          </w:p>
        </w:tc>
        <w:tc>
          <w:tcPr>
            <w:tcW w:w="877" w:type="dxa"/>
            <w:vAlign w:val="center"/>
          </w:tcPr>
          <w:p w14:paraId="53EF64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2E41B2A" w14:textId="77777777" w:rsidTr="008E6D98">
        <w:trPr>
          <w:trHeight w:val="315"/>
          <w:jc w:val="center"/>
        </w:trPr>
        <w:tc>
          <w:tcPr>
            <w:tcW w:w="664" w:type="dxa"/>
            <w:noWrap/>
            <w:vAlign w:val="center"/>
            <w:hideMark/>
          </w:tcPr>
          <w:p w14:paraId="4F100B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790" w:type="dxa"/>
            <w:noWrap/>
            <w:vAlign w:val="center"/>
            <w:hideMark/>
          </w:tcPr>
          <w:p w14:paraId="359335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B7784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MUSG014012-26-4-17</w:t>
            </w:r>
          </w:p>
        </w:tc>
        <w:tc>
          <w:tcPr>
            <w:tcW w:w="830" w:type="dxa"/>
            <w:noWrap/>
            <w:vAlign w:val="center"/>
            <w:hideMark/>
          </w:tcPr>
          <w:p w14:paraId="631794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1AAA16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noWrap/>
            <w:vAlign w:val="center"/>
            <w:hideMark/>
          </w:tcPr>
          <w:p w14:paraId="0A3E3C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10AB2D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7" w:type="dxa"/>
            <w:vAlign w:val="center"/>
          </w:tcPr>
          <w:p w14:paraId="12086F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8B9E2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MUSG014012-26-4-54</w:t>
            </w:r>
          </w:p>
        </w:tc>
        <w:tc>
          <w:tcPr>
            <w:tcW w:w="830" w:type="dxa"/>
            <w:vAlign w:val="center"/>
          </w:tcPr>
          <w:p w14:paraId="3E3C1C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2328563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vAlign w:val="center"/>
          </w:tcPr>
          <w:p w14:paraId="5D800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6B1A32AF" w14:textId="77777777" w:rsidTr="008E6D98">
        <w:trPr>
          <w:trHeight w:val="315"/>
          <w:jc w:val="center"/>
        </w:trPr>
        <w:tc>
          <w:tcPr>
            <w:tcW w:w="664" w:type="dxa"/>
            <w:noWrap/>
            <w:vAlign w:val="center"/>
            <w:hideMark/>
          </w:tcPr>
          <w:p w14:paraId="53F2C4A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90" w:type="dxa"/>
            <w:noWrap/>
            <w:vAlign w:val="center"/>
            <w:hideMark/>
          </w:tcPr>
          <w:p w14:paraId="236FA6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0D57D4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MUSG014012-26-4-18</w:t>
            </w:r>
          </w:p>
        </w:tc>
        <w:tc>
          <w:tcPr>
            <w:tcW w:w="830" w:type="dxa"/>
            <w:noWrap/>
            <w:vAlign w:val="center"/>
            <w:hideMark/>
          </w:tcPr>
          <w:p w14:paraId="7D883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6DCF1D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770" w:type="dxa"/>
            <w:noWrap/>
            <w:vAlign w:val="center"/>
            <w:hideMark/>
          </w:tcPr>
          <w:p w14:paraId="3DACDC8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633" w:type="dxa"/>
            <w:vAlign w:val="center"/>
          </w:tcPr>
          <w:p w14:paraId="2B94C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7" w:type="dxa"/>
            <w:vAlign w:val="center"/>
          </w:tcPr>
          <w:p w14:paraId="067F09C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2A734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MUSG014012-26-4-56</w:t>
            </w:r>
          </w:p>
        </w:tc>
        <w:tc>
          <w:tcPr>
            <w:tcW w:w="830" w:type="dxa"/>
            <w:vAlign w:val="center"/>
          </w:tcPr>
          <w:p w14:paraId="7392C2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604B6C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vAlign w:val="center"/>
          </w:tcPr>
          <w:p w14:paraId="4889D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5A54C73E" w14:textId="77777777" w:rsidTr="008E6D98">
        <w:trPr>
          <w:trHeight w:val="315"/>
          <w:jc w:val="center"/>
        </w:trPr>
        <w:tc>
          <w:tcPr>
            <w:tcW w:w="664" w:type="dxa"/>
            <w:noWrap/>
            <w:vAlign w:val="center"/>
            <w:hideMark/>
          </w:tcPr>
          <w:p w14:paraId="67174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90" w:type="dxa"/>
            <w:noWrap/>
            <w:vAlign w:val="center"/>
            <w:hideMark/>
          </w:tcPr>
          <w:p w14:paraId="02CC8F8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CABB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MUSG014012-26-4-19</w:t>
            </w:r>
          </w:p>
        </w:tc>
        <w:tc>
          <w:tcPr>
            <w:tcW w:w="830" w:type="dxa"/>
            <w:noWrap/>
            <w:vAlign w:val="center"/>
            <w:hideMark/>
          </w:tcPr>
          <w:p w14:paraId="63D9DE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3828A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70" w:type="dxa"/>
            <w:noWrap/>
            <w:vAlign w:val="center"/>
            <w:hideMark/>
          </w:tcPr>
          <w:p w14:paraId="0B70AB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7C7EF74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7" w:type="dxa"/>
            <w:vAlign w:val="center"/>
          </w:tcPr>
          <w:p w14:paraId="2DE27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3BCEE0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MUSG014012-26-4-58</w:t>
            </w:r>
          </w:p>
        </w:tc>
        <w:tc>
          <w:tcPr>
            <w:tcW w:w="830" w:type="dxa"/>
            <w:vAlign w:val="center"/>
          </w:tcPr>
          <w:p w14:paraId="6203CD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46F503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77" w:type="dxa"/>
            <w:vAlign w:val="center"/>
          </w:tcPr>
          <w:p w14:paraId="409976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734A1B24" w14:textId="77777777" w:rsidTr="008E6D98">
        <w:trPr>
          <w:trHeight w:val="315"/>
          <w:jc w:val="center"/>
        </w:trPr>
        <w:tc>
          <w:tcPr>
            <w:tcW w:w="664" w:type="dxa"/>
            <w:noWrap/>
            <w:vAlign w:val="center"/>
            <w:hideMark/>
          </w:tcPr>
          <w:p w14:paraId="016C82C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790" w:type="dxa"/>
            <w:noWrap/>
            <w:vAlign w:val="center"/>
            <w:hideMark/>
          </w:tcPr>
          <w:p w14:paraId="3AE192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ACFC7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MUSG014012-26-4-21</w:t>
            </w:r>
          </w:p>
        </w:tc>
        <w:tc>
          <w:tcPr>
            <w:tcW w:w="830" w:type="dxa"/>
            <w:shd w:val="clear" w:color="auto" w:fill="DDD9C4"/>
            <w:noWrap/>
            <w:vAlign w:val="center"/>
            <w:hideMark/>
          </w:tcPr>
          <w:p w14:paraId="102840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733B55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770" w:type="dxa"/>
            <w:shd w:val="clear" w:color="auto" w:fill="DDD9C4"/>
            <w:noWrap/>
            <w:vAlign w:val="center"/>
            <w:hideMark/>
          </w:tcPr>
          <w:p w14:paraId="464854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vAlign w:val="center"/>
          </w:tcPr>
          <w:p w14:paraId="5FD0CF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7" w:type="dxa"/>
            <w:vAlign w:val="center"/>
          </w:tcPr>
          <w:p w14:paraId="68B56D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32F94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MUSG014012-26-4-59</w:t>
            </w:r>
          </w:p>
        </w:tc>
        <w:tc>
          <w:tcPr>
            <w:tcW w:w="830" w:type="dxa"/>
            <w:vAlign w:val="center"/>
          </w:tcPr>
          <w:p w14:paraId="234E44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0C9D53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877" w:type="dxa"/>
            <w:vAlign w:val="center"/>
          </w:tcPr>
          <w:p w14:paraId="0A9AE4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676F9E" w:rsidRPr="00E34122" w14:paraId="3ED6248C" w14:textId="77777777" w:rsidTr="008E6D98">
        <w:trPr>
          <w:trHeight w:val="315"/>
          <w:jc w:val="center"/>
        </w:trPr>
        <w:tc>
          <w:tcPr>
            <w:tcW w:w="664" w:type="dxa"/>
            <w:noWrap/>
            <w:vAlign w:val="center"/>
            <w:hideMark/>
          </w:tcPr>
          <w:p w14:paraId="7D002A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790" w:type="dxa"/>
            <w:noWrap/>
            <w:vAlign w:val="center"/>
            <w:hideMark/>
          </w:tcPr>
          <w:p w14:paraId="0A7570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660395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MUSG014012-26-4-23</w:t>
            </w:r>
          </w:p>
        </w:tc>
        <w:tc>
          <w:tcPr>
            <w:tcW w:w="830" w:type="dxa"/>
            <w:shd w:val="clear" w:color="auto" w:fill="DDD9C4"/>
            <w:noWrap/>
            <w:vAlign w:val="center"/>
            <w:hideMark/>
          </w:tcPr>
          <w:p w14:paraId="44859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5403878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29.52</w:t>
            </w:r>
          </w:p>
        </w:tc>
        <w:tc>
          <w:tcPr>
            <w:tcW w:w="770" w:type="dxa"/>
            <w:shd w:val="clear" w:color="auto" w:fill="DDD9C4"/>
            <w:noWrap/>
            <w:vAlign w:val="center"/>
            <w:hideMark/>
          </w:tcPr>
          <w:p w14:paraId="26725A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C1027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7" w:type="dxa"/>
            <w:vAlign w:val="center"/>
          </w:tcPr>
          <w:p w14:paraId="62B628F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14F2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MUSG014012-26-4-61</w:t>
            </w:r>
          </w:p>
        </w:tc>
        <w:tc>
          <w:tcPr>
            <w:tcW w:w="830" w:type="dxa"/>
            <w:vAlign w:val="center"/>
          </w:tcPr>
          <w:p w14:paraId="545FD8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7BFCD2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877" w:type="dxa"/>
            <w:vAlign w:val="center"/>
          </w:tcPr>
          <w:p w14:paraId="2D1FFA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5148ED66" w14:textId="77777777" w:rsidTr="008E6D98">
        <w:trPr>
          <w:trHeight w:val="315"/>
          <w:jc w:val="center"/>
        </w:trPr>
        <w:tc>
          <w:tcPr>
            <w:tcW w:w="664" w:type="dxa"/>
            <w:noWrap/>
            <w:vAlign w:val="center"/>
            <w:hideMark/>
          </w:tcPr>
          <w:p w14:paraId="3844F49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790" w:type="dxa"/>
            <w:noWrap/>
            <w:vAlign w:val="center"/>
            <w:hideMark/>
          </w:tcPr>
          <w:p w14:paraId="4868F82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E042D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MUSG014012-26-4-24</w:t>
            </w:r>
          </w:p>
        </w:tc>
        <w:tc>
          <w:tcPr>
            <w:tcW w:w="830" w:type="dxa"/>
            <w:shd w:val="clear" w:color="auto" w:fill="DDD9C4"/>
            <w:noWrap/>
            <w:vAlign w:val="center"/>
            <w:hideMark/>
          </w:tcPr>
          <w:p w14:paraId="01406F5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DDD9C4"/>
            <w:noWrap/>
            <w:vAlign w:val="center"/>
            <w:hideMark/>
          </w:tcPr>
          <w:p w14:paraId="1FFC11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26.67</w:t>
            </w:r>
          </w:p>
        </w:tc>
        <w:tc>
          <w:tcPr>
            <w:tcW w:w="770" w:type="dxa"/>
            <w:shd w:val="clear" w:color="auto" w:fill="DDD9C4"/>
            <w:noWrap/>
            <w:vAlign w:val="center"/>
            <w:hideMark/>
          </w:tcPr>
          <w:p w14:paraId="243B44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633" w:type="dxa"/>
            <w:vAlign w:val="center"/>
          </w:tcPr>
          <w:p w14:paraId="10C7FF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7" w:type="dxa"/>
            <w:vAlign w:val="center"/>
          </w:tcPr>
          <w:p w14:paraId="63A874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507F347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MUSG014012-26-4-63</w:t>
            </w:r>
          </w:p>
        </w:tc>
        <w:tc>
          <w:tcPr>
            <w:tcW w:w="830" w:type="dxa"/>
            <w:vAlign w:val="center"/>
          </w:tcPr>
          <w:p w14:paraId="3B0B95B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467C40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877" w:type="dxa"/>
            <w:vAlign w:val="center"/>
          </w:tcPr>
          <w:p w14:paraId="27C1CF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065FD5E" w14:textId="77777777" w:rsidTr="008E6D98">
        <w:trPr>
          <w:trHeight w:val="315"/>
          <w:jc w:val="center"/>
        </w:trPr>
        <w:tc>
          <w:tcPr>
            <w:tcW w:w="664" w:type="dxa"/>
            <w:noWrap/>
            <w:vAlign w:val="center"/>
            <w:hideMark/>
          </w:tcPr>
          <w:p w14:paraId="75C83B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790" w:type="dxa"/>
            <w:noWrap/>
            <w:vAlign w:val="center"/>
            <w:hideMark/>
          </w:tcPr>
          <w:p w14:paraId="1DABB1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ED83A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MUSG014012-26-4-25</w:t>
            </w:r>
          </w:p>
        </w:tc>
        <w:tc>
          <w:tcPr>
            <w:tcW w:w="830" w:type="dxa"/>
            <w:noWrap/>
            <w:vAlign w:val="center"/>
            <w:hideMark/>
          </w:tcPr>
          <w:p w14:paraId="2856DEB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noWrap/>
            <w:vAlign w:val="center"/>
            <w:hideMark/>
          </w:tcPr>
          <w:p w14:paraId="27ABEA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770" w:type="dxa"/>
            <w:noWrap/>
            <w:vAlign w:val="center"/>
            <w:hideMark/>
          </w:tcPr>
          <w:p w14:paraId="0943A1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029008D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7" w:type="dxa"/>
            <w:vAlign w:val="center"/>
          </w:tcPr>
          <w:p w14:paraId="6AAF5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63D681C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MUSG014012-26-4-66</w:t>
            </w:r>
          </w:p>
        </w:tc>
        <w:tc>
          <w:tcPr>
            <w:tcW w:w="830" w:type="dxa"/>
            <w:vAlign w:val="center"/>
          </w:tcPr>
          <w:p w14:paraId="373E82F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vAlign w:val="center"/>
          </w:tcPr>
          <w:p w14:paraId="74323F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w:t>
            </w:r>
          </w:p>
        </w:tc>
        <w:tc>
          <w:tcPr>
            <w:tcW w:w="877" w:type="dxa"/>
            <w:vAlign w:val="center"/>
          </w:tcPr>
          <w:p w14:paraId="46C862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49920E02" w14:textId="77777777" w:rsidTr="008E6D98">
        <w:trPr>
          <w:trHeight w:val="315"/>
          <w:jc w:val="center"/>
        </w:trPr>
        <w:tc>
          <w:tcPr>
            <w:tcW w:w="664" w:type="dxa"/>
            <w:noWrap/>
            <w:vAlign w:val="center"/>
            <w:hideMark/>
          </w:tcPr>
          <w:p w14:paraId="33B5A9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790" w:type="dxa"/>
            <w:noWrap/>
            <w:vAlign w:val="center"/>
            <w:hideMark/>
          </w:tcPr>
          <w:p w14:paraId="5B36A57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A75DFB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MUSG014012-26-4-27</w:t>
            </w:r>
          </w:p>
        </w:tc>
        <w:tc>
          <w:tcPr>
            <w:tcW w:w="830" w:type="dxa"/>
            <w:noWrap/>
            <w:vAlign w:val="center"/>
            <w:hideMark/>
          </w:tcPr>
          <w:p w14:paraId="7714D0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noWrap/>
            <w:vAlign w:val="center"/>
            <w:hideMark/>
          </w:tcPr>
          <w:p w14:paraId="7483B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25.00</w:t>
            </w:r>
          </w:p>
        </w:tc>
        <w:tc>
          <w:tcPr>
            <w:tcW w:w="770" w:type="dxa"/>
            <w:noWrap/>
            <w:vAlign w:val="center"/>
            <w:hideMark/>
          </w:tcPr>
          <w:p w14:paraId="7C2A33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7A0A66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7" w:type="dxa"/>
            <w:vAlign w:val="center"/>
          </w:tcPr>
          <w:p w14:paraId="7C1E2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CA067C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MUSG014012-26-4-67</w:t>
            </w:r>
          </w:p>
        </w:tc>
        <w:tc>
          <w:tcPr>
            <w:tcW w:w="830" w:type="dxa"/>
            <w:vAlign w:val="center"/>
          </w:tcPr>
          <w:p w14:paraId="20B930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7B7553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vAlign w:val="center"/>
          </w:tcPr>
          <w:p w14:paraId="5F1F29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6510ECAF" w14:textId="77777777" w:rsidTr="008E6D98">
        <w:trPr>
          <w:trHeight w:val="315"/>
          <w:jc w:val="center"/>
        </w:trPr>
        <w:tc>
          <w:tcPr>
            <w:tcW w:w="664" w:type="dxa"/>
            <w:noWrap/>
            <w:vAlign w:val="center"/>
            <w:hideMark/>
          </w:tcPr>
          <w:p w14:paraId="0330395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790" w:type="dxa"/>
            <w:noWrap/>
            <w:vAlign w:val="center"/>
            <w:hideMark/>
          </w:tcPr>
          <w:p w14:paraId="6C14BD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72C65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MUSG014012-26-4-29</w:t>
            </w:r>
          </w:p>
        </w:tc>
        <w:tc>
          <w:tcPr>
            <w:tcW w:w="830" w:type="dxa"/>
            <w:noWrap/>
            <w:vAlign w:val="center"/>
            <w:hideMark/>
          </w:tcPr>
          <w:p w14:paraId="3F2150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C2543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770" w:type="dxa"/>
            <w:noWrap/>
            <w:vAlign w:val="center"/>
            <w:hideMark/>
          </w:tcPr>
          <w:p w14:paraId="3C998C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vAlign w:val="center"/>
          </w:tcPr>
          <w:p w14:paraId="69AE64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7" w:type="dxa"/>
            <w:vAlign w:val="center"/>
          </w:tcPr>
          <w:p w14:paraId="624346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49F2F0D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MUSG014012-26-4-68</w:t>
            </w:r>
          </w:p>
        </w:tc>
        <w:tc>
          <w:tcPr>
            <w:tcW w:w="830" w:type="dxa"/>
            <w:vAlign w:val="center"/>
          </w:tcPr>
          <w:p w14:paraId="080F19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46529E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27.38</w:t>
            </w:r>
          </w:p>
        </w:tc>
        <w:tc>
          <w:tcPr>
            <w:tcW w:w="877" w:type="dxa"/>
            <w:vAlign w:val="center"/>
          </w:tcPr>
          <w:p w14:paraId="6A98055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26B5E256" w14:textId="77777777" w:rsidTr="008E6D98">
        <w:trPr>
          <w:trHeight w:val="315"/>
          <w:jc w:val="center"/>
        </w:trPr>
        <w:tc>
          <w:tcPr>
            <w:tcW w:w="664" w:type="dxa"/>
            <w:noWrap/>
            <w:vAlign w:val="center"/>
            <w:hideMark/>
          </w:tcPr>
          <w:p w14:paraId="5554E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790" w:type="dxa"/>
            <w:noWrap/>
            <w:vAlign w:val="center"/>
            <w:hideMark/>
          </w:tcPr>
          <w:p w14:paraId="34B6A3E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5DB995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MUSG014012-26-4-30</w:t>
            </w:r>
          </w:p>
        </w:tc>
        <w:tc>
          <w:tcPr>
            <w:tcW w:w="830" w:type="dxa"/>
            <w:noWrap/>
            <w:vAlign w:val="center"/>
            <w:hideMark/>
          </w:tcPr>
          <w:p w14:paraId="339FA0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0DCAF5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21.03</w:t>
            </w:r>
          </w:p>
        </w:tc>
        <w:tc>
          <w:tcPr>
            <w:tcW w:w="770" w:type="dxa"/>
            <w:noWrap/>
            <w:vAlign w:val="center"/>
            <w:hideMark/>
          </w:tcPr>
          <w:p w14:paraId="3E4B2B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64D453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7" w:type="dxa"/>
            <w:vAlign w:val="center"/>
          </w:tcPr>
          <w:p w14:paraId="409E4F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144DB4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MUSG014012-26-4-69</w:t>
            </w:r>
          </w:p>
        </w:tc>
        <w:tc>
          <w:tcPr>
            <w:tcW w:w="830" w:type="dxa"/>
            <w:vAlign w:val="center"/>
          </w:tcPr>
          <w:p w14:paraId="04219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17FFE5F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vAlign w:val="center"/>
          </w:tcPr>
          <w:p w14:paraId="4F2703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2E48E42E" w14:textId="77777777" w:rsidTr="008E6D98">
        <w:trPr>
          <w:trHeight w:val="315"/>
          <w:jc w:val="center"/>
        </w:trPr>
        <w:tc>
          <w:tcPr>
            <w:tcW w:w="664" w:type="dxa"/>
            <w:noWrap/>
            <w:vAlign w:val="center"/>
            <w:hideMark/>
          </w:tcPr>
          <w:p w14:paraId="2AB8B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790" w:type="dxa"/>
            <w:noWrap/>
            <w:vAlign w:val="center"/>
            <w:hideMark/>
          </w:tcPr>
          <w:p w14:paraId="0B3AC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697E950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MUSG014012-26-4-34</w:t>
            </w:r>
          </w:p>
        </w:tc>
        <w:tc>
          <w:tcPr>
            <w:tcW w:w="830" w:type="dxa"/>
            <w:noWrap/>
            <w:vAlign w:val="center"/>
            <w:hideMark/>
          </w:tcPr>
          <w:p w14:paraId="38283E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noWrap/>
            <w:vAlign w:val="center"/>
            <w:hideMark/>
          </w:tcPr>
          <w:p w14:paraId="7AF68C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3.44</w:t>
            </w:r>
          </w:p>
        </w:tc>
        <w:tc>
          <w:tcPr>
            <w:tcW w:w="770" w:type="dxa"/>
            <w:noWrap/>
            <w:vAlign w:val="center"/>
            <w:hideMark/>
          </w:tcPr>
          <w:p w14:paraId="5F8A8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vAlign w:val="center"/>
          </w:tcPr>
          <w:p w14:paraId="6132D6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7" w:type="dxa"/>
            <w:vAlign w:val="center"/>
          </w:tcPr>
          <w:p w14:paraId="764C8A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1663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MUSG014012-26-4-70</w:t>
            </w:r>
          </w:p>
        </w:tc>
        <w:tc>
          <w:tcPr>
            <w:tcW w:w="830" w:type="dxa"/>
            <w:vAlign w:val="center"/>
          </w:tcPr>
          <w:p w14:paraId="78FB33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57E569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77" w:type="dxa"/>
            <w:vAlign w:val="center"/>
          </w:tcPr>
          <w:p w14:paraId="170B79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102CEC6A" w14:textId="77777777" w:rsidTr="008E6D98">
        <w:trPr>
          <w:trHeight w:val="315"/>
          <w:jc w:val="center"/>
        </w:trPr>
        <w:tc>
          <w:tcPr>
            <w:tcW w:w="664" w:type="dxa"/>
            <w:noWrap/>
            <w:vAlign w:val="center"/>
            <w:hideMark/>
          </w:tcPr>
          <w:p w14:paraId="3D6680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790" w:type="dxa"/>
            <w:noWrap/>
            <w:vAlign w:val="center"/>
            <w:hideMark/>
          </w:tcPr>
          <w:p w14:paraId="206A9B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4D9186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w:t>
            </w:r>
            <w:r w:rsidRPr="00E34122">
              <w:rPr>
                <w:rFonts w:ascii="Times New Roman" w:hAnsi="Times New Roman" w:cs="Times New Roman"/>
                <w:sz w:val="24"/>
                <w:szCs w:val="24"/>
              </w:rPr>
              <w:lastRenderedPageBreak/>
              <w:t>35</w:t>
            </w:r>
          </w:p>
        </w:tc>
        <w:tc>
          <w:tcPr>
            <w:tcW w:w="830" w:type="dxa"/>
            <w:noWrap/>
            <w:vAlign w:val="center"/>
            <w:hideMark/>
          </w:tcPr>
          <w:p w14:paraId="078950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w:t>
            </w:r>
          </w:p>
        </w:tc>
        <w:tc>
          <w:tcPr>
            <w:tcW w:w="856" w:type="dxa"/>
            <w:noWrap/>
            <w:vAlign w:val="center"/>
            <w:hideMark/>
          </w:tcPr>
          <w:p w14:paraId="39E223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7.48</w:t>
            </w:r>
          </w:p>
        </w:tc>
        <w:tc>
          <w:tcPr>
            <w:tcW w:w="770" w:type="dxa"/>
            <w:noWrap/>
            <w:vAlign w:val="center"/>
            <w:hideMark/>
          </w:tcPr>
          <w:p w14:paraId="33817F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vAlign w:val="center"/>
          </w:tcPr>
          <w:p w14:paraId="0A09C3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7" w:type="dxa"/>
            <w:vAlign w:val="center"/>
          </w:tcPr>
          <w:p w14:paraId="33A04C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27950E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w:t>
            </w:r>
            <w:r w:rsidRPr="00E34122">
              <w:rPr>
                <w:rFonts w:ascii="Times New Roman" w:hAnsi="Times New Roman" w:cs="Times New Roman"/>
                <w:sz w:val="24"/>
                <w:szCs w:val="24"/>
              </w:rPr>
              <w:lastRenderedPageBreak/>
              <w:t>26-4-71</w:t>
            </w:r>
          </w:p>
        </w:tc>
        <w:tc>
          <w:tcPr>
            <w:tcW w:w="830" w:type="dxa"/>
            <w:vAlign w:val="center"/>
          </w:tcPr>
          <w:p w14:paraId="1C661B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3</w:t>
            </w:r>
          </w:p>
        </w:tc>
        <w:tc>
          <w:tcPr>
            <w:tcW w:w="856" w:type="dxa"/>
            <w:vAlign w:val="center"/>
          </w:tcPr>
          <w:p w14:paraId="143330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877" w:type="dxa"/>
            <w:vAlign w:val="center"/>
          </w:tcPr>
          <w:p w14:paraId="0ACDB1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4EE42735" w14:textId="77777777" w:rsidTr="008E6D98">
        <w:trPr>
          <w:trHeight w:val="315"/>
          <w:jc w:val="center"/>
        </w:trPr>
        <w:tc>
          <w:tcPr>
            <w:tcW w:w="664" w:type="dxa"/>
            <w:noWrap/>
            <w:vAlign w:val="center"/>
            <w:hideMark/>
          </w:tcPr>
          <w:p w14:paraId="26764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26</w:t>
            </w:r>
          </w:p>
        </w:tc>
        <w:tc>
          <w:tcPr>
            <w:tcW w:w="790" w:type="dxa"/>
            <w:noWrap/>
            <w:vAlign w:val="center"/>
            <w:hideMark/>
          </w:tcPr>
          <w:p w14:paraId="229EB4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noWrap/>
            <w:vAlign w:val="center"/>
            <w:hideMark/>
          </w:tcPr>
          <w:p w14:paraId="3D7DA5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MUSG014012-26-4-36</w:t>
            </w:r>
          </w:p>
        </w:tc>
        <w:tc>
          <w:tcPr>
            <w:tcW w:w="830" w:type="dxa"/>
            <w:noWrap/>
            <w:vAlign w:val="center"/>
            <w:hideMark/>
          </w:tcPr>
          <w:p w14:paraId="183588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noWrap/>
            <w:vAlign w:val="center"/>
            <w:hideMark/>
          </w:tcPr>
          <w:p w14:paraId="58D302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770" w:type="dxa"/>
            <w:noWrap/>
            <w:vAlign w:val="center"/>
            <w:hideMark/>
          </w:tcPr>
          <w:p w14:paraId="32101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vAlign w:val="center"/>
          </w:tcPr>
          <w:p w14:paraId="2D7BF4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7" w:type="dxa"/>
            <w:vAlign w:val="center"/>
          </w:tcPr>
          <w:p w14:paraId="074F6C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0D126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MUSG014012-26-4-72</w:t>
            </w:r>
          </w:p>
        </w:tc>
        <w:tc>
          <w:tcPr>
            <w:tcW w:w="830" w:type="dxa"/>
            <w:vAlign w:val="center"/>
          </w:tcPr>
          <w:p w14:paraId="15565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vAlign w:val="center"/>
          </w:tcPr>
          <w:p w14:paraId="2D5519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vAlign w:val="center"/>
          </w:tcPr>
          <w:p w14:paraId="34B997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1D1F7B1F" w14:textId="77777777" w:rsidTr="008E6D98">
        <w:trPr>
          <w:trHeight w:val="315"/>
          <w:jc w:val="center"/>
        </w:trPr>
        <w:tc>
          <w:tcPr>
            <w:tcW w:w="664" w:type="dxa"/>
            <w:noWrap/>
            <w:vAlign w:val="center"/>
          </w:tcPr>
          <w:p w14:paraId="21C10E86"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90" w:type="dxa"/>
            <w:noWrap/>
            <w:vAlign w:val="center"/>
          </w:tcPr>
          <w:p w14:paraId="0656DE3C"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2335" w:type="dxa"/>
            <w:noWrap/>
            <w:vAlign w:val="center"/>
          </w:tcPr>
          <w:p w14:paraId="4D985613"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30" w:type="dxa"/>
            <w:noWrap/>
            <w:vAlign w:val="center"/>
          </w:tcPr>
          <w:p w14:paraId="682AEC2B"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56" w:type="dxa"/>
            <w:noWrap/>
            <w:vAlign w:val="center"/>
          </w:tcPr>
          <w:p w14:paraId="51B32295"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70" w:type="dxa"/>
            <w:noWrap/>
            <w:vAlign w:val="center"/>
          </w:tcPr>
          <w:p w14:paraId="60429CB9"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633" w:type="dxa"/>
            <w:vAlign w:val="center"/>
          </w:tcPr>
          <w:p w14:paraId="76834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7" w:type="dxa"/>
            <w:vAlign w:val="center"/>
          </w:tcPr>
          <w:p w14:paraId="24ABFA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vAlign w:val="center"/>
          </w:tcPr>
          <w:p w14:paraId="74AE6B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MUSG014012-26-4-74</w:t>
            </w:r>
          </w:p>
        </w:tc>
        <w:tc>
          <w:tcPr>
            <w:tcW w:w="830" w:type="dxa"/>
            <w:vAlign w:val="center"/>
          </w:tcPr>
          <w:p w14:paraId="6268E1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vAlign w:val="center"/>
          </w:tcPr>
          <w:p w14:paraId="6C912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77" w:type="dxa"/>
            <w:vAlign w:val="center"/>
          </w:tcPr>
          <w:p w14:paraId="18B61A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bl>
    <w:p w14:paraId="5BC3135A" w14:textId="4D5A878B" w:rsidR="003B085D" w:rsidRPr="00E34122" w:rsidRDefault="005F3FCC" w:rsidP="0054085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t>
      </w:r>
      <w:proofErr w:type="gramStart"/>
      <w:r w:rsidRPr="000424EE">
        <w:rPr>
          <w:rFonts w:ascii="Times New Roman" w:hAnsi="Times New Roman" w:cs="Times New Roman"/>
          <w:b/>
          <w:color w:val="FF0000"/>
          <w:sz w:val="24"/>
          <w:szCs w:val="24"/>
        </w:rPr>
        <w:t>source</w:t>
      </w:r>
      <w:proofErr w:type="gramEnd"/>
      <w:r>
        <w:rPr>
          <w:rFonts w:ascii="Times New Roman" w:hAnsi="Times New Roman" w:cs="Times New Roman"/>
          <w:b/>
          <w:sz w:val="24"/>
          <w:szCs w:val="24"/>
        </w:rPr>
        <w:t>)</w:t>
      </w:r>
      <w:r w:rsidRPr="00E34122">
        <w:rPr>
          <w:rFonts w:ascii="Times New Roman" w:hAnsi="Times New Roman" w:cs="Times New Roman"/>
          <w:b/>
          <w:sz w:val="24"/>
          <w:szCs w:val="24"/>
        </w:rPr>
        <w:t xml:space="preserve"> </w:t>
      </w:r>
      <w:r>
        <w:rPr>
          <w:rFonts w:ascii="Times New Roman" w:hAnsi="Times New Roman" w:cs="Times New Roman"/>
          <w:b/>
          <w:sz w:val="24"/>
          <w:szCs w:val="24"/>
        </w:rPr>
        <w:t>[</w:t>
      </w:r>
      <w:r w:rsidRPr="000424EE">
        <w:rPr>
          <w:rFonts w:ascii="Times New Roman" w:hAnsi="Times New Roman" w:cs="Times New Roman"/>
          <w:b/>
          <w:color w:val="FF0000"/>
          <w:sz w:val="24"/>
          <w:szCs w:val="24"/>
        </w:rPr>
        <w:t>Acronyms</w:t>
      </w:r>
      <w:r>
        <w:rPr>
          <w:rFonts w:ascii="Times New Roman" w:hAnsi="Times New Roman" w:cs="Times New Roman"/>
          <w:b/>
          <w:color w:val="FF0000"/>
          <w:sz w:val="24"/>
          <w:szCs w:val="24"/>
        </w:rPr>
        <w:t xml:space="preserve"> in full</w:t>
      </w:r>
      <w:r>
        <w:rPr>
          <w:rFonts w:ascii="Times New Roman" w:hAnsi="Times New Roman" w:cs="Times New Roman"/>
          <w:b/>
          <w:sz w:val="24"/>
          <w:szCs w:val="24"/>
        </w:rPr>
        <w:t>]</w:t>
      </w:r>
    </w:p>
    <w:p w14:paraId="142D1132" w14:textId="01641C45" w:rsidR="00E34122"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1FF96D7A" w14:textId="77777777" w:rsidR="006C7976"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Table </w:t>
      </w:r>
      <w:r w:rsidR="005B46A1" w:rsidRPr="00E34122">
        <w:rPr>
          <w:rFonts w:ascii="Times New Roman" w:hAnsi="Times New Roman" w:cs="Times New Roman"/>
          <w:b/>
          <w:sz w:val="24"/>
          <w:szCs w:val="24"/>
        </w:rPr>
        <w:t>6</w:t>
      </w:r>
      <w:r w:rsidRPr="00E34122">
        <w:rPr>
          <w:rFonts w:ascii="Times New Roman" w:hAnsi="Times New Roman" w:cs="Times New Roman"/>
          <w:b/>
          <w:sz w:val="24"/>
          <w:szCs w:val="24"/>
        </w:rPr>
        <w:t xml:space="preserve">: </w:t>
      </w:r>
      <w:r w:rsidR="00753A48" w:rsidRPr="00E34122">
        <w:rPr>
          <w:rFonts w:ascii="Times New Roman" w:hAnsi="Times New Roman" w:cs="Times New Roman"/>
          <w:color w:val="000000"/>
          <w:sz w:val="24"/>
          <w:szCs w:val="24"/>
        </w:rPr>
        <w:t xml:space="preserve">Mean performance for SPVD reaction, root yield and other traits of </w:t>
      </w:r>
      <w:r w:rsidR="000561C1" w:rsidRPr="00E34122">
        <w:rPr>
          <w:rFonts w:ascii="Times New Roman" w:hAnsi="Times New Roman" w:cs="Times New Roman"/>
          <w:color w:val="000000"/>
          <w:sz w:val="24"/>
          <w:szCs w:val="24"/>
        </w:rPr>
        <w:t>fifty three</w:t>
      </w:r>
      <w:r w:rsidR="00753A48" w:rsidRPr="00E34122">
        <w:rPr>
          <w:rFonts w:ascii="Times New Roman" w:hAnsi="Times New Roman" w:cs="Times New Roman"/>
          <w:color w:val="000000"/>
          <w:sz w:val="24"/>
          <w:szCs w:val="24"/>
        </w:rPr>
        <w:t xml:space="preserve"> genotypes </w:t>
      </w:r>
      <w:r w:rsidR="00753A48" w:rsidRPr="00E34122">
        <w:rPr>
          <w:rFonts w:ascii="Times New Roman" w:hAnsi="Times New Roman" w:cs="Times New Roman"/>
          <w:b/>
          <w:sz w:val="24"/>
          <w:szCs w:val="24"/>
        </w:rPr>
        <w:t xml:space="preserve">in </w:t>
      </w:r>
      <w:r w:rsidR="00753A48" w:rsidRPr="00E34122">
        <w:rPr>
          <w:rFonts w:ascii="Times New Roman" w:hAnsi="Times New Roman" w:cs="Times New Roman"/>
          <w:b/>
          <w:color w:val="000000" w:themeColor="text1"/>
          <w:sz w:val="24"/>
          <w:szCs w:val="24"/>
        </w:rPr>
        <w:t>family 5 (Block 5)</w:t>
      </w: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10"/>
        <w:gridCol w:w="2520"/>
        <w:gridCol w:w="900"/>
        <w:gridCol w:w="900"/>
        <w:gridCol w:w="810"/>
        <w:gridCol w:w="720"/>
        <w:gridCol w:w="900"/>
        <w:gridCol w:w="2700"/>
        <w:gridCol w:w="810"/>
        <w:gridCol w:w="990"/>
        <w:gridCol w:w="720"/>
      </w:tblGrid>
      <w:tr w:rsidR="00480536" w:rsidRPr="00E34122" w14:paraId="240B36B9" w14:textId="77777777" w:rsidTr="00021C1A">
        <w:trPr>
          <w:trHeight w:val="28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EE9B1A5" w14:textId="77777777" w:rsidR="006C7976" w:rsidRPr="00E34122" w:rsidRDefault="00753A4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p w14:paraId="2650D5FE"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62E3C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6E521A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F48C2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755324D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1B94B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C9765B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724D0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A64731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0AA07248"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720" w:type="dxa"/>
            <w:vAlign w:val="center"/>
          </w:tcPr>
          <w:p w14:paraId="484CF2B9" w14:textId="77777777" w:rsidR="006C7976" w:rsidRPr="00E34122" w:rsidRDefault="00753A4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p w14:paraId="4B08706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vAlign w:val="center"/>
          </w:tcPr>
          <w:p w14:paraId="1DCC3C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F48AFC6"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700" w:type="dxa"/>
            <w:vAlign w:val="center"/>
          </w:tcPr>
          <w:p w14:paraId="628C1A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33E40C23"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vAlign w:val="center"/>
          </w:tcPr>
          <w:p w14:paraId="4EB25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2BCA245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990" w:type="dxa"/>
            <w:vAlign w:val="center"/>
          </w:tcPr>
          <w:p w14:paraId="04DFFB6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20" w:type="dxa"/>
            <w:vAlign w:val="center"/>
          </w:tcPr>
          <w:p w14:paraId="1FBBD5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03EC873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r>
      <w:tr w:rsidR="00480536" w:rsidRPr="00E34122" w14:paraId="256F30DD" w14:textId="77777777" w:rsidTr="003F398E">
        <w:trPr>
          <w:trHeight w:val="1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D3F1B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90D904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864CA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DC456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34E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7FDE8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2BC65F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0" w:type="dxa"/>
            <w:vAlign w:val="center"/>
          </w:tcPr>
          <w:p w14:paraId="009F6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EFBC2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MUSG014046-20-5-37</w:t>
            </w:r>
          </w:p>
        </w:tc>
        <w:tc>
          <w:tcPr>
            <w:tcW w:w="810" w:type="dxa"/>
            <w:vAlign w:val="center"/>
          </w:tcPr>
          <w:p w14:paraId="1B5D58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671420A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29.93</w:t>
            </w:r>
          </w:p>
        </w:tc>
        <w:tc>
          <w:tcPr>
            <w:tcW w:w="720" w:type="dxa"/>
            <w:vAlign w:val="center"/>
          </w:tcPr>
          <w:p w14:paraId="0A34C4D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50D8868" w14:textId="77777777" w:rsidTr="00021C1A">
        <w:trPr>
          <w:trHeight w:val="10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5B244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307823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21B1B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4FAB4B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0F3F20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12.24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998C1B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vAlign w:val="center"/>
          </w:tcPr>
          <w:p w14:paraId="044BAAA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0" w:type="dxa"/>
            <w:vAlign w:val="center"/>
          </w:tcPr>
          <w:p w14:paraId="65DD71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B4E75C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MUSG014046-20-5-38</w:t>
            </w:r>
          </w:p>
        </w:tc>
        <w:tc>
          <w:tcPr>
            <w:tcW w:w="810" w:type="dxa"/>
            <w:vAlign w:val="center"/>
          </w:tcPr>
          <w:p w14:paraId="0C08F8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4F2D9E2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vAlign w:val="center"/>
          </w:tcPr>
          <w:p w14:paraId="2418C36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4A442A4"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336E1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B848EB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763E6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E9795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85451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5D2F9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720" w:type="dxa"/>
            <w:vAlign w:val="center"/>
          </w:tcPr>
          <w:p w14:paraId="79ADBC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0" w:type="dxa"/>
            <w:vAlign w:val="center"/>
          </w:tcPr>
          <w:p w14:paraId="191F27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B4107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810" w:type="dxa"/>
            <w:shd w:val="clear" w:color="auto" w:fill="DDD9C3" w:themeFill="background2" w:themeFillShade="E6"/>
            <w:vAlign w:val="center"/>
          </w:tcPr>
          <w:p w14:paraId="68CDD29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3B160D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20" w:type="dxa"/>
            <w:shd w:val="clear" w:color="auto" w:fill="DDD9C3" w:themeFill="background2" w:themeFillShade="E6"/>
            <w:vAlign w:val="center"/>
          </w:tcPr>
          <w:p w14:paraId="5815BA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230C4AE0" w14:textId="77777777" w:rsidTr="00021C1A">
        <w:trPr>
          <w:trHeight w:val="18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C9D7D3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0D9BF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3CA41D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FC03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526A5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6B7212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4A7EA7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0" w:type="dxa"/>
            <w:vAlign w:val="center"/>
          </w:tcPr>
          <w:p w14:paraId="77F797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08455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MUSG014046-20-5-41</w:t>
            </w:r>
          </w:p>
        </w:tc>
        <w:tc>
          <w:tcPr>
            <w:tcW w:w="810" w:type="dxa"/>
            <w:vAlign w:val="center"/>
          </w:tcPr>
          <w:p w14:paraId="1FD29E5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6E108E1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720" w:type="dxa"/>
            <w:vAlign w:val="center"/>
          </w:tcPr>
          <w:p w14:paraId="0C292F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4A7AE870"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9A13F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A13C0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2BBE9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E0700F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DBD33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E7986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73766A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0" w:type="dxa"/>
            <w:vAlign w:val="center"/>
          </w:tcPr>
          <w:p w14:paraId="636A38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D1342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MUSG014046-20-5-42</w:t>
            </w:r>
          </w:p>
        </w:tc>
        <w:tc>
          <w:tcPr>
            <w:tcW w:w="810" w:type="dxa"/>
            <w:shd w:val="clear" w:color="auto" w:fill="DDD9C3" w:themeFill="background2" w:themeFillShade="E6"/>
            <w:vAlign w:val="center"/>
          </w:tcPr>
          <w:p w14:paraId="66EF1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7E713D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720" w:type="dxa"/>
            <w:shd w:val="clear" w:color="auto" w:fill="DDD9C3" w:themeFill="background2" w:themeFillShade="E6"/>
            <w:vAlign w:val="center"/>
          </w:tcPr>
          <w:p w14:paraId="594BC2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1B167BF" w14:textId="77777777" w:rsidTr="00021C1A">
        <w:trPr>
          <w:trHeight w:val="152"/>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6833DC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899C7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E7A2E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05811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DB4172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0E9D2A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1543C25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0" w:type="dxa"/>
            <w:vAlign w:val="center"/>
          </w:tcPr>
          <w:p w14:paraId="638248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832ED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MUSG014046-20-5-43</w:t>
            </w:r>
          </w:p>
        </w:tc>
        <w:tc>
          <w:tcPr>
            <w:tcW w:w="810" w:type="dxa"/>
            <w:vAlign w:val="center"/>
          </w:tcPr>
          <w:p w14:paraId="74CB5AF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386CC26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w:t>
            </w:r>
          </w:p>
        </w:tc>
        <w:tc>
          <w:tcPr>
            <w:tcW w:w="720" w:type="dxa"/>
            <w:vAlign w:val="center"/>
          </w:tcPr>
          <w:p w14:paraId="3F6B47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F8B89C1" w14:textId="77777777" w:rsidTr="00021C1A">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DE5B8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0D722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85E58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67DC98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2A84B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D5529B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372E17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0" w:type="dxa"/>
            <w:vAlign w:val="center"/>
          </w:tcPr>
          <w:p w14:paraId="7E389D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CFA6BC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MUSG014046-20-5-45</w:t>
            </w:r>
          </w:p>
        </w:tc>
        <w:tc>
          <w:tcPr>
            <w:tcW w:w="810" w:type="dxa"/>
            <w:vAlign w:val="center"/>
          </w:tcPr>
          <w:p w14:paraId="0E058D8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061364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20" w:type="dxa"/>
            <w:vAlign w:val="center"/>
          </w:tcPr>
          <w:p w14:paraId="311221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A9C57CC" w14:textId="77777777" w:rsidTr="00021C1A">
        <w:trPr>
          <w:trHeight w:val="12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7307F4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A8F18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EAB43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B49B2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55AAE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2DF03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vAlign w:val="center"/>
          </w:tcPr>
          <w:p w14:paraId="3095C2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0" w:type="dxa"/>
            <w:vAlign w:val="center"/>
          </w:tcPr>
          <w:p w14:paraId="7C453F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794D3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MUSG014046-20-5-46</w:t>
            </w:r>
          </w:p>
        </w:tc>
        <w:tc>
          <w:tcPr>
            <w:tcW w:w="810" w:type="dxa"/>
            <w:vAlign w:val="center"/>
          </w:tcPr>
          <w:p w14:paraId="737714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3A4C36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vAlign w:val="center"/>
          </w:tcPr>
          <w:p w14:paraId="18D626D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5AEC0340" w14:textId="77777777" w:rsidTr="00D3352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AE123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A1E78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E036A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28E3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BAFE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3D4F7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6C3A9B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0" w:type="dxa"/>
            <w:vAlign w:val="center"/>
          </w:tcPr>
          <w:p w14:paraId="1F5BEC8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48E2C4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MUSG014046-20-5-47</w:t>
            </w:r>
          </w:p>
        </w:tc>
        <w:tc>
          <w:tcPr>
            <w:tcW w:w="810" w:type="dxa"/>
            <w:shd w:val="clear" w:color="auto" w:fill="DDD9C3" w:themeFill="background2" w:themeFillShade="E6"/>
            <w:vAlign w:val="center"/>
          </w:tcPr>
          <w:p w14:paraId="7D4621F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06930A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34.76</w:t>
            </w:r>
          </w:p>
        </w:tc>
        <w:tc>
          <w:tcPr>
            <w:tcW w:w="720" w:type="dxa"/>
            <w:shd w:val="clear" w:color="auto" w:fill="DDD9C3" w:themeFill="background2" w:themeFillShade="E6"/>
            <w:vAlign w:val="center"/>
          </w:tcPr>
          <w:p w14:paraId="521717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616A81A4" w14:textId="77777777" w:rsidTr="00021C1A">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B4591F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6FE1AF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D5CFB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32936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F28B73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28.97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80856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vAlign w:val="center"/>
          </w:tcPr>
          <w:p w14:paraId="62D8F6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0" w:type="dxa"/>
            <w:vAlign w:val="center"/>
          </w:tcPr>
          <w:p w14:paraId="387F040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7BCA90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MUSG014046-20-5-48</w:t>
            </w:r>
          </w:p>
        </w:tc>
        <w:tc>
          <w:tcPr>
            <w:tcW w:w="810" w:type="dxa"/>
            <w:vAlign w:val="center"/>
          </w:tcPr>
          <w:p w14:paraId="2512B60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59DE19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vAlign w:val="center"/>
          </w:tcPr>
          <w:p w14:paraId="38745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01F35551" w14:textId="77777777" w:rsidTr="00021C1A">
        <w:trPr>
          <w:trHeight w:val="12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DFC597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50182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5FA1D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75A407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C6736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E97F64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720" w:type="dxa"/>
            <w:vAlign w:val="center"/>
          </w:tcPr>
          <w:p w14:paraId="56CF1B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0" w:type="dxa"/>
            <w:vAlign w:val="center"/>
          </w:tcPr>
          <w:p w14:paraId="626812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DA906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MUSG014046-20-5-50</w:t>
            </w:r>
          </w:p>
        </w:tc>
        <w:tc>
          <w:tcPr>
            <w:tcW w:w="810" w:type="dxa"/>
            <w:vAlign w:val="center"/>
          </w:tcPr>
          <w:p w14:paraId="6877924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4E32E4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20" w:type="dxa"/>
            <w:vAlign w:val="center"/>
          </w:tcPr>
          <w:p w14:paraId="116F9D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4732F7A3" w14:textId="77777777" w:rsidTr="0009277C">
        <w:trPr>
          <w:trHeight w:val="215"/>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6F1CC7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E2F0E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E5C17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E0EAEA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4FD29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54E464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56EB6C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0" w:type="dxa"/>
            <w:vAlign w:val="center"/>
          </w:tcPr>
          <w:p w14:paraId="20AE99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65367C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MUSG014046-20-5-51</w:t>
            </w:r>
          </w:p>
        </w:tc>
        <w:tc>
          <w:tcPr>
            <w:tcW w:w="810" w:type="dxa"/>
            <w:shd w:val="clear" w:color="auto" w:fill="DDD9C3" w:themeFill="background2" w:themeFillShade="E6"/>
            <w:vAlign w:val="center"/>
          </w:tcPr>
          <w:p w14:paraId="7661AC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1C202E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41.43</w:t>
            </w:r>
          </w:p>
        </w:tc>
        <w:tc>
          <w:tcPr>
            <w:tcW w:w="720" w:type="dxa"/>
            <w:shd w:val="clear" w:color="auto" w:fill="DDD9C3" w:themeFill="background2" w:themeFillShade="E6"/>
            <w:vAlign w:val="center"/>
          </w:tcPr>
          <w:p w14:paraId="19B170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CC61639" w14:textId="77777777" w:rsidTr="003F398E">
        <w:trPr>
          <w:trHeight w:val="18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953139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32346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B544A4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BB2855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AB17A7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9.05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5B44C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40D73FC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0" w:type="dxa"/>
            <w:vAlign w:val="center"/>
          </w:tcPr>
          <w:p w14:paraId="1CB5BA9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2C2EB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MUSG014046-20-5-52</w:t>
            </w:r>
          </w:p>
        </w:tc>
        <w:tc>
          <w:tcPr>
            <w:tcW w:w="810" w:type="dxa"/>
            <w:vAlign w:val="center"/>
          </w:tcPr>
          <w:p w14:paraId="0AE18CC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09E1C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7.74</w:t>
            </w:r>
          </w:p>
        </w:tc>
        <w:tc>
          <w:tcPr>
            <w:tcW w:w="720" w:type="dxa"/>
            <w:vAlign w:val="center"/>
          </w:tcPr>
          <w:p w14:paraId="35C334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3FE1DD89"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764F5B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D7912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8C9D10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16545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2243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E87028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vAlign w:val="center"/>
          </w:tcPr>
          <w:p w14:paraId="4C7870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0" w:type="dxa"/>
            <w:vAlign w:val="center"/>
          </w:tcPr>
          <w:p w14:paraId="4390E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922034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MUSG014046-20-5-53</w:t>
            </w:r>
          </w:p>
        </w:tc>
        <w:tc>
          <w:tcPr>
            <w:tcW w:w="810" w:type="dxa"/>
            <w:vAlign w:val="center"/>
          </w:tcPr>
          <w:p w14:paraId="18E561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32DF7AB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720" w:type="dxa"/>
            <w:vAlign w:val="center"/>
          </w:tcPr>
          <w:p w14:paraId="42728E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7BA9EC76" w14:textId="77777777" w:rsidTr="003F398E">
        <w:trPr>
          <w:trHeight w:val="8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6FC96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327970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10D8D2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9167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E5EE5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18.45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98A6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0E7148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0" w:type="dxa"/>
            <w:vAlign w:val="center"/>
          </w:tcPr>
          <w:p w14:paraId="2AE748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5E11E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MUSG014046-20-5-54</w:t>
            </w:r>
          </w:p>
        </w:tc>
        <w:tc>
          <w:tcPr>
            <w:tcW w:w="810" w:type="dxa"/>
            <w:vAlign w:val="center"/>
          </w:tcPr>
          <w:p w14:paraId="286433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27162B2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720" w:type="dxa"/>
            <w:vAlign w:val="center"/>
          </w:tcPr>
          <w:p w14:paraId="18832E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64A2ACA3" w14:textId="77777777" w:rsidTr="0009277C">
        <w:trPr>
          <w:trHeight w:val="107"/>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0E167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254092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CF10A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6331D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203BB3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43138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0F55DBD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0" w:type="dxa"/>
            <w:vAlign w:val="center"/>
          </w:tcPr>
          <w:p w14:paraId="6BE09E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3333F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MUSG014046-20-5-55</w:t>
            </w:r>
          </w:p>
        </w:tc>
        <w:tc>
          <w:tcPr>
            <w:tcW w:w="810" w:type="dxa"/>
            <w:shd w:val="clear" w:color="auto" w:fill="DDD9C3" w:themeFill="background2" w:themeFillShade="E6"/>
            <w:vAlign w:val="center"/>
          </w:tcPr>
          <w:p w14:paraId="001F26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461B3EE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25.71</w:t>
            </w:r>
          </w:p>
        </w:tc>
        <w:tc>
          <w:tcPr>
            <w:tcW w:w="720" w:type="dxa"/>
            <w:shd w:val="clear" w:color="auto" w:fill="DDD9C3" w:themeFill="background2" w:themeFillShade="E6"/>
            <w:vAlign w:val="center"/>
          </w:tcPr>
          <w:p w14:paraId="1E48A9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480536" w:rsidRPr="00E34122" w14:paraId="6C3B0ED4" w14:textId="77777777" w:rsidTr="0009277C">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FC5D20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317A7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D90C2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95A3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8AE50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26160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vAlign w:val="center"/>
          </w:tcPr>
          <w:p w14:paraId="3CAD4D9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0" w:type="dxa"/>
            <w:vAlign w:val="center"/>
          </w:tcPr>
          <w:p w14:paraId="5F86BFB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F76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MUSG014046-20-5-56</w:t>
            </w:r>
          </w:p>
        </w:tc>
        <w:tc>
          <w:tcPr>
            <w:tcW w:w="810" w:type="dxa"/>
            <w:shd w:val="clear" w:color="auto" w:fill="DDD9C3" w:themeFill="background2" w:themeFillShade="E6"/>
            <w:vAlign w:val="center"/>
          </w:tcPr>
          <w:p w14:paraId="1ECBA4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DDD9C3" w:themeFill="background2" w:themeFillShade="E6"/>
            <w:vAlign w:val="center"/>
          </w:tcPr>
          <w:p w14:paraId="05788BE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DDD9C3" w:themeFill="background2" w:themeFillShade="E6"/>
            <w:vAlign w:val="center"/>
          </w:tcPr>
          <w:p w14:paraId="7C9B48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32DA95E8" w14:textId="77777777" w:rsidTr="003F398E">
        <w:trPr>
          <w:trHeight w:val="98"/>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0B4D1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23D515E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0B61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5A6F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0CDC1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08AE5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vAlign w:val="center"/>
          </w:tcPr>
          <w:p w14:paraId="2B8E9F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0" w:type="dxa"/>
            <w:vAlign w:val="center"/>
          </w:tcPr>
          <w:p w14:paraId="198B6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31ADDD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MUSG014046-20-5-57</w:t>
            </w:r>
          </w:p>
        </w:tc>
        <w:tc>
          <w:tcPr>
            <w:tcW w:w="810" w:type="dxa"/>
            <w:vAlign w:val="center"/>
          </w:tcPr>
          <w:p w14:paraId="08BDAF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6FEFF6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11.43</w:t>
            </w:r>
          </w:p>
        </w:tc>
        <w:tc>
          <w:tcPr>
            <w:tcW w:w="720" w:type="dxa"/>
            <w:vAlign w:val="center"/>
          </w:tcPr>
          <w:p w14:paraId="63CFB8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480536" w:rsidRPr="00E34122" w14:paraId="18EF0A4F"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06B5B8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46685F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C2E07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CDE0C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D8C92C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4E73A4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35B37D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0" w:type="dxa"/>
            <w:vAlign w:val="center"/>
          </w:tcPr>
          <w:p w14:paraId="41EDE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5F427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MUSG014046-20-5-59</w:t>
            </w:r>
          </w:p>
        </w:tc>
        <w:tc>
          <w:tcPr>
            <w:tcW w:w="810" w:type="dxa"/>
            <w:vAlign w:val="center"/>
          </w:tcPr>
          <w:p w14:paraId="147909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026E86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20" w:type="dxa"/>
            <w:vAlign w:val="center"/>
          </w:tcPr>
          <w:p w14:paraId="651CB2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5A80EB48"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56B470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F8F9DB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3A28A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D97691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4A6A8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89C773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55977FC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0" w:type="dxa"/>
            <w:vAlign w:val="center"/>
          </w:tcPr>
          <w:p w14:paraId="300EEC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4792308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MUSG014046-20-5-62</w:t>
            </w:r>
          </w:p>
        </w:tc>
        <w:tc>
          <w:tcPr>
            <w:tcW w:w="810" w:type="dxa"/>
            <w:vAlign w:val="center"/>
          </w:tcPr>
          <w:p w14:paraId="4E5D683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vAlign w:val="center"/>
          </w:tcPr>
          <w:p w14:paraId="7073DB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11.51</w:t>
            </w:r>
          </w:p>
        </w:tc>
        <w:tc>
          <w:tcPr>
            <w:tcW w:w="720" w:type="dxa"/>
            <w:vAlign w:val="center"/>
          </w:tcPr>
          <w:p w14:paraId="27B4B4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3C70627"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ECF0E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8704E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77747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5F1120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C4CC0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7718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2884D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0" w:type="dxa"/>
            <w:vAlign w:val="center"/>
          </w:tcPr>
          <w:p w14:paraId="0BD5D0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24A8F1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MUSG014046-20-5-63</w:t>
            </w:r>
          </w:p>
        </w:tc>
        <w:tc>
          <w:tcPr>
            <w:tcW w:w="810" w:type="dxa"/>
            <w:vAlign w:val="center"/>
          </w:tcPr>
          <w:p w14:paraId="004400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4BE276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720" w:type="dxa"/>
            <w:vAlign w:val="center"/>
          </w:tcPr>
          <w:p w14:paraId="49E43B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7730466C"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543E10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81DBC9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7D8B2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F548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9EAC5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EA777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vAlign w:val="center"/>
          </w:tcPr>
          <w:p w14:paraId="19A20A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0" w:type="dxa"/>
            <w:vAlign w:val="center"/>
          </w:tcPr>
          <w:p w14:paraId="787DA0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682E6D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MUSG014046-20-5-64</w:t>
            </w:r>
          </w:p>
        </w:tc>
        <w:tc>
          <w:tcPr>
            <w:tcW w:w="810" w:type="dxa"/>
            <w:vAlign w:val="center"/>
          </w:tcPr>
          <w:p w14:paraId="66DF14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171DCF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720" w:type="dxa"/>
            <w:vAlign w:val="center"/>
          </w:tcPr>
          <w:p w14:paraId="6DB295F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699A1D74" w14:textId="77777777" w:rsidTr="00ED586B">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20A9CD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3C2FA47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AC56A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295B70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49C7C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25CB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vAlign w:val="center"/>
          </w:tcPr>
          <w:p w14:paraId="09B7A9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0" w:type="dxa"/>
            <w:vAlign w:val="center"/>
          </w:tcPr>
          <w:p w14:paraId="65FC005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FA6C66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MUSG014046-20-5-65</w:t>
            </w:r>
          </w:p>
        </w:tc>
        <w:tc>
          <w:tcPr>
            <w:tcW w:w="810" w:type="dxa"/>
            <w:vAlign w:val="center"/>
          </w:tcPr>
          <w:p w14:paraId="0C1636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DDD9C3" w:themeFill="background2" w:themeFillShade="E6"/>
            <w:vAlign w:val="center"/>
          </w:tcPr>
          <w:p w14:paraId="4B3032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DDD9C3" w:themeFill="background2" w:themeFillShade="E6"/>
            <w:vAlign w:val="center"/>
          </w:tcPr>
          <w:p w14:paraId="1302B30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28D4D49"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868E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A92723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F350B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113F8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63A6F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9.18</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1ACEEA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0EFB6E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0" w:type="dxa"/>
            <w:vAlign w:val="center"/>
          </w:tcPr>
          <w:p w14:paraId="5ED7C6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6D6F2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MUSG014046-20-5-66</w:t>
            </w:r>
          </w:p>
        </w:tc>
        <w:tc>
          <w:tcPr>
            <w:tcW w:w="810" w:type="dxa"/>
            <w:vAlign w:val="center"/>
          </w:tcPr>
          <w:p w14:paraId="4F18DD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0809111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vAlign w:val="center"/>
          </w:tcPr>
          <w:p w14:paraId="5EE1A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480536" w:rsidRPr="00E34122" w14:paraId="247E1046" w14:textId="77777777" w:rsidTr="003F398E">
        <w:trPr>
          <w:trHeight w:val="152"/>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51DAA71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C49C2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4C4EB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84CF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F2AA6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5249D97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vAlign w:val="center"/>
          </w:tcPr>
          <w:p w14:paraId="7627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0" w:type="dxa"/>
            <w:vAlign w:val="center"/>
          </w:tcPr>
          <w:p w14:paraId="7318CF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19E941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MUSG014046-20-5-67</w:t>
            </w:r>
          </w:p>
        </w:tc>
        <w:tc>
          <w:tcPr>
            <w:tcW w:w="810" w:type="dxa"/>
            <w:vAlign w:val="center"/>
          </w:tcPr>
          <w:p w14:paraId="247E89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257363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30.16</w:t>
            </w:r>
          </w:p>
        </w:tc>
        <w:tc>
          <w:tcPr>
            <w:tcW w:w="720" w:type="dxa"/>
            <w:vAlign w:val="center"/>
          </w:tcPr>
          <w:p w14:paraId="56BCCF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480536" w:rsidRPr="00E34122" w14:paraId="6F601900" w14:textId="77777777" w:rsidTr="00697EE4">
        <w:trPr>
          <w:trHeight w:val="70"/>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343048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D108F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F6765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MUSG014046-20-5-36</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CB889D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E8DC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FEAB74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vAlign w:val="center"/>
          </w:tcPr>
          <w:p w14:paraId="6A86A6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0" w:type="dxa"/>
            <w:vAlign w:val="center"/>
          </w:tcPr>
          <w:p w14:paraId="4AA744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E080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MUSG014046-20-5-68</w:t>
            </w:r>
          </w:p>
        </w:tc>
        <w:tc>
          <w:tcPr>
            <w:tcW w:w="810" w:type="dxa"/>
            <w:vAlign w:val="center"/>
          </w:tcPr>
          <w:p w14:paraId="65D446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vAlign w:val="center"/>
          </w:tcPr>
          <w:p w14:paraId="1BA7E2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720" w:type="dxa"/>
            <w:vAlign w:val="center"/>
          </w:tcPr>
          <w:p w14:paraId="12A8C37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519CD6DE" w14:textId="77777777" w:rsidTr="003F398E">
        <w:trPr>
          <w:trHeight w:val="70"/>
        </w:trPr>
        <w:tc>
          <w:tcPr>
            <w:tcW w:w="630" w:type="dxa"/>
            <w:tcBorders>
              <w:top w:val="single" w:sz="4" w:space="0" w:color="auto"/>
              <w:left w:val="single" w:sz="4" w:space="0" w:color="auto"/>
              <w:bottom w:val="single" w:sz="4" w:space="0" w:color="auto"/>
              <w:right w:val="single" w:sz="4" w:space="0" w:color="auto"/>
            </w:tcBorders>
            <w:noWrap/>
            <w:vAlign w:val="center"/>
          </w:tcPr>
          <w:p w14:paraId="54AC149A"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689F3EAB"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14:paraId="4034277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2BDA2DE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6C1F1F66"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noWrap/>
            <w:vAlign w:val="center"/>
          </w:tcPr>
          <w:p w14:paraId="01048644"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720" w:type="dxa"/>
            <w:vAlign w:val="center"/>
          </w:tcPr>
          <w:p w14:paraId="259F9C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0" w:type="dxa"/>
            <w:vAlign w:val="center"/>
          </w:tcPr>
          <w:p w14:paraId="77332F4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vAlign w:val="center"/>
          </w:tcPr>
          <w:p w14:paraId="01AAEE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MUSG014046-20-5-70</w:t>
            </w:r>
          </w:p>
        </w:tc>
        <w:tc>
          <w:tcPr>
            <w:tcW w:w="810" w:type="dxa"/>
            <w:vAlign w:val="center"/>
          </w:tcPr>
          <w:p w14:paraId="157B9D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vAlign w:val="center"/>
          </w:tcPr>
          <w:p w14:paraId="425702F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20" w:type="dxa"/>
            <w:vAlign w:val="center"/>
          </w:tcPr>
          <w:p w14:paraId="1F1A5E3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bl>
    <w:p w14:paraId="08EBE4A9" w14:textId="03F31855" w:rsidR="002B74C0" w:rsidRPr="00E34122" w:rsidRDefault="000D5379" w:rsidP="00540857">
      <w:pPr>
        <w:jc w:val="both"/>
        <w:rPr>
          <w:rFonts w:ascii="Times New Roman" w:hAnsi="Times New Roman" w:cs="Times New Roman"/>
          <w:sz w:val="24"/>
          <w:szCs w:val="24"/>
        </w:rPr>
      </w:pPr>
      <w:r>
        <w:rPr>
          <w:rFonts w:ascii="Times New Roman" w:hAnsi="Times New Roman" w:cs="Times New Roman"/>
          <w:b/>
          <w:sz w:val="24"/>
          <w:szCs w:val="24"/>
        </w:rPr>
        <w:t>(</w:t>
      </w:r>
      <w:proofErr w:type="gramStart"/>
      <w:r w:rsidRPr="000424EE">
        <w:rPr>
          <w:rFonts w:ascii="Times New Roman" w:hAnsi="Times New Roman" w:cs="Times New Roman"/>
          <w:b/>
          <w:color w:val="FF0000"/>
          <w:sz w:val="24"/>
          <w:szCs w:val="24"/>
        </w:rPr>
        <w:t>source</w:t>
      </w:r>
      <w:proofErr w:type="gramEnd"/>
      <w:r>
        <w:rPr>
          <w:rFonts w:ascii="Times New Roman" w:hAnsi="Times New Roman" w:cs="Times New Roman"/>
          <w:b/>
          <w:sz w:val="24"/>
          <w:szCs w:val="24"/>
        </w:rPr>
        <w:t>)</w:t>
      </w:r>
      <w:r w:rsidRPr="00E34122">
        <w:rPr>
          <w:rFonts w:ascii="Times New Roman" w:hAnsi="Times New Roman" w:cs="Times New Roman"/>
          <w:b/>
          <w:sz w:val="24"/>
          <w:szCs w:val="24"/>
        </w:rPr>
        <w:t xml:space="preserve"> </w:t>
      </w:r>
      <w:r>
        <w:rPr>
          <w:rFonts w:ascii="Times New Roman" w:hAnsi="Times New Roman" w:cs="Times New Roman"/>
          <w:b/>
          <w:sz w:val="24"/>
          <w:szCs w:val="24"/>
        </w:rPr>
        <w:t>[</w:t>
      </w:r>
      <w:r w:rsidRPr="000424EE">
        <w:rPr>
          <w:rFonts w:ascii="Times New Roman" w:hAnsi="Times New Roman" w:cs="Times New Roman"/>
          <w:b/>
          <w:color w:val="FF0000"/>
          <w:sz w:val="24"/>
          <w:szCs w:val="24"/>
        </w:rPr>
        <w:t>Acronyms</w:t>
      </w:r>
      <w:r>
        <w:rPr>
          <w:rFonts w:ascii="Times New Roman" w:hAnsi="Times New Roman" w:cs="Times New Roman"/>
          <w:b/>
          <w:color w:val="FF0000"/>
          <w:sz w:val="24"/>
          <w:szCs w:val="24"/>
        </w:rPr>
        <w:t xml:space="preserve"> in full</w:t>
      </w:r>
      <w:r>
        <w:rPr>
          <w:rFonts w:ascii="Times New Roman" w:hAnsi="Times New Roman" w:cs="Times New Roman"/>
          <w:b/>
          <w:sz w:val="24"/>
          <w:szCs w:val="24"/>
        </w:rPr>
        <w:t>]</w:t>
      </w:r>
    </w:p>
    <w:p w14:paraId="5CAFCAFC" w14:textId="77777777" w:rsidR="0078052D" w:rsidRPr="00E34122" w:rsidRDefault="0078052D" w:rsidP="00E34122">
      <w:pPr>
        <w:tabs>
          <w:tab w:val="left" w:pos="9176"/>
        </w:tabs>
        <w:jc w:val="both"/>
        <w:rPr>
          <w:rFonts w:ascii="Times New Roman" w:hAnsi="Times New Roman" w:cs="Times New Roman"/>
          <w:b/>
          <w:sz w:val="24"/>
          <w:szCs w:val="24"/>
        </w:rPr>
      </w:pPr>
    </w:p>
    <w:p w14:paraId="5F0B0A19" w14:textId="77777777" w:rsidR="00E34122" w:rsidRPr="00E34122" w:rsidRDefault="00E34122" w:rsidP="00E34122">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7: </w:t>
      </w:r>
      <w:r w:rsidRPr="00E34122">
        <w:rPr>
          <w:rFonts w:ascii="Times New Roman" w:hAnsi="Times New Roman" w:cs="Times New Roman"/>
          <w:color w:val="000000"/>
          <w:sz w:val="24"/>
          <w:szCs w:val="24"/>
        </w:rPr>
        <w:t xml:space="preserve">Mean performance of check varieties for SPVD reaction, root yield and other traits in each family </w:t>
      </w:r>
      <w:r w:rsidRPr="00E34122">
        <w:rPr>
          <w:rFonts w:ascii="Times New Roman" w:hAnsi="Times New Roman" w:cs="Times New Roman"/>
          <w:b/>
          <w:sz w:val="24"/>
          <w:szCs w:val="24"/>
        </w:rPr>
        <w:t>(Block)</w:t>
      </w:r>
    </w:p>
    <w:tbl>
      <w:tblPr>
        <w:tblStyle w:val="TableGrid"/>
        <w:tblW w:w="9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210"/>
        <w:gridCol w:w="1341"/>
        <w:gridCol w:w="1341"/>
        <w:gridCol w:w="1341"/>
        <w:gridCol w:w="1236"/>
        <w:gridCol w:w="99"/>
        <w:gridCol w:w="1547"/>
      </w:tblGrid>
      <w:tr w:rsidR="00E34122" w:rsidRPr="00E34122" w14:paraId="0D09BB2A" w14:textId="77777777" w:rsidTr="008E6D98">
        <w:trPr>
          <w:trHeight w:val="597"/>
          <w:jc w:val="center"/>
        </w:trPr>
        <w:tc>
          <w:tcPr>
            <w:tcW w:w="1414" w:type="dxa"/>
            <w:tcBorders>
              <w:top w:val="single" w:sz="4" w:space="0" w:color="auto"/>
              <w:bottom w:val="single" w:sz="4" w:space="0" w:color="auto"/>
            </w:tcBorders>
          </w:tcPr>
          <w:p w14:paraId="458F582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Variety</w:t>
            </w:r>
          </w:p>
        </w:tc>
        <w:tc>
          <w:tcPr>
            <w:tcW w:w="1210" w:type="dxa"/>
            <w:tcBorders>
              <w:top w:val="single" w:sz="4" w:space="0" w:color="auto"/>
              <w:bottom w:val="single" w:sz="4" w:space="0" w:color="auto"/>
            </w:tcBorders>
          </w:tcPr>
          <w:p w14:paraId="27354EF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1</w:t>
            </w:r>
          </w:p>
          <w:p w14:paraId="43235D8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1)</w:t>
            </w:r>
          </w:p>
        </w:tc>
        <w:tc>
          <w:tcPr>
            <w:tcW w:w="1341" w:type="dxa"/>
            <w:tcBorders>
              <w:top w:val="single" w:sz="4" w:space="0" w:color="auto"/>
              <w:bottom w:val="single" w:sz="4" w:space="0" w:color="auto"/>
            </w:tcBorders>
          </w:tcPr>
          <w:p w14:paraId="3EC7F14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2</w:t>
            </w:r>
          </w:p>
          <w:p w14:paraId="1780774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2)</w:t>
            </w:r>
          </w:p>
        </w:tc>
        <w:tc>
          <w:tcPr>
            <w:tcW w:w="1341" w:type="dxa"/>
            <w:tcBorders>
              <w:top w:val="single" w:sz="4" w:space="0" w:color="auto"/>
              <w:bottom w:val="single" w:sz="4" w:space="0" w:color="auto"/>
            </w:tcBorders>
          </w:tcPr>
          <w:p w14:paraId="366CBF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3</w:t>
            </w:r>
          </w:p>
          <w:p w14:paraId="04E845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3)</w:t>
            </w:r>
          </w:p>
        </w:tc>
        <w:tc>
          <w:tcPr>
            <w:tcW w:w="1341" w:type="dxa"/>
            <w:tcBorders>
              <w:top w:val="single" w:sz="4" w:space="0" w:color="auto"/>
              <w:bottom w:val="single" w:sz="4" w:space="0" w:color="auto"/>
            </w:tcBorders>
          </w:tcPr>
          <w:p w14:paraId="5DC046C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4</w:t>
            </w:r>
          </w:p>
          <w:p w14:paraId="346808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4)</w:t>
            </w:r>
          </w:p>
        </w:tc>
        <w:tc>
          <w:tcPr>
            <w:tcW w:w="1236" w:type="dxa"/>
            <w:tcBorders>
              <w:top w:val="single" w:sz="4" w:space="0" w:color="auto"/>
              <w:bottom w:val="single" w:sz="4" w:space="0" w:color="auto"/>
            </w:tcBorders>
          </w:tcPr>
          <w:p w14:paraId="1607BB5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5</w:t>
            </w:r>
          </w:p>
          <w:p w14:paraId="41AA1207"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5)</w:t>
            </w:r>
          </w:p>
        </w:tc>
        <w:tc>
          <w:tcPr>
            <w:tcW w:w="1646" w:type="dxa"/>
            <w:gridSpan w:val="2"/>
            <w:tcBorders>
              <w:top w:val="single" w:sz="4" w:space="0" w:color="auto"/>
              <w:bottom w:val="single" w:sz="4" w:space="0" w:color="auto"/>
            </w:tcBorders>
          </w:tcPr>
          <w:p w14:paraId="34827D3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variety mean</w:t>
            </w:r>
          </w:p>
        </w:tc>
      </w:tr>
      <w:tr w:rsidR="00E34122" w:rsidRPr="00E34122" w14:paraId="2813D9C5" w14:textId="77777777" w:rsidTr="008E6D98">
        <w:trPr>
          <w:trHeight w:val="454"/>
          <w:jc w:val="center"/>
        </w:trPr>
        <w:tc>
          <w:tcPr>
            <w:tcW w:w="1414" w:type="dxa"/>
            <w:tcBorders>
              <w:top w:val="single" w:sz="4" w:space="0" w:color="auto"/>
            </w:tcBorders>
          </w:tcPr>
          <w:p w14:paraId="495DDF1F"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Alamura</w:t>
            </w:r>
            <w:proofErr w:type="spellEnd"/>
          </w:p>
        </w:tc>
        <w:tc>
          <w:tcPr>
            <w:tcW w:w="1210" w:type="dxa"/>
            <w:tcBorders>
              <w:top w:val="single" w:sz="4" w:space="0" w:color="auto"/>
            </w:tcBorders>
          </w:tcPr>
          <w:p w14:paraId="314590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15.12</w:t>
            </w:r>
          </w:p>
        </w:tc>
        <w:tc>
          <w:tcPr>
            <w:tcW w:w="1341" w:type="dxa"/>
            <w:tcBorders>
              <w:top w:val="single" w:sz="4" w:space="0" w:color="auto"/>
            </w:tcBorders>
          </w:tcPr>
          <w:p w14:paraId="54B958C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24.51</w:t>
            </w:r>
          </w:p>
        </w:tc>
        <w:tc>
          <w:tcPr>
            <w:tcW w:w="1341" w:type="dxa"/>
            <w:tcBorders>
              <w:top w:val="single" w:sz="4" w:space="0" w:color="auto"/>
            </w:tcBorders>
          </w:tcPr>
          <w:p w14:paraId="6590A8B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1341" w:type="dxa"/>
            <w:tcBorders>
              <w:top w:val="single" w:sz="4" w:space="0" w:color="auto"/>
            </w:tcBorders>
          </w:tcPr>
          <w:p w14:paraId="79A5FC3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37.18</w:t>
            </w:r>
          </w:p>
        </w:tc>
        <w:tc>
          <w:tcPr>
            <w:tcW w:w="1236" w:type="dxa"/>
            <w:tcBorders>
              <w:top w:val="single" w:sz="4" w:space="0" w:color="auto"/>
            </w:tcBorders>
          </w:tcPr>
          <w:p w14:paraId="6FCA254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22.83</w:t>
            </w:r>
          </w:p>
        </w:tc>
        <w:tc>
          <w:tcPr>
            <w:tcW w:w="1646" w:type="dxa"/>
            <w:gridSpan w:val="2"/>
            <w:tcBorders>
              <w:top w:val="single" w:sz="4" w:space="0" w:color="auto"/>
            </w:tcBorders>
          </w:tcPr>
          <w:p w14:paraId="3905A19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w:t>
            </w:r>
          </w:p>
        </w:tc>
      </w:tr>
      <w:tr w:rsidR="00E34122" w:rsidRPr="00E34122" w14:paraId="32E622CA" w14:textId="77777777" w:rsidTr="008E6D98">
        <w:trPr>
          <w:trHeight w:val="330"/>
          <w:jc w:val="center"/>
        </w:trPr>
        <w:tc>
          <w:tcPr>
            <w:tcW w:w="1414" w:type="dxa"/>
          </w:tcPr>
          <w:p w14:paraId="1C9626D9"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Kabode</w:t>
            </w:r>
            <w:proofErr w:type="spellEnd"/>
          </w:p>
        </w:tc>
        <w:tc>
          <w:tcPr>
            <w:tcW w:w="1210" w:type="dxa"/>
          </w:tcPr>
          <w:p w14:paraId="475D02D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31.43</w:t>
            </w:r>
          </w:p>
        </w:tc>
        <w:tc>
          <w:tcPr>
            <w:tcW w:w="1341" w:type="dxa"/>
          </w:tcPr>
          <w:p w14:paraId="56439C5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22.20</w:t>
            </w:r>
          </w:p>
        </w:tc>
        <w:tc>
          <w:tcPr>
            <w:tcW w:w="1341" w:type="dxa"/>
          </w:tcPr>
          <w:p w14:paraId="7AD0CCED"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15.15</w:t>
            </w:r>
          </w:p>
        </w:tc>
        <w:tc>
          <w:tcPr>
            <w:tcW w:w="1341" w:type="dxa"/>
          </w:tcPr>
          <w:p w14:paraId="3752A9D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20.52</w:t>
            </w:r>
          </w:p>
        </w:tc>
        <w:tc>
          <w:tcPr>
            <w:tcW w:w="1236" w:type="dxa"/>
          </w:tcPr>
          <w:p w14:paraId="79498B5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22.29</w:t>
            </w:r>
          </w:p>
        </w:tc>
        <w:tc>
          <w:tcPr>
            <w:tcW w:w="1646" w:type="dxa"/>
            <w:gridSpan w:val="2"/>
          </w:tcPr>
          <w:p w14:paraId="15748A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w:t>
            </w:r>
          </w:p>
        </w:tc>
      </w:tr>
      <w:tr w:rsidR="00E34122" w:rsidRPr="00E34122" w14:paraId="2E2ECAA9" w14:textId="77777777" w:rsidTr="008E6D98">
        <w:trPr>
          <w:trHeight w:val="330"/>
          <w:jc w:val="center"/>
        </w:trPr>
        <w:tc>
          <w:tcPr>
            <w:tcW w:w="1414" w:type="dxa"/>
          </w:tcPr>
          <w:p w14:paraId="41D16092" w14:textId="77777777" w:rsidR="00E34122" w:rsidRPr="00E34122" w:rsidRDefault="00E34122" w:rsidP="008E6D98">
            <w:pPr>
              <w:spacing w:line="276" w:lineRule="auto"/>
              <w:jc w:val="both"/>
              <w:rPr>
                <w:rFonts w:ascii="Times New Roman" w:hAnsi="Times New Roman" w:cs="Times New Roman"/>
                <w:sz w:val="24"/>
                <w:szCs w:val="24"/>
              </w:rPr>
            </w:pPr>
            <w:proofErr w:type="spellStart"/>
            <w:r w:rsidRPr="00E34122">
              <w:rPr>
                <w:rFonts w:ascii="Times New Roman" w:hAnsi="Times New Roman" w:cs="Times New Roman"/>
                <w:sz w:val="24"/>
                <w:szCs w:val="24"/>
              </w:rPr>
              <w:t>Kulfo</w:t>
            </w:r>
            <w:proofErr w:type="spellEnd"/>
          </w:p>
        </w:tc>
        <w:tc>
          <w:tcPr>
            <w:tcW w:w="1210" w:type="dxa"/>
          </w:tcPr>
          <w:p w14:paraId="18729BE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17.94</w:t>
            </w:r>
          </w:p>
        </w:tc>
        <w:tc>
          <w:tcPr>
            <w:tcW w:w="1341" w:type="dxa"/>
          </w:tcPr>
          <w:p w14:paraId="7FD4B99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30.09</w:t>
            </w:r>
          </w:p>
        </w:tc>
        <w:tc>
          <w:tcPr>
            <w:tcW w:w="1341" w:type="dxa"/>
          </w:tcPr>
          <w:p w14:paraId="1EE10F0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29.95</w:t>
            </w:r>
          </w:p>
        </w:tc>
        <w:tc>
          <w:tcPr>
            <w:tcW w:w="1341" w:type="dxa"/>
          </w:tcPr>
          <w:p w14:paraId="3B096CE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12.63</w:t>
            </w:r>
          </w:p>
        </w:tc>
        <w:tc>
          <w:tcPr>
            <w:tcW w:w="1236" w:type="dxa"/>
          </w:tcPr>
          <w:p w14:paraId="73A3EE6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19.23</w:t>
            </w:r>
          </w:p>
        </w:tc>
        <w:tc>
          <w:tcPr>
            <w:tcW w:w="1646" w:type="dxa"/>
            <w:gridSpan w:val="2"/>
          </w:tcPr>
          <w:p w14:paraId="72FEA5E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w:t>
            </w:r>
          </w:p>
        </w:tc>
      </w:tr>
      <w:tr w:rsidR="00E34122" w:rsidRPr="00E34122" w14:paraId="55F2043B" w14:textId="77777777" w:rsidTr="008E6D98">
        <w:trPr>
          <w:trHeight w:val="330"/>
          <w:jc w:val="center"/>
        </w:trPr>
        <w:tc>
          <w:tcPr>
            <w:tcW w:w="1414" w:type="dxa"/>
            <w:tcBorders>
              <w:bottom w:val="single" w:sz="4" w:space="0" w:color="auto"/>
            </w:tcBorders>
          </w:tcPr>
          <w:p w14:paraId="54217D1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1210" w:type="dxa"/>
            <w:tcBorders>
              <w:bottom w:val="single" w:sz="4" w:space="0" w:color="auto"/>
            </w:tcBorders>
          </w:tcPr>
          <w:p w14:paraId="23C921C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15.57</w:t>
            </w:r>
          </w:p>
        </w:tc>
        <w:tc>
          <w:tcPr>
            <w:tcW w:w="1341" w:type="dxa"/>
            <w:tcBorders>
              <w:bottom w:val="single" w:sz="4" w:space="0" w:color="auto"/>
            </w:tcBorders>
          </w:tcPr>
          <w:p w14:paraId="7621357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21.00</w:t>
            </w:r>
          </w:p>
        </w:tc>
        <w:tc>
          <w:tcPr>
            <w:tcW w:w="1341" w:type="dxa"/>
            <w:tcBorders>
              <w:bottom w:val="single" w:sz="4" w:space="0" w:color="auto"/>
            </w:tcBorders>
          </w:tcPr>
          <w:p w14:paraId="730C16B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21.33</w:t>
            </w:r>
          </w:p>
        </w:tc>
        <w:tc>
          <w:tcPr>
            <w:tcW w:w="1341" w:type="dxa"/>
            <w:tcBorders>
              <w:bottom w:val="single" w:sz="4" w:space="0" w:color="auto"/>
            </w:tcBorders>
          </w:tcPr>
          <w:p w14:paraId="31CFCB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21.67</w:t>
            </w:r>
          </w:p>
        </w:tc>
        <w:tc>
          <w:tcPr>
            <w:tcW w:w="1236" w:type="dxa"/>
            <w:tcBorders>
              <w:bottom w:val="single" w:sz="4" w:space="0" w:color="auto"/>
            </w:tcBorders>
          </w:tcPr>
          <w:p w14:paraId="0BC0200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22.00</w:t>
            </w:r>
          </w:p>
        </w:tc>
        <w:tc>
          <w:tcPr>
            <w:tcW w:w="1646" w:type="dxa"/>
            <w:gridSpan w:val="2"/>
            <w:tcBorders>
              <w:bottom w:val="single" w:sz="4" w:space="0" w:color="auto"/>
            </w:tcBorders>
          </w:tcPr>
          <w:p w14:paraId="6498D36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20.3</w:t>
            </w:r>
          </w:p>
        </w:tc>
      </w:tr>
      <w:tr w:rsidR="00E34122" w:rsidRPr="00E34122" w14:paraId="71624A3E" w14:textId="77777777" w:rsidTr="008E6D98">
        <w:trPr>
          <w:trHeight w:val="680"/>
          <w:jc w:val="center"/>
        </w:trPr>
        <w:tc>
          <w:tcPr>
            <w:tcW w:w="1414" w:type="dxa"/>
            <w:tcBorders>
              <w:top w:val="single" w:sz="4" w:space="0" w:color="auto"/>
              <w:bottom w:val="single" w:sz="4" w:space="0" w:color="auto"/>
            </w:tcBorders>
          </w:tcPr>
          <w:p w14:paraId="40993D0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family</w:t>
            </w:r>
          </w:p>
          <w:p w14:paraId="51C6F71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mean</w:t>
            </w:r>
          </w:p>
        </w:tc>
        <w:tc>
          <w:tcPr>
            <w:tcW w:w="1210" w:type="dxa"/>
            <w:tcBorders>
              <w:top w:val="single" w:sz="4" w:space="0" w:color="auto"/>
              <w:bottom w:val="single" w:sz="4" w:space="0" w:color="auto"/>
            </w:tcBorders>
          </w:tcPr>
          <w:p w14:paraId="59029E2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20.01</w:t>
            </w:r>
          </w:p>
        </w:tc>
        <w:tc>
          <w:tcPr>
            <w:tcW w:w="1341" w:type="dxa"/>
            <w:tcBorders>
              <w:top w:val="single" w:sz="4" w:space="0" w:color="auto"/>
              <w:bottom w:val="single" w:sz="4" w:space="0" w:color="auto"/>
            </w:tcBorders>
          </w:tcPr>
          <w:p w14:paraId="547AF63E"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24.45</w:t>
            </w:r>
          </w:p>
        </w:tc>
        <w:tc>
          <w:tcPr>
            <w:tcW w:w="1341" w:type="dxa"/>
            <w:tcBorders>
              <w:top w:val="single" w:sz="4" w:space="0" w:color="auto"/>
              <w:bottom w:val="single" w:sz="4" w:space="0" w:color="auto"/>
            </w:tcBorders>
          </w:tcPr>
          <w:p w14:paraId="0C4596D2"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22.96</w:t>
            </w:r>
          </w:p>
        </w:tc>
        <w:tc>
          <w:tcPr>
            <w:tcW w:w="1341" w:type="dxa"/>
            <w:tcBorders>
              <w:top w:val="single" w:sz="4" w:space="0" w:color="auto"/>
              <w:bottom w:val="single" w:sz="4" w:space="0" w:color="auto"/>
            </w:tcBorders>
          </w:tcPr>
          <w:p w14:paraId="64B7B82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23.00</w:t>
            </w:r>
          </w:p>
        </w:tc>
        <w:tc>
          <w:tcPr>
            <w:tcW w:w="1335" w:type="dxa"/>
            <w:gridSpan w:val="2"/>
            <w:tcBorders>
              <w:top w:val="single" w:sz="4" w:space="0" w:color="auto"/>
              <w:bottom w:val="single" w:sz="4" w:space="0" w:color="auto"/>
            </w:tcBorders>
          </w:tcPr>
          <w:p w14:paraId="77207D0B"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21.59</w:t>
            </w:r>
          </w:p>
        </w:tc>
        <w:tc>
          <w:tcPr>
            <w:tcW w:w="1547" w:type="dxa"/>
            <w:tcBorders>
              <w:top w:val="single" w:sz="4" w:space="0" w:color="auto"/>
              <w:bottom w:val="single" w:sz="4" w:space="0" w:color="auto"/>
            </w:tcBorders>
          </w:tcPr>
          <w:p w14:paraId="3469F6C6" w14:textId="77777777" w:rsidR="00E34122" w:rsidRPr="00E34122" w:rsidRDefault="00E34122" w:rsidP="008E6D98">
            <w:pPr>
              <w:spacing w:line="276" w:lineRule="auto"/>
              <w:jc w:val="both"/>
              <w:rPr>
                <w:rFonts w:ascii="Times New Roman" w:hAnsi="Times New Roman" w:cs="Times New Roman"/>
                <w:b/>
                <w:sz w:val="24"/>
                <w:szCs w:val="24"/>
              </w:rPr>
            </w:pPr>
          </w:p>
          <w:p w14:paraId="602CD36F" w14:textId="77777777" w:rsidR="00E34122" w:rsidRPr="00E34122" w:rsidRDefault="00E34122" w:rsidP="008E6D98">
            <w:pPr>
              <w:spacing w:line="276" w:lineRule="auto"/>
              <w:jc w:val="both"/>
              <w:rPr>
                <w:rFonts w:ascii="Times New Roman" w:hAnsi="Times New Roman" w:cs="Times New Roman"/>
                <w:b/>
                <w:sz w:val="24"/>
                <w:szCs w:val="24"/>
              </w:rPr>
            </w:pPr>
          </w:p>
          <w:p w14:paraId="32B82A6F"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5E40A762" w14:textId="77777777" w:rsidR="00E34122" w:rsidRPr="00E34122" w:rsidRDefault="00E34122" w:rsidP="008E6D98">
            <w:pPr>
              <w:spacing w:line="276" w:lineRule="auto"/>
              <w:jc w:val="both"/>
              <w:rPr>
                <w:rFonts w:ascii="Times New Roman" w:hAnsi="Times New Roman" w:cs="Times New Roman"/>
                <w:b/>
                <w:sz w:val="24"/>
                <w:szCs w:val="24"/>
              </w:rPr>
            </w:pPr>
          </w:p>
        </w:tc>
      </w:tr>
      <w:tr w:rsidR="00E34122" w:rsidRPr="00E34122" w14:paraId="0AF594B0" w14:textId="77777777" w:rsidTr="008E6D98">
        <w:trPr>
          <w:trHeight w:val="540"/>
          <w:jc w:val="center"/>
        </w:trPr>
        <w:tc>
          <w:tcPr>
            <w:tcW w:w="7982" w:type="dxa"/>
            <w:gridSpan w:val="7"/>
            <w:tcBorders>
              <w:top w:val="single" w:sz="4" w:space="0" w:color="auto"/>
              <w:bottom w:val="single" w:sz="4" w:space="0" w:color="auto"/>
            </w:tcBorders>
          </w:tcPr>
          <w:p w14:paraId="62C71F1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Grand mean </w:t>
            </w:r>
          </w:p>
        </w:tc>
        <w:tc>
          <w:tcPr>
            <w:tcW w:w="1547" w:type="dxa"/>
            <w:tcBorders>
              <w:top w:val="single" w:sz="4" w:space="0" w:color="auto"/>
              <w:bottom w:val="single" w:sz="4" w:space="0" w:color="auto"/>
            </w:tcBorders>
          </w:tcPr>
          <w:p w14:paraId="0C0084D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22.4</w:t>
            </w:r>
          </w:p>
        </w:tc>
      </w:tr>
    </w:tbl>
    <w:p w14:paraId="0A55D039" w14:textId="77777777" w:rsidR="008F5FBC" w:rsidRPr="00E34122" w:rsidRDefault="008F5FBC" w:rsidP="00540857">
      <w:pPr>
        <w:jc w:val="both"/>
        <w:rPr>
          <w:rFonts w:ascii="Times New Roman" w:hAnsi="Times New Roman" w:cs="Times New Roman"/>
          <w:sz w:val="24"/>
          <w:szCs w:val="24"/>
        </w:rPr>
        <w:sectPr w:rsidR="008F5FBC" w:rsidRPr="00E34122" w:rsidSect="00C7462A">
          <w:pgSz w:w="15840" w:h="12240" w:orient="landscape"/>
          <w:pgMar w:top="720" w:right="720" w:bottom="720" w:left="720" w:header="720" w:footer="720" w:gutter="0"/>
          <w:cols w:space="720"/>
          <w:docGrid w:linePitch="360"/>
        </w:sectPr>
      </w:pPr>
    </w:p>
    <w:p w14:paraId="1921DB99" w14:textId="77777777" w:rsidR="00A853EA" w:rsidRPr="00E34122" w:rsidRDefault="00F33C5A"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4. </w:t>
      </w:r>
      <w:r w:rsidR="00A853EA" w:rsidRPr="00E34122">
        <w:rPr>
          <w:rFonts w:ascii="Times New Roman" w:hAnsi="Times New Roman" w:cs="Times New Roman"/>
          <w:b/>
          <w:sz w:val="24"/>
          <w:szCs w:val="24"/>
        </w:rPr>
        <w:t>Discussion</w:t>
      </w:r>
    </w:p>
    <w:p w14:paraId="42F23B99" w14:textId="7A6FF697" w:rsidR="00FE7630" w:rsidRPr="00E34122" w:rsidRDefault="00F1586C"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Among </w:t>
      </w:r>
      <w:r w:rsidR="0009497C" w:rsidRPr="00E34122">
        <w:rPr>
          <w:rFonts w:ascii="Times New Roman" w:hAnsi="Times New Roman" w:cs="Times New Roman"/>
          <w:sz w:val="24"/>
          <w:szCs w:val="24"/>
        </w:rPr>
        <w:t>families, most genotypes were highly variable</w:t>
      </w:r>
      <w:r w:rsidR="00471932" w:rsidRPr="00E34122">
        <w:rPr>
          <w:rFonts w:ascii="Times New Roman" w:hAnsi="Times New Roman" w:cs="Times New Roman"/>
          <w:sz w:val="24"/>
          <w:szCs w:val="24"/>
        </w:rPr>
        <w:t xml:space="preserve"> for characters like </w:t>
      </w:r>
      <w:r w:rsidR="00EE37FF" w:rsidRPr="00E34122">
        <w:rPr>
          <w:rFonts w:ascii="Times New Roman" w:hAnsi="Times New Roman" w:cs="Times New Roman"/>
          <w:sz w:val="24"/>
          <w:szCs w:val="24"/>
        </w:rPr>
        <w:t>SPVD disease reaction</w:t>
      </w:r>
      <w:r w:rsidR="003568DC" w:rsidRPr="00E34122">
        <w:rPr>
          <w:rFonts w:ascii="Times New Roman" w:hAnsi="Times New Roman" w:cs="Times New Roman"/>
          <w:sz w:val="24"/>
          <w:szCs w:val="24"/>
        </w:rPr>
        <w:t>, root yield</w:t>
      </w:r>
      <w:r w:rsidR="00710F69" w:rsidRPr="00E34122">
        <w:rPr>
          <w:rFonts w:ascii="Times New Roman" w:hAnsi="Times New Roman" w:cs="Times New Roman"/>
          <w:sz w:val="24"/>
          <w:szCs w:val="24"/>
        </w:rPr>
        <w:t xml:space="preserve">, root flesh </w:t>
      </w:r>
      <w:proofErr w:type="spellStart"/>
      <w:r w:rsidR="00710F69" w:rsidRPr="00E34122">
        <w:rPr>
          <w:rFonts w:ascii="Times New Roman" w:hAnsi="Times New Roman" w:cs="Times New Roman"/>
          <w:sz w:val="24"/>
          <w:szCs w:val="24"/>
        </w:rPr>
        <w:t>colour</w:t>
      </w:r>
      <w:proofErr w:type="spellEnd"/>
      <w:r w:rsidR="00710F69" w:rsidRPr="00E34122">
        <w:rPr>
          <w:rFonts w:ascii="Times New Roman" w:hAnsi="Times New Roman" w:cs="Times New Roman"/>
          <w:sz w:val="24"/>
          <w:szCs w:val="24"/>
        </w:rPr>
        <w:t>, plant establishment</w:t>
      </w:r>
      <w:r w:rsidR="003568DC" w:rsidRPr="00E34122">
        <w:rPr>
          <w:rFonts w:ascii="Times New Roman" w:hAnsi="Times New Roman" w:cs="Times New Roman"/>
          <w:sz w:val="24"/>
          <w:szCs w:val="24"/>
        </w:rPr>
        <w:t xml:space="preserve"> (survival)</w:t>
      </w:r>
      <w:r w:rsidR="00710F69" w:rsidRPr="00E34122">
        <w:rPr>
          <w:rFonts w:ascii="Times New Roman" w:hAnsi="Times New Roman" w:cs="Times New Roman"/>
          <w:sz w:val="24"/>
          <w:szCs w:val="24"/>
        </w:rPr>
        <w:t xml:space="preserve"> and ground coverage.</w:t>
      </w:r>
      <w:r w:rsidR="003A43D0" w:rsidRPr="00E34122">
        <w:rPr>
          <w:rFonts w:ascii="Times New Roman" w:hAnsi="Times New Roman" w:cs="Times New Roman"/>
          <w:sz w:val="24"/>
          <w:szCs w:val="24"/>
        </w:rPr>
        <w:t xml:space="preserve"> </w:t>
      </w:r>
      <w:r w:rsidR="007C3C36" w:rsidRPr="00E34122">
        <w:rPr>
          <w:rFonts w:ascii="Times New Roman" w:hAnsi="Times New Roman" w:cs="Times New Roman"/>
          <w:sz w:val="24"/>
          <w:szCs w:val="24"/>
        </w:rPr>
        <w:t xml:space="preserve">A total of </w:t>
      </w:r>
      <w:r w:rsidR="003702D1" w:rsidRPr="00E34122">
        <w:rPr>
          <w:rFonts w:ascii="Times New Roman" w:hAnsi="Times New Roman" w:cs="Times New Roman"/>
          <w:sz w:val="24"/>
          <w:szCs w:val="24"/>
        </w:rPr>
        <w:t>23 genotypes in fa</w:t>
      </w:r>
      <w:r w:rsidR="003265D6" w:rsidRPr="00E34122">
        <w:rPr>
          <w:rFonts w:ascii="Times New Roman" w:hAnsi="Times New Roman" w:cs="Times New Roman"/>
          <w:sz w:val="24"/>
          <w:szCs w:val="24"/>
        </w:rPr>
        <w:t xml:space="preserve">mily 1 had better performance for traits considered </w:t>
      </w:r>
      <w:r w:rsidR="00155F3C" w:rsidRPr="00E34122">
        <w:rPr>
          <w:rFonts w:ascii="Times New Roman" w:hAnsi="Times New Roman" w:cs="Times New Roman"/>
          <w:sz w:val="24"/>
          <w:szCs w:val="24"/>
        </w:rPr>
        <w:t>compared</w:t>
      </w:r>
      <w:r w:rsidR="003265D6" w:rsidRPr="00E34122">
        <w:rPr>
          <w:rFonts w:ascii="Times New Roman" w:hAnsi="Times New Roman" w:cs="Times New Roman"/>
          <w:sz w:val="24"/>
          <w:szCs w:val="24"/>
        </w:rPr>
        <w:t xml:space="preserve"> with check varieties with families.</w:t>
      </w:r>
      <w:r w:rsidR="00E36AA2" w:rsidRPr="00E34122">
        <w:rPr>
          <w:rFonts w:ascii="Times New Roman" w:hAnsi="Times New Roman" w:cs="Times New Roman"/>
          <w:sz w:val="24"/>
          <w:szCs w:val="24"/>
        </w:rPr>
        <w:t xml:space="preserve"> In family 2, </w:t>
      </w:r>
      <w:r w:rsidR="00CB66F1" w:rsidRPr="00E34122">
        <w:rPr>
          <w:rFonts w:ascii="Times New Roman" w:hAnsi="Times New Roman" w:cs="Times New Roman"/>
          <w:sz w:val="24"/>
          <w:szCs w:val="24"/>
        </w:rPr>
        <w:t>si</w:t>
      </w:r>
      <w:r w:rsidR="00D96A20" w:rsidRPr="00E34122">
        <w:rPr>
          <w:rFonts w:ascii="Times New Roman" w:hAnsi="Times New Roman" w:cs="Times New Roman"/>
          <w:sz w:val="24"/>
          <w:szCs w:val="24"/>
        </w:rPr>
        <w:t>x orange, two white and one purple fleshed genotypes performed</w:t>
      </w:r>
      <w:r w:rsidR="00A04AC1" w:rsidRPr="00E34122">
        <w:rPr>
          <w:rFonts w:ascii="Times New Roman" w:hAnsi="Times New Roman" w:cs="Times New Roman"/>
          <w:sz w:val="24"/>
          <w:szCs w:val="24"/>
        </w:rPr>
        <w:t xml:space="preserve"> best over the checks. </w:t>
      </w:r>
      <w:r w:rsidR="00337491" w:rsidRPr="00E34122">
        <w:rPr>
          <w:rFonts w:ascii="Times New Roman" w:hAnsi="Times New Roman" w:cs="Times New Roman"/>
          <w:sz w:val="24"/>
          <w:szCs w:val="24"/>
        </w:rPr>
        <w:t>No</w:t>
      </w:r>
      <w:r w:rsidR="00A04AC1" w:rsidRPr="00E34122">
        <w:rPr>
          <w:rFonts w:ascii="Times New Roman" w:hAnsi="Times New Roman" w:cs="Times New Roman"/>
          <w:sz w:val="24"/>
          <w:szCs w:val="24"/>
        </w:rPr>
        <w:t xml:space="preserve"> white fleshed genotypes were obtained from family three</w:t>
      </w:r>
      <w:r w:rsidR="00337491" w:rsidRPr="00E34122">
        <w:rPr>
          <w:rFonts w:ascii="Times New Roman" w:hAnsi="Times New Roman" w:cs="Times New Roman"/>
          <w:sz w:val="24"/>
          <w:szCs w:val="24"/>
        </w:rPr>
        <w:t xml:space="preserve">. In this family, five deep orange type and two white fleshed genotypes out </w:t>
      </w:r>
      <w:r w:rsidR="00CB66F1" w:rsidRPr="00E34122">
        <w:rPr>
          <w:rFonts w:ascii="Times New Roman" w:hAnsi="Times New Roman" w:cs="Times New Roman"/>
          <w:sz w:val="24"/>
          <w:szCs w:val="24"/>
        </w:rPr>
        <w:t>performed</w:t>
      </w:r>
      <w:r w:rsidR="00337491" w:rsidRPr="00E34122">
        <w:rPr>
          <w:rFonts w:ascii="Times New Roman" w:hAnsi="Times New Roman" w:cs="Times New Roman"/>
          <w:sz w:val="24"/>
          <w:szCs w:val="24"/>
        </w:rPr>
        <w:t xml:space="preserve"> for </w:t>
      </w:r>
      <w:r w:rsidR="00CB66F1" w:rsidRPr="00E34122">
        <w:rPr>
          <w:rFonts w:ascii="Times New Roman" w:hAnsi="Times New Roman" w:cs="Times New Roman"/>
          <w:sz w:val="24"/>
          <w:szCs w:val="24"/>
        </w:rPr>
        <w:t>the studied traits.</w:t>
      </w:r>
      <w:r w:rsidR="00337491" w:rsidRPr="00E34122">
        <w:rPr>
          <w:rFonts w:ascii="Times New Roman" w:hAnsi="Times New Roman" w:cs="Times New Roman"/>
          <w:sz w:val="24"/>
          <w:szCs w:val="24"/>
        </w:rPr>
        <w:t xml:space="preserve"> </w:t>
      </w:r>
      <w:r w:rsidR="00D96A20" w:rsidRPr="00E34122">
        <w:rPr>
          <w:rFonts w:ascii="Times New Roman" w:hAnsi="Times New Roman" w:cs="Times New Roman"/>
          <w:sz w:val="24"/>
          <w:szCs w:val="24"/>
        </w:rPr>
        <w:t xml:space="preserve">  </w:t>
      </w:r>
      <w:r w:rsidR="0049708B" w:rsidRPr="00E34122">
        <w:rPr>
          <w:rFonts w:ascii="Times New Roman" w:hAnsi="Times New Roman" w:cs="Times New Roman"/>
          <w:sz w:val="24"/>
          <w:szCs w:val="24"/>
        </w:rPr>
        <w:t>A total of 11 and 9 genotypes</w:t>
      </w:r>
      <w:r w:rsidR="00FA1843" w:rsidRPr="00E34122">
        <w:rPr>
          <w:rFonts w:ascii="Times New Roman" w:hAnsi="Times New Roman" w:cs="Times New Roman"/>
          <w:sz w:val="24"/>
          <w:szCs w:val="24"/>
        </w:rPr>
        <w:t xml:space="preserve"> showed </w:t>
      </w:r>
      <w:r w:rsidR="008371AF" w:rsidRPr="00E34122">
        <w:rPr>
          <w:rFonts w:ascii="Times New Roman" w:hAnsi="Times New Roman" w:cs="Times New Roman"/>
          <w:sz w:val="24"/>
          <w:szCs w:val="24"/>
        </w:rPr>
        <w:t>performance</w:t>
      </w:r>
      <w:r w:rsidR="00FA1843" w:rsidRPr="00E34122">
        <w:rPr>
          <w:rFonts w:ascii="Times New Roman" w:hAnsi="Times New Roman" w:cs="Times New Roman"/>
          <w:sz w:val="24"/>
          <w:szCs w:val="24"/>
        </w:rPr>
        <w:t xml:space="preserve"> for root yield and other traits in families</w:t>
      </w:r>
      <w:r w:rsidR="008371AF" w:rsidRPr="00E34122">
        <w:rPr>
          <w:rFonts w:ascii="Times New Roman" w:hAnsi="Times New Roman" w:cs="Times New Roman"/>
          <w:sz w:val="24"/>
          <w:szCs w:val="24"/>
        </w:rPr>
        <w:t xml:space="preserve"> designed as four and five, respectively.</w:t>
      </w:r>
      <w:r w:rsidR="00895EF0" w:rsidRPr="00E34122">
        <w:rPr>
          <w:rFonts w:ascii="Times New Roman" w:hAnsi="Times New Roman" w:cs="Times New Roman"/>
          <w:sz w:val="24"/>
          <w:szCs w:val="24"/>
        </w:rPr>
        <w:t xml:space="preserve"> </w:t>
      </w:r>
      <w:r w:rsidR="008A635C" w:rsidRPr="00E34122">
        <w:rPr>
          <w:rFonts w:ascii="Times New Roman" w:hAnsi="Times New Roman" w:cs="Times New Roman"/>
          <w:sz w:val="24"/>
          <w:szCs w:val="24"/>
        </w:rPr>
        <w:t xml:space="preserve">Under this evaluation, some genotypes </w:t>
      </w:r>
      <w:r w:rsidR="00801E77" w:rsidRPr="00E34122">
        <w:rPr>
          <w:rFonts w:ascii="Times New Roman" w:hAnsi="Times New Roman" w:cs="Times New Roman"/>
          <w:sz w:val="24"/>
          <w:szCs w:val="24"/>
        </w:rPr>
        <w:t xml:space="preserve">did not give satisfactory yields within each family. This might be attributed to </w:t>
      </w:r>
      <w:r w:rsidR="00B7601E" w:rsidRPr="00E34122">
        <w:rPr>
          <w:rFonts w:ascii="Times New Roman" w:hAnsi="Times New Roman" w:cs="Times New Roman"/>
          <w:sz w:val="24"/>
          <w:szCs w:val="24"/>
        </w:rPr>
        <w:t xml:space="preserve">variability in agro-morphological </w:t>
      </w:r>
      <w:r w:rsidR="007F15A4" w:rsidRPr="00E34122">
        <w:rPr>
          <w:rFonts w:ascii="Times New Roman" w:hAnsi="Times New Roman" w:cs="Times New Roman"/>
          <w:sz w:val="24"/>
          <w:szCs w:val="24"/>
        </w:rPr>
        <w:t>in location</w:t>
      </w:r>
      <w:r w:rsidR="001505DD" w:rsidRPr="00E34122">
        <w:rPr>
          <w:rFonts w:ascii="Times New Roman" w:hAnsi="Times New Roman" w:cs="Times New Roman"/>
          <w:sz w:val="24"/>
          <w:szCs w:val="24"/>
        </w:rPr>
        <w:t>.</w:t>
      </w:r>
      <w:r w:rsidR="00077529" w:rsidRPr="00E34122">
        <w:rPr>
          <w:rFonts w:ascii="Times New Roman" w:hAnsi="Times New Roman" w:cs="Times New Roman"/>
          <w:sz w:val="24"/>
          <w:szCs w:val="24"/>
        </w:rPr>
        <w:t xml:space="preserve"> The high variability in sweet potato genotypes is attributed due to natural mutation. This is in line</w:t>
      </w:r>
      <w:r w:rsidR="00320901" w:rsidRPr="00E34122">
        <w:rPr>
          <w:rFonts w:ascii="Times New Roman" w:hAnsi="Times New Roman" w:cs="Times New Roman"/>
          <w:sz w:val="24"/>
          <w:szCs w:val="24"/>
        </w:rPr>
        <w:t xml:space="preserve"> with</w:t>
      </w:r>
      <w:r w:rsidR="00077529" w:rsidRPr="00E34122">
        <w:rPr>
          <w:rFonts w:ascii="Times New Roman" w:hAnsi="Times New Roman" w:cs="Times New Roman"/>
          <w:sz w:val="24"/>
          <w:szCs w:val="24"/>
        </w:rPr>
        <w:t xml:space="preserve"> previous work of </w:t>
      </w:r>
      <w:proofErr w:type="spellStart"/>
      <w:r w:rsidR="00077529" w:rsidRPr="00E34122">
        <w:rPr>
          <w:rFonts w:ascii="Times New Roman" w:hAnsi="Times New Roman" w:cs="Times New Roman"/>
          <w:sz w:val="24"/>
          <w:szCs w:val="24"/>
        </w:rPr>
        <w:t>Maquia</w:t>
      </w:r>
      <w:proofErr w:type="spellEnd"/>
      <w:r w:rsidR="00077529" w:rsidRPr="00E34122">
        <w:rPr>
          <w:rFonts w:ascii="Times New Roman" w:hAnsi="Times New Roman" w:cs="Times New Roman"/>
          <w:sz w:val="24"/>
          <w:szCs w:val="24"/>
        </w:rPr>
        <w:t xml:space="preserve"> et al., (2013) who characterized </w:t>
      </w:r>
      <w:proofErr w:type="spellStart"/>
      <w:r w:rsidR="00077529" w:rsidRPr="00E34122">
        <w:rPr>
          <w:rFonts w:ascii="Times New Roman" w:hAnsi="Times New Roman" w:cs="Times New Roman"/>
          <w:sz w:val="24"/>
          <w:szCs w:val="24"/>
        </w:rPr>
        <w:t>sweetpotato</w:t>
      </w:r>
      <w:proofErr w:type="spellEnd"/>
      <w:r w:rsidR="00077529" w:rsidRPr="00E34122">
        <w:rPr>
          <w:rFonts w:ascii="Times New Roman" w:hAnsi="Times New Roman" w:cs="Times New Roman"/>
          <w:sz w:val="24"/>
          <w:szCs w:val="24"/>
        </w:rPr>
        <w:t xml:space="preserve"> </w:t>
      </w:r>
      <w:proofErr w:type="spellStart"/>
      <w:r w:rsidR="00077529" w:rsidRPr="00E34122">
        <w:rPr>
          <w:rFonts w:ascii="Times New Roman" w:hAnsi="Times New Roman" w:cs="Times New Roman"/>
          <w:sz w:val="24"/>
          <w:szCs w:val="24"/>
        </w:rPr>
        <w:t>germplasm</w:t>
      </w:r>
      <w:proofErr w:type="spellEnd"/>
      <w:r w:rsidR="00077529" w:rsidRPr="00E34122">
        <w:rPr>
          <w:rFonts w:ascii="Times New Roman" w:hAnsi="Times New Roman" w:cs="Times New Roman"/>
          <w:sz w:val="24"/>
          <w:szCs w:val="24"/>
        </w:rPr>
        <w:t xml:space="preserve"> collection on genotypes selection for drought prone regions in Mozambique.</w:t>
      </w:r>
      <w:r w:rsidR="001626BD" w:rsidRPr="00E34122">
        <w:rPr>
          <w:rFonts w:ascii="Times New Roman" w:hAnsi="Times New Roman" w:cs="Times New Roman"/>
          <w:sz w:val="24"/>
          <w:szCs w:val="24"/>
        </w:rPr>
        <w:t xml:space="preserve"> </w:t>
      </w:r>
      <w:r w:rsidR="00E750E2" w:rsidRPr="00E34122">
        <w:rPr>
          <w:rFonts w:ascii="Times New Roman" w:hAnsi="Times New Roman" w:cs="Times New Roman"/>
          <w:sz w:val="24"/>
          <w:szCs w:val="24"/>
        </w:rPr>
        <w:t>The selected genotypes from each family wer</w:t>
      </w:r>
      <w:r w:rsidR="00FB0D64" w:rsidRPr="00E34122">
        <w:rPr>
          <w:rFonts w:ascii="Times New Roman" w:hAnsi="Times New Roman" w:cs="Times New Roman"/>
          <w:sz w:val="24"/>
          <w:szCs w:val="24"/>
        </w:rPr>
        <w:t xml:space="preserve">e superior in yields </w:t>
      </w:r>
      <w:r w:rsidR="00BB12DA" w:rsidRPr="00E34122">
        <w:rPr>
          <w:rFonts w:ascii="Times New Roman" w:hAnsi="Times New Roman" w:cs="Times New Roman"/>
          <w:sz w:val="24"/>
          <w:szCs w:val="24"/>
        </w:rPr>
        <w:t xml:space="preserve">and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w:t>
      </w:r>
      <w:r w:rsidR="00BB12DA" w:rsidRPr="00E34122">
        <w:rPr>
          <w:rFonts w:ascii="Times New Roman" w:hAnsi="Times New Roman" w:cs="Times New Roman"/>
          <w:sz w:val="24"/>
          <w:szCs w:val="24"/>
        </w:rPr>
        <w:t xml:space="preserve"> </w:t>
      </w:r>
      <w:r w:rsidR="007335D8" w:rsidRPr="00E34122">
        <w:rPr>
          <w:rFonts w:ascii="Times New Roman" w:hAnsi="Times New Roman" w:cs="Times New Roman"/>
          <w:sz w:val="24"/>
          <w:szCs w:val="24"/>
        </w:rPr>
        <w:t>this may signify</w:t>
      </w:r>
      <w:r w:rsidR="00BB12DA" w:rsidRPr="00E34122">
        <w:rPr>
          <w:rFonts w:ascii="Times New Roman" w:hAnsi="Times New Roman" w:cs="Times New Roman"/>
          <w:sz w:val="24"/>
          <w:szCs w:val="24"/>
        </w:rPr>
        <w:t xml:space="preserve"> that genotypes having deep orange flesh </w:t>
      </w:r>
      <w:r w:rsidR="009B769B" w:rsidRPr="00E34122">
        <w:rPr>
          <w:rFonts w:ascii="Times New Roman" w:hAnsi="Times New Roman" w:cs="Times New Roman"/>
          <w:sz w:val="24"/>
          <w:szCs w:val="24"/>
        </w:rPr>
        <w:t xml:space="preserve">root flesh </w:t>
      </w:r>
      <w:proofErr w:type="spellStart"/>
      <w:r w:rsidR="009B769B" w:rsidRPr="00E34122">
        <w:rPr>
          <w:rFonts w:ascii="Times New Roman" w:hAnsi="Times New Roman" w:cs="Times New Roman"/>
          <w:sz w:val="24"/>
          <w:szCs w:val="24"/>
        </w:rPr>
        <w:t>cololur</w:t>
      </w:r>
      <w:proofErr w:type="spellEnd"/>
      <w:r w:rsidR="009B769B" w:rsidRPr="00E34122">
        <w:rPr>
          <w:rFonts w:ascii="Times New Roman" w:hAnsi="Times New Roman" w:cs="Times New Roman"/>
          <w:sz w:val="24"/>
          <w:szCs w:val="24"/>
        </w:rPr>
        <w:t xml:space="preserve"> can be selected </w:t>
      </w:r>
      <w:r w:rsidR="003B3275" w:rsidRPr="00E34122">
        <w:rPr>
          <w:rFonts w:ascii="Times New Roman" w:hAnsi="Times New Roman" w:cs="Times New Roman"/>
          <w:sz w:val="24"/>
          <w:szCs w:val="24"/>
        </w:rPr>
        <w:t>for developing beta carotene enriched varieties</w:t>
      </w:r>
      <w:r w:rsidR="00A2170A">
        <w:rPr>
          <w:rFonts w:ascii="Times New Roman" w:hAnsi="Times New Roman" w:cs="Times New Roman"/>
          <w:sz w:val="24"/>
          <w:szCs w:val="24"/>
        </w:rPr>
        <w:t xml:space="preserve"> (</w:t>
      </w:r>
      <w:r w:rsidR="00A2170A" w:rsidRPr="00A2170A">
        <w:rPr>
          <w:rFonts w:ascii="Times New Roman" w:hAnsi="Times New Roman" w:cs="Times New Roman"/>
          <w:color w:val="FF0000"/>
          <w:sz w:val="24"/>
          <w:szCs w:val="24"/>
        </w:rPr>
        <w:t xml:space="preserve">is </w:t>
      </w:r>
      <w:r w:rsidR="00A2170A" w:rsidRPr="00A2170A">
        <w:rPr>
          <w:rFonts w:ascii="Times New Roman" w:hAnsi="Times New Roman" w:cs="Times New Roman"/>
          <w:color w:val="FF0000"/>
          <w:sz w:val="24"/>
          <w:szCs w:val="24"/>
        </w:rPr>
        <w:t xml:space="preserve">flesh </w:t>
      </w:r>
      <w:proofErr w:type="spellStart"/>
      <w:r w:rsidR="00A2170A" w:rsidRPr="00A2170A">
        <w:rPr>
          <w:rFonts w:ascii="Times New Roman" w:hAnsi="Times New Roman" w:cs="Times New Roman"/>
          <w:color w:val="FF0000"/>
          <w:sz w:val="24"/>
          <w:szCs w:val="24"/>
        </w:rPr>
        <w:t>colour</w:t>
      </w:r>
      <w:proofErr w:type="spellEnd"/>
      <w:r w:rsidR="00A2170A" w:rsidRPr="00A2170A">
        <w:rPr>
          <w:rFonts w:ascii="Times New Roman" w:hAnsi="Times New Roman" w:cs="Times New Roman"/>
          <w:color w:val="FF0000"/>
          <w:sz w:val="24"/>
          <w:szCs w:val="24"/>
        </w:rPr>
        <w:t xml:space="preserve"> an indication / test for beta carotene formation</w:t>
      </w:r>
      <w:r w:rsidR="00A2170A">
        <w:rPr>
          <w:rFonts w:ascii="Times New Roman" w:hAnsi="Times New Roman" w:cs="Times New Roman"/>
          <w:sz w:val="24"/>
          <w:szCs w:val="24"/>
        </w:rPr>
        <w:t>?)</w:t>
      </w:r>
      <w:r w:rsidR="003B3275" w:rsidRPr="00E34122">
        <w:rPr>
          <w:rFonts w:ascii="Times New Roman" w:hAnsi="Times New Roman" w:cs="Times New Roman"/>
          <w:sz w:val="24"/>
          <w:szCs w:val="24"/>
        </w:rPr>
        <w:t>.</w:t>
      </w:r>
      <w:r w:rsidR="00932226" w:rsidRPr="00E34122">
        <w:rPr>
          <w:rFonts w:ascii="Times New Roman" w:hAnsi="Times New Roman" w:cs="Times New Roman"/>
          <w:sz w:val="24"/>
          <w:szCs w:val="24"/>
        </w:rPr>
        <w:t xml:space="preserve"> The traits such as</w:t>
      </w:r>
      <w:r w:rsidR="008D28AF" w:rsidRPr="00E34122">
        <w:rPr>
          <w:rFonts w:ascii="Times New Roman" w:hAnsi="Times New Roman" w:cs="Times New Roman"/>
          <w:sz w:val="24"/>
          <w:szCs w:val="24"/>
        </w:rPr>
        <w:t xml:space="preserve"> root</w:t>
      </w:r>
      <w:r w:rsidR="00932226" w:rsidRPr="00E34122">
        <w:rPr>
          <w:rFonts w:ascii="Times New Roman" w:hAnsi="Times New Roman" w:cs="Times New Roman"/>
          <w:sz w:val="24"/>
          <w:szCs w:val="24"/>
        </w:rPr>
        <w:t xml:space="preserve">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 xml:space="preserve"> and beta carotene are </w:t>
      </w:r>
      <w:r w:rsidR="00152B0B" w:rsidRPr="00E34122">
        <w:rPr>
          <w:rFonts w:ascii="Times New Roman" w:hAnsi="Times New Roman" w:cs="Times New Roman"/>
          <w:sz w:val="24"/>
          <w:szCs w:val="24"/>
        </w:rPr>
        <w:t>a positively correlated attributes</w:t>
      </w:r>
      <w:r w:rsidR="008D28AF" w:rsidRPr="00E34122">
        <w:rPr>
          <w:rFonts w:ascii="Times New Roman" w:hAnsi="Times New Roman" w:cs="Times New Roman"/>
          <w:sz w:val="24"/>
          <w:szCs w:val="24"/>
        </w:rPr>
        <w:t xml:space="preserve"> that this trait can be used as a </w:t>
      </w:r>
      <w:r w:rsidR="001378EE" w:rsidRPr="00E34122">
        <w:rPr>
          <w:rFonts w:ascii="Times New Roman" w:hAnsi="Times New Roman" w:cs="Times New Roman"/>
          <w:sz w:val="24"/>
          <w:szCs w:val="24"/>
        </w:rPr>
        <w:t xml:space="preserve">selection means </w:t>
      </w:r>
      <w:r w:rsidR="00FB445D" w:rsidRPr="00E34122">
        <w:rPr>
          <w:rFonts w:ascii="Times New Roman" w:hAnsi="Times New Roman" w:cs="Times New Roman"/>
          <w:sz w:val="24"/>
          <w:szCs w:val="24"/>
        </w:rPr>
        <w:t xml:space="preserve">of </w:t>
      </w:r>
      <w:proofErr w:type="spellStart"/>
      <w:r w:rsidR="00FB445D" w:rsidRPr="00E34122">
        <w:rPr>
          <w:rFonts w:ascii="Times New Roman" w:hAnsi="Times New Roman" w:cs="Times New Roman"/>
          <w:sz w:val="24"/>
          <w:szCs w:val="24"/>
        </w:rPr>
        <w:t>sweetpotato</w:t>
      </w:r>
      <w:proofErr w:type="spellEnd"/>
      <w:r w:rsidR="001378EE" w:rsidRPr="00E34122">
        <w:rPr>
          <w:rFonts w:ascii="Times New Roman" w:hAnsi="Times New Roman" w:cs="Times New Roman"/>
          <w:sz w:val="24"/>
          <w:szCs w:val="24"/>
        </w:rPr>
        <w:t xml:space="preserve"> genotypes  </w:t>
      </w:r>
      <w:r w:rsidR="00932226" w:rsidRPr="00E34122">
        <w:rPr>
          <w:rFonts w:ascii="Times New Roman" w:hAnsi="Times New Roman" w:cs="Times New Roman"/>
          <w:sz w:val="24"/>
          <w:szCs w:val="24"/>
        </w:rPr>
        <w:t xml:space="preserve"> </w:t>
      </w:r>
      <w:r w:rsidR="00FB445D" w:rsidRPr="00E34122">
        <w:rPr>
          <w:rFonts w:ascii="Times New Roman" w:hAnsi="Times New Roman" w:cs="Times New Roman"/>
          <w:sz w:val="24"/>
          <w:szCs w:val="24"/>
        </w:rPr>
        <w:t>for high beta-carotene content in early screening of large progenies.</w:t>
      </w:r>
      <w:r w:rsidR="00C50465" w:rsidRPr="00E34122">
        <w:rPr>
          <w:rFonts w:ascii="Times New Roman" w:hAnsi="Times New Roman" w:cs="Times New Roman"/>
          <w:sz w:val="24"/>
          <w:szCs w:val="24"/>
        </w:rPr>
        <w:t xml:space="preserve"> </w:t>
      </w:r>
      <w:r w:rsidR="00E33B93" w:rsidRPr="00E34122">
        <w:rPr>
          <w:rFonts w:ascii="Times New Roman" w:hAnsi="Times New Roman" w:cs="Times New Roman"/>
          <w:sz w:val="24"/>
          <w:szCs w:val="24"/>
        </w:rPr>
        <w:t>Similar results</w:t>
      </w:r>
      <w:r w:rsidR="00C50465" w:rsidRPr="00E34122">
        <w:rPr>
          <w:rFonts w:ascii="Times New Roman" w:hAnsi="Times New Roman" w:cs="Times New Roman"/>
          <w:sz w:val="24"/>
          <w:szCs w:val="24"/>
        </w:rPr>
        <w:t xml:space="preserve"> have been reported for this trait</w:t>
      </w:r>
      <w:r w:rsidR="00E33B93" w:rsidRPr="00E34122">
        <w:rPr>
          <w:rFonts w:ascii="Times New Roman" w:hAnsi="Times New Roman" w:cs="Times New Roman"/>
          <w:sz w:val="24"/>
          <w:szCs w:val="24"/>
        </w:rPr>
        <w:t xml:space="preserve"> by various authors (Burgos </w:t>
      </w:r>
      <w:r w:rsidR="00E33B93" w:rsidRPr="00E34122">
        <w:rPr>
          <w:rFonts w:ascii="Times New Roman" w:hAnsi="Times New Roman" w:cs="Times New Roman"/>
          <w:i/>
          <w:iCs/>
          <w:sz w:val="24"/>
          <w:szCs w:val="24"/>
        </w:rPr>
        <w:t xml:space="preserve">et al., </w:t>
      </w:r>
      <w:r w:rsidR="00E33B93" w:rsidRPr="00E34122">
        <w:rPr>
          <w:rFonts w:ascii="Times New Roman" w:hAnsi="Times New Roman" w:cs="Times New Roman"/>
          <w:sz w:val="24"/>
          <w:szCs w:val="24"/>
        </w:rPr>
        <w:t xml:space="preserve">2009; Vimala and Hariprakash 2011, Fekadu </w:t>
      </w:r>
      <w:r w:rsidR="00E33B93" w:rsidRPr="00E34122">
        <w:rPr>
          <w:rFonts w:ascii="Times New Roman" w:hAnsi="Times New Roman" w:cs="Times New Roman"/>
          <w:i/>
          <w:iCs/>
          <w:sz w:val="24"/>
          <w:szCs w:val="24"/>
        </w:rPr>
        <w:t>et al</w:t>
      </w:r>
      <w:r w:rsidR="00E33B93" w:rsidRPr="00E34122">
        <w:rPr>
          <w:rFonts w:ascii="Times New Roman" w:hAnsi="Times New Roman" w:cs="Times New Roman"/>
          <w:sz w:val="24"/>
          <w:szCs w:val="24"/>
        </w:rPr>
        <w:t>., 2017)</w:t>
      </w:r>
      <w:r w:rsidR="000D38AD" w:rsidRPr="00E34122">
        <w:rPr>
          <w:rFonts w:ascii="Times New Roman" w:hAnsi="Times New Roman" w:cs="Times New Roman"/>
          <w:sz w:val="24"/>
          <w:szCs w:val="24"/>
        </w:rPr>
        <w:t xml:space="preserve"> </w:t>
      </w:r>
    </w:p>
    <w:p w14:paraId="61E52D34" w14:textId="02FFC724" w:rsidR="0063349E" w:rsidRPr="00E34122" w:rsidRDefault="00FE7630" w:rsidP="00540857">
      <w:pPr>
        <w:jc w:val="both"/>
        <w:rPr>
          <w:rFonts w:ascii="Times New Roman" w:hAnsi="Times New Roman" w:cs="Times New Roman"/>
          <w:sz w:val="24"/>
          <w:szCs w:val="24"/>
        </w:rPr>
      </w:pPr>
      <w:r w:rsidRPr="00E34122">
        <w:rPr>
          <w:rFonts w:ascii="Times New Roman" w:hAnsi="Times New Roman" w:cs="Times New Roman"/>
          <w:sz w:val="24"/>
          <w:szCs w:val="24"/>
        </w:rPr>
        <w:t>M</w:t>
      </w:r>
      <w:r w:rsidR="00805FD2" w:rsidRPr="00E34122">
        <w:rPr>
          <w:rFonts w:ascii="Times New Roman" w:hAnsi="Times New Roman" w:cs="Times New Roman"/>
          <w:sz w:val="24"/>
          <w:szCs w:val="24"/>
        </w:rPr>
        <w:t xml:space="preserve">ost of the </w:t>
      </w:r>
      <w:r w:rsidR="00C15604" w:rsidRPr="00E34122">
        <w:rPr>
          <w:rFonts w:ascii="Times New Roman" w:hAnsi="Times New Roman" w:cs="Times New Roman"/>
          <w:sz w:val="24"/>
          <w:szCs w:val="24"/>
        </w:rPr>
        <w:t xml:space="preserve">selected genotypes </w:t>
      </w:r>
      <w:r w:rsidR="00313A22" w:rsidRPr="00E34122">
        <w:rPr>
          <w:rFonts w:ascii="Times New Roman" w:hAnsi="Times New Roman" w:cs="Times New Roman"/>
          <w:sz w:val="24"/>
          <w:szCs w:val="24"/>
        </w:rPr>
        <w:t xml:space="preserve">regardless of their root flesh </w:t>
      </w:r>
      <w:proofErr w:type="spellStart"/>
      <w:r w:rsidR="00313A22" w:rsidRPr="00E34122">
        <w:rPr>
          <w:rFonts w:ascii="Times New Roman" w:hAnsi="Times New Roman" w:cs="Times New Roman"/>
          <w:sz w:val="24"/>
          <w:szCs w:val="24"/>
        </w:rPr>
        <w:t>colour</w:t>
      </w:r>
      <w:proofErr w:type="spellEnd"/>
      <w:r w:rsidR="00805FD2" w:rsidRPr="00E34122">
        <w:rPr>
          <w:rFonts w:ascii="Times New Roman" w:hAnsi="Times New Roman" w:cs="Times New Roman"/>
          <w:sz w:val="24"/>
          <w:szCs w:val="24"/>
        </w:rPr>
        <w:t xml:space="preserve">  type </w:t>
      </w:r>
      <w:r w:rsidR="00313A22" w:rsidRPr="00E34122">
        <w:rPr>
          <w:rFonts w:ascii="Times New Roman" w:hAnsi="Times New Roman" w:cs="Times New Roman"/>
          <w:sz w:val="24"/>
          <w:szCs w:val="24"/>
        </w:rPr>
        <w:t xml:space="preserve"> had fast growth</w:t>
      </w:r>
      <w:r w:rsidR="00805FD2" w:rsidRPr="00E34122">
        <w:rPr>
          <w:rFonts w:ascii="Times New Roman" w:hAnsi="Times New Roman" w:cs="Times New Roman"/>
          <w:sz w:val="24"/>
          <w:szCs w:val="24"/>
        </w:rPr>
        <w:t xml:space="preserve"> rate and high ground coverage, thus, </w:t>
      </w:r>
      <w:r w:rsidR="009A60E9" w:rsidRPr="00E34122">
        <w:rPr>
          <w:rFonts w:ascii="Times New Roman" w:hAnsi="Times New Roman" w:cs="Times New Roman"/>
          <w:sz w:val="24"/>
          <w:szCs w:val="24"/>
        </w:rPr>
        <w:t>these genotypes can be suitable for ani</w:t>
      </w:r>
      <w:r w:rsidR="00604F8A" w:rsidRPr="00E34122">
        <w:rPr>
          <w:rFonts w:ascii="Times New Roman" w:hAnsi="Times New Roman" w:cs="Times New Roman"/>
          <w:sz w:val="24"/>
          <w:szCs w:val="24"/>
        </w:rPr>
        <w:t xml:space="preserve">mal feed because </w:t>
      </w:r>
      <w:r w:rsidR="005A49F1" w:rsidRPr="00E34122">
        <w:rPr>
          <w:rFonts w:ascii="Times New Roman" w:hAnsi="Times New Roman" w:cs="Times New Roman"/>
          <w:sz w:val="24"/>
          <w:szCs w:val="24"/>
        </w:rPr>
        <w:t xml:space="preserve"> the </w:t>
      </w:r>
      <w:r w:rsidR="00604F8A" w:rsidRPr="00E34122">
        <w:rPr>
          <w:rFonts w:ascii="Times New Roman" w:hAnsi="Times New Roman" w:cs="Times New Roman"/>
          <w:sz w:val="24"/>
          <w:szCs w:val="24"/>
        </w:rPr>
        <w:t xml:space="preserve">vines of </w:t>
      </w:r>
      <w:proofErr w:type="spellStart"/>
      <w:r w:rsidR="00604F8A" w:rsidRPr="00E34122">
        <w:rPr>
          <w:rFonts w:ascii="Times New Roman" w:hAnsi="Times New Roman" w:cs="Times New Roman"/>
          <w:sz w:val="24"/>
          <w:szCs w:val="24"/>
        </w:rPr>
        <w:t>sweetpotato</w:t>
      </w:r>
      <w:proofErr w:type="spellEnd"/>
      <w:r w:rsidR="00604F8A" w:rsidRPr="00E34122">
        <w:rPr>
          <w:rFonts w:ascii="Times New Roman" w:hAnsi="Times New Roman" w:cs="Times New Roman"/>
          <w:sz w:val="24"/>
          <w:szCs w:val="24"/>
        </w:rPr>
        <w:t xml:space="preserve"> </w:t>
      </w:r>
      <w:r w:rsidR="004B6875" w:rsidRPr="00E34122">
        <w:rPr>
          <w:rFonts w:ascii="Times New Roman" w:hAnsi="Times New Roman" w:cs="Times New Roman"/>
          <w:sz w:val="24"/>
          <w:szCs w:val="24"/>
        </w:rPr>
        <w:t>is a good source of green fodder</w:t>
      </w:r>
      <w:r w:rsidR="00CF051A" w:rsidRPr="00E34122">
        <w:rPr>
          <w:rFonts w:ascii="Times New Roman" w:hAnsi="Times New Roman" w:cs="Times New Roman"/>
          <w:sz w:val="24"/>
          <w:szCs w:val="24"/>
        </w:rPr>
        <w:t xml:space="preserve"> </w:t>
      </w:r>
      <w:r w:rsidR="004B6875" w:rsidRPr="00E34122">
        <w:rPr>
          <w:rFonts w:ascii="Times New Roman" w:hAnsi="Times New Roman" w:cs="Times New Roman"/>
          <w:sz w:val="24"/>
          <w:szCs w:val="24"/>
        </w:rPr>
        <w:t>(</w:t>
      </w:r>
      <w:r w:rsidR="00CF051A" w:rsidRPr="00E34122">
        <w:rPr>
          <w:rFonts w:ascii="Times New Roman" w:hAnsi="Times New Roman" w:cs="Times New Roman"/>
          <w:sz w:val="24"/>
          <w:szCs w:val="24"/>
        </w:rPr>
        <w:t>Dash et al.,</w:t>
      </w:r>
      <w:r w:rsidR="0063349E" w:rsidRPr="00E34122">
        <w:rPr>
          <w:rFonts w:ascii="Times New Roman" w:hAnsi="Times New Roman" w:cs="Times New Roman"/>
          <w:sz w:val="24"/>
          <w:szCs w:val="24"/>
        </w:rPr>
        <w:t xml:space="preserve"> </w:t>
      </w:r>
      <w:r w:rsidR="00CF051A" w:rsidRPr="00E34122">
        <w:rPr>
          <w:rFonts w:ascii="Times New Roman" w:hAnsi="Times New Roman" w:cs="Times New Roman"/>
          <w:sz w:val="24"/>
          <w:szCs w:val="24"/>
        </w:rPr>
        <w:t>2010)</w:t>
      </w:r>
      <w:r w:rsidR="0041181D">
        <w:rPr>
          <w:rFonts w:ascii="Times New Roman" w:hAnsi="Times New Roman" w:cs="Times New Roman"/>
          <w:sz w:val="24"/>
          <w:szCs w:val="24"/>
        </w:rPr>
        <w:t xml:space="preserve"> </w:t>
      </w:r>
      <w:r w:rsidR="0041181D">
        <w:rPr>
          <w:rFonts w:ascii="Times New Roman" w:hAnsi="Times New Roman" w:cs="Times New Roman"/>
          <w:sz w:val="24"/>
          <w:szCs w:val="24"/>
        </w:rPr>
        <w:t>(</w:t>
      </w:r>
      <w:r w:rsidR="0041181D" w:rsidRPr="004849EF">
        <w:rPr>
          <w:rFonts w:ascii="Times New Roman" w:hAnsi="Times New Roman" w:cs="Times New Roman"/>
          <w:color w:val="FF0000"/>
          <w:sz w:val="24"/>
          <w:szCs w:val="24"/>
        </w:rPr>
        <w:t>NR</w:t>
      </w:r>
      <w:r w:rsidR="0041181D">
        <w:rPr>
          <w:rFonts w:ascii="Times New Roman" w:hAnsi="Times New Roman" w:cs="Times New Roman"/>
          <w:sz w:val="24"/>
          <w:szCs w:val="24"/>
        </w:rPr>
        <w:t>)</w:t>
      </w:r>
      <w:r w:rsidR="00CF051A" w:rsidRPr="00E34122">
        <w:rPr>
          <w:rFonts w:ascii="Times New Roman" w:hAnsi="Times New Roman" w:cs="Times New Roman"/>
          <w:sz w:val="24"/>
          <w:szCs w:val="24"/>
        </w:rPr>
        <w:t>.</w:t>
      </w:r>
      <w:r w:rsidR="007C5296" w:rsidRPr="00E34122">
        <w:rPr>
          <w:rFonts w:ascii="Times New Roman" w:hAnsi="Times New Roman" w:cs="Times New Roman"/>
          <w:sz w:val="24"/>
          <w:szCs w:val="24"/>
        </w:rPr>
        <w:t xml:space="preserve"> </w:t>
      </w:r>
      <w:r w:rsidR="002E5682" w:rsidRPr="00E34122">
        <w:rPr>
          <w:rFonts w:ascii="Times New Roman" w:hAnsi="Times New Roman" w:cs="Times New Roman"/>
          <w:sz w:val="24"/>
          <w:szCs w:val="24"/>
        </w:rPr>
        <w:t xml:space="preserve">In all families, </w:t>
      </w:r>
      <w:r w:rsidR="002610A3" w:rsidRPr="00E34122">
        <w:rPr>
          <w:rFonts w:ascii="Times New Roman" w:hAnsi="Times New Roman" w:cs="Times New Roman"/>
          <w:sz w:val="24"/>
          <w:szCs w:val="24"/>
        </w:rPr>
        <w:t xml:space="preserve">most genotypes were </w:t>
      </w:r>
      <w:r w:rsidR="00B02F90" w:rsidRPr="00E34122">
        <w:rPr>
          <w:rFonts w:ascii="Times New Roman" w:hAnsi="Times New Roman" w:cs="Times New Roman"/>
          <w:sz w:val="24"/>
          <w:szCs w:val="24"/>
        </w:rPr>
        <w:t>not</w:t>
      </w:r>
      <w:r w:rsidR="002610A3" w:rsidRPr="00E34122">
        <w:rPr>
          <w:rFonts w:ascii="Times New Roman" w:hAnsi="Times New Roman" w:cs="Times New Roman"/>
          <w:sz w:val="24"/>
          <w:szCs w:val="24"/>
        </w:rPr>
        <w:t xml:space="preserve"> selected </w:t>
      </w:r>
      <w:r w:rsidR="00B02F90" w:rsidRPr="00E34122">
        <w:rPr>
          <w:rFonts w:ascii="Times New Roman" w:hAnsi="Times New Roman" w:cs="Times New Roman"/>
          <w:sz w:val="24"/>
          <w:szCs w:val="24"/>
        </w:rPr>
        <w:t>because of their field performance especially for three important</w:t>
      </w:r>
      <w:r w:rsidR="00BE6C2D" w:rsidRPr="00E34122">
        <w:rPr>
          <w:rFonts w:ascii="Times New Roman" w:hAnsi="Times New Roman" w:cs="Times New Roman"/>
          <w:sz w:val="24"/>
          <w:szCs w:val="24"/>
        </w:rPr>
        <w:t xml:space="preserve"> traits such as </w:t>
      </w:r>
      <w:r w:rsidR="003B31A6" w:rsidRPr="00E34122">
        <w:rPr>
          <w:rFonts w:ascii="Times New Roman" w:hAnsi="Times New Roman" w:cs="Times New Roman"/>
          <w:sz w:val="24"/>
          <w:szCs w:val="24"/>
        </w:rPr>
        <w:t xml:space="preserve">  reaction to virus </w:t>
      </w:r>
      <w:r w:rsidR="00BE6C2D" w:rsidRPr="00E34122">
        <w:rPr>
          <w:rFonts w:ascii="Times New Roman" w:hAnsi="Times New Roman" w:cs="Times New Roman"/>
          <w:sz w:val="24"/>
          <w:szCs w:val="24"/>
        </w:rPr>
        <w:t xml:space="preserve">disease </w:t>
      </w:r>
      <w:r w:rsidR="003B31A6" w:rsidRPr="00E34122">
        <w:rPr>
          <w:rFonts w:ascii="Times New Roman" w:hAnsi="Times New Roman" w:cs="Times New Roman"/>
          <w:sz w:val="24"/>
          <w:szCs w:val="24"/>
        </w:rPr>
        <w:t xml:space="preserve">score, high yield and deepness of root flesh </w:t>
      </w:r>
      <w:proofErr w:type="spellStart"/>
      <w:r w:rsidR="003B31A6" w:rsidRPr="00E34122">
        <w:rPr>
          <w:rFonts w:ascii="Times New Roman" w:hAnsi="Times New Roman" w:cs="Times New Roman"/>
          <w:sz w:val="24"/>
          <w:szCs w:val="24"/>
        </w:rPr>
        <w:t>colour</w:t>
      </w:r>
      <w:proofErr w:type="spellEnd"/>
      <w:r w:rsidR="003B31A6" w:rsidRPr="00E34122">
        <w:rPr>
          <w:rFonts w:ascii="Times New Roman" w:hAnsi="Times New Roman" w:cs="Times New Roman"/>
          <w:sz w:val="24"/>
          <w:szCs w:val="24"/>
        </w:rPr>
        <w:t xml:space="preserve">. </w:t>
      </w:r>
      <w:r w:rsidR="00B02F90" w:rsidRPr="00E34122">
        <w:rPr>
          <w:rFonts w:ascii="Times New Roman" w:hAnsi="Times New Roman" w:cs="Times New Roman"/>
          <w:sz w:val="24"/>
          <w:szCs w:val="24"/>
        </w:rPr>
        <w:t xml:space="preserve"> </w:t>
      </w:r>
    </w:p>
    <w:p w14:paraId="30040ED1" w14:textId="77777777" w:rsidR="001A68A3" w:rsidRPr="00E34122" w:rsidRDefault="00AA19DF"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Genotypes for disease severity score above 2.0 rating scale were dropped </w:t>
      </w:r>
      <w:r w:rsidR="0070222B" w:rsidRPr="00E34122">
        <w:rPr>
          <w:rFonts w:ascii="Times New Roman" w:hAnsi="Times New Roman" w:cs="Times New Roman"/>
          <w:sz w:val="24"/>
          <w:szCs w:val="24"/>
        </w:rPr>
        <w:t xml:space="preserve">due to the susceptibility range of the scores. However, </w:t>
      </w:r>
      <w:r w:rsidR="0063349E" w:rsidRPr="00E34122">
        <w:rPr>
          <w:rFonts w:ascii="Times New Roman" w:hAnsi="Times New Roman" w:cs="Times New Roman"/>
          <w:sz w:val="24"/>
          <w:szCs w:val="24"/>
        </w:rPr>
        <w:t>remaining genotypes showed low scores</w:t>
      </w:r>
      <w:r w:rsidR="00CE5B2F" w:rsidRPr="00E34122">
        <w:rPr>
          <w:rFonts w:ascii="Times New Roman" w:hAnsi="Times New Roman" w:cs="Times New Roman"/>
          <w:sz w:val="24"/>
          <w:szCs w:val="24"/>
        </w:rPr>
        <w:t xml:space="preserve"> of </w:t>
      </w:r>
      <w:proofErr w:type="spellStart"/>
      <w:r w:rsidR="00CE5B2F" w:rsidRPr="00E34122">
        <w:rPr>
          <w:rFonts w:ascii="Times New Roman" w:hAnsi="Times New Roman" w:cs="Times New Roman"/>
          <w:sz w:val="24"/>
          <w:szCs w:val="24"/>
        </w:rPr>
        <w:t>sweetpotato</w:t>
      </w:r>
      <w:proofErr w:type="spellEnd"/>
      <w:r w:rsidR="00CE5B2F" w:rsidRPr="00E34122">
        <w:rPr>
          <w:rFonts w:ascii="Times New Roman" w:hAnsi="Times New Roman" w:cs="Times New Roman"/>
          <w:sz w:val="24"/>
          <w:szCs w:val="24"/>
        </w:rPr>
        <w:t xml:space="preserve"> virus diseases and selected for </w:t>
      </w:r>
      <w:r w:rsidR="00CE1A43" w:rsidRPr="00E34122">
        <w:rPr>
          <w:rFonts w:ascii="Times New Roman" w:hAnsi="Times New Roman" w:cs="Times New Roman"/>
          <w:sz w:val="24"/>
          <w:szCs w:val="24"/>
        </w:rPr>
        <w:t>further evaluation</w:t>
      </w:r>
      <w:r w:rsidR="0068623E" w:rsidRPr="00E34122">
        <w:rPr>
          <w:rFonts w:ascii="Times New Roman" w:hAnsi="Times New Roman" w:cs="Times New Roman"/>
          <w:sz w:val="24"/>
          <w:szCs w:val="24"/>
        </w:rPr>
        <w:t xml:space="preserve"> since their</w:t>
      </w:r>
      <w:r w:rsidR="00CE1A43" w:rsidRPr="00E34122">
        <w:rPr>
          <w:rFonts w:ascii="Times New Roman" w:hAnsi="Times New Roman" w:cs="Times New Roman"/>
          <w:sz w:val="24"/>
          <w:szCs w:val="24"/>
        </w:rPr>
        <w:t xml:space="preserve"> score value</w:t>
      </w:r>
      <w:r w:rsidR="00390331" w:rsidRPr="00E34122">
        <w:rPr>
          <w:rFonts w:ascii="Times New Roman" w:hAnsi="Times New Roman" w:cs="Times New Roman"/>
          <w:sz w:val="24"/>
          <w:szCs w:val="24"/>
        </w:rPr>
        <w:t xml:space="preserve"> showed the</w:t>
      </w:r>
      <w:r w:rsidR="0063349E" w:rsidRPr="00E34122">
        <w:rPr>
          <w:rFonts w:ascii="Times New Roman" w:hAnsi="Times New Roman" w:cs="Times New Roman"/>
          <w:sz w:val="24"/>
          <w:szCs w:val="24"/>
        </w:rPr>
        <w:t xml:space="preserve"> resistance/tolerance</w:t>
      </w:r>
      <w:r w:rsidR="00390331" w:rsidRPr="00E34122">
        <w:rPr>
          <w:rFonts w:ascii="Times New Roman" w:hAnsi="Times New Roman" w:cs="Times New Roman"/>
          <w:sz w:val="24"/>
          <w:szCs w:val="24"/>
        </w:rPr>
        <w:t xml:space="preserve"> range to</w:t>
      </w:r>
      <w:r w:rsidR="0063349E" w:rsidRPr="00E34122">
        <w:rPr>
          <w:rFonts w:ascii="Times New Roman" w:hAnsi="Times New Roman" w:cs="Times New Roman"/>
          <w:sz w:val="24"/>
          <w:szCs w:val="24"/>
        </w:rPr>
        <w:t xml:space="preserve"> </w:t>
      </w:r>
      <w:proofErr w:type="spellStart"/>
      <w:r w:rsidR="0063349E" w:rsidRPr="00E34122">
        <w:rPr>
          <w:rFonts w:ascii="Times New Roman" w:hAnsi="Times New Roman" w:cs="Times New Roman"/>
          <w:sz w:val="24"/>
          <w:szCs w:val="24"/>
        </w:rPr>
        <w:t>sweetpotato</w:t>
      </w:r>
      <w:proofErr w:type="spellEnd"/>
      <w:r w:rsidR="0063349E" w:rsidRPr="00E34122">
        <w:rPr>
          <w:rFonts w:ascii="Times New Roman" w:hAnsi="Times New Roman" w:cs="Times New Roman"/>
          <w:sz w:val="24"/>
          <w:szCs w:val="24"/>
        </w:rPr>
        <w:t xml:space="preserve"> virus diseases</w:t>
      </w:r>
      <w:r w:rsidR="00390331" w:rsidRPr="00E34122">
        <w:rPr>
          <w:rFonts w:ascii="Times New Roman" w:hAnsi="Times New Roman" w:cs="Times New Roman"/>
          <w:sz w:val="24"/>
          <w:szCs w:val="24"/>
        </w:rPr>
        <w:t xml:space="preserve"> reaction</w:t>
      </w:r>
      <w:r w:rsidR="0063349E" w:rsidRPr="00E34122">
        <w:rPr>
          <w:rFonts w:ascii="Times New Roman" w:hAnsi="Times New Roman" w:cs="Times New Roman"/>
          <w:sz w:val="24"/>
          <w:szCs w:val="24"/>
        </w:rPr>
        <w:t>.</w:t>
      </w:r>
      <w:r w:rsidR="0068623E" w:rsidRPr="00E34122">
        <w:rPr>
          <w:rFonts w:ascii="Times New Roman" w:hAnsi="Times New Roman" w:cs="Times New Roman"/>
          <w:sz w:val="24"/>
          <w:szCs w:val="24"/>
        </w:rPr>
        <w:t xml:space="preserve"> This work is line with </w:t>
      </w:r>
      <w:r w:rsidR="00D5246A" w:rsidRPr="00E34122">
        <w:rPr>
          <w:rFonts w:ascii="Times New Roman" w:hAnsi="Times New Roman" w:cs="Times New Roman"/>
          <w:sz w:val="24"/>
          <w:szCs w:val="24"/>
        </w:rPr>
        <w:t>previous</w:t>
      </w:r>
      <w:r w:rsidR="0068623E" w:rsidRPr="00E34122">
        <w:rPr>
          <w:rFonts w:ascii="Times New Roman" w:hAnsi="Times New Roman" w:cs="Times New Roman"/>
          <w:sz w:val="24"/>
          <w:szCs w:val="24"/>
        </w:rPr>
        <w:t xml:space="preserve"> work of </w:t>
      </w:r>
      <w:r w:rsidR="008A1C88" w:rsidRPr="00E34122">
        <w:rPr>
          <w:rFonts w:ascii="Times New Roman" w:hAnsi="Times New Roman" w:cs="Times New Roman"/>
          <w:sz w:val="24"/>
          <w:szCs w:val="24"/>
        </w:rPr>
        <w:t>Shiferaw et al.</w:t>
      </w:r>
      <w:r w:rsidR="00D5246A" w:rsidRPr="00E34122">
        <w:rPr>
          <w:rFonts w:ascii="Times New Roman" w:hAnsi="Times New Roman" w:cs="Times New Roman"/>
          <w:sz w:val="24"/>
          <w:szCs w:val="24"/>
        </w:rPr>
        <w:t>, (</w:t>
      </w:r>
      <w:r w:rsidR="008A1C88" w:rsidRPr="00E34122">
        <w:rPr>
          <w:rFonts w:ascii="Times New Roman" w:hAnsi="Times New Roman" w:cs="Times New Roman"/>
          <w:sz w:val="24"/>
          <w:szCs w:val="24"/>
        </w:rPr>
        <w:t xml:space="preserve">2014) who reported </w:t>
      </w:r>
      <w:r w:rsidR="00D5246A" w:rsidRPr="00E34122">
        <w:rPr>
          <w:rFonts w:ascii="Times New Roman" w:hAnsi="Times New Roman" w:cs="Times New Roman"/>
          <w:sz w:val="24"/>
          <w:szCs w:val="24"/>
        </w:rPr>
        <w:t>screening</w:t>
      </w:r>
      <w:r w:rsidR="008A1C88" w:rsidRPr="00E34122">
        <w:rPr>
          <w:rFonts w:ascii="Times New Roman" w:hAnsi="Times New Roman" w:cs="Times New Roman"/>
          <w:sz w:val="24"/>
          <w:szCs w:val="24"/>
        </w:rPr>
        <w:t xml:space="preserve"> of </w:t>
      </w:r>
      <w:proofErr w:type="spellStart"/>
      <w:r w:rsidR="008A1C88" w:rsidRPr="00E34122">
        <w:rPr>
          <w:rFonts w:ascii="Times New Roman" w:hAnsi="Times New Roman" w:cs="Times New Roman"/>
          <w:sz w:val="24"/>
          <w:szCs w:val="24"/>
        </w:rPr>
        <w:t>sweetpotato</w:t>
      </w:r>
      <w:proofErr w:type="spellEnd"/>
      <w:r w:rsidR="008A1C88" w:rsidRPr="00E34122">
        <w:rPr>
          <w:rFonts w:ascii="Times New Roman" w:hAnsi="Times New Roman" w:cs="Times New Roman"/>
          <w:sz w:val="24"/>
          <w:szCs w:val="24"/>
        </w:rPr>
        <w:t xml:space="preserve"> </w:t>
      </w:r>
      <w:proofErr w:type="spellStart"/>
      <w:r w:rsidR="008A1C88" w:rsidRPr="00E34122">
        <w:rPr>
          <w:rFonts w:ascii="Times New Roman" w:hAnsi="Times New Roman" w:cs="Times New Roman"/>
          <w:sz w:val="24"/>
          <w:szCs w:val="24"/>
        </w:rPr>
        <w:t>germplasm</w:t>
      </w:r>
      <w:proofErr w:type="spellEnd"/>
      <w:r w:rsidR="008A1C88" w:rsidRPr="00E34122">
        <w:rPr>
          <w:rFonts w:ascii="Times New Roman" w:hAnsi="Times New Roman" w:cs="Times New Roman"/>
          <w:sz w:val="24"/>
          <w:szCs w:val="24"/>
        </w:rPr>
        <w:t xml:space="preserve"> for virus diseases reaction in Ethiopia</w:t>
      </w:r>
      <w:r w:rsidR="00D5246A" w:rsidRPr="00E34122">
        <w:rPr>
          <w:rFonts w:ascii="Times New Roman" w:hAnsi="Times New Roman" w:cs="Times New Roman"/>
          <w:sz w:val="24"/>
          <w:szCs w:val="24"/>
        </w:rPr>
        <w:t>.</w:t>
      </w:r>
      <w:r w:rsidR="007C5296" w:rsidRPr="00E34122">
        <w:rPr>
          <w:rFonts w:ascii="Times New Roman" w:hAnsi="Times New Roman" w:cs="Times New Roman"/>
          <w:sz w:val="24"/>
          <w:szCs w:val="24"/>
        </w:rPr>
        <w:t xml:space="preserve"> </w:t>
      </w:r>
      <w:r w:rsidR="005637A7" w:rsidRPr="00E34122">
        <w:rPr>
          <w:rFonts w:ascii="Times New Roman" w:hAnsi="Times New Roman" w:cs="Times New Roman"/>
          <w:sz w:val="24"/>
          <w:szCs w:val="24"/>
        </w:rPr>
        <w:t>Within family</w:t>
      </w:r>
      <w:r w:rsidR="00813E29" w:rsidRPr="00E34122">
        <w:rPr>
          <w:rFonts w:ascii="Times New Roman" w:hAnsi="Times New Roman" w:cs="Times New Roman"/>
          <w:sz w:val="24"/>
          <w:szCs w:val="24"/>
        </w:rPr>
        <w:t xml:space="preserve">, each </w:t>
      </w:r>
      <w:r w:rsidR="00CA1F17" w:rsidRPr="00E34122">
        <w:rPr>
          <w:rFonts w:ascii="Times New Roman" w:hAnsi="Times New Roman" w:cs="Times New Roman"/>
          <w:sz w:val="24"/>
          <w:szCs w:val="24"/>
        </w:rPr>
        <w:t xml:space="preserve">genotype was not </w:t>
      </w:r>
      <w:r w:rsidR="005637A7" w:rsidRPr="00E34122">
        <w:rPr>
          <w:rFonts w:ascii="Times New Roman" w:hAnsi="Times New Roman" w:cs="Times New Roman"/>
          <w:sz w:val="24"/>
          <w:szCs w:val="24"/>
        </w:rPr>
        <w:t xml:space="preserve">selected for </w:t>
      </w:r>
      <w:r w:rsidR="00CA1F17" w:rsidRPr="00E34122">
        <w:rPr>
          <w:rFonts w:ascii="Times New Roman" w:hAnsi="Times New Roman" w:cs="Times New Roman"/>
          <w:sz w:val="24"/>
          <w:szCs w:val="24"/>
        </w:rPr>
        <w:t xml:space="preserve">only superior single </w:t>
      </w:r>
      <w:r w:rsidR="005637A7" w:rsidRPr="00E34122">
        <w:rPr>
          <w:rFonts w:ascii="Times New Roman" w:hAnsi="Times New Roman" w:cs="Times New Roman"/>
          <w:sz w:val="24"/>
          <w:szCs w:val="24"/>
        </w:rPr>
        <w:t>trait.</w:t>
      </w:r>
    </w:p>
    <w:p w14:paraId="26B9231F" w14:textId="77777777" w:rsidR="00CF051A" w:rsidRPr="00E34122" w:rsidRDefault="00D5246A"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813E29" w:rsidRPr="00E34122">
        <w:rPr>
          <w:rFonts w:ascii="Times New Roman" w:hAnsi="Times New Roman" w:cs="Times New Roman"/>
          <w:sz w:val="24"/>
          <w:szCs w:val="24"/>
        </w:rPr>
        <w:t>Generally, the selected genotypes showed best performance especiall</w:t>
      </w:r>
      <w:r w:rsidR="00345B8E" w:rsidRPr="00E34122">
        <w:rPr>
          <w:rFonts w:ascii="Times New Roman" w:hAnsi="Times New Roman" w:cs="Times New Roman"/>
          <w:sz w:val="24"/>
          <w:szCs w:val="24"/>
        </w:rPr>
        <w:t xml:space="preserve">y in root yield, deep orange flesh </w:t>
      </w:r>
      <w:proofErr w:type="spellStart"/>
      <w:r w:rsidR="00345B8E" w:rsidRPr="00E34122">
        <w:rPr>
          <w:rFonts w:ascii="Times New Roman" w:hAnsi="Times New Roman" w:cs="Times New Roman"/>
          <w:sz w:val="24"/>
          <w:szCs w:val="24"/>
        </w:rPr>
        <w:t>colour</w:t>
      </w:r>
      <w:proofErr w:type="spellEnd"/>
      <w:r w:rsidR="00345B8E" w:rsidRPr="00E34122">
        <w:rPr>
          <w:rFonts w:ascii="Times New Roman" w:hAnsi="Times New Roman" w:cs="Times New Roman"/>
          <w:sz w:val="24"/>
          <w:szCs w:val="24"/>
        </w:rPr>
        <w:t xml:space="preserve"> and low scores for </w:t>
      </w:r>
      <w:proofErr w:type="spellStart"/>
      <w:r w:rsidR="00345B8E" w:rsidRPr="00E34122">
        <w:rPr>
          <w:rFonts w:ascii="Times New Roman" w:hAnsi="Times New Roman" w:cs="Times New Roman"/>
          <w:sz w:val="24"/>
          <w:szCs w:val="24"/>
        </w:rPr>
        <w:t>sweetpotato</w:t>
      </w:r>
      <w:proofErr w:type="spellEnd"/>
      <w:r w:rsidR="00345B8E" w:rsidRPr="00E34122">
        <w:rPr>
          <w:rFonts w:ascii="Times New Roman" w:hAnsi="Times New Roman" w:cs="Times New Roman"/>
          <w:sz w:val="24"/>
          <w:szCs w:val="24"/>
        </w:rPr>
        <w:t xml:space="preserve"> virus diseases reaction.</w:t>
      </w:r>
    </w:p>
    <w:p w14:paraId="278522C5" w14:textId="77777777" w:rsidR="005E4FAD" w:rsidRPr="00E34122" w:rsidRDefault="004B6875"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p>
    <w:p w14:paraId="3993B67C" w14:textId="77777777" w:rsidR="006F0848" w:rsidRDefault="006F0848" w:rsidP="00540857">
      <w:pPr>
        <w:jc w:val="both"/>
        <w:rPr>
          <w:rFonts w:ascii="Times New Roman" w:hAnsi="Times New Roman" w:cs="Times New Roman"/>
          <w:b/>
          <w:sz w:val="24"/>
          <w:szCs w:val="24"/>
        </w:rPr>
      </w:pPr>
    </w:p>
    <w:p w14:paraId="72CC817E" w14:textId="77777777" w:rsidR="009D61A9" w:rsidRPr="00E34122" w:rsidRDefault="00743465"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5.</w:t>
      </w:r>
      <w:r w:rsidR="001333D5" w:rsidRPr="00E34122">
        <w:rPr>
          <w:rFonts w:ascii="Times New Roman" w:hAnsi="Times New Roman" w:cs="Times New Roman"/>
          <w:b/>
          <w:sz w:val="24"/>
          <w:szCs w:val="24"/>
        </w:rPr>
        <w:t xml:space="preserve"> </w:t>
      </w:r>
      <w:r w:rsidR="00B71971" w:rsidRPr="00E34122">
        <w:rPr>
          <w:rFonts w:ascii="Times New Roman" w:hAnsi="Times New Roman" w:cs="Times New Roman"/>
          <w:b/>
          <w:sz w:val="24"/>
          <w:szCs w:val="24"/>
        </w:rPr>
        <w:t>C</w:t>
      </w:r>
      <w:r w:rsidR="009D61A9" w:rsidRPr="00E34122">
        <w:rPr>
          <w:rFonts w:ascii="Times New Roman" w:hAnsi="Times New Roman" w:cs="Times New Roman"/>
          <w:b/>
          <w:sz w:val="24"/>
          <w:szCs w:val="24"/>
        </w:rPr>
        <w:t>onclusion</w:t>
      </w:r>
    </w:p>
    <w:p w14:paraId="2A90C5CC" w14:textId="77777777" w:rsidR="00E50604" w:rsidRPr="00E34122" w:rsidRDefault="003606C8"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Characterization of </w:t>
      </w:r>
      <w:proofErr w:type="spellStart"/>
      <w:r w:rsidRPr="00E34122">
        <w:rPr>
          <w:rFonts w:ascii="Times New Roman" w:hAnsi="Times New Roman" w:cs="Times New Roman"/>
          <w:sz w:val="24"/>
          <w:szCs w:val="24"/>
        </w:rPr>
        <w:t>sweetpotato</w:t>
      </w:r>
      <w:proofErr w:type="spellEnd"/>
      <w:r w:rsidRPr="00E34122">
        <w:rPr>
          <w:rFonts w:ascii="Times New Roman" w:hAnsi="Times New Roman" w:cs="Times New Roman"/>
          <w:sz w:val="24"/>
          <w:szCs w:val="24"/>
        </w:rPr>
        <w:t xml:space="preserve"> genotypes</w:t>
      </w:r>
      <w:r w:rsidR="009F0621" w:rsidRPr="00E34122">
        <w:rPr>
          <w:rFonts w:ascii="Times New Roman" w:hAnsi="Times New Roman" w:cs="Times New Roman"/>
          <w:sz w:val="24"/>
          <w:szCs w:val="24"/>
        </w:rPr>
        <w:t xml:space="preserve"> using agro-morphological traits is </w:t>
      </w:r>
      <w:r w:rsidR="0041793F" w:rsidRPr="00E34122">
        <w:rPr>
          <w:rFonts w:ascii="Times New Roman" w:hAnsi="Times New Roman" w:cs="Times New Roman"/>
          <w:sz w:val="24"/>
          <w:szCs w:val="24"/>
        </w:rPr>
        <w:t xml:space="preserve">of paramount importance for </w:t>
      </w:r>
      <w:r w:rsidRPr="00E34122">
        <w:rPr>
          <w:rFonts w:ascii="Times New Roman" w:hAnsi="Times New Roman" w:cs="Times New Roman"/>
          <w:sz w:val="24"/>
          <w:szCs w:val="24"/>
        </w:rPr>
        <w:t xml:space="preserve"> </w:t>
      </w:r>
      <w:r w:rsidR="009D61A9" w:rsidRPr="00E34122">
        <w:rPr>
          <w:rFonts w:ascii="Times New Roman" w:hAnsi="Times New Roman" w:cs="Times New Roman"/>
          <w:sz w:val="24"/>
          <w:szCs w:val="24"/>
        </w:rPr>
        <w:t xml:space="preserve"> </w:t>
      </w:r>
      <w:r w:rsidR="0041793F" w:rsidRPr="00E34122">
        <w:rPr>
          <w:rFonts w:ascii="Times New Roman" w:hAnsi="Times New Roman" w:cs="Times New Roman"/>
          <w:sz w:val="24"/>
          <w:szCs w:val="24"/>
        </w:rPr>
        <w:t>exploiting</w:t>
      </w:r>
      <w:r w:rsidR="004C0D34" w:rsidRPr="00E34122">
        <w:rPr>
          <w:rFonts w:ascii="Times New Roman" w:hAnsi="Times New Roman" w:cs="Times New Roman"/>
          <w:sz w:val="24"/>
          <w:szCs w:val="24"/>
        </w:rPr>
        <w:t xml:space="preserve"> the</w:t>
      </w:r>
      <w:r w:rsidR="0041793F" w:rsidRPr="00E34122">
        <w:rPr>
          <w:rFonts w:ascii="Times New Roman" w:hAnsi="Times New Roman" w:cs="Times New Roman"/>
          <w:sz w:val="24"/>
          <w:szCs w:val="24"/>
        </w:rPr>
        <w:t xml:space="preserve"> extensive genetic </w:t>
      </w:r>
      <w:r w:rsidR="00320669" w:rsidRPr="00E34122">
        <w:rPr>
          <w:rFonts w:ascii="Times New Roman" w:hAnsi="Times New Roman" w:cs="Times New Roman"/>
          <w:sz w:val="24"/>
          <w:szCs w:val="24"/>
        </w:rPr>
        <w:t>variability. The</w:t>
      </w:r>
      <w:r w:rsidR="00AA2883" w:rsidRPr="00E34122">
        <w:rPr>
          <w:rFonts w:ascii="Times New Roman" w:hAnsi="Times New Roman" w:cs="Times New Roman"/>
          <w:sz w:val="24"/>
          <w:szCs w:val="24"/>
        </w:rPr>
        <w:t xml:space="preserve"> study revealed</w:t>
      </w:r>
      <w:r w:rsidR="004C0D34" w:rsidRPr="00E34122">
        <w:rPr>
          <w:rFonts w:ascii="Times New Roman" w:hAnsi="Times New Roman" w:cs="Times New Roman"/>
          <w:sz w:val="24"/>
          <w:szCs w:val="24"/>
        </w:rPr>
        <w:t xml:space="preserve"> that </w:t>
      </w:r>
      <w:r w:rsidR="009F298B" w:rsidRPr="00E34122">
        <w:rPr>
          <w:rFonts w:ascii="Times New Roman" w:hAnsi="Times New Roman" w:cs="Times New Roman"/>
          <w:sz w:val="24"/>
          <w:szCs w:val="24"/>
        </w:rPr>
        <w:t xml:space="preserve">botanical seeds developed from poly </w:t>
      </w:r>
      <w:r w:rsidR="00D64498" w:rsidRPr="00E34122">
        <w:rPr>
          <w:rFonts w:ascii="Times New Roman" w:hAnsi="Times New Roman" w:cs="Times New Roman"/>
          <w:sz w:val="24"/>
          <w:szCs w:val="24"/>
        </w:rPr>
        <w:t xml:space="preserve">cross breeding </w:t>
      </w:r>
      <w:r w:rsidR="00E50604" w:rsidRPr="00E34122">
        <w:rPr>
          <w:rFonts w:ascii="Times New Roman" w:hAnsi="Times New Roman" w:cs="Times New Roman"/>
          <w:sz w:val="24"/>
          <w:szCs w:val="24"/>
        </w:rPr>
        <w:t>exhibited sufficient</w:t>
      </w:r>
      <w:r w:rsidR="00EE2C42" w:rsidRPr="00E34122">
        <w:rPr>
          <w:rFonts w:ascii="Times New Roman" w:hAnsi="Times New Roman" w:cs="Times New Roman"/>
          <w:sz w:val="24"/>
          <w:szCs w:val="24"/>
        </w:rPr>
        <w:t xml:space="preserve"> diversity to</w:t>
      </w:r>
      <w:r w:rsidR="0062778C" w:rsidRPr="00E34122">
        <w:rPr>
          <w:rFonts w:ascii="Times New Roman" w:hAnsi="Times New Roman" w:cs="Times New Roman"/>
          <w:sz w:val="24"/>
          <w:szCs w:val="24"/>
        </w:rPr>
        <w:t xml:space="preserve"> obtain</w:t>
      </w:r>
      <w:r w:rsidR="009F298B" w:rsidRPr="00E34122">
        <w:rPr>
          <w:rFonts w:ascii="Times New Roman" w:hAnsi="Times New Roman" w:cs="Times New Roman"/>
          <w:sz w:val="24"/>
          <w:szCs w:val="24"/>
        </w:rPr>
        <w:t xml:space="preserve"> potential </w:t>
      </w:r>
      <w:r w:rsidR="0062778C" w:rsidRPr="00E34122">
        <w:rPr>
          <w:rFonts w:ascii="Times New Roman" w:hAnsi="Times New Roman" w:cs="Times New Roman"/>
          <w:sz w:val="24"/>
          <w:szCs w:val="24"/>
        </w:rPr>
        <w:t>genotypes for further variety development</w:t>
      </w:r>
      <w:r w:rsidR="00EE2C42" w:rsidRPr="00E34122">
        <w:rPr>
          <w:rFonts w:ascii="Times New Roman" w:hAnsi="Times New Roman" w:cs="Times New Roman"/>
          <w:sz w:val="24"/>
          <w:szCs w:val="24"/>
        </w:rPr>
        <w:t xml:space="preserve"> programs.</w:t>
      </w:r>
      <w:r w:rsidR="007F6FA7" w:rsidRPr="00E34122">
        <w:rPr>
          <w:rFonts w:ascii="Times New Roman" w:hAnsi="Times New Roman" w:cs="Times New Roman"/>
          <w:sz w:val="24"/>
          <w:szCs w:val="24"/>
        </w:rPr>
        <w:t xml:space="preserve"> The study also revealed</w:t>
      </w:r>
      <w:r w:rsidR="00B916DA" w:rsidRPr="00E34122">
        <w:rPr>
          <w:rFonts w:ascii="Times New Roman" w:hAnsi="Times New Roman" w:cs="Times New Roman"/>
          <w:sz w:val="24"/>
          <w:szCs w:val="24"/>
        </w:rPr>
        <w:t xml:space="preserve"> </w:t>
      </w:r>
      <w:proofErr w:type="spellStart"/>
      <w:r w:rsidR="00B916DA" w:rsidRPr="00E34122">
        <w:rPr>
          <w:rFonts w:ascii="Times New Roman" w:hAnsi="Times New Roman" w:cs="Times New Roman"/>
          <w:sz w:val="24"/>
          <w:szCs w:val="24"/>
        </w:rPr>
        <w:t>sweetpotato</w:t>
      </w:r>
      <w:proofErr w:type="spellEnd"/>
      <w:r w:rsidR="00B916DA" w:rsidRPr="00E34122">
        <w:rPr>
          <w:rFonts w:ascii="Times New Roman" w:hAnsi="Times New Roman" w:cs="Times New Roman"/>
          <w:sz w:val="24"/>
          <w:szCs w:val="24"/>
        </w:rPr>
        <w:t xml:space="preserve"> clones can be characterized </w:t>
      </w:r>
      <w:r w:rsidR="005A615D" w:rsidRPr="00E34122">
        <w:rPr>
          <w:rFonts w:ascii="Times New Roman" w:hAnsi="Times New Roman" w:cs="Times New Roman"/>
          <w:sz w:val="24"/>
          <w:szCs w:val="24"/>
        </w:rPr>
        <w:t xml:space="preserve">using </w:t>
      </w:r>
      <w:r w:rsidR="00761074" w:rsidRPr="00E34122">
        <w:rPr>
          <w:rFonts w:ascii="Times New Roman" w:hAnsi="Times New Roman" w:cs="Times New Roman"/>
          <w:sz w:val="24"/>
          <w:szCs w:val="24"/>
        </w:rPr>
        <w:t>most traits</w:t>
      </w:r>
      <w:r w:rsidR="005A615D" w:rsidRPr="00E34122">
        <w:rPr>
          <w:rFonts w:ascii="Times New Roman" w:hAnsi="Times New Roman" w:cs="Times New Roman"/>
          <w:sz w:val="24"/>
          <w:szCs w:val="24"/>
        </w:rPr>
        <w:t xml:space="preserve"> of economic importance</w:t>
      </w:r>
      <w:r w:rsidR="00763AC9" w:rsidRPr="00E34122">
        <w:rPr>
          <w:rFonts w:ascii="Times New Roman" w:hAnsi="Times New Roman" w:cs="Times New Roman"/>
          <w:sz w:val="24"/>
          <w:szCs w:val="24"/>
        </w:rPr>
        <w:t xml:space="preserve"> as a means of selection</w:t>
      </w:r>
      <w:r w:rsidR="00D71D74" w:rsidRPr="00E34122">
        <w:rPr>
          <w:rFonts w:ascii="Times New Roman" w:hAnsi="Times New Roman" w:cs="Times New Roman"/>
          <w:sz w:val="24"/>
          <w:szCs w:val="24"/>
        </w:rPr>
        <w:t xml:space="preserve"> </w:t>
      </w:r>
      <w:r w:rsidR="00EF014C" w:rsidRPr="00E34122">
        <w:rPr>
          <w:rFonts w:ascii="Times New Roman" w:hAnsi="Times New Roman" w:cs="Times New Roman"/>
          <w:sz w:val="24"/>
          <w:szCs w:val="24"/>
        </w:rPr>
        <w:t xml:space="preserve">criteria in early stage of  </w:t>
      </w:r>
      <w:r w:rsidR="00D71D74" w:rsidRPr="00E34122">
        <w:rPr>
          <w:rFonts w:ascii="Times New Roman" w:hAnsi="Times New Roman" w:cs="Times New Roman"/>
          <w:sz w:val="24"/>
          <w:szCs w:val="24"/>
        </w:rPr>
        <w:t xml:space="preserve"> </w:t>
      </w:r>
      <w:proofErr w:type="spellStart"/>
      <w:r w:rsidR="00EF014C" w:rsidRPr="00E34122">
        <w:rPr>
          <w:rFonts w:ascii="Times New Roman" w:hAnsi="Times New Roman" w:cs="Times New Roman"/>
          <w:sz w:val="24"/>
          <w:szCs w:val="24"/>
        </w:rPr>
        <w:t>sweetpotato</w:t>
      </w:r>
      <w:proofErr w:type="spellEnd"/>
      <w:r w:rsidR="00EF014C" w:rsidRPr="00E34122">
        <w:rPr>
          <w:rFonts w:ascii="Times New Roman" w:hAnsi="Times New Roman" w:cs="Times New Roman"/>
          <w:sz w:val="24"/>
          <w:szCs w:val="24"/>
        </w:rPr>
        <w:t xml:space="preserve"> progeny evaluation</w:t>
      </w:r>
      <w:r w:rsidR="00D71D74" w:rsidRPr="00E34122">
        <w:rPr>
          <w:rFonts w:ascii="Times New Roman" w:hAnsi="Times New Roman" w:cs="Times New Roman"/>
          <w:sz w:val="24"/>
          <w:szCs w:val="24"/>
        </w:rPr>
        <w:t>.</w:t>
      </w:r>
    </w:p>
    <w:p w14:paraId="0F00E2E0" w14:textId="77777777" w:rsidR="00EF014C" w:rsidRPr="00E34122" w:rsidRDefault="00EF014C" w:rsidP="00540857">
      <w:pPr>
        <w:tabs>
          <w:tab w:val="left" w:pos="4035"/>
        </w:tabs>
        <w:jc w:val="both"/>
        <w:rPr>
          <w:rFonts w:ascii="Times New Roman" w:hAnsi="Times New Roman" w:cs="Times New Roman"/>
          <w:sz w:val="24"/>
          <w:szCs w:val="24"/>
        </w:rPr>
      </w:pPr>
      <w:r w:rsidRPr="00E34122">
        <w:rPr>
          <w:rFonts w:ascii="Times New Roman" w:hAnsi="Times New Roman" w:cs="Times New Roman"/>
          <w:sz w:val="24"/>
          <w:szCs w:val="24"/>
        </w:rPr>
        <w:tab/>
      </w:r>
    </w:p>
    <w:p w14:paraId="300C74F5" w14:textId="77777777" w:rsidR="00486753" w:rsidRPr="00E34122" w:rsidRDefault="00486753" w:rsidP="00540857">
      <w:pPr>
        <w:jc w:val="both"/>
        <w:rPr>
          <w:rFonts w:ascii="Times New Roman" w:hAnsi="Times New Roman" w:cs="Times New Roman"/>
          <w:b/>
          <w:sz w:val="24"/>
          <w:szCs w:val="24"/>
          <w:highlight w:val="yellow"/>
        </w:rPr>
      </w:pPr>
    </w:p>
    <w:p w14:paraId="68EF9CB7" w14:textId="77777777" w:rsidR="00486753" w:rsidRPr="00E34122" w:rsidRDefault="00486753" w:rsidP="00540857">
      <w:pPr>
        <w:jc w:val="both"/>
        <w:rPr>
          <w:rFonts w:ascii="Times New Roman" w:hAnsi="Times New Roman" w:cs="Times New Roman"/>
          <w:b/>
          <w:sz w:val="24"/>
          <w:szCs w:val="24"/>
          <w:highlight w:val="yellow"/>
        </w:rPr>
      </w:pPr>
    </w:p>
    <w:p w14:paraId="4B5BFDC8" w14:textId="77777777" w:rsidR="00486753" w:rsidRPr="00E34122" w:rsidRDefault="00486753" w:rsidP="00540857">
      <w:pPr>
        <w:jc w:val="both"/>
        <w:rPr>
          <w:rFonts w:ascii="Times New Roman" w:hAnsi="Times New Roman" w:cs="Times New Roman"/>
          <w:b/>
          <w:sz w:val="24"/>
          <w:szCs w:val="24"/>
          <w:highlight w:val="yellow"/>
        </w:rPr>
      </w:pPr>
    </w:p>
    <w:p w14:paraId="2323D1AD" w14:textId="77777777" w:rsidR="00486753" w:rsidRPr="00E34122" w:rsidRDefault="00486753" w:rsidP="00540857">
      <w:pPr>
        <w:jc w:val="both"/>
        <w:rPr>
          <w:rFonts w:ascii="Times New Roman" w:hAnsi="Times New Roman" w:cs="Times New Roman"/>
          <w:b/>
          <w:sz w:val="24"/>
          <w:szCs w:val="24"/>
          <w:highlight w:val="yellow"/>
        </w:rPr>
      </w:pPr>
    </w:p>
    <w:p w14:paraId="302FA288" w14:textId="77777777" w:rsidR="00486753" w:rsidRPr="00E34122" w:rsidRDefault="00486753" w:rsidP="00540857">
      <w:pPr>
        <w:jc w:val="both"/>
        <w:rPr>
          <w:rFonts w:ascii="Times New Roman" w:hAnsi="Times New Roman" w:cs="Times New Roman"/>
          <w:b/>
          <w:sz w:val="24"/>
          <w:szCs w:val="24"/>
          <w:highlight w:val="yellow"/>
        </w:rPr>
      </w:pPr>
    </w:p>
    <w:p w14:paraId="2E7AF63A" w14:textId="77777777" w:rsidR="00486753" w:rsidRPr="00E34122" w:rsidRDefault="00486753" w:rsidP="00540857">
      <w:pPr>
        <w:jc w:val="both"/>
        <w:rPr>
          <w:rFonts w:ascii="Times New Roman" w:hAnsi="Times New Roman" w:cs="Times New Roman"/>
          <w:b/>
          <w:sz w:val="24"/>
          <w:szCs w:val="24"/>
          <w:highlight w:val="yellow"/>
        </w:rPr>
      </w:pPr>
    </w:p>
    <w:p w14:paraId="3E44D91A" w14:textId="77777777" w:rsidR="00486753" w:rsidRPr="00E34122" w:rsidRDefault="00486753" w:rsidP="00540857">
      <w:pPr>
        <w:jc w:val="both"/>
        <w:rPr>
          <w:rFonts w:ascii="Times New Roman" w:hAnsi="Times New Roman" w:cs="Times New Roman"/>
          <w:b/>
          <w:sz w:val="24"/>
          <w:szCs w:val="24"/>
          <w:highlight w:val="yellow"/>
        </w:rPr>
      </w:pPr>
    </w:p>
    <w:p w14:paraId="72497F9A" w14:textId="77777777" w:rsidR="00486753" w:rsidRPr="00E34122" w:rsidRDefault="00486753" w:rsidP="00540857">
      <w:pPr>
        <w:jc w:val="both"/>
        <w:rPr>
          <w:rFonts w:ascii="Times New Roman" w:hAnsi="Times New Roman" w:cs="Times New Roman"/>
          <w:b/>
          <w:sz w:val="24"/>
          <w:szCs w:val="24"/>
          <w:highlight w:val="yellow"/>
        </w:rPr>
      </w:pPr>
    </w:p>
    <w:p w14:paraId="08B129E4" w14:textId="77777777" w:rsidR="00486753" w:rsidRPr="00E34122" w:rsidRDefault="00486753" w:rsidP="00540857">
      <w:pPr>
        <w:jc w:val="both"/>
        <w:rPr>
          <w:rFonts w:ascii="Times New Roman" w:hAnsi="Times New Roman" w:cs="Times New Roman"/>
          <w:b/>
          <w:sz w:val="24"/>
          <w:szCs w:val="24"/>
          <w:highlight w:val="yellow"/>
        </w:rPr>
      </w:pPr>
    </w:p>
    <w:p w14:paraId="0FA0B585" w14:textId="77777777" w:rsidR="00486753" w:rsidRPr="00E34122" w:rsidRDefault="00486753" w:rsidP="00540857">
      <w:pPr>
        <w:jc w:val="both"/>
        <w:rPr>
          <w:rFonts w:ascii="Times New Roman" w:hAnsi="Times New Roman" w:cs="Times New Roman"/>
          <w:b/>
          <w:sz w:val="24"/>
          <w:szCs w:val="24"/>
          <w:highlight w:val="yellow"/>
        </w:rPr>
      </w:pPr>
    </w:p>
    <w:p w14:paraId="236070CE" w14:textId="77777777" w:rsidR="00486753" w:rsidRPr="00E34122" w:rsidRDefault="00486753" w:rsidP="00540857">
      <w:pPr>
        <w:jc w:val="both"/>
        <w:rPr>
          <w:rFonts w:ascii="Times New Roman" w:hAnsi="Times New Roman" w:cs="Times New Roman"/>
          <w:b/>
          <w:sz w:val="24"/>
          <w:szCs w:val="24"/>
          <w:highlight w:val="yellow"/>
        </w:rPr>
      </w:pPr>
    </w:p>
    <w:p w14:paraId="45D45F3C" w14:textId="77777777" w:rsidR="00486753" w:rsidRDefault="00486753" w:rsidP="00540857">
      <w:pPr>
        <w:jc w:val="both"/>
        <w:rPr>
          <w:rFonts w:ascii="Times New Roman" w:hAnsi="Times New Roman" w:cs="Times New Roman"/>
          <w:b/>
          <w:sz w:val="24"/>
          <w:szCs w:val="24"/>
          <w:highlight w:val="yellow"/>
        </w:rPr>
      </w:pPr>
    </w:p>
    <w:p w14:paraId="7F5656D0" w14:textId="77777777" w:rsidR="00E34122" w:rsidRDefault="00E34122" w:rsidP="00540857">
      <w:pPr>
        <w:jc w:val="both"/>
        <w:rPr>
          <w:rFonts w:ascii="Times New Roman" w:hAnsi="Times New Roman" w:cs="Times New Roman"/>
          <w:b/>
          <w:sz w:val="24"/>
          <w:szCs w:val="24"/>
          <w:highlight w:val="yellow"/>
        </w:rPr>
      </w:pPr>
    </w:p>
    <w:p w14:paraId="2E4D577C" w14:textId="77777777" w:rsidR="00E34122" w:rsidRDefault="00E34122" w:rsidP="00540857">
      <w:pPr>
        <w:jc w:val="both"/>
        <w:rPr>
          <w:rFonts w:ascii="Times New Roman" w:hAnsi="Times New Roman" w:cs="Times New Roman"/>
          <w:b/>
          <w:sz w:val="24"/>
          <w:szCs w:val="24"/>
          <w:highlight w:val="yellow"/>
        </w:rPr>
      </w:pPr>
    </w:p>
    <w:p w14:paraId="6821F581" w14:textId="77777777" w:rsidR="00E34122" w:rsidRDefault="00E34122" w:rsidP="00540857">
      <w:pPr>
        <w:jc w:val="both"/>
        <w:rPr>
          <w:rFonts w:ascii="Times New Roman" w:hAnsi="Times New Roman" w:cs="Times New Roman"/>
          <w:b/>
          <w:sz w:val="24"/>
          <w:szCs w:val="24"/>
          <w:highlight w:val="yellow"/>
        </w:rPr>
      </w:pPr>
    </w:p>
    <w:p w14:paraId="79D43E4F" w14:textId="77777777" w:rsidR="00E34122" w:rsidRDefault="00E34122" w:rsidP="00540857">
      <w:pPr>
        <w:jc w:val="both"/>
        <w:rPr>
          <w:rFonts w:ascii="Times New Roman" w:hAnsi="Times New Roman" w:cs="Times New Roman"/>
          <w:b/>
          <w:sz w:val="24"/>
          <w:szCs w:val="24"/>
          <w:highlight w:val="yellow"/>
        </w:rPr>
      </w:pPr>
    </w:p>
    <w:p w14:paraId="5E6764D8" w14:textId="77777777" w:rsidR="00E34122" w:rsidRPr="00E34122" w:rsidRDefault="00E34122" w:rsidP="00540857">
      <w:pPr>
        <w:jc w:val="both"/>
        <w:rPr>
          <w:rFonts w:ascii="Times New Roman" w:hAnsi="Times New Roman" w:cs="Times New Roman"/>
          <w:b/>
          <w:sz w:val="24"/>
          <w:szCs w:val="24"/>
          <w:highlight w:val="yellow"/>
        </w:rPr>
      </w:pPr>
    </w:p>
    <w:p w14:paraId="3F948DF5" w14:textId="77777777" w:rsidR="00486753" w:rsidRPr="00E34122" w:rsidRDefault="00486753" w:rsidP="00540857">
      <w:pPr>
        <w:jc w:val="both"/>
        <w:rPr>
          <w:rFonts w:ascii="Times New Roman" w:hAnsi="Times New Roman" w:cs="Times New Roman"/>
          <w:b/>
          <w:sz w:val="24"/>
          <w:szCs w:val="24"/>
          <w:highlight w:val="yellow"/>
        </w:rPr>
      </w:pPr>
    </w:p>
    <w:p w14:paraId="4116C187" w14:textId="77777777" w:rsidR="00486753" w:rsidRPr="00E34122" w:rsidRDefault="00486753" w:rsidP="00540857">
      <w:pPr>
        <w:jc w:val="both"/>
        <w:rPr>
          <w:rFonts w:ascii="Times New Roman" w:hAnsi="Times New Roman" w:cs="Times New Roman"/>
          <w:b/>
          <w:sz w:val="24"/>
          <w:szCs w:val="24"/>
          <w:highlight w:val="yellow"/>
        </w:rPr>
      </w:pPr>
    </w:p>
    <w:p w14:paraId="210B237F" w14:textId="77777777" w:rsidR="008C3026" w:rsidRPr="00E34122" w:rsidRDefault="00486753"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6. </w:t>
      </w:r>
      <w:r w:rsidR="008C3026" w:rsidRPr="00E34122">
        <w:rPr>
          <w:rFonts w:ascii="Times New Roman" w:hAnsi="Times New Roman" w:cs="Times New Roman"/>
          <w:b/>
          <w:sz w:val="24"/>
          <w:szCs w:val="24"/>
        </w:rPr>
        <w:t>References</w:t>
      </w:r>
    </w:p>
    <w:p w14:paraId="435D959B" w14:textId="7777777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1"/>
          <w:sz w:val="24"/>
          <w:szCs w:val="24"/>
        </w:rPr>
        <w:t>ur</w:t>
      </w:r>
      <w:r w:rsidRPr="001F268E">
        <w:rPr>
          <w:rFonts w:ascii="Times New Roman" w:hAnsi="Times New Roman" w:cs="Times New Roman"/>
          <w:color w:val="000000" w:themeColor="text1"/>
          <w:spacing w:val="3"/>
          <w:sz w:val="24"/>
          <w:szCs w:val="24"/>
        </w:rPr>
        <w:t>g</w:t>
      </w:r>
      <w:r w:rsidRPr="001F268E">
        <w:rPr>
          <w:rFonts w:ascii="Times New Roman" w:hAnsi="Times New Roman" w:cs="Times New Roman"/>
          <w:color w:val="000000" w:themeColor="text1"/>
          <w:sz w:val="24"/>
          <w:szCs w:val="24"/>
        </w:rPr>
        <w:t>os</w:t>
      </w:r>
      <w:r w:rsidRPr="001F268E">
        <w:rPr>
          <w:rFonts w:ascii="Times New Roman" w:hAnsi="Times New Roman" w:cs="Times New Roman"/>
          <w:color w:val="000000" w:themeColor="text1"/>
          <w:spacing w:val="3"/>
          <w:sz w:val="24"/>
          <w:szCs w:val="24"/>
        </w:rPr>
        <w:t xml:space="preserve"> </w:t>
      </w: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z w:val="24"/>
          <w:szCs w:val="24"/>
        </w:rPr>
        <w:t xml:space="preserve"> R</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4"/>
          <w:sz w:val="24"/>
          <w:szCs w:val="24"/>
        </w:rPr>
        <w:t xml:space="preserve"> </w:t>
      </w:r>
      <w:proofErr w:type="gramStart"/>
      <w:r w:rsidRPr="001F268E">
        <w:rPr>
          <w:rFonts w:ascii="Times New Roman" w:hAnsi="Times New Roman" w:cs="Times New Roman"/>
          <w:color w:val="000000" w:themeColor="text1"/>
          <w:sz w:val="24"/>
          <w:szCs w:val="24"/>
        </w:rPr>
        <w:t>Carpi</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color w:val="000000" w:themeColor="text1"/>
          <w:spacing w:val="16"/>
          <w:sz w:val="24"/>
          <w:szCs w:val="24"/>
        </w:rPr>
        <w:t xml:space="preserve"> </w:t>
      </w:r>
      <w:r w:rsidRPr="001F268E">
        <w:rPr>
          <w:rFonts w:ascii="Times New Roman" w:hAnsi="Times New Roman" w:cs="Times New Roman"/>
          <w:color w:val="000000" w:themeColor="text1"/>
          <w:sz w:val="24"/>
          <w:szCs w:val="24"/>
        </w:rPr>
        <w:t>C</w:t>
      </w:r>
      <w:proofErr w:type="gramEnd"/>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anch</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z</w:t>
      </w:r>
      <w:r w:rsidRPr="001F268E">
        <w:rPr>
          <w:rFonts w:ascii="Times New Roman" w:hAnsi="Times New Roman" w:cs="Times New Roman"/>
          <w:color w:val="000000" w:themeColor="text1"/>
          <w:spacing w:val="1"/>
          <w:sz w:val="24"/>
          <w:szCs w:val="24"/>
        </w:rPr>
        <w:t xml:space="preserve"> </w:t>
      </w:r>
      <w:r w:rsidRPr="001F268E">
        <w:rPr>
          <w:rFonts w:ascii="Times New Roman" w:hAnsi="Times New Roman" w:cs="Times New Roman"/>
          <w:color w:val="000000" w:themeColor="text1"/>
          <w:spacing w:val="20"/>
          <w:sz w:val="24"/>
          <w:szCs w:val="24"/>
        </w:rPr>
        <w:t xml:space="preserve"> </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4"/>
          <w:sz w:val="24"/>
          <w:szCs w:val="24"/>
        </w:rPr>
        <w:t xml:space="preserve"> </w:t>
      </w:r>
      <w:r w:rsidRPr="001F268E">
        <w:rPr>
          <w:rFonts w:ascii="Times New Roman" w:hAnsi="Times New Roman" w:cs="Times New Roman"/>
          <w:color w:val="000000" w:themeColor="text1"/>
          <w:sz w:val="24"/>
          <w:szCs w:val="24"/>
        </w:rPr>
        <w:t>Pa</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pacing w:val="15"/>
          <w:sz w:val="24"/>
          <w:szCs w:val="24"/>
        </w:rPr>
        <w:t xml:space="preserve"> </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
          <w:sz w:val="24"/>
          <w:szCs w:val="24"/>
        </w:rPr>
        <w:t xml:space="preserve"> </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1"/>
          <w:sz w:val="24"/>
          <w:szCs w:val="24"/>
        </w:rPr>
        <w:t>d</w:t>
      </w:r>
      <w:r w:rsidRPr="001F268E">
        <w:rPr>
          <w:rFonts w:ascii="Times New Roman" w:hAnsi="Times New Roman" w:cs="Times New Roman"/>
          <w:color w:val="000000" w:themeColor="text1"/>
          <w:sz w:val="24"/>
          <w:szCs w:val="24"/>
        </w:rPr>
        <w:t>uardo</w:t>
      </w:r>
      <w:r w:rsidRPr="001F268E">
        <w:rPr>
          <w:rFonts w:ascii="Times New Roman" w:hAnsi="Times New Roman" w:cs="Times New Roman"/>
          <w:color w:val="000000" w:themeColor="text1"/>
          <w:spacing w:val="3"/>
          <w:sz w:val="24"/>
          <w:szCs w:val="24"/>
        </w:rPr>
        <w:t xml:space="preserve"> </w:t>
      </w:r>
      <w:r w:rsidRPr="001F268E">
        <w:rPr>
          <w:rFonts w:ascii="Times New Roman" w:hAnsi="Times New Roman" w:cs="Times New Roman"/>
          <w:color w:val="000000" w:themeColor="text1"/>
          <w:spacing w:val="16"/>
          <w:sz w:val="24"/>
          <w:szCs w:val="24"/>
        </w:rPr>
        <w:t xml:space="preserve"> </w:t>
      </w:r>
      <w:r w:rsidRPr="001F268E">
        <w:rPr>
          <w:rFonts w:ascii="Times New Roman" w:hAnsi="Times New Roman" w:cs="Times New Roman"/>
          <w:color w:val="000000" w:themeColor="text1"/>
          <w:sz w:val="24"/>
          <w:szCs w:val="24"/>
        </w:rPr>
        <w:t>J.,</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sp</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noza</w:t>
      </w:r>
      <w:r w:rsidRPr="001F268E">
        <w:rPr>
          <w:rFonts w:ascii="Times New Roman" w:hAnsi="Times New Roman" w:cs="Times New Roman"/>
          <w:color w:val="000000" w:themeColor="text1"/>
          <w:spacing w:val="17"/>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14"/>
          <w:sz w:val="24"/>
          <w:szCs w:val="24"/>
        </w:rPr>
        <w:t xml:space="preserve"> </w:t>
      </w:r>
      <w:r w:rsidRPr="001F268E">
        <w:rPr>
          <w:rFonts w:ascii="Times New Roman" w:hAnsi="Times New Roman" w:cs="Times New Roman"/>
          <w:color w:val="000000" w:themeColor="text1"/>
          <w:w w:val="101"/>
          <w:sz w:val="24"/>
          <w:szCs w:val="24"/>
        </w:rPr>
        <w:t>Gr</w:t>
      </w:r>
      <w:r w:rsidRPr="001F268E">
        <w:rPr>
          <w:rFonts w:ascii="Times New Roman" w:hAnsi="Times New Roman" w:cs="Times New Roman"/>
          <w:color w:val="000000" w:themeColor="text1"/>
          <w:spacing w:val="1"/>
          <w:w w:val="101"/>
          <w:sz w:val="24"/>
          <w:szCs w:val="24"/>
        </w:rPr>
        <w:t>ün</w:t>
      </w:r>
      <w:r w:rsidRPr="001F268E">
        <w:rPr>
          <w:rFonts w:ascii="Times New Roman" w:hAnsi="Times New Roman" w:cs="Times New Roman"/>
          <w:color w:val="000000" w:themeColor="text1"/>
          <w:w w:val="101"/>
          <w:sz w:val="24"/>
          <w:szCs w:val="24"/>
        </w:rPr>
        <w:t>eber</w:t>
      </w:r>
      <w:r w:rsidRPr="001F268E">
        <w:rPr>
          <w:rFonts w:ascii="Times New Roman" w:hAnsi="Times New Roman" w:cs="Times New Roman"/>
          <w:color w:val="000000" w:themeColor="text1"/>
          <w:spacing w:val="4"/>
          <w:w w:val="101"/>
          <w:sz w:val="24"/>
          <w:szCs w:val="24"/>
        </w:rPr>
        <w:t>g W</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4"/>
          <w:sz w:val="24"/>
          <w:szCs w:val="24"/>
        </w:rPr>
        <w:t xml:space="preserve"> </w:t>
      </w:r>
      <w:r w:rsidRPr="001F268E">
        <w:rPr>
          <w:rFonts w:ascii="Times New Roman" w:hAnsi="Times New Roman" w:cs="Times New Roman"/>
          <w:color w:val="000000" w:themeColor="text1"/>
          <w:w w:val="101"/>
          <w:sz w:val="24"/>
          <w:szCs w:val="24"/>
        </w:rPr>
        <w:t>20</w:t>
      </w:r>
      <w:r w:rsidRPr="001F268E">
        <w:rPr>
          <w:rFonts w:ascii="Times New Roman" w:hAnsi="Times New Roman" w:cs="Times New Roman"/>
          <w:color w:val="000000" w:themeColor="text1"/>
          <w:spacing w:val="1"/>
          <w:w w:val="101"/>
          <w:sz w:val="24"/>
          <w:szCs w:val="24"/>
        </w:rPr>
        <w:t>0</w:t>
      </w:r>
      <w:r w:rsidRPr="001F268E">
        <w:rPr>
          <w:rFonts w:ascii="Times New Roman" w:hAnsi="Times New Roman" w:cs="Times New Roman"/>
          <w:color w:val="000000" w:themeColor="text1"/>
          <w:w w:val="101"/>
          <w:sz w:val="24"/>
          <w:szCs w:val="24"/>
        </w:rPr>
        <w:t xml:space="preserve">9.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64"/>
          <w:sz w:val="24"/>
          <w:szCs w:val="24"/>
        </w:rPr>
        <w:t xml:space="preserve"> </w:t>
      </w:r>
      <w:proofErr w:type="spellStart"/>
      <w:r w:rsidRPr="001F268E">
        <w:rPr>
          <w:rFonts w:ascii="Times New Roman" w:hAnsi="Times New Roman" w:cs="Times New Roman"/>
          <w:color w:val="000000" w:themeColor="text1"/>
          <w:sz w:val="24"/>
          <w:szCs w:val="24"/>
        </w:rPr>
        <w:t>co</w:t>
      </w:r>
      <w:r w:rsidRPr="001F268E">
        <w:rPr>
          <w:rFonts w:ascii="Times New Roman" w:hAnsi="Times New Roman" w:cs="Times New Roman"/>
          <w:color w:val="000000" w:themeColor="text1"/>
          <w:spacing w:val="1"/>
          <w:sz w:val="24"/>
          <w:szCs w:val="24"/>
        </w:rPr>
        <w:t>lo</w:t>
      </w:r>
      <w:r w:rsidRPr="001F268E">
        <w:rPr>
          <w:rFonts w:ascii="Times New Roman" w:hAnsi="Times New Roman" w:cs="Times New Roman"/>
          <w:color w:val="000000" w:themeColor="text1"/>
          <w:sz w:val="24"/>
          <w:szCs w:val="24"/>
        </w:rPr>
        <w:t>ur</w:t>
      </w:r>
      <w:proofErr w:type="spellEnd"/>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h</w:t>
      </w:r>
      <w:r w:rsidRPr="001F268E">
        <w:rPr>
          <w:rFonts w:ascii="Times New Roman" w:hAnsi="Times New Roman" w:cs="Times New Roman"/>
          <w:color w:val="000000" w:themeColor="text1"/>
          <w:spacing w:val="1"/>
          <w:sz w:val="24"/>
          <w:szCs w:val="24"/>
        </w:rPr>
        <w:t>ar</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59"/>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sc</w:t>
      </w:r>
      <w:r w:rsidRPr="001F268E">
        <w:rPr>
          <w:rFonts w:ascii="Times New Roman" w:hAnsi="Times New Roman" w:cs="Times New Roman"/>
          <w:color w:val="000000" w:themeColor="text1"/>
          <w:spacing w:val="3"/>
          <w:sz w:val="24"/>
          <w:szCs w:val="24"/>
        </w:rPr>
        <w:t>r</w:t>
      </w:r>
      <w:r w:rsidRPr="001F268E">
        <w:rPr>
          <w:rFonts w:ascii="Times New Roman" w:hAnsi="Times New Roman" w:cs="Times New Roman"/>
          <w:color w:val="000000" w:themeColor="text1"/>
          <w:sz w:val="24"/>
          <w:szCs w:val="24"/>
        </w:rPr>
        <w:t>een</w:t>
      </w:r>
      <w:r w:rsidRPr="001F268E">
        <w:rPr>
          <w:rFonts w:ascii="Times New Roman" w:hAnsi="Times New Roman" w:cs="Times New Roman"/>
          <w:color w:val="000000" w:themeColor="text1"/>
          <w:spacing w:val="59"/>
          <w:sz w:val="24"/>
          <w:szCs w:val="24"/>
        </w:rPr>
        <w:t xml:space="preserve"> </w:t>
      </w:r>
      <w:r w:rsidRPr="001F268E">
        <w:rPr>
          <w:rFonts w:ascii="Times New Roman" w:hAnsi="Times New Roman" w:cs="Times New Roman"/>
          <w:color w:val="000000" w:themeColor="text1"/>
          <w:spacing w:val="5"/>
          <w:sz w:val="24"/>
          <w:szCs w:val="24"/>
        </w:rPr>
        <w:t>f</w:t>
      </w:r>
      <w:r w:rsidRPr="001F268E">
        <w:rPr>
          <w:rFonts w:ascii="Times New Roman" w:hAnsi="Times New Roman" w:cs="Times New Roman"/>
          <w:color w:val="000000" w:themeColor="text1"/>
          <w:sz w:val="24"/>
          <w:szCs w:val="24"/>
        </w:rPr>
        <w:t>or</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pacing w:val="1"/>
          <w:sz w:val="24"/>
          <w:szCs w:val="24"/>
        </w:rPr>
        <w:t>h</w:t>
      </w:r>
      <w:r w:rsidRPr="001F268E">
        <w:rPr>
          <w:rFonts w:ascii="Times New Roman" w:hAnsi="Times New Roman" w:cs="Times New Roman"/>
          <w:color w:val="000000" w:themeColor="text1"/>
          <w:sz w:val="24"/>
          <w:szCs w:val="24"/>
        </w:rPr>
        <w:t>i</w:t>
      </w:r>
      <w:r w:rsidRPr="001F268E">
        <w:rPr>
          <w:rFonts w:ascii="Times New Roman" w:hAnsi="Times New Roman" w:cs="Times New Roman"/>
          <w:color w:val="000000" w:themeColor="text1"/>
          <w:spacing w:val="3"/>
          <w:sz w:val="24"/>
          <w:szCs w:val="24"/>
        </w:rPr>
        <w:t>g</w:t>
      </w:r>
      <w:r w:rsidRPr="001F268E">
        <w:rPr>
          <w:rFonts w:ascii="Times New Roman" w:hAnsi="Times New Roman" w:cs="Times New Roman"/>
          <w:color w:val="000000" w:themeColor="text1"/>
          <w:sz w:val="24"/>
          <w:szCs w:val="24"/>
        </w:rPr>
        <w:t>h</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pacing w:val="2"/>
          <w:sz w:val="24"/>
          <w:szCs w:val="24"/>
        </w:rPr>
        <w:t>β</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r</w:t>
      </w:r>
      <w:r w:rsidRPr="001F268E">
        <w:rPr>
          <w:rFonts w:ascii="Times New Roman" w:hAnsi="Times New Roman" w:cs="Times New Roman"/>
          <w:color w:val="000000" w:themeColor="text1"/>
          <w:sz w:val="24"/>
          <w:szCs w:val="24"/>
        </w:rPr>
        <w:t>otene</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72"/>
          <w:sz w:val="24"/>
          <w:szCs w:val="24"/>
        </w:rPr>
        <w:t xml:space="preserve"> </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F</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b</w:t>
      </w:r>
      <w:r w:rsidRPr="001F268E">
        <w:rPr>
          <w:rFonts w:ascii="Times New Roman" w:hAnsi="Times New Roman" w:cs="Times New Roman"/>
          <w:color w:val="000000" w:themeColor="text1"/>
          <w:spacing w:val="2"/>
          <w:sz w:val="24"/>
          <w:szCs w:val="24"/>
        </w:rPr>
        <w:t>r</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1"/>
          <w:sz w:val="24"/>
          <w:szCs w:val="24"/>
        </w:rPr>
        <w:t>ed</w:t>
      </w:r>
      <w:r w:rsidRPr="001F268E">
        <w:rPr>
          <w:rFonts w:ascii="Times New Roman" w:hAnsi="Times New Roman" w:cs="Times New Roman"/>
          <w:color w:val="000000" w:themeColor="text1"/>
          <w:sz w:val="24"/>
          <w:szCs w:val="24"/>
        </w:rPr>
        <w:t>ing</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54"/>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he</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z w:val="24"/>
          <w:szCs w:val="24"/>
        </w:rPr>
        <w:t>15</w:t>
      </w:r>
      <w:r w:rsidRPr="001F268E">
        <w:rPr>
          <w:rFonts w:ascii="Times New Roman" w:hAnsi="Times New Roman" w:cs="Times New Roman"/>
          <w:color w:val="000000" w:themeColor="text1"/>
          <w:spacing w:val="1"/>
          <w:sz w:val="24"/>
          <w:szCs w:val="24"/>
          <w:vertAlign w:val="superscript"/>
        </w:rPr>
        <w:t>t</w:t>
      </w:r>
      <w:r w:rsidRPr="001F268E">
        <w:rPr>
          <w:rFonts w:ascii="Times New Roman" w:hAnsi="Times New Roman" w:cs="Times New Roman"/>
          <w:color w:val="000000" w:themeColor="text1"/>
          <w:sz w:val="24"/>
          <w:szCs w:val="24"/>
          <w:vertAlign w:val="superscript"/>
        </w:rPr>
        <w:t>h</w:t>
      </w:r>
      <w:r w:rsidRPr="001F268E">
        <w:rPr>
          <w:rFonts w:ascii="Times New Roman" w:hAnsi="Times New Roman" w:cs="Times New Roman"/>
          <w:color w:val="000000" w:themeColor="text1"/>
          <w:spacing w:val="62"/>
          <w:sz w:val="24"/>
          <w:szCs w:val="24"/>
        </w:rPr>
        <w:t xml:space="preserve"> </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1"/>
          <w:sz w:val="24"/>
          <w:szCs w:val="24"/>
        </w:rPr>
        <w:t>ri</w:t>
      </w:r>
      <w:r w:rsidRPr="001F268E">
        <w:rPr>
          <w:rFonts w:ascii="Times New Roman" w:hAnsi="Times New Roman" w:cs="Times New Roman"/>
          <w:color w:val="000000" w:themeColor="text1"/>
          <w:sz w:val="24"/>
          <w:szCs w:val="24"/>
        </w:rPr>
        <w:t>enni</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w w:val="101"/>
          <w:sz w:val="24"/>
          <w:szCs w:val="24"/>
        </w:rPr>
        <w:t xml:space="preserve"> </w:t>
      </w:r>
      <w:r w:rsidRPr="001F268E">
        <w:rPr>
          <w:rFonts w:ascii="Times New Roman" w:hAnsi="Times New Roman" w:cs="Times New Roman"/>
          <w:color w:val="000000" w:themeColor="text1"/>
          <w:sz w:val="24"/>
          <w:szCs w:val="24"/>
        </w:rPr>
        <w:t>Sy</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po</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iu</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z w:val="24"/>
          <w:szCs w:val="24"/>
        </w:rPr>
        <w:t>of</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th</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65"/>
          <w:sz w:val="24"/>
          <w:szCs w:val="24"/>
        </w:rPr>
        <w:t xml:space="preserve"> </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nter</w:t>
      </w:r>
      <w:r w:rsidRPr="001F268E">
        <w:rPr>
          <w:rFonts w:ascii="Times New Roman" w:hAnsi="Times New Roman" w:cs="Times New Roman"/>
          <w:color w:val="000000" w:themeColor="text1"/>
          <w:spacing w:val="1"/>
          <w:sz w:val="24"/>
          <w:szCs w:val="24"/>
        </w:rPr>
        <w:t>n</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z w:val="24"/>
          <w:szCs w:val="24"/>
        </w:rPr>
        <w:t>ion</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z w:val="24"/>
          <w:szCs w:val="24"/>
        </w:rPr>
        <w:t>So</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ie</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z w:val="24"/>
          <w:szCs w:val="24"/>
        </w:rPr>
        <w:t>y</w:t>
      </w:r>
      <w:r w:rsidRPr="001F268E">
        <w:rPr>
          <w:rFonts w:ascii="Times New Roman" w:hAnsi="Times New Roman" w:cs="Times New Roman"/>
          <w:color w:val="000000" w:themeColor="text1"/>
          <w:spacing w:val="62"/>
          <w:sz w:val="24"/>
          <w:szCs w:val="24"/>
        </w:rPr>
        <w:t xml:space="preserve"> </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pacing w:val="3"/>
          <w:sz w:val="24"/>
          <w:szCs w:val="24"/>
        </w:rPr>
        <w:t>r</w:t>
      </w:r>
      <w:r w:rsidRPr="001F268E">
        <w:rPr>
          <w:rFonts w:ascii="Times New Roman" w:hAnsi="Times New Roman" w:cs="Times New Roman"/>
          <w:color w:val="000000" w:themeColor="text1"/>
          <w:sz w:val="24"/>
          <w:szCs w:val="24"/>
        </w:rPr>
        <w:t>opi</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al</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3"/>
          <w:sz w:val="24"/>
          <w:szCs w:val="24"/>
        </w:rPr>
        <w:t>t</w:t>
      </w:r>
      <w:r w:rsidRPr="001F268E">
        <w:rPr>
          <w:rFonts w:ascii="Times New Roman" w:hAnsi="Times New Roman" w:cs="Times New Roman"/>
          <w:color w:val="000000" w:themeColor="text1"/>
          <w:spacing w:val="61"/>
          <w:sz w:val="24"/>
          <w:szCs w:val="24"/>
        </w:rPr>
        <w:t xml:space="preserve"> </w:t>
      </w:r>
      <w:r w:rsidRPr="001F268E">
        <w:rPr>
          <w:rFonts w:ascii="Times New Roman" w:hAnsi="Times New Roman" w:cs="Times New Roman"/>
          <w:color w:val="000000" w:themeColor="text1"/>
          <w:sz w:val="24"/>
          <w:szCs w:val="24"/>
        </w:rPr>
        <w:t>Crops</w:t>
      </w:r>
      <w:r w:rsidRPr="001F268E">
        <w:rPr>
          <w:rFonts w:ascii="Times New Roman" w:hAnsi="Times New Roman" w:cs="Times New Roman"/>
          <w:color w:val="000000" w:themeColor="text1"/>
          <w:spacing w:val="63"/>
          <w:sz w:val="24"/>
          <w:szCs w:val="24"/>
        </w:rPr>
        <w:t xml:space="preserve"> </w:t>
      </w:r>
      <w:r w:rsidRPr="001F268E">
        <w:rPr>
          <w:rFonts w:ascii="Times New Roman" w:hAnsi="Times New Roman" w:cs="Times New Roman"/>
          <w:color w:val="000000" w:themeColor="text1"/>
          <w:sz w:val="24"/>
          <w:szCs w:val="24"/>
        </w:rPr>
        <w:t>(IS</w:t>
      </w:r>
      <w:r w:rsidRPr="001F268E">
        <w:rPr>
          <w:rFonts w:ascii="Times New Roman" w:hAnsi="Times New Roman" w:cs="Times New Roman"/>
          <w:color w:val="000000" w:themeColor="text1"/>
          <w:spacing w:val="1"/>
          <w:sz w:val="24"/>
          <w:szCs w:val="24"/>
        </w:rPr>
        <w:t>T</w:t>
      </w:r>
      <w:r w:rsidRPr="001F268E">
        <w:rPr>
          <w:rFonts w:ascii="Times New Roman" w:hAnsi="Times New Roman" w:cs="Times New Roman"/>
          <w:color w:val="000000" w:themeColor="text1"/>
          <w:sz w:val="24"/>
          <w:szCs w:val="24"/>
        </w:rPr>
        <w:t>R</w:t>
      </w:r>
      <w:r w:rsidRPr="001F268E">
        <w:rPr>
          <w:rFonts w:ascii="Times New Roman" w:hAnsi="Times New Roman" w:cs="Times New Roman"/>
          <w:color w:val="000000" w:themeColor="text1"/>
          <w:spacing w:val="1"/>
          <w:sz w:val="24"/>
          <w:szCs w:val="24"/>
        </w:rPr>
        <w:t>C</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64"/>
          <w:sz w:val="24"/>
          <w:szCs w:val="24"/>
        </w:rPr>
        <w:t xml:space="preserve"> </w:t>
      </w:r>
      <w:r w:rsidRPr="001F268E">
        <w:rPr>
          <w:rFonts w:ascii="Times New Roman" w:hAnsi="Times New Roman" w:cs="Times New Roman"/>
          <w:color w:val="000000" w:themeColor="text1"/>
          <w:sz w:val="24"/>
          <w:szCs w:val="24"/>
        </w:rPr>
        <w:t>Li</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4"/>
          <w:sz w:val="24"/>
          <w:szCs w:val="24"/>
        </w:rPr>
        <w:t xml:space="preserve"> </w:t>
      </w:r>
      <w:r w:rsidRPr="001F268E">
        <w:rPr>
          <w:rFonts w:ascii="Times New Roman" w:hAnsi="Times New Roman" w:cs="Times New Roman"/>
          <w:color w:val="000000" w:themeColor="text1"/>
          <w:sz w:val="24"/>
          <w:szCs w:val="24"/>
        </w:rPr>
        <w:t>2-6</w:t>
      </w:r>
      <w:r w:rsidRPr="001F268E">
        <w:rPr>
          <w:rFonts w:ascii="Times New Roman" w:hAnsi="Times New Roman" w:cs="Times New Roman"/>
          <w:color w:val="000000" w:themeColor="text1"/>
          <w:w w:val="101"/>
          <w:sz w:val="24"/>
          <w:szCs w:val="24"/>
        </w:rPr>
        <w:t xml:space="preserve"> </w:t>
      </w:r>
      <w:r w:rsidRPr="001F268E">
        <w:rPr>
          <w:rFonts w:ascii="Times New Roman" w:hAnsi="Times New Roman" w:cs="Times New Roman"/>
          <w:color w:val="000000" w:themeColor="text1"/>
          <w:sz w:val="24"/>
          <w:szCs w:val="24"/>
        </w:rPr>
        <w:t>N</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ve</w:t>
      </w:r>
      <w:r w:rsidRPr="001F268E">
        <w:rPr>
          <w:rFonts w:ascii="Times New Roman" w:hAnsi="Times New Roman" w:cs="Times New Roman"/>
          <w:color w:val="000000" w:themeColor="text1"/>
          <w:spacing w:val="1"/>
          <w:sz w:val="24"/>
          <w:szCs w:val="24"/>
        </w:rPr>
        <w:t>mber</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23"/>
          <w:sz w:val="24"/>
          <w:szCs w:val="24"/>
        </w:rPr>
        <w:t xml:space="preserve"> </w:t>
      </w:r>
      <w:r w:rsidRPr="001F268E">
        <w:rPr>
          <w:rFonts w:ascii="Times New Roman" w:hAnsi="Times New Roman" w:cs="Times New Roman"/>
          <w:color w:val="000000" w:themeColor="text1"/>
          <w:spacing w:val="1"/>
          <w:sz w:val="24"/>
          <w:szCs w:val="24"/>
        </w:rPr>
        <w:t>20</w:t>
      </w:r>
      <w:r w:rsidRPr="001F268E">
        <w:rPr>
          <w:rFonts w:ascii="Times New Roman" w:hAnsi="Times New Roman" w:cs="Times New Roman"/>
          <w:color w:val="000000" w:themeColor="text1"/>
          <w:sz w:val="24"/>
          <w:szCs w:val="24"/>
        </w:rPr>
        <w:t>09.</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z w:val="24"/>
          <w:szCs w:val="24"/>
        </w:rPr>
        <w:t>IS</w:t>
      </w:r>
      <w:r w:rsidRPr="001F268E">
        <w:rPr>
          <w:rFonts w:ascii="Times New Roman" w:hAnsi="Times New Roman" w:cs="Times New Roman"/>
          <w:color w:val="000000" w:themeColor="text1"/>
          <w:spacing w:val="4"/>
          <w:sz w:val="24"/>
          <w:szCs w:val="24"/>
        </w:rPr>
        <w:t>T</w:t>
      </w:r>
      <w:r w:rsidRPr="001F268E">
        <w:rPr>
          <w:rFonts w:ascii="Times New Roman" w:hAnsi="Times New Roman" w:cs="Times New Roman"/>
          <w:color w:val="000000" w:themeColor="text1"/>
          <w:sz w:val="24"/>
          <w:szCs w:val="24"/>
        </w:rPr>
        <w:t>RC</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3"/>
          <w:sz w:val="24"/>
          <w:szCs w:val="24"/>
        </w:rPr>
        <w:t xml:space="preserve"> </w:t>
      </w:r>
      <w:r w:rsidRPr="001F268E">
        <w:rPr>
          <w:rFonts w:ascii="Times New Roman" w:hAnsi="Times New Roman" w:cs="Times New Roman"/>
          <w:color w:val="000000" w:themeColor="text1"/>
          <w:sz w:val="24"/>
          <w:szCs w:val="24"/>
        </w:rPr>
        <w:t>Li</w:t>
      </w:r>
      <w:r w:rsidRPr="001F268E">
        <w:rPr>
          <w:rFonts w:ascii="Times New Roman" w:hAnsi="Times New Roman" w:cs="Times New Roman"/>
          <w:color w:val="000000" w:themeColor="text1"/>
          <w:spacing w:val="1"/>
          <w:sz w:val="24"/>
          <w:szCs w:val="24"/>
        </w:rPr>
        <w:t>m</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2"/>
          <w:sz w:val="24"/>
          <w:szCs w:val="24"/>
        </w:rPr>
        <w:t xml:space="preserve"> </w:t>
      </w:r>
      <w:r w:rsidRPr="001F268E">
        <w:rPr>
          <w:rFonts w:ascii="Times New Roman" w:hAnsi="Times New Roman" w:cs="Times New Roman"/>
          <w:color w:val="000000" w:themeColor="text1"/>
          <w:sz w:val="24"/>
          <w:szCs w:val="24"/>
        </w:rPr>
        <w:t>Pe</w:t>
      </w:r>
      <w:r w:rsidRPr="001F268E">
        <w:rPr>
          <w:rFonts w:ascii="Times New Roman" w:hAnsi="Times New Roman" w:cs="Times New Roman"/>
          <w:color w:val="000000" w:themeColor="text1"/>
          <w:spacing w:val="1"/>
          <w:sz w:val="24"/>
          <w:szCs w:val="24"/>
        </w:rPr>
        <w:t>ru</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color w:val="000000" w:themeColor="text1"/>
          <w:sz w:val="24"/>
          <w:szCs w:val="24"/>
        </w:rPr>
        <w:t>Pp</w:t>
      </w:r>
      <w:r w:rsidRPr="001F268E">
        <w:rPr>
          <w:rFonts w:ascii="Times New Roman" w:hAnsi="Times New Roman" w:cs="Times New Roman"/>
          <w:color w:val="000000" w:themeColor="text1"/>
          <w:spacing w:val="8"/>
          <w:sz w:val="24"/>
          <w:szCs w:val="24"/>
        </w:rPr>
        <w:t xml:space="preserve"> </w:t>
      </w:r>
      <w:r w:rsidRPr="001F268E">
        <w:rPr>
          <w:rFonts w:ascii="Times New Roman" w:hAnsi="Times New Roman" w:cs="Times New Roman"/>
          <w:color w:val="000000" w:themeColor="text1"/>
          <w:sz w:val="24"/>
          <w:szCs w:val="24"/>
        </w:rPr>
        <w:t>47</w:t>
      </w:r>
      <w:r w:rsidRPr="001F268E">
        <w:rPr>
          <w:rFonts w:ascii="Times New Roman" w:hAnsi="Times New Roman" w:cs="Times New Roman"/>
          <w:color w:val="000000" w:themeColor="text1"/>
          <w:spacing w:val="1"/>
          <w:sz w:val="24"/>
          <w:szCs w:val="24"/>
        </w:rPr>
        <w:t>-5</w:t>
      </w:r>
      <w:r w:rsidRPr="001F268E">
        <w:rPr>
          <w:rFonts w:ascii="Times New Roman" w:hAnsi="Times New Roman" w:cs="Times New Roman"/>
          <w:color w:val="000000" w:themeColor="text1"/>
          <w:sz w:val="24"/>
          <w:szCs w:val="24"/>
        </w:rPr>
        <w:t>2.</w:t>
      </w:r>
    </w:p>
    <w:p w14:paraId="7841264F" w14:textId="2F012BB5" w:rsidR="00711D87" w:rsidRPr="001F268E" w:rsidRDefault="00711D87" w:rsidP="001F268E">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Das A.B., Naskar S.K. 2008. Genetic variation of high yielding drought resistant sweet potato as evident by RAPD markers, Biological Diversity and Conservation 1:28-39.</w:t>
      </w:r>
      <w:r w:rsidR="002448F1">
        <w:rPr>
          <w:rFonts w:ascii="Times New Roman" w:hAnsi="Times New Roman" w:cs="Times New Roman"/>
          <w:color w:val="000000" w:themeColor="text1"/>
          <w:sz w:val="24"/>
          <w:szCs w:val="24"/>
        </w:rPr>
        <w:t xml:space="preserve"> </w:t>
      </w:r>
      <w:hyperlink r:id="rId15" w:history="1">
        <w:r w:rsidR="002448F1" w:rsidRPr="000E44AF">
          <w:rPr>
            <w:rStyle w:val="Hyperlink"/>
            <w:rFonts w:ascii="Times New Roman" w:hAnsi="Times New Roman" w:cs="Times New Roman"/>
            <w:sz w:val="24"/>
            <w:szCs w:val="24"/>
          </w:rPr>
          <w:t>https://dergipark.org.tr/en/download/issue-full-text/2539</w:t>
        </w:r>
      </w:hyperlink>
      <w:r w:rsidR="002448F1">
        <w:rPr>
          <w:rFonts w:ascii="Times New Roman" w:hAnsi="Times New Roman" w:cs="Times New Roman"/>
          <w:color w:val="000000" w:themeColor="text1"/>
          <w:sz w:val="24"/>
          <w:szCs w:val="24"/>
        </w:rPr>
        <w:t xml:space="preserve"> </w:t>
      </w:r>
    </w:p>
    <w:p w14:paraId="76679E14" w14:textId="3A8CDF1F" w:rsidR="00711D87" w:rsidRPr="001F268E" w:rsidRDefault="00711D87" w:rsidP="001F268E">
      <w:pPr>
        <w:pStyle w:val="ListParagraph"/>
        <w:numPr>
          <w:ilvl w:val="0"/>
          <w:numId w:val="14"/>
        </w:numPr>
        <w:jc w:val="both"/>
        <w:rPr>
          <w:rFonts w:ascii="Times New Roman" w:hAnsi="Times New Roman" w:cs="Times New Roman"/>
          <w:b/>
          <w:color w:val="000000" w:themeColor="text1"/>
          <w:sz w:val="24"/>
          <w:szCs w:val="24"/>
        </w:rPr>
      </w:pP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Ch</w:t>
      </w:r>
      <w:r w:rsidRPr="001F268E">
        <w:rPr>
          <w:rFonts w:ascii="Times New Roman" w:hAnsi="Times New Roman" w:cs="Times New Roman"/>
          <w:color w:val="000000" w:themeColor="text1"/>
          <w:spacing w:val="1"/>
          <w:sz w:val="24"/>
          <w:szCs w:val="24"/>
        </w:rPr>
        <w:t>a</w:t>
      </w:r>
      <w:r w:rsidRPr="001F268E">
        <w:rPr>
          <w:rFonts w:ascii="Times New Roman" w:hAnsi="Times New Roman" w:cs="Times New Roman"/>
          <w:color w:val="000000" w:themeColor="text1"/>
          <w:sz w:val="24"/>
          <w:szCs w:val="24"/>
        </w:rPr>
        <w:t>ttop</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z w:val="24"/>
          <w:szCs w:val="24"/>
        </w:rPr>
        <w:t>dhyay</w:t>
      </w:r>
      <w:r w:rsidRPr="001F268E">
        <w:rPr>
          <w:rFonts w:ascii="Times New Roman" w:hAnsi="Times New Roman" w:cs="Times New Roman"/>
          <w:color w:val="000000" w:themeColor="text1"/>
          <w:spacing w:val="33"/>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38"/>
          <w:sz w:val="24"/>
          <w:szCs w:val="24"/>
        </w:rPr>
        <w:t xml:space="preserve"> </w:t>
      </w:r>
      <w:r w:rsidRPr="001F268E">
        <w:rPr>
          <w:rFonts w:ascii="Times New Roman" w:hAnsi="Times New Roman" w:cs="Times New Roman"/>
          <w:color w:val="000000" w:themeColor="text1"/>
          <w:sz w:val="24"/>
          <w:szCs w:val="24"/>
        </w:rPr>
        <w:t>Chattopadhy</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y</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S.B.,</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Dutta</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4"/>
          <w:sz w:val="24"/>
          <w:szCs w:val="24"/>
        </w:rPr>
        <w:t>,</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Hazra</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P.</w:t>
      </w:r>
      <w:r w:rsidRPr="001F268E">
        <w:rPr>
          <w:rFonts w:ascii="Times New Roman" w:hAnsi="Times New Roman" w:cs="Times New Roman"/>
          <w:color w:val="000000" w:themeColor="text1"/>
          <w:spacing w:val="22"/>
          <w:sz w:val="24"/>
          <w:szCs w:val="24"/>
        </w:rPr>
        <w:t xml:space="preserve"> </w:t>
      </w:r>
      <w:r w:rsidRPr="001F268E">
        <w:rPr>
          <w:rFonts w:ascii="Times New Roman" w:hAnsi="Times New Roman" w:cs="Times New Roman"/>
          <w:color w:val="000000" w:themeColor="text1"/>
          <w:w w:val="102"/>
          <w:sz w:val="24"/>
          <w:szCs w:val="24"/>
        </w:rPr>
        <w:t>2012</w:t>
      </w:r>
      <w:r w:rsidRPr="001F268E">
        <w:rPr>
          <w:rFonts w:ascii="Times New Roman" w:hAnsi="Times New Roman" w:cs="Times New Roman"/>
          <w:color w:val="000000" w:themeColor="text1"/>
          <w:spacing w:val="3"/>
          <w:sz w:val="24"/>
          <w:szCs w:val="24"/>
        </w:rPr>
        <w:t>.</w:t>
      </w:r>
      <w:r w:rsidRPr="001F268E">
        <w:rPr>
          <w:rFonts w:ascii="Times New Roman" w:hAnsi="Times New Roman" w:cs="Times New Roman"/>
          <w:color w:val="000000" w:themeColor="text1"/>
          <w:spacing w:val="22"/>
          <w:sz w:val="24"/>
          <w:szCs w:val="24"/>
        </w:rPr>
        <w:t xml:space="preserve"> </w:t>
      </w:r>
      <w:r w:rsidRPr="001F268E">
        <w:rPr>
          <w:rFonts w:ascii="Times New Roman" w:hAnsi="Times New Roman" w:cs="Times New Roman"/>
          <w:color w:val="000000" w:themeColor="text1"/>
          <w:sz w:val="24"/>
          <w:szCs w:val="24"/>
        </w:rPr>
        <w:t>Gen</w:t>
      </w:r>
      <w:r w:rsidRPr="001F268E">
        <w:rPr>
          <w:rFonts w:ascii="Times New Roman" w:hAnsi="Times New Roman" w:cs="Times New Roman"/>
          <w:color w:val="000000" w:themeColor="text1"/>
          <w:spacing w:val="3"/>
          <w:sz w:val="24"/>
          <w:szCs w:val="24"/>
        </w:rPr>
        <w:t>e</w:t>
      </w:r>
      <w:r w:rsidRPr="001F268E">
        <w:rPr>
          <w:rFonts w:ascii="Times New Roman" w:hAnsi="Times New Roman" w:cs="Times New Roman"/>
          <w:color w:val="000000" w:themeColor="text1"/>
          <w:sz w:val="24"/>
          <w:szCs w:val="24"/>
        </w:rPr>
        <w:t>ti</w:t>
      </w:r>
      <w:r w:rsidRPr="001F268E">
        <w:rPr>
          <w:rFonts w:ascii="Times New Roman" w:hAnsi="Times New Roman" w:cs="Times New Roman"/>
          <w:color w:val="000000" w:themeColor="text1"/>
          <w:spacing w:val="3"/>
          <w:sz w:val="24"/>
          <w:szCs w:val="24"/>
        </w:rPr>
        <w:t xml:space="preserve">c </w:t>
      </w:r>
      <w:r w:rsidRPr="001F268E">
        <w:rPr>
          <w:rFonts w:ascii="Times New Roman" w:hAnsi="Times New Roman" w:cs="Times New Roman"/>
          <w:color w:val="000000" w:themeColor="text1"/>
          <w:sz w:val="24"/>
          <w:szCs w:val="24"/>
        </w:rPr>
        <w:t>paramet</w:t>
      </w:r>
      <w:r w:rsidRPr="001F268E">
        <w:rPr>
          <w:rFonts w:ascii="Times New Roman" w:hAnsi="Times New Roman" w:cs="Times New Roman"/>
          <w:color w:val="000000" w:themeColor="text1"/>
          <w:spacing w:val="3"/>
          <w:sz w:val="24"/>
          <w:szCs w:val="24"/>
        </w:rPr>
        <w:t>e</w:t>
      </w:r>
      <w:r w:rsidRPr="001F268E">
        <w:rPr>
          <w:rFonts w:ascii="Times New Roman" w:hAnsi="Times New Roman" w:cs="Times New Roman"/>
          <w:color w:val="000000" w:themeColor="text1"/>
          <w:sz w:val="24"/>
          <w:szCs w:val="24"/>
        </w:rPr>
        <w:t>rs</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nd</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path</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pacing w:val="3"/>
          <w:sz w:val="24"/>
          <w:szCs w:val="24"/>
        </w:rPr>
        <w:t>a</w:t>
      </w:r>
      <w:r w:rsidRPr="001F268E">
        <w:rPr>
          <w:rFonts w:ascii="Times New Roman" w:hAnsi="Times New Roman" w:cs="Times New Roman"/>
          <w:color w:val="000000" w:themeColor="text1"/>
          <w:sz w:val="24"/>
          <w:szCs w:val="24"/>
        </w:rPr>
        <w:t>nalysi</w:t>
      </w:r>
      <w:r w:rsidRPr="001F268E">
        <w:rPr>
          <w:rFonts w:ascii="Times New Roman" w:hAnsi="Times New Roman" w:cs="Times New Roman"/>
          <w:color w:val="000000" w:themeColor="text1"/>
          <w:spacing w:val="2"/>
          <w:sz w:val="24"/>
          <w:szCs w:val="24"/>
        </w:rPr>
        <w:t>s</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2"/>
          <w:sz w:val="24"/>
          <w:szCs w:val="24"/>
        </w:rPr>
        <w:t>f</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z w:val="24"/>
          <w:szCs w:val="24"/>
        </w:rPr>
        <w:t>yie</w:t>
      </w:r>
      <w:r w:rsidRPr="001F268E">
        <w:rPr>
          <w:rFonts w:ascii="Times New Roman" w:hAnsi="Times New Roman" w:cs="Times New Roman"/>
          <w:color w:val="000000" w:themeColor="text1"/>
          <w:spacing w:val="3"/>
          <w:sz w:val="24"/>
          <w:szCs w:val="24"/>
        </w:rPr>
        <w:t>l</w:t>
      </w: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and</w:t>
      </w:r>
      <w:r w:rsidRPr="001F268E">
        <w:rPr>
          <w:rFonts w:ascii="Times New Roman" w:hAnsi="Times New Roman" w:cs="Times New Roman"/>
          <w:color w:val="000000" w:themeColor="text1"/>
          <w:spacing w:val="71"/>
          <w:sz w:val="24"/>
          <w:szCs w:val="24"/>
        </w:rPr>
        <w:t xml:space="preserve"> </w:t>
      </w:r>
      <w:r w:rsidRPr="001F268E">
        <w:rPr>
          <w:rFonts w:ascii="Times New Roman" w:hAnsi="Times New Roman" w:cs="Times New Roman"/>
          <w:color w:val="000000" w:themeColor="text1"/>
          <w:sz w:val="24"/>
          <w:szCs w:val="24"/>
        </w:rPr>
        <w:t>i</w:t>
      </w:r>
      <w:r w:rsidRPr="001F268E">
        <w:rPr>
          <w:rFonts w:ascii="Times New Roman" w:hAnsi="Times New Roman" w:cs="Times New Roman"/>
          <w:color w:val="000000" w:themeColor="text1"/>
          <w:spacing w:val="2"/>
          <w:sz w:val="24"/>
          <w:szCs w:val="24"/>
        </w:rPr>
        <w:t>t</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pacing w:val="3"/>
          <w:sz w:val="24"/>
          <w:szCs w:val="24"/>
        </w:rPr>
        <w:t>c</w:t>
      </w:r>
      <w:r w:rsidRPr="001F268E">
        <w:rPr>
          <w:rFonts w:ascii="Times New Roman" w:hAnsi="Times New Roman" w:cs="Times New Roman"/>
          <w:color w:val="000000" w:themeColor="text1"/>
          <w:sz w:val="24"/>
          <w:szCs w:val="24"/>
        </w:rPr>
        <w:t>omponen</w:t>
      </w:r>
      <w:r w:rsidRPr="001F268E">
        <w:rPr>
          <w:rFonts w:ascii="Times New Roman" w:hAnsi="Times New Roman" w:cs="Times New Roman"/>
          <w:color w:val="000000" w:themeColor="text1"/>
          <w:spacing w:val="2"/>
          <w:sz w:val="24"/>
          <w:szCs w:val="24"/>
        </w:rPr>
        <w:t>t</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70"/>
          <w:sz w:val="24"/>
          <w:szCs w:val="24"/>
        </w:rPr>
        <w:t xml:space="preserve"> </w:t>
      </w:r>
      <w:r w:rsidRPr="001F268E">
        <w:rPr>
          <w:rFonts w:ascii="Times New Roman" w:hAnsi="Times New Roman" w:cs="Times New Roman"/>
          <w:color w:val="000000" w:themeColor="text1"/>
          <w:spacing w:val="2"/>
          <w:sz w:val="24"/>
          <w:szCs w:val="24"/>
        </w:rPr>
        <w:t>i</w:t>
      </w:r>
      <w:r w:rsidRPr="001F268E">
        <w:rPr>
          <w:rFonts w:ascii="Times New Roman" w:hAnsi="Times New Roman" w:cs="Times New Roman"/>
          <w:color w:val="000000" w:themeColor="text1"/>
          <w:sz w:val="24"/>
          <w:szCs w:val="24"/>
        </w:rPr>
        <w:t>n</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okr</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at</w:t>
      </w:r>
      <w:r w:rsidRPr="001F268E">
        <w:rPr>
          <w:rFonts w:ascii="Times New Roman" w:hAnsi="Times New Roman" w:cs="Times New Roman"/>
          <w:color w:val="000000" w:themeColor="text1"/>
          <w:spacing w:val="68"/>
          <w:sz w:val="24"/>
          <w:szCs w:val="24"/>
        </w:rPr>
        <w:t xml:space="preserve"> </w:t>
      </w:r>
      <w:r w:rsidRPr="001F268E">
        <w:rPr>
          <w:rFonts w:ascii="Times New Roman" w:hAnsi="Times New Roman" w:cs="Times New Roman"/>
          <w:color w:val="000000" w:themeColor="text1"/>
          <w:sz w:val="24"/>
          <w:szCs w:val="24"/>
        </w:rPr>
        <w:t>d</w:t>
      </w:r>
      <w:r w:rsidRPr="001F268E">
        <w:rPr>
          <w:rFonts w:ascii="Times New Roman" w:hAnsi="Times New Roman" w:cs="Times New Roman"/>
          <w:color w:val="000000" w:themeColor="text1"/>
          <w:spacing w:val="2"/>
          <w:sz w:val="24"/>
          <w:szCs w:val="24"/>
        </w:rPr>
        <w:t>i</w:t>
      </w:r>
      <w:r w:rsidRPr="001F268E">
        <w:rPr>
          <w:rFonts w:ascii="Times New Roman" w:hAnsi="Times New Roman" w:cs="Times New Roman"/>
          <w:color w:val="000000" w:themeColor="text1"/>
          <w:sz w:val="24"/>
          <w:szCs w:val="24"/>
        </w:rPr>
        <w:t>ff</w:t>
      </w:r>
      <w:r w:rsidRPr="001F268E">
        <w:rPr>
          <w:rFonts w:ascii="Times New Roman" w:hAnsi="Times New Roman" w:cs="Times New Roman"/>
          <w:color w:val="000000" w:themeColor="text1"/>
          <w:spacing w:val="1"/>
          <w:sz w:val="24"/>
          <w:szCs w:val="24"/>
        </w:rPr>
        <w:t>e</w:t>
      </w:r>
      <w:r w:rsidRPr="001F268E">
        <w:rPr>
          <w:rFonts w:ascii="Times New Roman" w:hAnsi="Times New Roman" w:cs="Times New Roman"/>
          <w:color w:val="000000" w:themeColor="text1"/>
          <w:sz w:val="24"/>
          <w:szCs w:val="24"/>
        </w:rPr>
        <w:t>rent</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w w:val="102"/>
          <w:sz w:val="24"/>
          <w:szCs w:val="24"/>
        </w:rPr>
        <w:t>sowin</w:t>
      </w:r>
      <w:r w:rsidRPr="001F268E">
        <w:rPr>
          <w:rFonts w:ascii="Times New Roman" w:hAnsi="Times New Roman" w:cs="Times New Roman"/>
          <w:color w:val="000000" w:themeColor="text1"/>
          <w:spacing w:val="1"/>
          <w:w w:val="102"/>
          <w:sz w:val="24"/>
          <w:szCs w:val="24"/>
        </w:rPr>
        <w:t>g</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w w:val="101"/>
          <w:sz w:val="24"/>
          <w:szCs w:val="24"/>
        </w:rPr>
        <w:t>dat</w:t>
      </w:r>
      <w:r w:rsidRPr="001F268E">
        <w:rPr>
          <w:rFonts w:ascii="Times New Roman" w:hAnsi="Times New Roman" w:cs="Times New Roman"/>
          <w:color w:val="000000" w:themeColor="text1"/>
          <w:spacing w:val="3"/>
          <w:w w:val="101"/>
          <w:sz w:val="24"/>
          <w:szCs w:val="24"/>
        </w:rPr>
        <w:t>e</w:t>
      </w:r>
      <w:r w:rsidRPr="001F268E">
        <w:rPr>
          <w:rFonts w:ascii="Times New Roman" w:hAnsi="Times New Roman" w:cs="Times New Roman"/>
          <w:color w:val="000000" w:themeColor="text1"/>
          <w:spacing w:val="4"/>
          <w:w w:val="101"/>
          <w:sz w:val="24"/>
          <w:szCs w:val="24"/>
        </w:rPr>
        <w:t>s</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w w:val="101"/>
          <w:sz w:val="24"/>
          <w:szCs w:val="24"/>
        </w:rPr>
        <w:t>i</w:t>
      </w:r>
      <w:r w:rsidRPr="001F268E">
        <w:rPr>
          <w:rFonts w:ascii="Times New Roman" w:hAnsi="Times New Roman" w:cs="Times New Roman"/>
          <w:color w:val="000000" w:themeColor="text1"/>
          <w:spacing w:val="1"/>
          <w:w w:val="101"/>
          <w:sz w:val="24"/>
          <w:szCs w:val="24"/>
        </w:rPr>
        <w:t>n</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spacing w:val="2"/>
          <w:w w:val="101"/>
          <w:sz w:val="24"/>
          <w:szCs w:val="24"/>
        </w:rPr>
        <w:t>t</w:t>
      </w:r>
      <w:r w:rsidRPr="001F268E">
        <w:rPr>
          <w:rFonts w:ascii="Times New Roman" w:hAnsi="Times New Roman" w:cs="Times New Roman"/>
          <w:color w:val="000000" w:themeColor="text1"/>
          <w:w w:val="101"/>
          <w:sz w:val="24"/>
          <w:szCs w:val="24"/>
        </w:rPr>
        <w:t>h</w:t>
      </w:r>
      <w:r w:rsidRPr="001F268E">
        <w:rPr>
          <w:rFonts w:ascii="Times New Roman" w:hAnsi="Times New Roman" w:cs="Times New Roman"/>
          <w:color w:val="000000" w:themeColor="text1"/>
          <w:spacing w:val="2"/>
          <w:w w:val="101"/>
          <w:sz w:val="24"/>
          <w:szCs w:val="24"/>
        </w:rPr>
        <w:t>e</w:t>
      </w:r>
      <w:r w:rsidRPr="001F268E">
        <w:rPr>
          <w:rFonts w:ascii="Times New Roman" w:hAnsi="Times New Roman" w:cs="Times New Roman"/>
          <w:color w:val="000000" w:themeColor="text1"/>
          <w:spacing w:val="117"/>
          <w:sz w:val="24"/>
          <w:szCs w:val="24"/>
        </w:rPr>
        <w:t xml:space="preserve"> </w:t>
      </w:r>
      <w:r w:rsidRPr="001F268E">
        <w:rPr>
          <w:rFonts w:ascii="Times New Roman" w:hAnsi="Times New Roman" w:cs="Times New Roman"/>
          <w:color w:val="000000" w:themeColor="text1"/>
          <w:w w:val="101"/>
          <w:sz w:val="24"/>
          <w:szCs w:val="24"/>
        </w:rPr>
        <w:t>g</w:t>
      </w:r>
      <w:r w:rsidRPr="001F268E">
        <w:rPr>
          <w:rFonts w:ascii="Times New Roman" w:hAnsi="Times New Roman" w:cs="Times New Roman"/>
          <w:color w:val="000000" w:themeColor="text1"/>
          <w:spacing w:val="4"/>
          <w:w w:val="101"/>
          <w:sz w:val="24"/>
          <w:szCs w:val="24"/>
        </w:rPr>
        <w:t>e</w:t>
      </w:r>
      <w:r w:rsidRPr="001F268E">
        <w:rPr>
          <w:rFonts w:ascii="Times New Roman" w:hAnsi="Times New Roman" w:cs="Times New Roman"/>
          <w:color w:val="000000" w:themeColor="text1"/>
          <w:w w:val="101"/>
          <w:sz w:val="24"/>
          <w:szCs w:val="24"/>
        </w:rPr>
        <w:t>net</w:t>
      </w:r>
      <w:r w:rsidRPr="001F268E">
        <w:rPr>
          <w:rFonts w:ascii="Times New Roman" w:hAnsi="Times New Roman" w:cs="Times New Roman"/>
          <w:color w:val="000000" w:themeColor="text1"/>
          <w:spacing w:val="2"/>
          <w:w w:val="101"/>
          <w:sz w:val="24"/>
          <w:szCs w:val="24"/>
        </w:rPr>
        <w:t>i</w:t>
      </w:r>
      <w:r w:rsidRPr="001F268E">
        <w:rPr>
          <w:rFonts w:ascii="Times New Roman" w:hAnsi="Times New Roman" w:cs="Times New Roman"/>
          <w:color w:val="000000" w:themeColor="text1"/>
          <w:spacing w:val="4"/>
          <w:w w:val="101"/>
          <w:sz w:val="24"/>
          <w:szCs w:val="24"/>
        </w:rPr>
        <w:t>c</w:t>
      </w:r>
      <w:r w:rsidRPr="001F268E">
        <w:rPr>
          <w:rFonts w:ascii="Times New Roman" w:hAnsi="Times New Roman" w:cs="Times New Roman"/>
          <w:color w:val="000000" w:themeColor="text1"/>
          <w:spacing w:val="119"/>
          <w:sz w:val="24"/>
          <w:szCs w:val="24"/>
        </w:rPr>
        <w:t xml:space="preserve"> </w:t>
      </w:r>
      <w:r w:rsidRPr="001F268E">
        <w:rPr>
          <w:rFonts w:ascii="Times New Roman" w:hAnsi="Times New Roman" w:cs="Times New Roman"/>
          <w:color w:val="000000" w:themeColor="text1"/>
          <w:w w:val="102"/>
          <w:sz w:val="24"/>
          <w:szCs w:val="24"/>
        </w:rPr>
        <w:t>plain</w:t>
      </w:r>
      <w:r w:rsidRPr="001F268E">
        <w:rPr>
          <w:rFonts w:ascii="Times New Roman" w:hAnsi="Times New Roman" w:cs="Times New Roman"/>
          <w:color w:val="000000" w:themeColor="text1"/>
          <w:spacing w:val="1"/>
          <w:w w:val="102"/>
          <w:sz w:val="24"/>
          <w:szCs w:val="24"/>
        </w:rPr>
        <w:t>s</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2"/>
          <w:sz w:val="24"/>
          <w:szCs w:val="24"/>
        </w:rPr>
        <w:t>f</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color w:val="000000" w:themeColor="text1"/>
          <w:w w:val="101"/>
          <w:sz w:val="24"/>
          <w:szCs w:val="24"/>
        </w:rPr>
        <w:t>ea</w:t>
      </w:r>
      <w:r w:rsidRPr="001F268E">
        <w:rPr>
          <w:rFonts w:ascii="Times New Roman" w:hAnsi="Times New Roman" w:cs="Times New Roman"/>
          <w:color w:val="000000" w:themeColor="text1"/>
          <w:spacing w:val="1"/>
          <w:w w:val="101"/>
          <w:sz w:val="24"/>
          <w:szCs w:val="24"/>
        </w:rPr>
        <w:t>s</w:t>
      </w:r>
      <w:r w:rsidRPr="001F268E">
        <w:rPr>
          <w:rFonts w:ascii="Times New Roman" w:hAnsi="Times New Roman" w:cs="Times New Roman"/>
          <w:color w:val="000000" w:themeColor="text1"/>
          <w:w w:val="101"/>
          <w:sz w:val="24"/>
          <w:szCs w:val="24"/>
        </w:rPr>
        <w:t>t</w:t>
      </w:r>
      <w:r w:rsidRPr="001F268E">
        <w:rPr>
          <w:rFonts w:ascii="Times New Roman" w:hAnsi="Times New Roman" w:cs="Times New Roman"/>
          <w:color w:val="000000" w:themeColor="text1"/>
          <w:spacing w:val="4"/>
          <w:w w:val="101"/>
          <w:sz w:val="24"/>
          <w:szCs w:val="24"/>
        </w:rPr>
        <w:t>e</w:t>
      </w:r>
      <w:r w:rsidRPr="001F268E">
        <w:rPr>
          <w:rFonts w:ascii="Times New Roman" w:hAnsi="Times New Roman" w:cs="Times New Roman"/>
          <w:color w:val="000000" w:themeColor="text1"/>
          <w:w w:val="101"/>
          <w:sz w:val="24"/>
          <w:szCs w:val="24"/>
        </w:rPr>
        <w:t>r</w:t>
      </w:r>
      <w:r w:rsidRPr="001F268E">
        <w:rPr>
          <w:rFonts w:ascii="Times New Roman" w:hAnsi="Times New Roman" w:cs="Times New Roman"/>
          <w:color w:val="000000" w:themeColor="text1"/>
          <w:spacing w:val="3"/>
          <w:w w:val="101"/>
          <w:sz w:val="24"/>
          <w:szCs w:val="24"/>
        </w:rPr>
        <w:t>n</w:t>
      </w:r>
      <w:r w:rsidRPr="001F268E">
        <w:rPr>
          <w:rFonts w:ascii="Times New Roman" w:hAnsi="Times New Roman" w:cs="Times New Roman"/>
          <w:color w:val="000000" w:themeColor="text1"/>
          <w:spacing w:val="118"/>
          <w:sz w:val="24"/>
          <w:szCs w:val="24"/>
        </w:rPr>
        <w:t xml:space="preserve"> </w:t>
      </w:r>
      <w:r w:rsidRPr="001F268E">
        <w:rPr>
          <w:rFonts w:ascii="Times New Roman" w:hAnsi="Times New Roman" w:cs="Times New Roman"/>
          <w:color w:val="000000" w:themeColor="text1"/>
          <w:w w:val="102"/>
          <w:sz w:val="24"/>
          <w:szCs w:val="24"/>
        </w:rPr>
        <w:t>India</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20"/>
          <w:sz w:val="24"/>
          <w:szCs w:val="24"/>
        </w:rPr>
        <w:t xml:space="preserve"> </w:t>
      </w:r>
      <w:r w:rsidRPr="001F268E">
        <w:rPr>
          <w:rFonts w:ascii="Times New Roman" w:hAnsi="Times New Roman" w:cs="Times New Roman"/>
          <w:iCs/>
          <w:color w:val="000000" w:themeColor="text1"/>
          <w:spacing w:val="1"/>
          <w:w w:val="102"/>
          <w:sz w:val="24"/>
          <w:szCs w:val="24"/>
        </w:rPr>
        <w:t>A</w:t>
      </w:r>
      <w:r w:rsidRPr="001F268E">
        <w:rPr>
          <w:rFonts w:ascii="Times New Roman" w:hAnsi="Times New Roman" w:cs="Times New Roman"/>
          <w:iCs/>
          <w:color w:val="000000" w:themeColor="text1"/>
          <w:w w:val="102"/>
          <w:sz w:val="24"/>
          <w:szCs w:val="24"/>
        </w:rPr>
        <w:t>frican</w:t>
      </w:r>
      <w:r w:rsidRPr="001F268E">
        <w:rPr>
          <w:rFonts w:ascii="Times New Roman" w:hAnsi="Times New Roman" w:cs="Times New Roman"/>
          <w:iCs/>
          <w:color w:val="000000" w:themeColor="text1"/>
          <w:spacing w:val="121"/>
          <w:sz w:val="24"/>
          <w:szCs w:val="24"/>
        </w:rPr>
        <w:t xml:space="preserve"> </w:t>
      </w:r>
      <w:r w:rsidRPr="001F268E">
        <w:rPr>
          <w:rFonts w:ascii="Times New Roman" w:hAnsi="Times New Roman" w:cs="Times New Roman"/>
          <w:iCs/>
          <w:color w:val="000000" w:themeColor="text1"/>
          <w:w w:val="102"/>
          <w:sz w:val="24"/>
          <w:szCs w:val="24"/>
        </w:rPr>
        <w:t>Journal</w:t>
      </w:r>
      <w:r w:rsidRPr="001F268E">
        <w:rPr>
          <w:rFonts w:ascii="Times New Roman" w:hAnsi="Times New Roman" w:cs="Times New Roman"/>
          <w:iCs/>
          <w:color w:val="000000" w:themeColor="text1"/>
          <w:spacing w:val="119"/>
          <w:sz w:val="24"/>
          <w:szCs w:val="24"/>
        </w:rPr>
        <w:t xml:space="preserve"> </w:t>
      </w:r>
      <w:r w:rsidRPr="001F268E">
        <w:rPr>
          <w:rFonts w:ascii="Times New Roman" w:hAnsi="Times New Roman" w:cs="Times New Roman"/>
          <w:iCs/>
          <w:color w:val="000000" w:themeColor="text1"/>
          <w:sz w:val="24"/>
          <w:szCs w:val="24"/>
        </w:rPr>
        <w:t>of</w:t>
      </w:r>
      <w:r w:rsidRPr="001F268E">
        <w:rPr>
          <w:rFonts w:ascii="Times New Roman" w:hAnsi="Times New Roman" w:cs="Times New Roman"/>
          <w:iCs/>
          <w:color w:val="000000" w:themeColor="text1"/>
          <w:spacing w:val="4"/>
          <w:sz w:val="24"/>
          <w:szCs w:val="24"/>
        </w:rPr>
        <w:t xml:space="preserve"> </w:t>
      </w:r>
      <w:r w:rsidRPr="001F268E">
        <w:rPr>
          <w:rFonts w:ascii="Times New Roman" w:hAnsi="Times New Roman" w:cs="Times New Roman"/>
          <w:iCs/>
          <w:color w:val="000000" w:themeColor="text1"/>
          <w:w w:val="102"/>
          <w:sz w:val="24"/>
          <w:szCs w:val="24"/>
        </w:rPr>
        <w:t>Bio</w:t>
      </w:r>
      <w:r w:rsidRPr="001F268E">
        <w:rPr>
          <w:rFonts w:ascii="Times New Roman" w:hAnsi="Times New Roman" w:cs="Times New Roman"/>
          <w:iCs/>
          <w:color w:val="000000" w:themeColor="text1"/>
          <w:spacing w:val="2"/>
          <w:w w:val="102"/>
          <w:sz w:val="24"/>
          <w:szCs w:val="24"/>
        </w:rPr>
        <w:t>t</w:t>
      </w:r>
      <w:r w:rsidRPr="001F268E">
        <w:rPr>
          <w:rFonts w:ascii="Times New Roman" w:hAnsi="Times New Roman" w:cs="Times New Roman"/>
          <w:iCs/>
          <w:color w:val="000000" w:themeColor="text1"/>
          <w:w w:val="102"/>
          <w:sz w:val="24"/>
          <w:szCs w:val="24"/>
        </w:rPr>
        <w:t>echno</w:t>
      </w:r>
      <w:r w:rsidRPr="001F268E">
        <w:rPr>
          <w:rFonts w:ascii="Times New Roman" w:hAnsi="Times New Roman" w:cs="Times New Roman"/>
          <w:iCs/>
          <w:color w:val="000000" w:themeColor="text1"/>
          <w:spacing w:val="3"/>
          <w:w w:val="102"/>
          <w:sz w:val="24"/>
          <w:szCs w:val="24"/>
        </w:rPr>
        <w:t>l</w:t>
      </w:r>
      <w:r w:rsidRPr="001F268E">
        <w:rPr>
          <w:rFonts w:ascii="Times New Roman" w:hAnsi="Times New Roman" w:cs="Times New Roman"/>
          <w:iCs/>
          <w:color w:val="000000" w:themeColor="text1"/>
          <w:w w:val="102"/>
          <w:sz w:val="24"/>
          <w:szCs w:val="24"/>
        </w:rPr>
        <w:t>og</w:t>
      </w:r>
      <w:r w:rsidRPr="001F268E">
        <w:rPr>
          <w:rFonts w:ascii="Times New Roman" w:hAnsi="Times New Roman" w:cs="Times New Roman"/>
          <w:iCs/>
          <w:color w:val="000000" w:themeColor="text1"/>
          <w:spacing w:val="1"/>
          <w:w w:val="102"/>
          <w:sz w:val="24"/>
          <w:szCs w:val="24"/>
        </w:rPr>
        <w:t>y</w:t>
      </w:r>
      <w:r w:rsidRPr="001F268E">
        <w:rPr>
          <w:rFonts w:ascii="Times New Roman" w:hAnsi="Times New Roman" w:cs="Times New Roman"/>
          <w:iCs/>
          <w:color w:val="000000" w:themeColor="text1"/>
          <w:spacing w:val="1"/>
          <w:sz w:val="24"/>
          <w:szCs w:val="24"/>
        </w:rPr>
        <w:t>,</w:t>
      </w:r>
      <w:r w:rsidRPr="001F268E">
        <w:rPr>
          <w:rFonts w:ascii="Times New Roman" w:hAnsi="Times New Roman" w:cs="Times New Roman"/>
          <w:color w:val="000000" w:themeColor="text1"/>
          <w:spacing w:val="2"/>
          <w:sz w:val="24"/>
          <w:szCs w:val="24"/>
        </w:rPr>
        <w:t xml:space="preserve"> </w:t>
      </w:r>
      <w:r w:rsidRPr="001F268E">
        <w:rPr>
          <w:rFonts w:ascii="Times New Roman" w:hAnsi="Times New Roman" w:cs="Times New Roman"/>
          <w:iCs/>
          <w:color w:val="000000" w:themeColor="text1"/>
          <w:sz w:val="24"/>
          <w:szCs w:val="24"/>
        </w:rPr>
        <w:t>1</w:t>
      </w:r>
      <w:r w:rsidRPr="001F268E">
        <w:rPr>
          <w:rFonts w:ascii="Times New Roman" w:hAnsi="Times New Roman" w:cs="Times New Roman"/>
          <w:iCs/>
          <w:color w:val="000000" w:themeColor="text1"/>
          <w:spacing w:val="1"/>
          <w:sz w:val="24"/>
          <w:szCs w:val="24"/>
        </w:rPr>
        <w:t>1</w:t>
      </w:r>
      <w:r w:rsidRPr="001F268E">
        <w:rPr>
          <w:rFonts w:ascii="Times New Roman" w:hAnsi="Times New Roman" w:cs="Times New Roman"/>
          <w:color w:val="000000" w:themeColor="text1"/>
          <w:sz w:val="24"/>
          <w:szCs w:val="24"/>
        </w:rPr>
        <w:t>: Pp16132-16141.</w:t>
      </w:r>
      <w:r w:rsidR="002148EC">
        <w:rPr>
          <w:rFonts w:ascii="Times New Roman" w:hAnsi="Times New Roman" w:cs="Times New Roman"/>
          <w:color w:val="000000" w:themeColor="text1"/>
          <w:sz w:val="24"/>
          <w:szCs w:val="24"/>
        </w:rPr>
        <w:t xml:space="preserve"> </w:t>
      </w:r>
      <w:hyperlink r:id="rId16" w:history="1">
        <w:r w:rsidR="002148EC" w:rsidRPr="000E44AF">
          <w:rPr>
            <w:rStyle w:val="Hyperlink"/>
            <w:rFonts w:ascii="Times New Roman" w:hAnsi="Times New Roman" w:cs="Times New Roman"/>
            <w:sz w:val="24"/>
            <w:szCs w:val="24"/>
          </w:rPr>
          <w:t>https://doi.org/10.5897/AJB12.545</w:t>
        </w:r>
      </w:hyperlink>
      <w:r w:rsidR="002148EC">
        <w:rPr>
          <w:rFonts w:ascii="Times New Roman" w:hAnsi="Times New Roman" w:cs="Times New Roman"/>
          <w:color w:val="000000" w:themeColor="text1"/>
          <w:sz w:val="24"/>
          <w:szCs w:val="24"/>
        </w:rPr>
        <w:t xml:space="preserve"> </w:t>
      </w:r>
    </w:p>
    <w:p w14:paraId="00286F5D" w14:textId="1CDF6855"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w w:val="99"/>
          <w:sz w:val="24"/>
          <w:szCs w:val="24"/>
        </w:rPr>
      </w:pPr>
      <w:r w:rsidRPr="001F268E">
        <w:rPr>
          <w:rFonts w:ascii="Times New Roman" w:hAnsi="Times New Roman" w:cs="Times New Roman"/>
          <w:color w:val="000000" w:themeColor="text1"/>
          <w:sz w:val="24"/>
          <w:szCs w:val="24"/>
        </w:rPr>
        <w:t>El-</w:t>
      </w:r>
      <w:proofErr w:type="spellStart"/>
      <w:r w:rsidRPr="001F268E">
        <w:rPr>
          <w:rFonts w:ascii="Times New Roman" w:hAnsi="Times New Roman" w:cs="Times New Roman"/>
          <w:color w:val="000000" w:themeColor="text1"/>
          <w:sz w:val="24"/>
          <w:szCs w:val="24"/>
        </w:rPr>
        <w:t>Sheikha</w:t>
      </w:r>
      <w:proofErr w:type="spellEnd"/>
      <w:r w:rsidRPr="001F268E">
        <w:rPr>
          <w:rFonts w:ascii="Times New Roman" w:hAnsi="Times New Roman" w:cs="Times New Roman"/>
          <w:color w:val="000000" w:themeColor="text1"/>
          <w:sz w:val="24"/>
          <w:szCs w:val="24"/>
        </w:rPr>
        <w:t xml:space="preserve"> </w:t>
      </w:r>
      <w:proofErr w:type="spellStart"/>
      <w:r w:rsidRPr="001F268E">
        <w:rPr>
          <w:rFonts w:ascii="Times New Roman" w:hAnsi="Times New Roman" w:cs="Times New Roman"/>
          <w:color w:val="000000" w:themeColor="text1"/>
          <w:sz w:val="24"/>
          <w:szCs w:val="24"/>
        </w:rPr>
        <w:t>AF</w:t>
      </w:r>
      <w:proofErr w:type="gramStart"/>
      <w:r w:rsidRPr="001F268E">
        <w:rPr>
          <w:rFonts w:ascii="Times New Roman" w:hAnsi="Times New Roman" w:cs="Times New Roman"/>
          <w:color w:val="000000" w:themeColor="text1"/>
          <w:sz w:val="24"/>
          <w:szCs w:val="24"/>
        </w:rPr>
        <w:t>,Ray</w:t>
      </w:r>
      <w:proofErr w:type="spellEnd"/>
      <w:proofErr w:type="gramEnd"/>
      <w:r w:rsidRPr="001F268E">
        <w:rPr>
          <w:rFonts w:ascii="Times New Roman" w:hAnsi="Times New Roman" w:cs="Times New Roman"/>
          <w:color w:val="000000" w:themeColor="text1"/>
          <w:sz w:val="24"/>
          <w:szCs w:val="24"/>
        </w:rPr>
        <w:t xml:space="preserve"> RC.2017.Potential impacts of bioprocessing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proofErr w:type="spellStart"/>
      <w:r w:rsidRPr="001F268E">
        <w:rPr>
          <w:rFonts w:ascii="Times New Roman" w:hAnsi="Times New Roman" w:cs="Times New Roman"/>
          <w:color w:val="000000" w:themeColor="text1"/>
          <w:sz w:val="24"/>
          <w:szCs w:val="24"/>
        </w:rPr>
        <w:t>Review.Crit</w:t>
      </w:r>
      <w:proofErr w:type="spellEnd"/>
      <w:r w:rsidRPr="001F268E">
        <w:rPr>
          <w:rFonts w:ascii="Times New Roman" w:hAnsi="Times New Roman" w:cs="Times New Roman"/>
          <w:color w:val="000000" w:themeColor="text1"/>
          <w:sz w:val="24"/>
          <w:szCs w:val="24"/>
        </w:rPr>
        <w:t xml:space="preserve"> Rev Food Sci &amp; Nutri, 57:455-471. </w:t>
      </w:r>
      <w:r w:rsidR="00EB1C58">
        <w:rPr>
          <w:rFonts w:ascii="Times New Roman" w:hAnsi="Times New Roman" w:cs="Times New Roman"/>
          <w:color w:val="000000" w:themeColor="text1"/>
          <w:sz w:val="24"/>
          <w:szCs w:val="24"/>
        </w:rPr>
        <w:t xml:space="preserve"> </w:t>
      </w:r>
      <w:hyperlink r:id="rId17" w:history="1">
        <w:r w:rsidR="00EB1C58" w:rsidRPr="000E44AF">
          <w:rPr>
            <w:rStyle w:val="Hyperlink"/>
            <w:rFonts w:ascii="Times New Roman" w:hAnsi="Times New Roman" w:cs="Times New Roman"/>
            <w:sz w:val="24"/>
            <w:szCs w:val="24"/>
          </w:rPr>
          <w:t>https://doi.org/10.1080/10408398.2014.960909</w:t>
        </w:r>
      </w:hyperlink>
      <w:r w:rsidR="00EB1C58">
        <w:rPr>
          <w:rFonts w:ascii="Times New Roman" w:hAnsi="Times New Roman" w:cs="Times New Roman"/>
          <w:color w:val="000000" w:themeColor="text1"/>
          <w:sz w:val="24"/>
          <w:szCs w:val="24"/>
        </w:rPr>
        <w:t xml:space="preserve"> </w:t>
      </w:r>
    </w:p>
    <w:p w14:paraId="2A44ED45" w14:textId="0437DD39"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lang w:eastAsia="sw-KE"/>
        </w:rPr>
      </w:pPr>
      <w:r w:rsidRPr="001F268E">
        <w:rPr>
          <w:rFonts w:ascii="Times New Roman" w:hAnsi="Times New Roman" w:cs="Times New Roman"/>
          <w:color w:val="000000" w:themeColor="text1"/>
          <w:sz w:val="24"/>
          <w:szCs w:val="24"/>
          <w:lang w:eastAsia="sw-KE"/>
        </w:rPr>
        <w:t xml:space="preserve">Fekadu Gurmu, Hussein Shimelis &amp; Mark L. 2017. Correlation and path-coefficient analyses of root yield and related traits among selected </w:t>
      </w:r>
      <w:proofErr w:type="spellStart"/>
      <w:r w:rsidRPr="001F268E">
        <w:rPr>
          <w:rFonts w:ascii="Times New Roman" w:hAnsi="Times New Roman" w:cs="Times New Roman"/>
          <w:color w:val="000000" w:themeColor="text1"/>
          <w:sz w:val="24"/>
          <w:szCs w:val="24"/>
          <w:lang w:eastAsia="sw-KE"/>
        </w:rPr>
        <w:t>sweetpotato</w:t>
      </w:r>
      <w:proofErr w:type="spellEnd"/>
      <w:r w:rsidRPr="001F268E">
        <w:rPr>
          <w:rFonts w:ascii="Times New Roman" w:hAnsi="Times New Roman" w:cs="Times New Roman"/>
          <w:color w:val="000000" w:themeColor="text1"/>
          <w:sz w:val="24"/>
          <w:szCs w:val="24"/>
          <w:lang w:eastAsia="sw-KE"/>
        </w:rPr>
        <w:t xml:space="preserve"> genotypes. South </w:t>
      </w:r>
      <w:r w:rsidRPr="001F268E">
        <w:rPr>
          <w:rFonts w:ascii="Times New Roman" w:hAnsi="Times New Roman" w:cs="Times New Roman"/>
          <w:i/>
          <w:color w:val="000000" w:themeColor="text1"/>
          <w:sz w:val="24"/>
          <w:szCs w:val="24"/>
          <w:lang w:eastAsia="sw-KE"/>
        </w:rPr>
        <w:t>African Journal of Plant and Soil</w:t>
      </w:r>
      <w:r w:rsidRPr="001F268E">
        <w:rPr>
          <w:rFonts w:ascii="Times New Roman" w:hAnsi="Times New Roman" w:cs="Times New Roman"/>
          <w:color w:val="000000" w:themeColor="text1"/>
          <w:sz w:val="24"/>
          <w:szCs w:val="24"/>
          <w:lang w:eastAsia="sw-KE"/>
        </w:rPr>
        <w:t xml:space="preserve">. </w:t>
      </w:r>
      <w:hyperlink r:id="rId18" w:history="1">
        <w:r w:rsidR="00EB1C58" w:rsidRPr="000E44AF">
          <w:rPr>
            <w:rStyle w:val="Hyperlink"/>
            <w:rFonts w:ascii="Times New Roman" w:hAnsi="Times New Roman" w:cs="Times New Roman"/>
            <w:sz w:val="24"/>
            <w:szCs w:val="24"/>
            <w:lang w:eastAsia="sw-KE"/>
          </w:rPr>
          <w:t>https://doi.org/10.1080/02571862.2017.1354405</w:t>
        </w:r>
      </w:hyperlink>
      <w:r w:rsidR="00EB1C58">
        <w:rPr>
          <w:rFonts w:ascii="Times New Roman" w:hAnsi="Times New Roman" w:cs="Times New Roman"/>
          <w:color w:val="000000" w:themeColor="text1"/>
          <w:sz w:val="24"/>
          <w:szCs w:val="24"/>
          <w:lang w:eastAsia="sw-KE"/>
        </w:rPr>
        <w:t xml:space="preserve"> </w:t>
      </w:r>
    </w:p>
    <w:p w14:paraId="314F4989" w14:textId="50FCBDE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Fekadu Gurmu,</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Shimelis Hussein</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an</w:t>
      </w:r>
      <w:r w:rsidRPr="001F268E">
        <w:rPr>
          <w:rFonts w:ascii="Times New Roman" w:hAnsi="Times New Roman" w:cs="Times New Roman"/>
          <w:color w:val="000000" w:themeColor="text1"/>
          <w:spacing w:val="1"/>
          <w:sz w:val="24"/>
          <w:szCs w:val="24"/>
        </w:rPr>
        <w:t>d</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Mar</w:t>
      </w:r>
      <w:r w:rsidRPr="001F268E">
        <w:rPr>
          <w:rFonts w:ascii="Times New Roman" w:hAnsi="Times New Roman" w:cs="Times New Roman"/>
          <w:color w:val="000000" w:themeColor="text1"/>
          <w:spacing w:val="2"/>
          <w:sz w:val="24"/>
          <w:szCs w:val="24"/>
        </w:rPr>
        <w:t>k</w:t>
      </w:r>
      <w:r w:rsidRPr="001F268E">
        <w:rPr>
          <w:rFonts w:ascii="Times New Roman" w:hAnsi="Times New Roman" w:cs="Times New Roman"/>
          <w:color w:val="000000" w:themeColor="text1"/>
          <w:spacing w:val="38"/>
          <w:sz w:val="24"/>
          <w:szCs w:val="24"/>
        </w:rPr>
        <w:t xml:space="preserve"> </w:t>
      </w:r>
      <w:r w:rsidRPr="001F268E">
        <w:rPr>
          <w:rFonts w:ascii="Times New Roman" w:hAnsi="Times New Roman" w:cs="Times New Roman"/>
          <w:color w:val="000000" w:themeColor="text1"/>
          <w:sz w:val="24"/>
          <w:szCs w:val="24"/>
        </w:rPr>
        <w:t>L</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2</w:t>
      </w:r>
      <w:r w:rsidRPr="001F268E">
        <w:rPr>
          <w:rFonts w:ascii="Times New Roman" w:hAnsi="Times New Roman" w:cs="Times New Roman"/>
          <w:color w:val="000000" w:themeColor="text1"/>
          <w:spacing w:val="-1"/>
          <w:sz w:val="24"/>
          <w:szCs w:val="24"/>
        </w:rPr>
        <w:t>0</w:t>
      </w:r>
      <w:r w:rsidRPr="001F268E">
        <w:rPr>
          <w:rFonts w:ascii="Times New Roman" w:hAnsi="Times New Roman" w:cs="Times New Roman"/>
          <w:color w:val="000000" w:themeColor="text1"/>
          <w:sz w:val="24"/>
          <w:szCs w:val="24"/>
        </w:rPr>
        <w:t>15</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34"/>
          <w:sz w:val="24"/>
          <w:szCs w:val="24"/>
        </w:rPr>
        <w:t xml:space="preserve"> </w:t>
      </w:r>
      <w:r w:rsidRPr="001F268E">
        <w:rPr>
          <w:rFonts w:ascii="Times New Roman" w:hAnsi="Times New Roman" w:cs="Times New Roman"/>
          <w:color w:val="000000" w:themeColor="text1"/>
          <w:sz w:val="24"/>
          <w:szCs w:val="24"/>
        </w:rPr>
        <w:t>The</w:t>
      </w:r>
      <w:r w:rsidRPr="001F268E">
        <w:rPr>
          <w:rFonts w:ascii="Times New Roman" w:hAnsi="Times New Roman" w:cs="Times New Roman"/>
          <w:color w:val="000000" w:themeColor="text1"/>
          <w:spacing w:val="37"/>
          <w:sz w:val="24"/>
          <w:szCs w:val="24"/>
        </w:rPr>
        <w:t xml:space="preserve"> </w:t>
      </w:r>
      <w:r w:rsidRPr="001F268E">
        <w:rPr>
          <w:rFonts w:ascii="Times New Roman" w:hAnsi="Times New Roman" w:cs="Times New Roman"/>
          <w:color w:val="000000" w:themeColor="text1"/>
          <w:sz w:val="24"/>
          <w:szCs w:val="24"/>
        </w:rPr>
        <w:t>potential</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pacing w:val="36"/>
          <w:sz w:val="24"/>
          <w:szCs w:val="24"/>
        </w:rPr>
        <w:t xml:space="preserve"> </w:t>
      </w:r>
      <w:r w:rsidRPr="001F268E">
        <w:rPr>
          <w:rFonts w:ascii="Times New Roman" w:hAnsi="Times New Roman" w:cs="Times New Roman"/>
          <w:color w:val="000000" w:themeColor="text1"/>
          <w:sz w:val="24"/>
          <w:szCs w:val="24"/>
        </w:rPr>
        <w:t>oran</w:t>
      </w:r>
      <w:r w:rsidRPr="001F268E">
        <w:rPr>
          <w:rFonts w:ascii="Times New Roman" w:hAnsi="Times New Roman" w:cs="Times New Roman"/>
          <w:color w:val="000000" w:themeColor="text1"/>
          <w:spacing w:val="1"/>
          <w:sz w:val="24"/>
          <w:szCs w:val="24"/>
        </w:rPr>
        <w:t>g</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z w:val="24"/>
          <w:szCs w:val="24"/>
        </w:rPr>
        <w:t xml:space="preserve">leshed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to</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prevent</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vitamin</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de</w:t>
      </w:r>
      <w:r w:rsidRPr="001F268E">
        <w:rPr>
          <w:rFonts w:ascii="Times New Roman" w:hAnsi="Times New Roman" w:cs="Times New Roman"/>
          <w:color w:val="000000" w:themeColor="text1"/>
          <w:spacing w:val="3"/>
          <w:sz w:val="24"/>
          <w:szCs w:val="24"/>
        </w:rPr>
        <w:t>f</w:t>
      </w:r>
      <w:r w:rsidRPr="001F268E">
        <w:rPr>
          <w:rFonts w:ascii="Times New Roman" w:hAnsi="Times New Roman" w:cs="Times New Roman"/>
          <w:color w:val="000000" w:themeColor="text1"/>
          <w:sz w:val="24"/>
          <w:szCs w:val="24"/>
        </w:rPr>
        <w:t>iciency</w:t>
      </w:r>
      <w:r w:rsidRPr="001F268E">
        <w:rPr>
          <w:rFonts w:ascii="Times New Roman" w:hAnsi="Times New Roman" w:cs="Times New Roman"/>
          <w:color w:val="000000" w:themeColor="text1"/>
          <w:spacing w:val="43"/>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42"/>
          <w:sz w:val="24"/>
          <w:szCs w:val="24"/>
        </w:rPr>
        <w:t xml:space="preserve"> </w:t>
      </w:r>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1"/>
          <w:sz w:val="24"/>
          <w:szCs w:val="24"/>
        </w:rPr>
        <w:t>f</w:t>
      </w:r>
      <w:r w:rsidRPr="001F268E">
        <w:rPr>
          <w:rFonts w:ascii="Times New Roman" w:hAnsi="Times New Roman" w:cs="Times New Roman"/>
          <w:color w:val="000000" w:themeColor="text1"/>
          <w:sz w:val="24"/>
          <w:szCs w:val="24"/>
        </w:rPr>
        <w:t>rica.</w:t>
      </w:r>
      <w:r w:rsidRPr="001F268E">
        <w:rPr>
          <w:rFonts w:ascii="Times New Roman" w:hAnsi="Times New Roman" w:cs="Times New Roman"/>
          <w:color w:val="000000" w:themeColor="text1"/>
          <w:spacing w:val="39"/>
          <w:sz w:val="24"/>
          <w:szCs w:val="24"/>
        </w:rPr>
        <w:t xml:space="preserve"> </w:t>
      </w:r>
      <w:r w:rsidRPr="001F268E">
        <w:rPr>
          <w:rFonts w:ascii="Times New Roman" w:hAnsi="Times New Roman" w:cs="Times New Roman"/>
          <w:color w:val="000000" w:themeColor="text1"/>
          <w:sz w:val="24"/>
          <w:szCs w:val="24"/>
        </w:rPr>
        <w:t>International</w:t>
      </w:r>
      <w:r w:rsidRPr="001F268E">
        <w:rPr>
          <w:rFonts w:ascii="Times New Roman" w:hAnsi="Times New Roman" w:cs="Times New Roman"/>
          <w:color w:val="000000" w:themeColor="text1"/>
          <w:spacing w:val="40"/>
          <w:sz w:val="24"/>
          <w:szCs w:val="24"/>
        </w:rPr>
        <w:t xml:space="preserve"> </w:t>
      </w:r>
      <w:r w:rsidRPr="001F268E">
        <w:rPr>
          <w:rFonts w:ascii="Times New Roman" w:hAnsi="Times New Roman" w:cs="Times New Roman"/>
          <w:color w:val="000000" w:themeColor="text1"/>
          <w:sz w:val="24"/>
          <w:szCs w:val="24"/>
        </w:rPr>
        <w:t>Journal</w:t>
      </w:r>
      <w:r w:rsidRPr="001F268E">
        <w:rPr>
          <w:rFonts w:ascii="Times New Roman" w:hAnsi="Times New Roman" w:cs="Times New Roman"/>
          <w:color w:val="000000" w:themeColor="text1"/>
          <w:spacing w:val="40"/>
          <w:sz w:val="24"/>
          <w:szCs w:val="24"/>
        </w:rPr>
        <w:t xml:space="preserve"> </w:t>
      </w:r>
      <w:r w:rsidRPr="001F268E">
        <w:rPr>
          <w:rFonts w:ascii="Times New Roman" w:hAnsi="Times New Roman" w:cs="Times New Roman"/>
          <w:color w:val="000000" w:themeColor="text1"/>
          <w:sz w:val="24"/>
          <w:szCs w:val="24"/>
        </w:rPr>
        <w:t>o</w:t>
      </w:r>
      <w:r w:rsidRPr="001F268E">
        <w:rPr>
          <w:rFonts w:ascii="Times New Roman" w:hAnsi="Times New Roman" w:cs="Times New Roman"/>
          <w:color w:val="000000" w:themeColor="text1"/>
          <w:spacing w:val="1"/>
          <w:sz w:val="24"/>
          <w:szCs w:val="24"/>
        </w:rPr>
        <w:t>f</w:t>
      </w:r>
      <w:r w:rsidRPr="001F268E">
        <w:rPr>
          <w:rFonts w:ascii="Times New Roman" w:hAnsi="Times New Roman" w:cs="Times New Roman"/>
          <w:color w:val="000000" w:themeColor="text1"/>
          <w:spacing w:val="41"/>
          <w:sz w:val="24"/>
          <w:szCs w:val="24"/>
        </w:rPr>
        <w:t xml:space="preserve"> </w:t>
      </w:r>
      <w:r w:rsidRPr="001F268E">
        <w:rPr>
          <w:rFonts w:ascii="Times New Roman" w:hAnsi="Times New Roman" w:cs="Times New Roman"/>
          <w:color w:val="000000" w:themeColor="text1"/>
          <w:sz w:val="24"/>
          <w:szCs w:val="24"/>
        </w:rPr>
        <w:t>Vitamin</w:t>
      </w:r>
      <w:r w:rsidRPr="001F268E">
        <w:rPr>
          <w:rFonts w:ascii="Times New Roman" w:hAnsi="Times New Roman" w:cs="Times New Roman"/>
          <w:color w:val="000000" w:themeColor="text1"/>
          <w:spacing w:val="42"/>
          <w:sz w:val="24"/>
          <w:szCs w:val="24"/>
        </w:rPr>
        <w:t xml:space="preserve"> </w:t>
      </w:r>
      <w:r w:rsidRPr="001F268E">
        <w:rPr>
          <w:rFonts w:ascii="Times New Roman" w:hAnsi="Times New Roman" w:cs="Times New Roman"/>
          <w:color w:val="000000" w:themeColor="text1"/>
          <w:sz w:val="24"/>
          <w:szCs w:val="24"/>
        </w:rPr>
        <w:t>and Nutrition Research, 84(1): 65</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78.</w:t>
      </w:r>
      <w:r w:rsidR="00EB1C58">
        <w:rPr>
          <w:rFonts w:ascii="Times New Roman" w:hAnsi="Times New Roman" w:cs="Times New Roman"/>
          <w:color w:val="000000" w:themeColor="text1"/>
          <w:sz w:val="24"/>
          <w:szCs w:val="24"/>
        </w:rPr>
        <w:t xml:space="preserve"> </w:t>
      </w:r>
      <w:hyperlink r:id="rId19" w:history="1">
        <w:r w:rsidR="00EB1C58" w:rsidRPr="000E44AF">
          <w:rPr>
            <w:rStyle w:val="Hyperlink"/>
            <w:rFonts w:ascii="Times New Roman" w:hAnsi="Times New Roman" w:cs="Times New Roman"/>
            <w:sz w:val="24"/>
            <w:szCs w:val="24"/>
          </w:rPr>
          <w:t>https://doi.org/10.1024/0300-9831/a000194</w:t>
        </w:r>
      </w:hyperlink>
      <w:r w:rsidR="00EB1C58">
        <w:rPr>
          <w:rFonts w:ascii="Times New Roman" w:hAnsi="Times New Roman" w:cs="Times New Roman"/>
          <w:color w:val="000000" w:themeColor="text1"/>
          <w:sz w:val="24"/>
          <w:szCs w:val="24"/>
        </w:rPr>
        <w:t xml:space="preserve"> </w:t>
      </w:r>
    </w:p>
    <w:p w14:paraId="49C4C9FC" w14:textId="6FD482A4" w:rsidR="00711D87" w:rsidRPr="001F268E" w:rsidRDefault="00711D87" w:rsidP="001F268E">
      <w:pPr>
        <w:pStyle w:val="ListParagraph"/>
        <w:numPr>
          <w:ilvl w:val="0"/>
          <w:numId w:val="14"/>
        </w:numPr>
        <w:jc w:val="both"/>
        <w:rPr>
          <w:rFonts w:ascii="Times New Roman" w:hAnsi="Times New Roman" w:cs="Times New Roman"/>
          <w:color w:val="000000" w:themeColor="text1"/>
          <w:w w:val="99"/>
          <w:sz w:val="24"/>
          <w:szCs w:val="24"/>
        </w:rPr>
      </w:pPr>
      <w:proofErr w:type="spellStart"/>
      <w:r w:rsidRPr="001F268E">
        <w:rPr>
          <w:rFonts w:ascii="Times New Roman" w:hAnsi="Times New Roman" w:cs="Times New Roman"/>
          <w:color w:val="000000" w:themeColor="text1"/>
          <w:sz w:val="24"/>
          <w:szCs w:val="24"/>
        </w:rPr>
        <w:t>Lebot</w:t>
      </w:r>
      <w:proofErr w:type="spellEnd"/>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V</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201</w:t>
      </w:r>
      <w:r w:rsidRPr="001F268E">
        <w:rPr>
          <w:rFonts w:ascii="Times New Roman" w:hAnsi="Times New Roman" w:cs="Times New Roman"/>
          <w:color w:val="000000" w:themeColor="text1"/>
          <w:spacing w:val="-3"/>
          <w:sz w:val="24"/>
          <w:szCs w:val="24"/>
        </w:rPr>
        <w:t>0</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49"/>
          <w:sz w:val="24"/>
          <w:szCs w:val="24"/>
        </w:rPr>
        <w:t xml:space="preserve"> </w:t>
      </w:r>
      <w:proofErr w:type="spellStart"/>
      <w:r w:rsidRPr="001F268E">
        <w:rPr>
          <w:rFonts w:ascii="Times New Roman" w:hAnsi="Times New Roman" w:cs="Times New Roman"/>
          <w:color w:val="000000" w:themeColor="text1"/>
          <w:sz w:val="24"/>
          <w:szCs w:val="24"/>
        </w:rPr>
        <w:t>Sweetpotat</w:t>
      </w:r>
      <w:r w:rsidRPr="001F268E">
        <w:rPr>
          <w:rFonts w:ascii="Times New Roman" w:hAnsi="Times New Roman" w:cs="Times New Roman"/>
          <w:color w:val="000000" w:themeColor="text1"/>
          <w:spacing w:val="-2"/>
          <w:sz w:val="24"/>
          <w:szCs w:val="24"/>
        </w:rPr>
        <w:t>o</w:t>
      </w:r>
      <w:proofErr w:type="spellEnd"/>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In:</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Bradshaw,</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J.E.,</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editors</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0"/>
          <w:sz w:val="24"/>
          <w:szCs w:val="24"/>
        </w:rPr>
        <w:t xml:space="preserve"> </w:t>
      </w:r>
      <w:r w:rsidRPr="001F268E">
        <w:rPr>
          <w:rFonts w:ascii="Times New Roman" w:hAnsi="Times New Roman" w:cs="Times New Roman"/>
          <w:color w:val="000000" w:themeColor="text1"/>
          <w:sz w:val="24"/>
          <w:szCs w:val="24"/>
        </w:rPr>
        <w:t>Root</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and</w:t>
      </w:r>
      <w:r w:rsidRPr="001F268E">
        <w:rPr>
          <w:rFonts w:ascii="Times New Roman" w:hAnsi="Times New Roman" w:cs="Times New Roman"/>
          <w:color w:val="000000" w:themeColor="text1"/>
          <w:spacing w:val="48"/>
          <w:sz w:val="24"/>
          <w:szCs w:val="24"/>
        </w:rPr>
        <w:t xml:space="preserve"> </w:t>
      </w:r>
      <w:r w:rsidRPr="001F268E">
        <w:rPr>
          <w:rFonts w:ascii="Times New Roman" w:hAnsi="Times New Roman" w:cs="Times New Roman"/>
          <w:color w:val="000000" w:themeColor="text1"/>
          <w:sz w:val="24"/>
          <w:szCs w:val="24"/>
        </w:rPr>
        <w:t>Tuber</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Crops</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51"/>
          <w:sz w:val="24"/>
          <w:szCs w:val="24"/>
        </w:rPr>
        <w:t xml:space="preserve"> </w:t>
      </w:r>
      <w:r w:rsidRPr="001F268E">
        <w:rPr>
          <w:rFonts w:ascii="Times New Roman" w:hAnsi="Times New Roman" w:cs="Times New Roman"/>
          <w:color w:val="000000" w:themeColor="text1"/>
          <w:sz w:val="24"/>
          <w:szCs w:val="24"/>
        </w:rPr>
        <w:t>Spri</w:t>
      </w:r>
      <w:r w:rsidRPr="001F268E">
        <w:rPr>
          <w:rFonts w:ascii="Times New Roman" w:hAnsi="Times New Roman" w:cs="Times New Roman"/>
          <w:color w:val="000000" w:themeColor="text1"/>
          <w:spacing w:val="-2"/>
          <w:sz w:val="24"/>
          <w:szCs w:val="24"/>
        </w:rPr>
        <w:t>n</w:t>
      </w:r>
      <w:r w:rsidRPr="001F268E">
        <w:rPr>
          <w:rFonts w:ascii="Times New Roman" w:hAnsi="Times New Roman" w:cs="Times New Roman"/>
          <w:color w:val="000000" w:themeColor="text1"/>
          <w:sz w:val="24"/>
          <w:szCs w:val="24"/>
        </w:rPr>
        <w:t>ger Science and Business Media, LLC, New York, USA</w:t>
      </w:r>
      <w:r w:rsidRPr="001F268E">
        <w:rPr>
          <w:rFonts w:ascii="Times New Roman" w:hAnsi="Times New Roman" w:cs="Times New Roman"/>
          <w:color w:val="000000" w:themeColor="text1"/>
          <w:w w:val="99"/>
          <w:sz w:val="24"/>
          <w:szCs w:val="24"/>
        </w:rPr>
        <w:t>.</w:t>
      </w:r>
      <w:r w:rsidR="003A2C14">
        <w:rPr>
          <w:rFonts w:ascii="Times New Roman" w:hAnsi="Times New Roman" w:cs="Times New Roman"/>
          <w:color w:val="000000" w:themeColor="text1"/>
          <w:w w:val="99"/>
          <w:sz w:val="24"/>
          <w:szCs w:val="24"/>
        </w:rPr>
        <w:t xml:space="preserve"> </w:t>
      </w:r>
      <w:hyperlink r:id="rId20" w:history="1">
        <w:r w:rsidR="003A2C14" w:rsidRPr="000E44AF">
          <w:rPr>
            <w:rStyle w:val="Hyperlink"/>
            <w:rFonts w:ascii="Times New Roman" w:hAnsi="Times New Roman" w:cs="Times New Roman"/>
            <w:w w:val="99"/>
            <w:sz w:val="24"/>
            <w:szCs w:val="24"/>
          </w:rPr>
          <w:t>https://doi.org/10.1007/978-0-387-92765-7_3</w:t>
        </w:r>
      </w:hyperlink>
      <w:r w:rsidR="003A2C14">
        <w:rPr>
          <w:rFonts w:ascii="Times New Roman" w:hAnsi="Times New Roman" w:cs="Times New Roman"/>
          <w:color w:val="000000" w:themeColor="text1"/>
          <w:w w:val="99"/>
          <w:sz w:val="24"/>
          <w:szCs w:val="24"/>
        </w:rPr>
        <w:t xml:space="preserve"> </w:t>
      </w:r>
      <w:bookmarkStart w:id="0" w:name="_GoBack"/>
      <w:bookmarkEnd w:id="0"/>
    </w:p>
    <w:p w14:paraId="1D85B1C0" w14:textId="7777777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Low J., </w:t>
      </w:r>
      <w:proofErr w:type="spellStart"/>
      <w:r w:rsidRPr="001F268E">
        <w:rPr>
          <w:rFonts w:ascii="Times New Roman" w:hAnsi="Times New Roman" w:cs="Times New Roman"/>
          <w:color w:val="000000" w:themeColor="text1"/>
          <w:sz w:val="24"/>
          <w:szCs w:val="24"/>
        </w:rPr>
        <w:t>Kinyae</w:t>
      </w:r>
      <w:proofErr w:type="spellEnd"/>
      <w:r w:rsidRPr="001F268E">
        <w:rPr>
          <w:rFonts w:ascii="Times New Roman" w:hAnsi="Times New Roman" w:cs="Times New Roman"/>
          <w:color w:val="000000" w:themeColor="text1"/>
          <w:sz w:val="24"/>
          <w:szCs w:val="24"/>
        </w:rPr>
        <w:t xml:space="preserve"> P., Gichuki S., </w:t>
      </w:r>
      <w:proofErr w:type="spellStart"/>
      <w:r w:rsidRPr="001F268E">
        <w:rPr>
          <w:rFonts w:ascii="Times New Roman" w:hAnsi="Times New Roman" w:cs="Times New Roman"/>
          <w:color w:val="000000" w:themeColor="text1"/>
          <w:sz w:val="24"/>
          <w:szCs w:val="24"/>
        </w:rPr>
        <w:t>Oyunga</w:t>
      </w:r>
      <w:proofErr w:type="spellEnd"/>
      <w:r w:rsidRPr="001F268E">
        <w:rPr>
          <w:rFonts w:ascii="Times New Roman" w:hAnsi="Times New Roman" w:cs="Times New Roman"/>
          <w:color w:val="000000" w:themeColor="text1"/>
          <w:sz w:val="24"/>
          <w:szCs w:val="24"/>
        </w:rPr>
        <w:t xml:space="preserve"> M. A., </w:t>
      </w:r>
      <w:proofErr w:type="spellStart"/>
      <w:r w:rsidRPr="001F268E">
        <w:rPr>
          <w:rFonts w:ascii="Times New Roman" w:hAnsi="Times New Roman" w:cs="Times New Roman"/>
          <w:color w:val="000000" w:themeColor="text1"/>
          <w:sz w:val="24"/>
          <w:szCs w:val="24"/>
        </w:rPr>
        <w:t>Hagenimana,V</w:t>
      </w:r>
      <w:proofErr w:type="spellEnd"/>
      <w:r w:rsidRPr="001F268E">
        <w:rPr>
          <w:rFonts w:ascii="Times New Roman" w:hAnsi="Times New Roman" w:cs="Times New Roman"/>
          <w:color w:val="000000" w:themeColor="text1"/>
          <w:sz w:val="24"/>
          <w:szCs w:val="24"/>
        </w:rPr>
        <w:t xml:space="preserve">., &amp; Kabira, J. 2009. Combating vitamin A deficiency through the use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International Potato Center, Lima, Peru.</w:t>
      </w:r>
    </w:p>
    <w:p w14:paraId="2D00C720" w14:textId="79EF165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t>Maquia</w:t>
      </w:r>
      <w:proofErr w:type="spellEnd"/>
      <w:r w:rsidRPr="001F268E">
        <w:rPr>
          <w:rFonts w:ascii="Times New Roman" w:hAnsi="Times New Roman" w:cs="Times New Roman"/>
          <w:color w:val="000000" w:themeColor="text1"/>
          <w:sz w:val="24"/>
          <w:szCs w:val="24"/>
        </w:rPr>
        <w:t xml:space="preserve"> I. 2013. Molecular, morphological and agronomic characterization of the sweet potato (</w:t>
      </w:r>
      <w:r w:rsidRPr="001F268E">
        <w:rPr>
          <w:rFonts w:ascii="Times New Roman" w:hAnsi="Times New Roman" w:cs="Times New Roman"/>
          <w:i/>
          <w:iCs/>
          <w:color w:val="000000" w:themeColor="text1"/>
          <w:sz w:val="24"/>
          <w:szCs w:val="24"/>
        </w:rPr>
        <w:t xml:space="preserve">Ipomoea batatas </w:t>
      </w:r>
      <w:r w:rsidRPr="001F268E">
        <w:rPr>
          <w:rFonts w:ascii="Times New Roman" w:hAnsi="Times New Roman" w:cs="Times New Roman"/>
          <w:color w:val="000000" w:themeColor="text1"/>
          <w:sz w:val="24"/>
          <w:szCs w:val="24"/>
        </w:rPr>
        <w:t>L.) germplasm collection from Mozambique: Genotype selection for drought prone regions, South African Journal of Botany, 88:142-151.</w:t>
      </w:r>
      <w:r w:rsidR="0082125D">
        <w:rPr>
          <w:rFonts w:ascii="Times New Roman" w:hAnsi="Times New Roman" w:cs="Times New Roman"/>
          <w:color w:val="000000" w:themeColor="text1"/>
          <w:sz w:val="24"/>
          <w:szCs w:val="24"/>
        </w:rPr>
        <w:t xml:space="preserve"> </w:t>
      </w:r>
      <w:hyperlink r:id="rId21" w:history="1">
        <w:r w:rsidR="0082125D" w:rsidRPr="000E44AF">
          <w:rPr>
            <w:rStyle w:val="Hyperlink"/>
            <w:rFonts w:ascii="Times New Roman" w:hAnsi="Times New Roman" w:cs="Times New Roman"/>
            <w:sz w:val="24"/>
            <w:szCs w:val="24"/>
          </w:rPr>
          <w:t>https://doi.org/10.1016/j.sajb.2013.07.008</w:t>
        </w:r>
      </w:hyperlink>
      <w:r w:rsidR="0082125D">
        <w:rPr>
          <w:rFonts w:ascii="Times New Roman" w:hAnsi="Times New Roman" w:cs="Times New Roman"/>
          <w:color w:val="000000" w:themeColor="text1"/>
          <w:sz w:val="24"/>
          <w:szCs w:val="24"/>
        </w:rPr>
        <w:t xml:space="preserve"> </w:t>
      </w:r>
    </w:p>
    <w:p w14:paraId="11E3EF32" w14:textId="5539B96D"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Shiferaw M., Fikre H., Fekadu G., &amp; Elias U. 2014.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Diseases Research in Ethiopia. International Journal of Agriculture Innovations and Research, 2(6):2319-1473.</w:t>
      </w:r>
      <w:r w:rsidR="0082125D">
        <w:rPr>
          <w:rFonts w:ascii="Times New Roman" w:hAnsi="Times New Roman" w:cs="Times New Roman"/>
          <w:color w:val="000000" w:themeColor="text1"/>
          <w:sz w:val="24"/>
          <w:szCs w:val="24"/>
        </w:rPr>
        <w:t xml:space="preserve"> </w:t>
      </w:r>
      <w:hyperlink r:id="rId22" w:history="1">
        <w:r w:rsidR="0082125D" w:rsidRPr="000E44AF">
          <w:rPr>
            <w:rStyle w:val="Hyperlink"/>
            <w:rFonts w:ascii="Times New Roman" w:hAnsi="Times New Roman" w:cs="Times New Roman"/>
            <w:sz w:val="24"/>
            <w:szCs w:val="24"/>
          </w:rPr>
          <w:t>https://ijair.org/download.php?fname=IJAIR_573_Final.pdf</w:t>
        </w:r>
      </w:hyperlink>
      <w:r w:rsidR="0082125D">
        <w:rPr>
          <w:rFonts w:ascii="Times New Roman" w:hAnsi="Times New Roman" w:cs="Times New Roman"/>
          <w:color w:val="000000" w:themeColor="text1"/>
          <w:sz w:val="24"/>
          <w:szCs w:val="24"/>
        </w:rPr>
        <w:t xml:space="preserve"> </w:t>
      </w:r>
    </w:p>
    <w:p w14:paraId="705BF919" w14:textId="33290257" w:rsidR="00711D87" w:rsidRPr="001F268E" w:rsidRDefault="00711D87" w:rsidP="001F268E">
      <w:pPr>
        <w:pStyle w:val="ListParagraph"/>
        <w:widowControl w:val="0"/>
        <w:numPr>
          <w:ilvl w:val="0"/>
          <w:numId w:val="14"/>
        </w:numPr>
        <w:autoSpaceDE w:val="0"/>
        <w:autoSpaceDN w:val="0"/>
        <w:adjustRightInd w:val="0"/>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t>Tr</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u</w:t>
      </w:r>
      <w:r w:rsidRPr="001F268E">
        <w:rPr>
          <w:rFonts w:ascii="Times New Roman" w:hAnsi="Times New Roman" w:cs="Times New Roman"/>
          <w:color w:val="000000" w:themeColor="text1"/>
          <w:spacing w:val="-1"/>
          <w:sz w:val="24"/>
          <w:szCs w:val="24"/>
        </w:rPr>
        <w:t>n</w:t>
      </w:r>
      <w:r w:rsidRPr="001F268E">
        <w:rPr>
          <w:rFonts w:ascii="Times New Roman" w:hAnsi="Times New Roman" w:cs="Times New Roman"/>
          <w:color w:val="000000" w:themeColor="text1"/>
          <w:sz w:val="24"/>
          <w:szCs w:val="24"/>
        </w:rPr>
        <w:t>g</w:t>
      </w:r>
      <w:proofErr w:type="spellEnd"/>
      <w:r w:rsidRPr="001F268E">
        <w:rPr>
          <w:rFonts w:ascii="Times New Roman" w:hAnsi="Times New Roman" w:cs="Times New Roman"/>
          <w:color w:val="000000" w:themeColor="text1"/>
          <w:sz w:val="24"/>
          <w:szCs w:val="24"/>
        </w:rPr>
        <w:t xml:space="preserve"> V.</w:t>
      </w:r>
      <w:r w:rsidRPr="001F268E">
        <w:rPr>
          <w:rFonts w:ascii="Times New Roman" w:hAnsi="Times New Roman" w:cs="Times New Roman"/>
          <w:color w:val="000000" w:themeColor="text1"/>
          <w:spacing w:val="-2"/>
          <w:sz w:val="24"/>
          <w:szCs w:val="24"/>
        </w:rPr>
        <w:t>D</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9"/>
          <w:sz w:val="24"/>
          <w:szCs w:val="24"/>
        </w:rPr>
        <w:t xml:space="preserve"> </w:t>
      </w:r>
      <w:proofErr w:type="spellStart"/>
      <w:r w:rsidRPr="001F268E">
        <w:rPr>
          <w:rFonts w:ascii="Times New Roman" w:hAnsi="Times New Roman" w:cs="Times New Roman"/>
          <w:color w:val="000000" w:themeColor="text1"/>
          <w:sz w:val="24"/>
          <w:szCs w:val="24"/>
        </w:rPr>
        <w:t>A</w:t>
      </w:r>
      <w:r w:rsidRPr="001F268E">
        <w:rPr>
          <w:rFonts w:ascii="Times New Roman" w:hAnsi="Times New Roman" w:cs="Times New Roman"/>
          <w:color w:val="000000" w:themeColor="text1"/>
          <w:spacing w:val="-2"/>
          <w:sz w:val="24"/>
          <w:szCs w:val="24"/>
        </w:rPr>
        <w:t>v</w:t>
      </w:r>
      <w:r w:rsidRPr="001F268E">
        <w:rPr>
          <w:rFonts w:ascii="Times New Roman" w:hAnsi="Times New Roman" w:cs="Times New Roman"/>
          <w:color w:val="000000" w:themeColor="text1"/>
          <w:sz w:val="24"/>
          <w:szCs w:val="24"/>
        </w:rPr>
        <w:t>u</w:t>
      </w:r>
      <w:r w:rsidRPr="001F268E">
        <w:rPr>
          <w:rFonts w:ascii="Times New Roman" w:hAnsi="Times New Roman" w:cs="Times New Roman"/>
          <w:color w:val="000000" w:themeColor="text1"/>
          <w:spacing w:val="-2"/>
          <w:sz w:val="24"/>
          <w:szCs w:val="24"/>
        </w:rPr>
        <w:t>l</w:t>
      </w:r>
      <w:r w:rsidRPr="001F268E">
        <w:rPr>
          <w:rFonts w:ascii="Times New Roman" w:hAnsi="Times New Roman" w:cs="Times New Roman"/>
          <w:color w:val="000000" w:themeColor="text1"/>
          <w:sz w:val="24"/>
          <w:szCs w:val="24"/>
        </w:rPr>
        <w:t>a</w:t>
      </w:r>
      <w:proofErr w:type="spellEnd"/>
      <w:r w:rsidRPr="001F268E">
        <w:rPr>
          <w:rFonts w:ascii="Times New Roman" w:hAnsi="Times New Roman" w:cs="Times New Roman"/>
          <w:color w:val="000000" w:themeColor="text1"/>
          <w:sz w:val="24"/>
          <w:szCs w:val="24"/>
        </w:rPr>
        <w:t xml:space="preserve"> R.</w:t>
      </w:r>
      <w:r w:rsidRPr="001F268E">
        <w:rPr>
          <w:rFonts w:ascii="Times New Roman" w:hAnsi="Times New Roman" w:cs="Times New Roman"/>
          <w:color w:val="000000" w:themeColor="text1"/>
          <w:spacing w:val="-3"/>
          <w:sz w:val="24"/>
          <w:szCs w:val="24"/>
        </w:rPr>
        <w:t>Y</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9"/>
          <w:sz w:val="24"/>
          <w:szCs w:val="24"/>
        </w:rPr>
        <w:t xml:space="preserve"> </w:t>
      </w:r>
      <w:proofErr w:type="spellStart"/>
      <w:r w:rsidRPr="001F268E">
        <w:rPr>
          <w:rFonts w:ascii="Times New Roman" w:hAnsi="Times New Roman" w:cs="Times New Roman"/>
          <w:color w:val="000000" w:themeColor="text1"/>
          <w:sz w:val="24"/>
          <w:szCs w:val="24"/>
        </w:rPr>
        <w:t>Pec</w:t>
      </w:r>
      <w:r w:rsidRPr="001F268E">
        <w:rPr>
          <w:rFonts w:ascii="Times New Roman" w:hAnsi="Times New Roman" w:cs="Times New Roman"/>
          <w:color w:val="000000" w:themeColor="text1"/>
          <w:spacing w:val="-1"/>
          <w:sz w:val="24"/>
          <w:szCs w:val="24"/>
        </w:rPr>
        <w:t>o</w:t>
      </w:r>
      <w:r w:rsidRPr="001F268E">
        <w:rPr>
          <w:rFonts w:ascii="Times New Roman" w:hAnsi="Times New Roman" w:cs="Times New Roman"/>
          <w:color w:val="000000" w:themeColor="text1"/>
          <w:sz w:val="24"/>
          <w:szCs w:val="24"/>
        </w:rPr>
        <w:t>ta</w:t>
      </w:r>
      <w:proofErr w:type="spellEnd"/>
      <w:r w:rsidRPr="001F268E">
        <w:rPr>
          <w:rFonts w:ascii="Times New Roman" w:hAnsi="Times New Roman" w:cs="Times New Roman"/>
          <w:color w:val="000000" w:themeColor="text1"/>
          <w:spacing w:val="-1"/>
          <w:sz w:val="24"/>
          <w:szCs w:val="24"/>
        </w:rPr>
        <w:t xml:space="preserve"> K.,</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color w:val="000000" w:themeColor="text1"/>
          <w:sz w:val="24"/>
          <w:szCs w:val="24"/>
        </w:rPr>
        <w:t>&amp;</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sz w:val="24"/>
          <w:szCs w:val="24"/>
        </w:rPr>
        <w:t>Ye</w:t>
      </w:r>
      <w:r w:rsidRPr="001F268E">
        <w:rPr>
          <w:rFonts w:ascii="Times New Roman" w:hAnsi="Times New Roman" w:cs="Times New Roman"/>
          <w:color w:val="000000" w:themeColor="text1"/>
          <w:spacing w:val="-3"/>
          <w:sz w:val="24"/>
          <w:szCs w:val="24"/>
        </w:rPr>
        <w:t>n</w:t>
      </w:r>
      <w:r w:rsidRPr="001F268E">
        <w:rPr>
          <w:rFonts w:ascii="Times New Roman" w:hAnsi="Times New Roman" w:cs="Times New Roman"/>
          <w:color w:val="000000" w:themeColor="text1"/>
          <w:sz w:val="24"/>
          <w:szCs w:val="24"/>
        </w:rPr>
        <w:t>ch</w:t>
      </w:r>
      <w:r w:rsidRPr="001F268E">
        <w:rPr>
          <w:rFonts w:ascii="Times New Roman" w:hAnsi="Times New Roman" w:cs="Times New Roman"/>
          <w:color w:val="000000" w:themeColor="text1"/>
          <w:spacing w:val="-1"/>
          <w:sz w:val="24"/>
          <w:szCs w:val="24"/>
        </w:rPr>
        <w:t>o C.</w:t>
      </w:r>
      <w:r w:rsidRPr="001F268E">
        <w:rPr>
          <w:rFonts w:ascii="Times New Roman" w:hAnsi="Times New Roman" w:cs="Times New Roman"/>
          <w:color w:val="000000" w:themeColor="text1"/>
          <w:sz w:val="24"/>
          <w:szCs w:val="24"/>
        </w:rPr>
        <w:t>G</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color w:val="000000" w:themeColor="text1"/>
          <w:sz w:val="24"/>
          <w:szCs w:val="24"/>
        </w:rPr>
        <w:t>2</w:t>
      </w:r>
      <w:r w:rsidRPr="001F268E">
        <w:rPr>
          <w:rFonts w:ascii="Times New Roman" w:hAnsi="Times New Roman" w:cs="Times New Roman"/>
          <w:color w:val="000000" w:themeColor="text1"/>
          <w:spacing w:val="-1"/>
          <w:sz w:val="24"/>
          <w:szCs w:val="24"/>
        </w:rPr>
        <w:t>0</w:t>
      </w:r>
      <w:r w:rsidRPr="001F268E">
        <w:rPr>
          <w:rFonts w:ascii="Times New Roman" w:hAnsi="Times New Roman" w:cs="Times New Roman"/>
          <w:color w:val="000000" w:themeColor="text1"/>
          <w:sz w:val="24"/>
          <w:szCs w:val="24"/>
        </w:rPr>
        <w:t>1</w:t>
      </w:r>
      <w:r w:rsidRPr="001F268E">
        <w:rPr>
          <w:rFonts w:ascii="Times New Roman" w:hAnsi="Times New Roman" w:cs="Times New Roman"/>
          <w:color w:val="000000" w:themeColor="text1"/>
          <w:spacing w:val="-1"/>
          <w:sz w:val="24"/>
          <w:szCs w:val="24"/>
        </w:rPr>
        <w:t>8</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proofErr w:type="spellStart"/>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2"/>
          <w:sz w:val="24"/>
          <w:szCs w:val="24"/>
        </w:rPr>
        <w:t>w</w:t>
      </w:r>
      <w:r w:rsidRPr="001F268E">
        <w:rPr>
          <w:rFonts w:ascii="Times New Roman" w:hAnsi="Times New Roman" w:cs="Times New Roman"/>
          <w:color w:val="000000" w:themeColor="text1"/>
          <w:sz w:val="24"/>
          <w:szCs w:val="24"/>
        </w:rPr>
        <w:t>eetpotato</w:t>
      </w:r>
      <w:proofErr w:type="spellEnd"/>
      <w:r w:rsidRPr="001F268E">
        <w:rPr>
          <w:rFonts w:ascii="Times New Roman" w:hAnsi="Times New Roman" w:cs="Times New Roman"/>
          <w:color w:val="000000" w:themeColor="text1"/>
          <w:spacing w:val="-1"/>
          <w:sz w:val="24"/>
          <w:szCs w:val="24"/>
        </w:rPr>
        <w:t xml:space="preserve"> </w:t>
      </w:r>
      <w:proofErr w:type="spellStart"/>
      <w:r w:rsidRPr="001F268E">
        <w:rPr>
          <w:rFonts w:ascii="Times New Roman" w:hAnsi="Times New Roman" w:cs="Times New Roman"/>
          <w:color w:val="000000" w:themeColor="text1"/>
          <w:spacing w:val="-1"/>
          <w:sz w:val="24"/>
          <w:szCs w:val="24"/>
        </w:rPr>
        <w:t>production</w:t>
      </w:r>
      <w:proofErr w:type="gramStart"/>
      <w:r w:rsidRPr="001F268E">
        <w:rPr>
          <w:rFonts w:ascii="Times New Roman" w:hAnsi="Times New Roman" w:cs="Times New Roman"/>
          <w:color w:val="000000" w:themeColor="text1"/>
          <w:spacing w:val="-1"/>
          <w:sz w:val="24"/>
          <w:szCs w:val="24"/>
        </w:rPr>
        <w:t>,processing</w:t>
      </w:r>
      <w:proofErr w:type="spellEnd"/>
      <w:proofErr w:type="gramEnd"/>
      <w:r w:rsidRPr="001F268E">
        <w:rPr>
          <w:rFonts w:ascii="Times New Roman" w:hAnsi="Times New Roman" w:cs="Times New Roman"/>
          <w:color w:val="000000" w:themeColor="text1"/>
          <w:spacing w:val="-1"/>
          <w:sz w:val="24"/>
          <w:szCs w:val="24"/>
        </w:rPr>
        <w:t xml:space="preserve"> and nutritional quality</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pacing w:val="-10"/>
          <w:sz w:val="24"/>
          <w:szCs w:val="24"/>
        </w:rPr>
        <w:t xml:space="preserve"> </w:t>
      </w:r>
      <w:r w:rsidRPr="001F268E">
        <w:rPr>
          <w:rFonts w:ascii="Times New Roman" w:hAnsi="Times New Roman" w:cs="Times New Roman"/>
          <w:i/>
          <w:iCs/>
          <w:color w:val="000000" w:themeColor="text1"/>
          <w:sz w:val="24"/>
          <w:szCs w:val="24"/>
        </w:rPr>
        <w:t>I</w:t>
      </w:r>
      <w:r w:rsidRPr="001F268E">
        <w:rPr>
          <w:rFonts w:ascii="Times New Roman" w:hAnsi="Times New Roman" w:cs="Times New Roman"/>
          <w:i/>
          <w:iCs/>
          <w:color w:val="000000" w:themeColor="text1"/>
          <w:spacing w:val="-1"/>
          <w:sz w:val="24"/>
          <w:szCs w:val="24"/>
        </w:rPr>
        <w:t>n</w:t>
      </w:r>
      <w:r w:rsidRPr="001F268E">
        <w:rPr>
          <w:rFonts w:ascii="Times New Roman" w:hAnsi="Times New Roman" w:cs="Times New Roman"/>
          <w:i/>
          <w:iCs/>
          <w:color w:val="000000" w:themeColor="text1"/>
          <w:sz w:val="24"/>
          <w:szCs w:val="24"/>
        </w:rPr>
        <w:t>:</w:t>
      </w:r>
      <w:r w:rsidRPr="001F268E">
        <w:rPr>
          <w:rFonts w:ascii="Times New Roman" w:hAnsi="Times New Roman" w:cs="Times New Roman"/>
          <w:color w:val="000000" w:themeColor="text1"/>
          <w:spacing w:val="-8"/>
          <w:sz w:val="24"/>
          <w:szCs w:val="24"/>
        </w:rPr>
        <w:t xml:space="preserve"> </w:t>
      </w:r>
      <w:r w:rsidRPr="001F268E">
        <w:rPr>
          <w:rFonts w:ascii="Times New Roman" w:hAnsi="Times New Roman" w:cs="Times New Roman"/>
          <w:color w:val="000000" w:themeColor="text1"/>
          <w:sz w:val="24"/>
          <w:szCs w:val="24"/>
        </w:rPr>
        <w:t>S</w:t>
      </w:r>
      <w:r w:rsidRPr="001F268E">
        <w:rPr>
          <w:rFonts w:ascii="Times New Roman" w:hAnsi="Times New Roman" w:cs="Times New Roman"/>
          <w:color w:val="000000" w:themeColor="text1"/>
          <w:spacing w:val="-1"/>
          <w:sz w:val="24"/>
          <w:szCs w:val="24"/>
        </w:rPr>
        <w:t>i</w:t>
      </w:r>
      <w:r w:rsidRPr="001F268E">
        <w:rPr>
          <w:rFonts w:ascii="Times New Roman" w:hAnsi="Times New Roman" w:cs="Times New Roman"/>
          <w:color w:val="000000" w:themeColor="text1"/>
          <w:sz w:val="24"/>
          <w:szCs w:val="24"/>
        </w:rPr>
        <w:t>nh</w:t>
      </w:r>
      <w:r w:rsidRPr="001F268E">
        <w:rPr>
          <w:rFonts w:ascii="Times New Roman" w:hAnsi="Times New Roman" w:cs="Times New Roman"/>
          <w:color w:val="000000" w:themeColor="text1"/>
          <w:spacing w:val="-2"/>
          <w:sz w:val="24"/>
          <w:szCs w:val="24"/>
        </w:rPr>
        <w:t>a</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1"/>
          <w:sz w:val="24"/>
          <w:szCs w:val="24"/>
        </w:rPr>
        <w:t xml:space="preserve"> </w:t>
      </w:r>
      <w:r w:rsidRPr="001F268E">
        <w:rPr>
          <w:rFonts w:ascii="Times New Roman" w:hAnsi="Times New Roman" w:cs="Times New Roman"/>
          <w:color w:val="000000" w:themeColor="text1"/>
          <w:spacing w:val="-4"/>
          <w:sz w:val="24"/>
          <w:szCs w:val="24"/>
        </w:rPr>
        <w:t>N</w:t>
      </w:r>
      <w:r w:rsidRPr="001F268E">
        <w:rPr>
          <w:rFonts w:ascii="Times New Roman" w:hAnsi="Times New Roman" w:cs="Times New Roman"/>
          <w:color w:val="000000" w:themeColor="text1"/>
          <w:sz w:val="24"/>
          <w:szCs w:val="24"/>
        </w:rPr>
        <w:t>.</w:t>
      </w:r>
      <w:r w:rsidRPr="001F268E">
        <w:rPr>
          <w:rFonts w:ascii="Times New Roman" w:hAnsi="Times New Roman" w:cs="Times New Roman"/>
          <w:color w:val="000000" w:themeColor="text1"/>
          <w:spacing w:val="-1"/>
          <w:sz w:val="24"/>
          <w:szCs w:val="24"/>
        </w:rPr>
        <w:t>K.</w:t>
      </w:r>
      <w:r w:rsidRPr="001F268E">
        <w:rPr>
          <w:rFonts w:ascii="Times New Roman" w:hAnsi="Times New Roman" w:cs="Times New Roman"/>
          <w:color w:val="000000" w:themeColor="text1"/>
          <w:spacing w:val="-13"/>
          <w:sz w:val="24"/>
          <w:szCs w:val="24"/>
        </w:rPr>
        <w:t xml:space="preserve"> </w:t>
      </w:r>
      <w:r w:rsidRPr="001F268E">
        <w:rPr>
          <w:rFonts w:ascii="Times New Roman" w:hAnsi="Times New Roman" w:cs="Times New Roman"/>
          <w:color w:val="000000" w:themeColor="text1"/>
          <w:sz w:val="24"/>
          <w:szCs w:val="24"/>
        </w:rPr>
        <w:t>(e</w:t>
      </w:r>
      <w:r w:rsidRPr="001F268E">
        <w:rPr>
          <w:rFonts w:ascii="Times New Roman" w:hAnsi="Times New Roman" w:cs="Times New Roman"/>
          <w:color w:val="000000" w:themeColor="text1"/>
          <w:spacing w:val="-2"/>
          <w:sz w:val="24"/>
          <w:szCs w:val="24"/>
        </w:rPr>
        <w:t>d</w:t>
      </w:r>
      <w:r w:rsidRPr="001F268E">
        <w:rPr>
          <w:rFonts w:ascii="Times New Roman" w:hAnsi="Times New Roman" w:cs="Times New Roman"/>
          <w:color w:val="000000" w:themeColor="text1"/>
          <w:spacing w:val="-1"/>
          <w:sz w:val="24"/>
          <w:szCs w:val="24"/>
        </w:rPr>
        <w:t>.</w:t>
      </w:r>
      <w:r w:rsidRPr="001F268E">
        <w:rPr>
          <w:rFonts w:ascii="Times New Roman" w:hAnsi="Times New Roman" w:cs="Times New Roman"/>
          <w:color w:val="000000" w:themeColor="text1"/>
          <w:spacing w:val="-2"/>
          <w:sz w:val="24"/>
          <w:szCs w:val="24"/>
        </w:rPr>
        <w:t>)</w:t>
      </w:r>
      <w:r w:rsidRPr="001F268E">
        <w:rPr>
          <w:rFonts w:ascii="Times New Roman" w:hAnsi="Times New Roman" w:cs="Times New Roman"/>
          <w:color w:val="000000" w:themeColor="text1"/>
          <w:sz w:val="24"/>
          <w:szCs w:val="24"/>
        </w:rPr>
        <w:t xml:space="preserve"> Handbook of vegetables and vegetable proce</w:t>
      </w:r>
      <w:r w:rsidRPr="001F268E">
        <w:rPr>
          <w:rFonts w:ascii="Times New Roman" w:hAnsi="Times New Roman" w:cs="Times New Roman"/>
          <w:color w:val="000000" w:themeColor="text1"/>
          <w:spacing w:val="-1"/>
          <w:sz w:val="24"/>
          <w:szCs w:val="24"/>
        </w:rPr>
        <w:t>s</w:t>
      </w:r>
      <w:r w:rsidRPr="001F268E">
        <w:rPr>
          <w:rFonts w:ascii="Times New Roman" w:hAnsi="Times New Roman" w:cs="Times New Roman"/>
          <w:color w:val="000000" w:themeColor="text1"/>
          <w:sz w:val="24"/>
          <w:szCs w:val="24"/>
        </w:rPr>
        <w:t>sing</w:t>
      </w:r>
      <w:r w:rsidRPr="001F268E">
        <w:rPr>
          <w:rFonts w:ascii="Times New Roman" w:hAnsi="Times New Roman" w:cs="Times New Roman"/>
          <w:i/>
          <w:iCs/>
          <w:color w:val="000000" w:themeColor="text1"/>
          <w:sz w:val="24"/>
          <w:szCs w:val="24"/>
        </w:rPr>
        <w:t>.</w:t>
      </w:r>
      <w:r w:rsidRPr="001F268E">
        <w:rPr>
          <w:rFonts w:ascii="Times New Roman" w:hAnsi="Times New Roman" w:cs="Times New Roman"/>
          <w:color w:val="000000" w:themeColor="text1"/>
          <w:spacing w:val="1"/>
          <w:sz w:val="24"/>
          <w:szCs w:val="24"/>
        </w:rPr>
        <w:t xml:space="preserve"> </w:t>
      </w:r>
      <w:r w:rsidRPr="001F268E">
        <w:rPr>
          <w:rFonts w:ascii="Times New Roman" w:hAnsi="Times New Roman" w:cs="Times New Roman"/>
          <w:color w:val="000000" w:themeColor="text1"/>
          <w:sz w:val="24"/>
          <w:szCs w:val="24"/>
        </w:rPr>
        <w:t>Volume II, 2nd edition: John Wiley and sons Ltd, USA.</w:t>
      </w:r>
      <w:r w:rsidR="00486666">
        <w:rPr>
          <w:rFonts w:ascii="Times New Roman" w:hAnsi="Times New Roman" w:cs="Times New Roman"/>
          <w:color w:val="000000" w:themeColor="text1"/>
          <w:sz w:val="24"/>
          <w:szCs w:val="24"/>
        </w:rPr>
        <w:t xml:space="preserve"> </w:t>
      </w:r>
      <w:hyperlink r:id="rId23" w:history="1">
        <w:r w:rsidR="00486666" w:rsidRPr="000E44AF">
          <w:rPr>
            <w:rStyle w:val="Hyperlink"/>
            <w:rFonts w:ascii="Times New Roman" w:hAnsi="Times New Roman" w:cs="Times New Roman"/>
            <w:sz w:val="24"/>
            <w:szCs w:val="24"/>
          </w:rPr>
          <w:t>https://doi.org/10.1002/9781119098935.ch35</w:t>
        </w:r>
      </w:hyperlink>
      <w:r w:rsidR="00486666">
        <w:rPr>
          <w:rFonts w:ascii="Times New Roman" w:hAnsi="Times New Roman" w:cs="Times New Roman"/>
          <w:color w:val="000000" w:themeColor="text1"/>
          <w:sz w:val="24"/>
          <w:szCs w:val="24"/>
        </w:rPr>
        <w:t xml:space="preserve"> </w:t>
      </w:r>
    </w:p>
    <w:p w14:paraId="13702D2B" w14:textId="30A084B8"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proofErr w:type="spellStart"/>
      <w:r w:rsidRPr="001F268E">
        <w:rPr>
          <w:rFonts w:ascii="Times New Roman" w:hAnsi="Times New Roman" w:cs="Times New Roman"/>
          <w:color w:val="000000" w:themeColor="text1"/>
          <w:sz w:val="24"/>
          <w:szCs w:val="24"/>
        </w:rPr>
        <w:lastRenderedPageBreak/>
        <w:t>Vaeasey</w:t>
      </w:r>
      <w:proofErr w:type="spellEnd"/>
      <w:r w:rsidRPr="001F268E">
        <w:rPr>
          <w:rFonts w:ascii="Times New Roman" w:hAnsi="Times New Roman" w:cs="Times New Roman"/>
          <w:color w:val="000000" w:themeColor="text1"/>
          <w:sz w:val="24"/>
          <w:szCs w:val="24"/>
        </w:rPr>
        <w:t xml:space="preserve"> E.A. 2008. Genetic diversity in Brazilian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i/>
          <w:iCs/>
          <w:color w:val="000000" w:themeColor="text1"/>
          <w:sz w:val="24"/>
          <w:szCs w:val="24"/>
        </w:rPr>
        <w:t xml:space="preserve">Ipomoea </w:t>
      </w:r>
      <w:proofErr w:type="spellStart"/>
      <w:r w:rsidRPr="001F268E">
        <w:rPr>
          <w:rFonts w:ascii="Times New Roman" w:hAnsi="Times New Roman" w:cs="Times New Roman"/>
          <w:i/>
          <w:iCs/>
          <w:color w:val="000000" w:themeColor="text1"/>
          <w:sz w:val="24"/>
          <w:szCs w:val="24"/>
        </w:rPr>
        <w:t>batatas</w:t>
      </w:r>
      <w:proofErr w:type="spellEnd"/>
      <w:r w:rsidRPr="001F268E">
        <w:rPr>
          <w:rFonts w:ascii="Times New Roman" w:hAnsi="Times New Roman" w:cs="Times New Roman"/>
          <w:i/>
          <w:iCs/>
          <w:color w:val="000000" w:themeColor="text1"/>
          <w:sz w:val="24"/>
          <w:szCs w:val="24"/>
        </w:rPr>
        <w:t xml:space="preserve"> </w:t>
      </w:r>
      <w:r w:rsidRPr="001F268E">
        <w:rPr>
          <w:rFonts w:ascii="Times New Roman" w:hAnsi="Times New Roman" w:cs="Times New Roman"/>
          <w:color w:val="000000" w:themeColor="text1"/>
          <w:sz w:val="24"/>
          <w:szCs w:val="24"/>
        </w:rPr>
        <w:t xml:space="preserve">(L.) Lam., </w:t>
      </w:r>
      <w:proofErr w:type="spellStart"/>
      <w:r w:rsidRPr="001F268E">
        <w:rPr>
          <w:rFonts w:ascii="Times New Roman" w:hAnsi="Times New Roman" w:cs="Times New Roman"/>
          <w:color w:val="000000" w:themeColor="text1"/>
          <w:sz w:val="24"/>
          <w:szCs w:val="24"/>
        </w:rPr>
        <w:t>Solanales</w:t>
      </w:r>
      <w:proofErr w:type="spellEnd"/>
      <w:r w:rsidRPr="001F268E">
        <w:rPr>
          <w:rFonts w:ascii="Times New Roman" w:hAnsi="Times New Roman" w:cs="Times New Roman"/>
          <w:color w:val="000000" w:themeColor="text1"/>
          <w:sz w:val="24"/>
          <w:szCs w:val="24"/>
        </w:rPr>
        <w:t xml:space="preserve">, </w:t>
      </w:r>
      <w:proofErr w:type="spellStart"/>
      <w:r w:rsidRPr="001F268E">
        <w:rPr>
          <w:rFonts w:ascii="Times New Roman" w:hAnsi="Times New Roman" w:cs="Times New Roman"/>
          <w:color w:val="000000" w:themeColor="text1"/>
          <w:sz w:val="24"/>
          <w:szCs w:val="24"/>
        </w:rPr>
        <w:t>Convolvulaceae</w:t>
      </w:r>
      <w:proofErr w:type="spellEnd"/>
      <w:r w:rsidRPr="001F268E">
        <w:rPr>
          <w:rFonts w:ascii="Times New Roman" w:hAnsi="Times New Roman" w:cs="Times New Roman"/>
          <w:color w:val="000000" w:themeColor="text1"/>
          <w:sz w:val="24"/>
          <w:szCs w:val="24"/>
        </w:rPr>
        <w:t xml:space="preserve">) </w:t>
      </w:r>
      <w:proofErr w:type="spellStart"/>
      <w:r w:rsidRPr="001F268E">
        <w:rPr>
          <w:rFonts w:ascii="Times New Roman" w:hAnsi="Times New Roman" w:cs="Times New Roman"/>
          <w:color w:val="000000" w:themeColor="text1"/>
          <w:sz w:val="24"/>
          <w:szCs w:val="24"/>
        </w:rPr>
        <w:t>landaraces</w:t>
      </w:r>
      <w:proofErr w:type="spellEnd"/>
      <w:r w:rsidRPr="001F268E">
        <w:rPr>
          <w:rFonts w:ascii="Times New Roman" w:hAnsi="Times New Roman" w:cs="Times New Roman"/>
          <w:color w:val="000000" w:themeColor="text1"/>
          <w:sz w:val="24"/>
          <w:szCs w:val="24"/>
        </w:rPr>
        <w:t xml:space="preserve"> assessed within microsatellite markers, Genetic and Molecular Biology, 31:725-733.</w:t>
      </w:r>
      <w:r w:rsidR="00176A1A">
        <w:rPr>
          <w:rFonts w:ascii="Times New Roman" w:hAnsi="Times New Roman" w:cs="Times New Roman"/>
          <w:color w:val="000000" w:themeColor="text1"/>
          <w:sz w:val="24"/>
          <w:szCs w:val="24"/>
        </w:rPr>
        <w:t xml:space="preserve"> </w:t>
      </w:r>
      <w:hyperlink r:id="rId24" w:history="1">
        <w:r w:rsidR="00176A1A" w:rsidRPr="000E44AF">
          <w:rPr>
            <w:rStyle w:val="Hyperlink"/>
            <w:rFonts w:ascii="Times New Roman" w:hAnsi="Times New Roman" w:cs="Times New Roman"/>
            <w:sz w:val="24"/>
            <w:szCs w:val="24"/>
          </w:rPr>
          <w:t>https://doi.org/10.1590/S1415-47572008000400020</w:t>
        </w:r>
      </w:hyperlink>
      <w:r w:rsidR="00176A1A">
        <w:rPr>
          <w:rFonts w:ascii="Times New Roman" w:hAnsi="Times New Roman" w:cs="Times New Roman"/>
          <w:color w:val="000000" w:themeColor="text1"/>
          <w:sz w:val="24"/>
          <w:szCs w:val="24"/>
        </w:rPr>
        <w:t xml:space="preserve"> </w:t>
      </w:r>
    </w:p>
    <w:p w14:paraId="5181927A" w14:textId="77777777"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Vimala B. &amp; Hariprakash B.2011.Variability of morphological characters and dry matter content in the hybrid progenies of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(Ipomoea </w:t>
      </w:r>
      <w:proofErr w:type="spellStart"/>
      <w:r w:rsidRPr="001F268E">
        <w:rPr>
          <w:rFonts w:ascii="Times New Roman" w:hAnsi="Times New Roman" w:cs="Times New Roman"/>
          <w:color w:val="000000" w:themeColor="text1"/>
          <w:sz w:val="24"/>
          <w:szCs w:val="24"/>
        </w:rPr>
        <w:t>batatas</w:t>
      </w:r>
      <w:proofErr w:type="spellEnd"/>
      <w:r w:rsidRPr="001F268E">
        <w:rPr>
          <w:rFonts w:ascii="Times New Roman" w:hAnsi="Times New Roman" w:cs="Times New Roman"/>
          <w:color w:val="000000" w:themeColor="text1"/>
          <w:sz w:val="24"/>
          <w:szCs w:val="24"/>
        </w:rPr>
        <w:t xml:space="preserve"> (L) Lam). Gene Conserve, 10: 65-86.</w:t>
      </w:r>
    </w:p>
    <w:p w14:paraId="72DD3393" w14:textId="137D0601"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Wang  Z., J. Li, Z. Luo L., Huang  X.,  Chen B.,  Fang Y. Li, Chen J,. &amp; Zhang X. 2011. Characterization and development of EST-derived SSR markers in cultivated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xml:space="preserve"> (</w:t>
      </w:r>
      <w:r w:rsidRPr="001F268E">
        <w:rPr>
          <w:rFonts w:ascii="Times New Roman" w:hAnsi="Times New Roman" w:cs="Times New Roman"/>
          <w:i/>
          <w:iCs/>
          <w:color w:val="000000" w:themeColor="text1"/>
          <w:sz w:val="24"/>
          <w:szCs w:val="24"/>
        </w:rPr>
        <w:t xml:space="preserve">Ipomoea </w:t>
      </w:r>
      <w:proofErr w:type="spellStart"/>
      <w:r w:rsidRPr="001F268E">
        <w:rPr>
          <w:rFonts w:ascii="Times New Roman" w:hAnsi="Times New Roman" w:cs="Times New Roman"/>
          <w:i/>
          <w:iCs/>
          <w:color w:val="000000" w:themeColor="text1"/>
          <w:sz w:val="24"/>
          <w:szCs w:val="24"/>
        </w:rPr>
        <w:t>batatas</w:t>
      </w:r>
      <w:proofErr w:type="spellEnd"/>
      <w:r w:rsidRPr="001F268E">
        <w:rPr>
          <w:rFonts w:ascii="Times New Roman" w:hAnsi="Times New Roman" w:cs="Times New Roman"/>
          <w:color w:val="000000" w:themeColor="text1"/>
          <w:sz w:val="24"/>
          <w:szCs w:val="24"/>
        </w:rPr>
        <w:t>). BMC Plant Biology, 11: 131-139.</w:t>
      </w:r>
      <w:r w:rsidR="00917AA8">
        <w:rPr>
          <w:rFonts w:ascii="Times New Roman" w:hAnsi="Times New Roman" w:cs="Times New Roman"/>
          <w:color w:val="000000" w:themeColor="text1"/>
          <w:sz w:val="24"/>
          <w:szCs w:val="24"/>
        </w:rPr>
        <w:t xml:space="preserve"> </w:t>
      </w:r>
      <w:hyperlink r:id="rId25" w:history="1">
        <w:r w:rsidR="00917AA8" w:rsidRPr="000E44AF">
          <w:rPr>
            <w:rStyle w:val="Hyperlink"/>
            <w:rFonts w:ascii="Times New Roman" w:hAnsi="Times New Roman" w:cs="Times New Roman"/>
            <w:sz w:val="24"/>
            <w:szCs w:val="24"/>
          </w:rPr>
          <w:t>https://doi.org/10.1186/1471-2229-11-139</w:t>
        </w:r>
      </w:hyperlink>
      <w:r w:rsidR="00917AA8">
        <w:rPr>
          <w:rFonts w:ascii="Times New Roman" w:hAnsi="Times New Roman" w:cs="Times New Roman"/>
          <w:color w:val="000000" w:themeColor="text1"/>
          <w:sz w:val="24"/>
          <w:szCs w:val="24"/>
        </w:rPr>
        <w:t xml:space="preserve"> </w:t>
      </w:r>
    </w:p>
    <w:p w14:paraId="2B1085C4" w14:textId="77777777" w:rsidR="00711D87" w:rsidRPr="001F268E" w:rsidRDefault="00711D87" w:rsidP="001F268E">
      <w:pPr>
        <w:pStyle w:val="ListParagraph"/>
        <w:numPr>
          <w:ilvl w:val="0"/>
          <w:numId w:val="14"/>
        </w:numPr>
        <w:jc w:val="both"/>
        <w:rPr>
          <w:rFonts w:ascii="Times New Roman" w:hAnsi="Times New Roman" w:cs="Times New Roman"/>
          <w:color w:val="000000" w:themeColor="text1"/>
          <w:sz w:val="24"/>
          <w:szCs w:val="24"/>
        </w:rPr>
      </w:pPr>
      <w:r w:rsidRPr="001F268E">
        <w:rPr>
          <w:rFonts w:ascii="Times New Roman" w:hAnsi="Times New Roman" w:cs="Times New Roman"/>
          <w:color w:val="000000" w:themeColor="text1"/>
          <w:sz w:val="24"/>
          <w:szCs w:val="24"/>
        </w:rPr>
        <w:t xml:space="preserve">Woolfe J.A. 1992. </w:t>
      </w:r>
      <w:proofErr w:type="spellStart"/>
      <w:r w:rsidRPr="001F268E">
        <w:rPr>
          <w:rFonts w:ascii="Times New Roman" w:hAnsi="Times New Roman" w:cs="Times New Roman"/>
          <w:color w:val="000000" w:themeColor="text1"/>
          <w:sz w:val="24"/>
          <w:szCs w:val="24"/>
        </w:rPr>
        <w:t>Sweetpotato</w:t>
      </w:r>
      <w:proofErr w:type="spellEnd"/>
      <w:r w:rsidRPr="001F268E">
        <w:rPr>
          <w:rFonts w:ascii="Times New Roman" w:hAnsi="Times New Roman" w:cs="Times New Roman"/>
          <w:color w:val="000000" w:themeColor="text1"/>
          <w:sz w:val="24"/>
          <w:szCs w:val="24"/>
        </w:rPr>
        <w:t>: An Untapped Food Resource. Cambridge University Press, Cambridge, United Kingdom.</w:t>
      </w:r>
    </w:p>
    <w:p w14:paraId="33E87151" w14:textId="77777777" w:rsidR="009B0974" w:rsidRPr="00E34122" w:rsidRDefault="009B0974" w:rsidP="00540857">
      <w:pPr>
        <w:jc w:val="both"/>
        <w:rPr>
          <w:rFonts w:ascii="Times New Roman" w:hAnsi="Times New Roman" w:cs="Times New Roman"/>
          <w:sz w:val="24"/>
          <w:szCs w:val="24"/>
        </w:rPr>
      </w:pPr>
    </w:p>
    <w:sectPr w:rsidR="009B0974" w:rsidRPr="00E34122" w:rsidSect="00961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64BED" w14:textId="77777777" w:rsidR="009E0B70" w:rsidRDefault="009E0B70" w:rsidP="00CB27A0">
      <w:pPr>
        <w:spacing w:after="0" w:line="240" w:lineRule="auto"/>
      </w:pPr>
      <w:r>
        <w:separator/>
      </w:r>
    </w:p>
  </w:endnote>
  <w:endnote w:type="continuationSeparator" w:id="0">
    <w:p w14:paraId="24209A38" w14:textId="77777777" w:rsidR="009E0B70" w:rsidRDefault="009E0B70" w:rsidP="00CB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AF97" w14:textId="77777777" w:rsidR="00C4662B" w:rsidRDefault="00C46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3894" w14:textId="77777777" w:rsidR="00C4662B" w:rsidRDefault="00C46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E7CAD" w14:textId="77777777" w:rsidR="00C4662B" w:rsidRDefault="00C46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A6802" w14:textId="77777777" w:rsidR="009E0B70" w:rsidRDefault="009E0B70" w:rsidP="00CB27A0">
      <w:pPr>
        <w:spacing w:after="0" w:line="240" w:lineRule="auto"/>
      </w:pPr>
      <w:r>
        <w:separator/>
      </w:r>
    </w:p>
  </w:footnote>
  <w:footnote w:type="continuationSeparator" w:id="0">
    <w:p w14:paraId="11E4376B" w14:textId="77777777" w:rsidR="009E0B70" w:rsidRDefault="009E0B70" w:rsidP="00CB2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6EE1" w14:textId="11723690" w:rsidR="00C4662B" w:rsidRDefault="009E0B70">
    <w:pPr>
      <w:pStyle w:val="Header"/>
    </w:pPr>
    <w:r>
      <w:rPr>
        <w:noProof/>
      </w:rPr>
      <w:pict w14:anchorId="44808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6"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D477" w14:textId="548FC00F" w:rsidR="00C4662B" w:rsidRDefault="009E0B70">
    <w:pPr>
      <w:pStyle w:val="Header"/>
    </w:pPr>
    <w:r>
      <w:rPr>
        <w:noProof/>
      </w:rPr>
      <w:pict w14:anchorId="235D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7"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B52" w14:textId="0EC4EF66" w:rsidR="00C4662B" w:rsidRDefault="009E0B70">
    <w:pPr>
      <w:pStyle w:val="Header"/>
    </w:pPr>
    <w:r>
      <w:rPr>
        <w:noProof/>
      </w:rPr>
      <w:pict w14:anchorId="1468A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5"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DB9"/>
    <w:multiLevelType w:val="hybridMultilevel"/>
    <w:tmpl w:val="449470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F7A80"/>
    <w:multiLevelType w:val="hybridMultilevel"/>
    <w:tmpl w:val="6A8295D8"/>
    <w:lvl w:ilvl="0" w:tplc="EAE05860">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6B4362A"/>
    <w:multiLevelType w:val="hybridMultilevel"/>
    <w:tmpl w:val="7284A51E"/>
    <w:lvl w:ilvl="0" w:tplc="F9EEA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5C2D97"/>
    <w:multiLevelType w:val="multilevel"/>
    <w:tmpl w:val="7714DA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17B7EA6"/>
    <w:multiLevelType w:val="hybridMultilevel"/>
    <w:tmpl w:val="EC366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0967E1"/>
    <w:multiLevelType w:val="hybridMultilevel"/>
    <w:tmpl w:val="D2BAD328"/>
    <w:lvl w:ilvl="0" w:tplc="0409000F">
      <w:start w:val="1"/>
      <w:numFmt w:val="decimal"/>
      <w:lvlText w:val="%1."/>
      <w:lvlJc w:val="left"/>
      <w:pPr>
        <w:ind w:left="4095" w:hanging="360"/>
      </w:pPr>
    </w:lvl>
    <w:lvl w:ilvl="1" w:tplc="04090019" w:tentative="1">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6">
    <w:nsid w:val="38C50EBD"/>
    <w:multiLevelType w:val="hybridMultilevel"/>
    <w:tmpl w:val="341EB566"/>
    <w:lvl w:ilvl="0" w:tplc="3120EE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3B1C6E37"/>
    <w:multiLevelType w:val="hybridMultilevel"/>
    <w:tmpl w:val="ED0EB720"/>
    <w:lvl w:ilvl="0" w:tplc="9C90C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AC5F93"/>
    <w:multiLevelType w:val="hybridMultilevel"/>
    <w:tmpl w:val="CB841EE4"/>
    <w:lvl w:ilvl="0" w:tplc="04090001">
      <w:start w:val="1"/>
      <w:numFmt w:val="bullet"/>
      <w:lvlText w:val=""/>
      <w:lvlJc w:val="left"/>
      <w:pPr>
        <w:ind w:left="4095" w:hanging="360"/>
      </w:pPr>
      <w:rPr>
        <w:rFonts w:ascii="Symbol" w:hAnsi="Symbol" w:hint="default"/>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9">
    <w:nsid w:val="4FCA4E64"/>
    <w:multiLevelType w:val="hybridMultilevel"/>
    <w:tmpl w:val="314C77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8B778B"/>
    <w:multiLevelType w:val="hybridMultilevel"/>
    <w:tmpl w:val="A47C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53E14"/>
    <w:multiLevelType w:val="hybridMultilevel"/>
    <w:tmpl w:val="A0B25D98"/>
    <w:lvl w:ilvl="0" w:tplc="FE688924">
      <w:start w:val="1"/>
      <w:numFmt w:val="bullet"/>
      <w:lvlText w:val="•"/>
      <w:lvlJc w:val="left"/>
      <w:pPr>
        <w:tabs>
          <w:tab w:val="num" w:pos="720"/>
        </w:tabs>
        <w:ind w:left="720" w:hanging="360"/>
      </w:pPr>
      <w:rPr>
        <w:rFonts w:ascii="Arial" w:hAnsi="Arial" w:hint="default"/>
      </w:rPr>
    </w:lvl>
    <w:lvl w:ilvl="1" w:tplc="9A74F272" w:tentative="1">
      <w:start w:val="1"/>
      <w:numFmt w:val="bullet"/>
      <w:lvlText w:val="•"/>
      <w:lvlJc w:val="left"/>
      <w:pPr>
        <w:tabs>
          <w:tab w:val="num" w:pos="1440"/>
        </w:tabs>
        <w:ind w:left="1440" w:hanging="360"/>
      </w:pPr>
      <w:rPr>
        <w:rFonts w:ascii="Arial" w:hAnsi="Arial" w:hint="default"/>
      </w:rPr>
    </w:lvl>
    <w:lvl w:ilvl="2" w:tplc="ADEEEF86" w:tentative="1">
      <w:start w:val="1"/>
      <w:numFmt w:val="bullet"/>
      <w:lvlText w:val="•"/>
      <w:lvlJc w:val="left"/>
      <w:pPr>
        <w:tabs>
          <w:tab w:val="num" w:pos="2160"/>
        </w:tabs>
        <w:ind w:left="2160" w:hanging="360"/>
      </w:pPr>
      <w:rPr>
        <w:rFonts w:ascii="Arial" w:hAnsi="Arial" w:hint="default"/>
      </w:rPr>
    </w:lvl>
    <w:lvl w:ilvl="3" w:tplc="AE42CFA8" w:tentative="1">
      <w:start w:val="1"/>
      <w:numFmt w:val="bullet"/>
      <w:lvlText w:val="•"/>
      <w:lvlJc w:val="left"/>
      <w:pPr>
        <w:tabs>
          <w:tab w:val="num" w:pos="2880"/>
        </w:tabs>
        <w:ind w:left="2880" w:hanging="360"/>
      </w:pPr>
      <w:rPr>
        <w:rFonts w:ascii="Arial" w:hAnsi="Arial" w:hint="default"/>
      </w:rPr>
    </w:lvl>
    <w:lvl w:ilvl="4" w:tplc="F8D230F8" w:tentative="1">
      <w:start w:val="1"/>
      <w:numFmt w:val="bullet"/>
      <w:lvlText w:val="•"/>
      <w:lvlJc w:val="left"/>
      <w:pPr>
        <w:tabs>
          <w:tab w:val="num" w:pos="3600"/>
        </w:tabs>
        <w:ind w:left="3600" w:hanging="360"/>
      </w:pPr>
      <w:rPr>
        <w:rFonts w:ascii="Arial" w:hAnsi="Arial" w:hint="default"/>
      </w:rPr>
    </w:lvl>
    <w:lvl w:ilvl="5" w:tplc="FBB88652" w:tentative="1">
      <w:start w:val="1"/>
      <w:numFmt w:val="bullet"/>
      <w:lvlText w:val="•"/>
      <w:lvlJc w:val="left"/>
      <w:pPr>
        <w:tabs>
          <w:tab w:val="num" w:pos="4320"/>
        </w:tabs>
        <w:ind w:left="4320" w:hanging="360"/>
      </w:pPr>
      <w:rPr>
        <w:rFonts w:ascii="Arial" w:hAnsi="Arial" w:hint="default"/>
      </w:rPr>
    </w:lvl>
    <w:lvl w:ilvl="6" w:tplc="5EFED386" w:tentative="1">
      <w:start w:val="1"/>
      <w:numFmt w:val="bullet"/>
      <w:lvlText w:val="•"/>
      <w:lvlJc w:val="left"/>
      <w:pPr>
        <w:tabs>
          <w:tab w:val="num" w:pos="5040"/>
        </w:tabs>
        <w:ind w:left="5040" w:hanging="360"/>
      </w:pPr>
      <w:rPr>
        <w:rFonts w:ascii="Arial" w:hAnsi="Arial" w:hint="default"/>
      </w:rPr>
    </w:lvl>
    <w:lvl w:ilvl="7" w:tplc="37BC9E74" w:tentative="1">
      <w:start w:val="1"/>
      <w:numFmt w:val="bullet"/>
      <w:lvlText w:val="•"/>
      <w:lvlJc w:val="left"/>
      <w:pPr>
        <w:tabs>
          <w:tab w:val="num" w:pos="5760"/>
        </w:tabs>
        <w:ind w:left="5760" w:hanging="360"/>
      </w:pPr>
      <w:rPr>
        <w:rFonts w:ascii="Arial" w:hAnsi="Arial" w:hint="default"/>
      </w:rPr>
    </w:lvl>
    <w:lvl w:ilvl="8" w:tplc="3E7A3894" w:tentative="1">
      <w:start w:val="1"/>
      <w:numFmt w:val="bullet"/>
      <w:lvlText w:val="•"/>
      <w:lvlJc w:val="left"/>
      <w:pPr>
        <w:tabs>
          <w:tab w:val="num" w:pos="6480"/>
        </w:tabs>
        <w:ind w:left="6480" w:hanging="360"/>
      </w:pPr>
      <w:rPr>
        <w:rFonts w:ascii="Arial" w:hAnsi="Arial" w:hint="default"/>
      </w:rPr>
    </w:lvl>
  </w:abstractNum>
  <w:abstractNum w:abstractNumId="12">
    <w:nsid w:val="6BD05F10"/>
    <w:multiLevelType w:val="hybridMultilevel"/>
    <w:tmpl w:val="180CC994"/>
    <w:lvl w:ilvl="0" w:tplc="EF486384">
      <w:start w:val="1"/>
      <w:numFmt w:val="decimal"/>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74BF1E15"/>
    <w:multiLevelType w:val="hybridMultilevel"/>
    <w:tmpl w:val="94865190"/>
    <w:lvl w:ilvl="0" w:tplc="859ACE84">
      <w:start w:val="1"/>
      <w:numFmt w:val="bullet"/>
      <w:lvlText w:val="•"/>
      <w:lvlJc w:val="left"/>
      <w:pPr>
        <w:tabs>
          <w:tab w:val="num" w:pos="720"/>
        </w:tabs>
        <w:ind w:left="720" w:hanging="360"/>
      </w:pPr>
      <w:rPr>
        <w:rFonts w:ascii="Arial" w:hAnsi="Arial" w:hint="default"/>
      </w:rPr>
    </w:lvl>
    <w:lvl w:ilvl="1" w:tplc="42D2D966">
      <w:start w:val="1"/>
      <w:numFmt w:val="bullet"/>
      <w:lvlText w:val="•"/>
      <w:lvlJc w:val="left"/>
      <w:pPr>
        <w:tabs>
          <w:tab w:val="num" w:pos="1440"/>
        </w:tabs>
        <w:ind w:left="1440" w:hanging="360"/>
      </w:pPr>
      <w:rPr>
        <w:rFonts w:ascii="Arial" w:hAnsi="Arial" w:hint="default"/>
      </w:rPr>
    </w:lvl>
    <w:lvl w:ilvl="2" w:tplc="E1FAD3B2" w:tentative="1">
      <w:start w:val="1"/>
      <w:numFmt w:val="bullet"/>
      <w:lvlText w:val="•"/>
      <w:lvlJc w:val="left"/>
      <w:pPr>
        <w:tabs>
          <w:tab w:val="num" w:pos="2160"/>
        </w:tabs>
        <w:ind w:left="2160" w:hanging="360"/>
      </w:pPr>
      <w:rPr>
        <w:rFonts w:ascii="Arial" w:hAnsi="Arial" w:hint="default"/>
      </w:rPr>
    </w:lvl>
    <w:lvl w:ilvl="3" w:tplc="FC1EB726" w:tentative="1">
      <w:start w:val="1"/>
      <w:numFmt w:val="bullet"/>
      <w:lvlText w:val="•"/>
      <w:lvlJc w:val="left"/>
      <w:pPr>
        <w:tabs>
          <w:tab w:val="num" w:pos="2880"/>
        </w:tabs>
        <w:ind w:left="2880" w:hanging="360"/>
      </w:pPr>
      <w:rPr>
        <w:rFonts w:ascii="Arial" w:hAnsi="Arial" w:hint="default"/>
      </w:rPr>
    </w:lvl>
    <w:lvl w:ilvl="4" w:tplc="A12A4058" w:tentative="1">
      <w:start w:val="1"/>
      <w:numFmt w:val="bullet"/>
      <w:lvlText w:val="•"/>
      <w:lvlJc w:val="left"/>
      <w:pPr>
        <w:tabs>
          <w:tab w:val="num" w:pos="3600"/>
        </w:tabs>
        <w:ind w:left="3600" w:hanging="360"/>
      </w:pPr>
      <w:rPr>
        <w:rFonts w:ascii="Arial" w:hAnsi="Arial" w:hint="default"/>
      </w:rPr>
    </w:lvl>
    <w:lvl w:ilvl="5" w:tplc="D99A8478" w:tentative="1">
      <w:start w:val="1"/>
      <w:numFmt w:val="bullet"/>
      <w:lvlText w:val="•"/>
      <w:lvlJc w:val="left"/>
      <w:pPr>
        <w:tabs>
          <w:tab w:val="num" w:pos="4320"/>
        </w:tabs>
        <w:ind w:left="4320" w:hanging="360"/>
      </w:pPr>
      <w:rPr>
        <w:rFonts w:ascii="Arial" w:hAnsi="Arial" w:hint="default"/>
      </w:rPr>
    </w:lvl>
    <w:lvl w:ilvl="6" w:tplc="925656F2" w:tentative="1">
      <w:start w:val="1"/>
      <w:numFmt w:val="bullet"/>
      <w:lvlText w:val="•"/>
      <w:lvlJc w:val="left"/>
      <w:pPr>
        <w:tabs>
          <w:tab w:val="num" w:pos="5040"/>
        </w:tabs>
        <w:ind w:left="5040" w:hanging="360"/>
      </w:pPr>
      <w:rPr>
        <w:rFonts w:ascii="Arial" w:hAnsi="Arial" w:hint="default"/>
      </w:rPr>
    </w:lvl>
    <w:lvl w:ilvl="7" w:tplc="18C4691A" w:tentative="1">
      <w:start w:val="1"/>
      <w:numFmt w:val="bullet"/>
      <w:lvlText w:val="•"/>
      <w:lvlJc w:val="left"/>
      <w:pPr>
        <w:tabs>
          <w:tab w:val="num" w:pos="5760"/>
        </w:tabs>
        <w:ind w:left="5760" w:hanging="360"/>
      </w:pPr>
      <w:rPr>
        <w:rFonts w:ascii="Arial" w:hAnsi="Arial" w:hint="default"/>
      </w:rPr>
    </w:lvl>
    <w:lvl w:ilvl="8" w:tplc="67CA0D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1"/>
  </w:num>
  <w:num w:numId="3">
    <w:abstractNumId w:val="13"/>
  </w:num>
  <w:num w:numId="4">
    <w:abstractNumId w:val="3"/>
  </w:num>
  <w:num w:numId="5">
    <w:abstractNumId w:val="8"/>
  </w:num>
  <w:num w:numId="6">
    <w:abstractNumId w:val="5"/>
  </w:num>
  <w:num w:numId="7">
    <w:abstractNumId w:val="10"/>
  </w:num>
  <w:num w:numId="8">
    <w:abstractNumId w:val="7"/>
  </w:num>
  <w:num w:numId="9">
    <w:abstractNumId w:val="2"/>
  </w:num>
  <w:num w:numId="10">
    <w:abstractNumId w:val="0"/>
  </w:num>
  <w:num w:numId="11">
    <w:abstractNumId w:val="12"/>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C1"/>
    <w:rsid w:val="00003DEB"/>
    <w:rsid w:val="000069D7"/>
    <w:rsid w:val="0000715F"/>
    <w:rsid w:val="00010462"/>
    <w:rsid w:val="00012F87"/>
    <w:rsid w:val="00014880"/>
    <w:rsid w:val="000215BE"/>
    <w:rsid w:val="00021C1A"/>
    <w:rsid w:val="00021E08"/>
    <w:rsid w:val="00023C25"/>
    <w:rsid w:val="00027745"/>
    <w:rsid w:val="000304D8"/>
    <w:rsid w:val="000424EE"/>
    <w:rsid w:val="00043769"/>
    <w:rsid w:val="00047D55"/>
    <w:rsid w:val="00052C26"/>
    <w:rsid w:val="000561C1"/>
    <w:rsid w:val="00060FEF"/>
    <w:rsid w:val="0006375C"/>
    <w:rsid w:val="000725D7"/>
    <w:rsid w:val="00075F46"/>
    <w:rsid w:val="0007677F"/>
    <w:rsid w:val="00077216"/>
    <w:rsid w:val="00077529"/>
    <w:rsid w:val="00083650"/>
    <w:rsid w:val="00087770"/>
    <w:rsid w:val="00090589"/>
    <w:rsid w:val="0009277C"/>
    <w:rsid w:val="0009497C"/>
    <w:rsid w:val="00095833"/>
    <w:rsid w:val="00096D66"/>
    <w:rsid w:val="00097C07"/>
    <w:rsid w:val="000A19D6"/>
    <w:rsid w:val="000B55A4"/>
    <w:rsid w:val="000B5F44"/>
    <w:rsid w:val="000C1C65"/>
    <w:rsid w:val="000C5607"/>
    <w:rsid w:val="000C73B7"/>
    <w:rsid w:val="000C7CE8"/>
    <w:rsid w:val="000D2B0C"/>
    <w:rsid w:val="000D34DE"/>
    <w:rsid w:val="000D38AD"/>
    <w:rsid w:val="000D5379"/>
    <w:rsid w:val="000D55CE"/>
    <w:rsid w:val="000D62CE"/>
    <w:rsid w:val="000D6D70"/>
    <w:rsid w:val="000E19C2"/>
    <w:rsid w:val="000F0D40"/>
    <w:rsid w:val="000F575D"/>
    <w:rsid w:val="000F5EB0"/>
    <w:rsid w:val="000F6643"/>
    <w:rsid w:val="000F691E"/>
    <w:rsid w:val="0010621E"/>
    <w:rsid w:val="00110673"/>
    <w:rsid w:val="00111856"/>
    <w:rsid w:val="00113CFF"/>
    <w:rsid w:val="00120E26"/>
    <w:rsid w:val="00121AC8"/>
    <w:rsid w:val="00121C7C"/>
    <w:rsid w:val="001235C4"/>
    <w:rsid w:val="00124CE6"/>
    <w:rsid w:val="001262E2"/>
    <w:rsid w:val="00126D3C"/>
    <w:rsid w:val="001272E2"/>
    <w:rsid w:val="001333D5"/>
    <w:rsid w:val="00133EBF"/>
    <w:rsid w:val="001378EE"/>
    <w:rsid w:val="00140ABC"/>
    <w:rsid w:val="00140DC7"/>
    <w:rsid w:val="00144737"/>
    <w:rsid w:val="001505DD"/>
    <w:rsid w:val="0015279F"/>
    <w:rsid w:val="00152B0B"/>
    <w:rsid w:val="00153365"/>
    <w:rsid w:val="00153BB3"/>
    <w:rsid w:val="00154799"/>
    <w:rsid w:val="00154C43"/>
    <w:rsid w:val="00155F3C"/>
    <w:rsid w:val="00160624"/>
    <w:rsid w:val="00161FF9"/>
    <w:rsid w:val="001626BD"/>
    <w:rsid w:val="00162E8C"/>
    <w:rsid w:val="00167419"/>
    <w:rsid w:val="00173981"/>
    <w:rsid w:val="00174D2D"/>
    <w:rsid w:val="0017511B"/>
    <w:rsid w:val="00176A1A"/>
    <w:rsid w:val="001774D0"/>
    <w:rsid w:val="001815D6"/>
    <w:rsid w:val="001834CB"/>
    <w:rsid w:val="00183F70"/>
    <w:rsid w:val="00184394"/>
    <w:rsid w:val="00185E30"/>
    <w:rsid w:val="00193F30"/>
    <w:rsid w:val="00195207"/>
    <w:rsid w:val="001A2290"/>
    <w:rsid w:val="001A2667"/>
    <w:rsid w:val="001A26E2"/>
    <w:rsid w:val="001A53AF"/>
    <w:rsid w:val="001A68A3"/>
    <w:rsid w:val="001A7599"/>
    <w:rsid w:val="001B07D8"/>
    <w:rsid w:val="001B080F"/>
    <w:rsid w:val="001B7898"/>
    <w:rsid w:val="001B7DFD"/>
    <w:rsid w:val="001C0271"/>
    <w:rsid w:val="001C143E"/>
    <w:rsid w:val="001C5B70"/>
    <w:rsid w:val="001C6AAB"/>
    <w:rsid w:val="001C7583"/>
    <w:rsid w:val="001D03F3"/>
    <w:rsid w:val="001E094C"/>
    <w:rsid w:val="001F268E"/>
    <w:rsid w:val="001F4F0B"/>
    <w:rsid w:val="001F7409"/>
    <w:rsid w:val="001F7A1D"/>
    <w:rsid w:val="002037E9"/>
    <w:rsid w:val="0020489B"/>
    <w:rsid w:val="00204A9D"/>
    <w:rsid w:val="00206A13"/>
    <w:rsid w:val="002073DF"/>
    <w:rsid w:val="00210154"/>
    <w:rsid w:val="00211487"/>
    <w:rsid w:val="002148EC"/>
    <w:rsid w:val="00215E5C"/>
    <w:rsid w:val="0021675A"/>
    <w:rsid w:val="00217DD2"/>
    <w:rsid w:val="00226E15"/>
    <w:rsid w:val="00231099"/>
    <w:rsid w:val="002315C8"/>
    <w:rsid w:val="002343F7"/>
    <w:rsid w:val="00236DE5"/>
    <w:rsid w:val="002448F1"/>
    <w:rsid w:val="00246807"/>
    <w:rsid w:val="00253BF4"/>
    <w:rsid w:val="00254E8F"/>
    <w:rsid w:val="00256E5C"/>
    <w:rsid w:val="002607BC"/>
    <w:rsid w:val="002610A3"/>
    <w:rsid w:val="00261E68"/>
    <w:rsid w:val="00264954"/>
    <w:rsid w:val="002658FD"/>
    <w:rsid w:val="00271746"/>
    <w:rsid w:val="00272BF6"/>
    <w:rsid w:val="00276C95"/>
    <w:rsid w:val="00281999"/>
    <w:rsid w:val="002865E0"/>
    <w:rsid w:val="002905F8"/>
    <w:rsid w:val="0029085F"/>
    <w:rsid w:val="0029411B"/>
    <w:rsid w:val="002A51FA"/>
    <w:rsid w:val="002A5F3D"/>
    <w:rsid w:val="002A6C9E"/>
    <w:rsid w:val="002A7CB2"/>
    <w:rsid w:val="002B0510"/>
    <w:rsid w:val="002B44F1"/>
    <w:rsid w:val="002B58D6"/>
    <w:rsid w:val="002B74C0"/>
    <w:rsid w:val="002B797C"/>
    <w:rsid w:val="002C078E"/>
    <w:rsid w:val="002C1684"/>
    <w:rsid w:val="002C3961"/>
    <w:rsid w:val="002C7389"/>
    <w:rsid w:val="002C7C95"/>
    <w:rsid w:val="002D0D42"/>
    <w:rsid w:val="002D169A"/>
    <w:rsid w:val="002D1D11"/>
    <w:rsid w:val="002D276F"/>
    <w:rsid w:val="002D716A"/>
    <w:rsid w:val="002D723B"/>
    <w:rsid w:val="002E0E6F"/>
    <w:rsid w:val="002E373C"/>
    <w:rsid w:val="002E5682"/>
    <w:rsid w:val="002F21F1"/>
    <w:rsid w:val="002F3AA1"/>
    <w:rsid w:val="002F4923"/>
    <w:rsid w:val="002F4E0E"/>
    <w:rsid w:val="002F5BD1"/>
    <w:rsid w:val="002F7718"/>
    <w:rsid w:val="003035B7"/>
    <w:rsid w:val="00303D22"/>
    <w:rsid w:val="0030593D"/>
    <w:rsid w:val="00306762"/>
    <w:rsid w:val="00311B52"/>
    <w:rsid w:val="00313A22"/>
    <w:rsid w:val="00315813"/>
    <w:rsid w:val="003204CA"/>
    <w:rsid w:val="00320669"/>
    <w:rsid w:val="00320901"/>
    <w:rsid w:val="003265D6"/>
    <w:rsid w:val="00331180"/>
    <w:rsid w:val="00337491"/>
    <w:rsid w:val="0033797B"/>
    <w:rsid w:val="003449F6"/>
    <w:rsid w:val="00345B8E"/>
    <w:rsid w:val="003508FB"/>
    <w:rsid w:val="00353397"/>
    <w:rsid w:val="00353A64"/>
    <w:rsid w:val="0035482F"/>
    <w:rsid w:val="00354C8F"/>
    <w:rsid w:val="003563B3"/>
    <w:rsid w:val="003568DC"/>
    <w:rsid w:val="003606C8"/>
    <w:rsid w:val="00360F2E"/>
    <w:rsid w:val="003652B2"/>
    <w:rsid w:val="003702D1"/>
    <w:rsid w:val="003720B7"/>
    <w:rsid w:val="0037210E"/>
    <w:rsid w:val="00372E77"/>
    <w:rsid w:val="00376C74"/>
    <w:rsid w:val="00380012"/>
    <w:rsid w:val="00384AC4"/>
    <w:rsid w:val="00390331"/>
    <w:rsid w:val="00394C13"/>
    <w:rsid w:val="00395DA6"/>
    <w:rsid w:val="00396198"/>
    <w:rsid w:val="003A2C14"/>
    <w:rsid w:val="003A37B3"/>
    <w:rsid w:val="003A43D0"/>
    <w:rsid w:val="003A457D"/>
    <w:rsid w:val="003B085D"/>
    <w:rsid w:val="003B31A6"/>
    <w:rsid w:val="003B3275"/>
    <w:rsid w:val="003B4F63"/>
    <w:rsid w:val="003C001F"/>
    <w:rsid w:val="003C0733"/>
    <w:rsid w:val="003C223E"/>
    <w:rsid w:val="003C70E7"/>
    <w:rsid w:val="003D1065"/>
    <w:rsid w:val="003D1927"/>
    <w:rsid w:val="003E12A1"/>
    <w:rsid w:val="003E19C1"/>
    <w:rsid w:val="003E375A"/>
    <w:rsid w:val="003E6F06"/>
    <w:rsid w:val="003F3799"/>
    <w:rsid w:val="003F398E"/>
    <w:rsid w:val="003F52CD"/>
    <w:rsid w:val="003F6098"/>
    <w:rsid w:val="003F6C24"/>
    <w:rsid w:val="004028BF"/>
    <w:rsid w:val="0041006F"/>
    <w:rsid w:val="0041181D"/>
    <w:rsid w:val="00412BA9"/>
    <w:rsid w:val="004155BB"/>
    <w:rsid w:val="00415809"/>
    <w:rsid w:val="00417842"/>
    <w:rsid w:val="0041793F"/>
    <w:rsid w:val="0042239E"/>
    <w:rsid w:val="0042484A"/>
    <w:rsid w:val="0042539B"/>
    <w:rsid w:val="00427F02"/>
    <w:rsid w:val="004338C7"/>
    <w:rsid w:val="00433C1E"/>
    <w:rsid w:val="004347A8"/>
    <w:rsid w:val="004348D8"/>
    <w:rsid w:val="00435DC3"/>
    <w:rsid w:val="00437C96"/>
    <w:rsid w:val="00437EAE"/>
    <w:rsid w:val="00442952"/>
    <w:rsid w:val="00443E5F"/>
    <w:rsid w:val="0045036F"/>
    <w:rsid w:val="0045121D"/>
    <w:rsid w:val="0045237C"/>
    <w:rsid w:val="00454FDC"/>
    <w:rsid w:val="004635E4"/>
    <w:rsid w:val="004714A4"/>
    <w:rsid w:val="00471932"/>
    <w:rsid w:val="00471CE2"/>
    <w:rsid w:val="00475843"/>
    <w:rsid w:val="00475EEE"/>
    <w:rsid w:val="004764AF"/>
    <w:rsid w:val="00480536"/>
    <w:rsid w:val="004805D4"/>
    <w:rsid w:val="0048144A"/>
    <w:rsid w:val="004849EF"/>
    <w:rsid w:val="00486666"/>
    <w:rsid w:val="00486753"/>
    <w:rsid w:val="0049708B"/>
    <w:rsid w:val="00497269"/>
    <w:rsid w:val="004A0ADB"/>
    <w:rsid w:val="004A191E"/>
    <w:rsid w:val="004A5C42"/>
    <w:rsid w:val="004A7A5C"/>
    <w:rsid w:val="004B14DE"/>
    <w:rsid w:val="004B6762"/>
    <w:rsid w:val="004B6875"/>
    <w:rsid w:val="004C0685"/>
    <w:rsid w:val="004C0D34"/>
    <w:rsid w:val="004C2D35"/>
    <w:rsid w:val="004C2FAF"/>
    <w:rsid w:val="004C31B9"/>
    <w:rsid w:val="004D4911"/>
    <w:rsid w:val="004E08F7"/>
    <w:rsid w:val="004E0C84"/>
    <w:rsid w:val="004E428E"/>
    <w:rsid w:val="004E7542"/>
    <w:rsid w:val="004F5C70"/>
    <w:rsid w:val="0050347E"/>
    <w:rsid w:val="00513DF6"/>
    <w:rsid w:val="00514485"/>
    <w:rsid w:val="005228B3"/>
    <w:rsid w:val="0052335E"/>
    <w:rsid w:val="00524B54"/>
    <w:rsid w:val="00530A7D"/>
    <w:rsid w:val="0053169D"/>
    <w:rsid w:val="005316C1"/>
    <w:rsid w:val="0053405E"/>
    <w:rsid w:val="005356CC"/>
    <w:rsid w:val="00535733"/>
    <w:rsid w:val="00536D9B"/>
    <w:rsid w:val="00540857"/>
    <w:rsid w:val="00541D1D"/>
    <w:rsid w:val="0054320D"/>
    <w:rsid w:val="005435B1"/>
    <w:rsid w:val="00546C6A"/>
    <w:rsid w:val="0055064B"/>
    <w:rsid w:val="0055204B"/>
    <w:rsid w:val="0055479C"/>
    <w:rsid w:val="005566F5"/>
    <w:rsid w:val="0056213E"/>
    <w:rsid w:val="005637A7"/>
    <w:rsid w:val="005652C2"/>
    <w:rsid w:val="0057026D"/>
    <w:rsid w:val="00577F7E"/>
    <w:rsid w:val="00580E2D"/>
    <w:rsid w:val="00581DA9"/>
    <w:rsid w:val="00581DB1"/>
    <w:rsid w:val="00582AF8"/>
    <w:rsid w:val="00586D9B"/>
    <w:rsid w:val="0059000E"/>
    <w:rsid w:val="005908FF"/>
    <w:rsid w:val="00591D96"/>
    <w:rsid w:val="0059494D"/>
    <w:rsid w:val="005A0FC5"/>
    <w:rsid w:val="005A49F1"/>
    <w:rsid w:val="005A4CB0"/>
    <w:rsid w:val="005A615D"/>
    <w:rsid w:val="005B0055"/>
    <w:rsid w:val="005B0B5F"/>
    <w:rsid w:val="005B0CCA"/>
    <w:rsid w:val="005B46A1"/>
    <w:rsid w:val="005C0E7D"/>
    <w:rsid w:val="005C491E"/>
    <w:rsid w:val="005C56F9"/>
    <w:rsid w:val="005D0A3B"/>
    <w:rsid w:val="005D0BFE"/>
    <w:rsid w:val="005D1157"/>
    <w:rsid w:val="005D24DC"/>
    <w:rsid w:val="005D50CD"/>
    <w:rsid w:val="005D595C"/>
    <w:rsid w:val="005E4FAD"/>
    <w:rsid w:val="005F1DBC"/>
    <w:rsid w:val="005F20B9"/>
    <w:rsid w:val="005F22CC"/>
    <w:rsid w:val="005F2300"/>
    <w:rsid w:val="005F3FCC"/>
    <w:rsid w:val="005F772A"/>
    <w:rsid w:val="00600FA0"/>
    <w:rsid w:val="00604F8A"/>
    <w:rsid w:val="006065AA"/>
    <w:rsid w:val="00606854"/>
    <w:rsid w:val="00606963"/>
    <w:rsid w:val="00612454"/>
    <w:rsid w:val="00616F57"/>
    <w:rsid w:val="00625137"/>
    <w:rsid w:val="00625D13"/>
    <w:rsid w:val="0062778C"/>
    <w:rsid w:val="00627ADB"/>
    <w:rsid w:val="00632519"/>
    <w:rsid w:val="0063349E"/>
    <w:rsid w:val="0064068A"/>
    <w:rsid w:val="006425CF"/>
    <w:rsid w:val="00644F36"/>
    <w:rsid w:val="006451D0"/>
    <w:rsid w:val="0065050F"/>
    <w:rsid w:val="00650E67"/>
    <w:rsid w:val="00660863"/>
    <w:rsid w:val="0066276C"/>
    <w:rsid w:val="00665340"/>
    <w:rsid w:val="00670E85"/>
    <w:rsid w:val="00676F9E"/>
    <w:rsid w:val="006840D5"/>
    <w:rsid w:val="0068623E"/>
    <w:rsid w:val="00686575"/>
    <w:rsid w:val="00686AEE"/>
    <w:rsid w:val="006907AD"/>
    <w:rsid w:val="0069733A"/>
    <w:rsid w:val="00697EE4"/>
    <w:rsid w:val="006A3727"/>
    <w:rsid w:val="006A69F1"/>
    <w:rsid w:val="006B62D1"/>
    <w:rsid w:val="006B6562"/>
    <w:rsid w:val="006C1A56"/>
    <w:rsid w:val="006C20CF"/>
    <w:rsid w:val="006C5842"/>
    <w:rsid w:val="006C626C"/>
    <w:rsid w:val="006C7976"/>
    <w:rsid w:val="006D017F"/>
    <w:rsid w:val="006D0742"/>
    <w:rsid w:val="006D1C3C"/>
    <w:rsid w:val="006E2B41"/>
    <w:rsid w:val="006E4F27"/>
    <w:rsid w:val="006F0848"/>
    <w:rsid w:val="006F2856"/>
    <w:rsid w:val="006F52B3"/>
    <w:rsid w:val="00700558"/>
    <w:rsid w:val="00701600"/>
    <w:rsid w:val="00701DAD"/>
    <w:rsid w:val="0070222B"/>
    <w:rsid w:val="00703B67"/>
    <w:rsid w:val="00704634"/>
    <w:rsid w:val="00705825"/>
    <w:rsid w:val="00710F69"/>
    <w:rsid w:val="00711D87"/>
    <w:rsid w:val="00720D62"/>
    <w:rsid w:val="0072109E"/>
    <w:rsid w:val="007240C4"/>
    <w:rsid w:val="00724F9E"/>
    <w:rsid w:val="00725C62"/>
    <w:rsid w:val="007313BF"/>
    <w:rsid w:val="007335D8"/>
    <w:rsid w:val="007341DD"/>
    <w:rsid w:val="007346EB"/>
    <w:rsid w:val="00734895"/>
    <w:rsid w:val="007351C8"/>
    <w:rsid w:val="00741A70"/>
    <w:rsid w:val="0074314B"/>
    <w:rsid w:val="00743223"/>
    <w:rsid w:val="00743465"/>
    <w:rsid w:val="00750190"/>
    <w:rsid w:val="00753982"/>
    <w:rsid w:val="00753A48"/>
    <w:rsid w:val="00761074"/>
    <w:rsid w:val="007618BA"/>
    <w:rsid w:val="00761956"/>
    <w:rsid w:val="00763AC9"/>
    <w:rsid w:val="0076405A"/>
    <w:rsid w:val="00765BAA"/>
    <w:rsid w:val="00770F3A"/>
    <w:rsid w:val="007727EA"/>
    <w:rsid w:val="00773E4B"/>
    <w:rsid w:val="007741B8"/>
    <w:rsid w:val="0078052D"/>
    <w:rsid w:val="007811BD"/>
    <w:rsid w:val="00781D84"/>
    <w:rsid w:val="00782293"/>
    <w:rsid w:val="0078488E"/>
    <w:rsid w:val="007867F3"/>
    <w:rsid w:val="00787374"/>
    <w:rsid w:val="0078773A"/>
    <w:rsid w:val="007922D7"/>
    <w:rsid w:val="007A610C"/>
    <w:rsid w:val="007A6303"/>
    <w:rsid w:val="007B115B"/>
    <w:rsid w:val="007B6327"/>
    <w:rsid w:val="007C00E0"/>
    <w:rsid w:val="007C1C27"/>
    <w:rsid w:val="007C3C36"/>
    <w:rsid w:val="007C5296"/>
    <w:rsid w:val="007D144C"/>
    <w:rsid w:val="007D29C7"/>
    <w:rsid w:val="007E0AB7"/>
    <w:rsid w:val="007E2180"/>
    <w:rsid w:val="007F15A4"/>
    <w:rsid w:val="007F21E5"/>
    <w:rsid w:val="007F6FA7"/>
    <w:rsid w:val="007F78E2"/>
    <w:rsid w:val="00800505"/>
    <w:rsid w:val="00800982"/>
    <w:rsid w:val="00801E77"/>
    <w:rsid w:val="00802053"/>
    <w:rsid w:val="00805456"/>
    <w:rsid w:val="00805FD2"/>
    <w:rsid w:val="008108D5"/>
    <w:rsid w:val="008130D2"/>
    <w:rsid w:val="00813BA7"/>
    <w:rsid w:val="00813E29"/>
    <w:rsid w:val="008142D3"/>
    <w:rsid w:val="0081440B"/>
    <w:rsid w:val="0082125D"/>
    <w:rsid w:val="0082237E"/>
    <w:rsid w:val="00827B5F"/>
    <w:rsid w:val="00827F5D"/>
    <w:rsid w:val="00832307"/>
    <w:rsid w:val="008341A7"/>
    <w:rsid w:val="008371AF"/>
    <w:rsid w:val="00841999"/>
    <w:rsid w:val="00846336"/>
    <w:rsid w:val="00850017"/>
    <w:rsid w:val="008501B5"/>
    <w:rsid w:val="00860C91"/>
    <w:rsid w:val="00865E68"/>
    <w:rsid w:val="008743E2"/>
    <w:rsid w:val="00874F96"/>
    <w:rsid w:val="0087548A"/>
    <w:rsid w:val="00875C0D"/>
    <w:rsid w:val="0088185A"/>
    <w:rsid w:val="0088568A"/>
    <w:rsid w:val="00892C04"/>
    <w:rsid w:val="008955B8"/>
    <w:rsid w:val="00895EF0"/>
    <w:rsid w:val="008A1938"/>
    <w:rsid w:val="008A1C88"/>
    <w:rsid w:val="008A409F"/>
    <w:rsid w:val="008A4929"/>
    <w:rsid w:val="008A635C"/>
    <w:rsid w:val="008A7627"/>
    <w:rsid w:val="008B2D95"/>
    <w:rsid w:val="008B5AD8"/>
    <w:rsid w:val="008C3026"/>
    <w:rsid w:val="008C6090"/>
    <w:rsid w:val="008D0615"/>
    <w:rsid w:val="008D13DB"/>
    <w:rsid w:val="008D28AF"/>
    <w:rsid w:val="008D48E3"/>
    <w:rsid w:val="008D7A0D"/>
    <w:rsid w:val="008E2B26"/>
    <w:rsid w:val="008E6D98"/>
    <w:rsid w:val="008F3B67"/>
    <w:rsid w:val="008F49C4"/>
    <w:rsid w:val="008F5FBC"/>
    <w:rsid w:val="008F778B"/>
    <w:rsid w:val="009010C8"/>
    <w:rsid w:val="009024B8"/>
    <w:rsid w:val="00902CCE"/>
    <w:rsid w:val="00912B7B"/>
    <w:rsid w:val="009145A7"/>
    <w:rsid w:val="009171A3"/>
    <w:rsid w:val="00917AA8"/>
    <w:rsid w:val="00927C62"/>
    <w:rsid w:val="00932226"/>
    <w:rsid w:val="009323C3"/>
    <w:rsid w:val="009349B2"/>
    <w:rsid w:val="009361A9"/>
    <w:rsid w:val="0094125F"/>
    <w:rsid w:val="00947B0B"/>
    <w:rsid w:val="00947CBF"/>
    <w:rsid w:val="00951295"/>
    <w:rsid w:val="009520FC"/>
    <w:rsid w:val="00952ED8"/>
    <w:rsid w:val="00955C1B"/>
    <w:rsid w:val="0096106D"/>
    <w:rsid w:val="00961B85"/>
    <w:rsid w:val="009640D9"/>
    <w:rsid w:val="00964576"/>
    <w:rsid w:val="00967415"/>
    <w:rsid w:val="009701AC"/>
    <w:rsid w:val="0097091F"/>
    <w:rsid w:val="00973D44"/>
    <w:rsid w:val="0097437B"/>
    <w:rsid w:val="00974401"/>
    <w:rsid w:val="0098252D"/>
    <w:rsid w:val="009878D8"/>
    <w:rsid w:val="00991B9D"/>
    <w:rsid w:val="0099678D"/>
    <w:rsid w:val="00997501"/>
    <w:rsid w:val="009A214F"/>
    <w:rsid w:val="009A60E9"/>
    <w:rsid w:val="009B0793"/>
    <w:rsid w:val="009B0974"/>
    <w:rsid w:val="009B30D7"/>
    <w:rsid w:val="009B331B"/>
    <w:rsid w:val="009B769B"/>
    <w:rsid w:val="009C6A74"/>
    <w:rsid w:val="009D2B1A"/>
    <w:rsid w:val="009D2FF8"/>
    <w:rsid w:val="009D61A9"/>
    <w:rsid w:val="009D7685"/>
    <w:rsid w:val="009D7851"/>
    <w:rsid w:val="009E0B70"/>
    <w:rsid w:val="009E2BF7"/>
    <w:rsid w:val="009F0621"/>
    <w:rsid w:val="009F06EE"/>
    <w:rsid w:val="009F291D"/>
    <w:rsid w:val="009F298B"/>
    <w:rsid w:val="009F5359"/>
    <w:rsid w:val="009F6C38"/>
    <w:rsid w:val="00A01091"/>
    <w:rsid w:val="00A04AC1"/>
    <w:rsid w:val="00A12EBF"/>
    <w:rsid w:val="00A13F6D"/>
    <w:rsid w:val="00A2170A"/>
    <w:rsid w:val="00A222D2"/>
    <w:rsid w:val="00A22675"/>
    <w:rsid w:val="00A231C8"/>
    <w:rsid w:val="00A24D1C"/>
    <w:rsid w:val="00A310C8"/>
    <w:rsid w:val="00A324E9"/>
    <w:rsid w:val="00A32DAB"/>
    <w:rsid w:val="00A3419F"/>
    <w:rsid w:val="00A35D53"/>
    <w:rsid w:val="00A4517B"/>
    <w:rsid w:val="00A4522E"/>
    <w:rsid w:val="00A503B7"/>
    <w:rsid w:val="00A50E39"/>
    <w:rsid w:val="00A52854"/>
    <w:rsid w:val="00A65FB3"/>
    <w:rsid w:val="00A6744C"/>
    <w:rsid w:val="00A71FAE"/>
    <w:rsid w:val="00A74588"/>
    <w:rsid w:val="00A7722E"/>
    <w:rsid w:val="00A80E33"/>
    <w:rsid w:val="00A82DCE"/>
    <w:rsid w:val="00A853EA"/>
    <w:rsid w:val="00A861DF"/>
    <w:rsid w:val="00A906F8"/>
    <w:rsid w:val="00A91E6C"/>
    <w:rsid w:val="00A92E87"/>
    <w:rsid w:val="00A94613"/>
    <w:rsid w:val="00A95C39"/>
    <w:rsid w:val="00A97246"/>
    <w:rsid w:val="00AA07A9"/>
    <w:rsid w:val="00AA19DF"/>
    <w:rsid w:val="00AA2883"/>
    <w:rsid w:val="00AA2A95"/>
    <w:rsid w:val="00AA5394"/>
    <w:rsid w:val="00AA58C3"/>
    <w:rsid w:val="00AA6FC0"/>
    <w:rsid w:val="00AA7F2B"/>
    <w:rsid w:val="00AB29F7"/>
    <w:rsid w:val="00AB75CF"/>
    <w:rsid w:val="00AC2887"/>
    <w:rsid w:val="00AC2B45"/>
    <w:rsid w:val="00AC382E"/>
    <w:rsid w:val="00AC5321"/>
    <w:rsid w:val="00AC62F0"/>
    <w:rsid w:val="00AC74AD"/>
    <w:rsid w:val="00AD06C4"/>
    <w:rsid w:val="00AD2EE0"/>
    <w:rsid w:val="00AE0A12"/>
    <w:rsid w:val="00AE53A8"/>
    <w:rsid w:val="00AE692B"/>
    <w:rsid w:val="00AF1DE2"/>
    <w:rsid w:val="00AF3F56"/>
    <w:rsid w:val="00AF65E0"/>
    <w:rsid w:val="00AF6ED2"/>
    <w:rsid w:val="00B02764"/>
    <w:rsid w:val="00B02F90"/>
    <w:rsid w:val="00B04FF4"/>
    <w:rsid w:val="00B06A89"/>
    <w:rsid w:val="00B119BB"/>
    <w:rsid w:val="00B120C3"/>
    <w:rsid w:val="00B12938"/>
    <w:rsid w:val="00B24A05"/>
    <w:rsid w:val="00B24C04"/>
    <w:rsid w:val="00B24E5C"/>
    <w:rsid w:val="00B2713D"/>
    <w:rsid w:val="00B31920"/>
    <w:rsid w:val="00B35EC7"/>
    <w:rsid w:val="00B45856"/>
    <w:rsid w:val="00B50BB0"/>
    <w:rsid w:val="00B54889"/>
    <w:rsid w:val="00B56555"/>
    <w:rsid w:val="00B617FF"/>
    <w:rsid w:val="00B6195B"/>
    <w:rsid w:val="00B64446"/>
    <w:rsid w:val="00B701FE"/>
    <w:rsid w:val="00B71418"/>
    <w:rsid w:val="00B71971"/>
    <w:rsid w:val="00B7217B"/>
    <w:rsid w:val="00B75860"/>
    <w:rsid w:val="00B7601E"/>
    <w:rsid w:val="00B813A2"/>
    <w:rsid w:val="00B916DA"/>
    <w:rsid w:val="00B975D7"/>
    <w:rsid w:val="00B9768E"/>
    <w:rsid w:val="00BA2DFB"/>
    <w:rsid w:val="00BA4CF0"/>
    <w:rsid w:val="00BA508B"/>
    <w:rsid w:val="00BA6E5B"/>
    <w:rsid w:val="00BA7694"/>
    <w:rsid w:val="00BB12DA"/>
    <w:rsid w:val="00BB281D"/>
    <w:rsid w:val="00BB4CB2"/>
    <w:rsid w:val="00BB5823"/>
    <w:rsid w:val="00BB734C"/>
    <w:rsid w:val="00BC6149"/>
    <w:rsid w:val="00BC6169"/>
    <w:rsid w:val="00BC6393"/>
    <w:rsid w:val="00BC65BA"/>
    <w:rsid w:val="00BC7EE6"/>
    <w:rsid w:val="00BD00E8"/>
    <w:rsid w:val="00BD0B89"/>
    <w:rsid w:val="00BD2651"/>
    <w:rsid w:val="00BE2D94"/>
    <w:rsid w:val="00BE4344"/>
    <w:rsid w:val="00BE6C2D"/>
    <w:rsid w:val="00BE75F1"/>
    <w:rsid w:val="00C013EB"/>
    <w:rsid w:val="00C03A7C"/>
    <w:rsid w:val="00C15604"/>
    <w:rsid w:val="00C15E56"/>
    <w:rsid w:val="00C168B6"/>
    <w:rsid w:val="00C17B8F"/>
    <w:rsid w:val="00C17EB5"/>
    <w:rsid w:val="00C213C7"/>
    <w:rsid w:val="00C24CBA"/>
    <w:rsid w:val="00C26376"/>
    <w:rsid w:val="00C33ABF"/>
    <w:rsid w:val="00C35946"/>
    <w:rsid w:val="00C37CEC"/>
    <w:rsid w:val="00C417E3"/>
    <w:rsid w:val="00C42BD8"/>
    <w:rsid w:val="00C448B7"/>
    <w:rsid w:val="00C45323"/>
    <w:rsid w:val="00C453D4"/>
    <w:rsid w:val="00C4662B"/>
    <w:rsid w:val="00C50465"/>
    <w:rsid w:val="00C50EEC"/>
    <w:rsid w:val="00C51760"/>
    <w:rsid w:val="00C51BCF"/>
    <w:rsid w:val="00C5207D"/>
    <w:rsid w:val="00C5729A"/>
    <w:rsid w:val="00C6721E"/>
    <w:rsid w:val="00C71FFA"/>
    <w:rsid w:val="00C73F4A"/>
    <w:rsid w:val="00C7462A"/>
    <w:rsid w:val="00C74758"/>
    <w:rsid w:val="00C75162"/>
    <w:rsid w:val="00C76E09"/>
    <w:rsid w:val="00C775DE"/>
    <w:rsid w:val="00C837C5"/>
    <w:rsid w:val="00C856C2"/>
    <w:rsid w:val="00C85DD0"/>
    <w:rsid w:val="00CA1F17"/>
    <w:rsid w:val="00CA6CCD"/>
    <w:rsid w:val="00CA7112"/>
    <w:rsid w:val="00CB27A0"/>
    <w:rsid w:val="00CB3104"/>
    <w:rsid w:val="00CB4834"/>
    <w:rsid w:val="00CB5A14"/>
    <w:rsid w:val="00CB5C4F"/>
    <w:rsid w:val="00CB66F1"/>
    <w:rsid w:val="00CB67F7"/>
    <w:rsid w:val="00CB70B3"/>
    <w:rsid w:val="00CB7CBE"/>
    <w:rsid w:val="00CB7D50"/>
    <w:rsid w:val="00CC2D44"/>
    <w:rsid w:val="00CC30D9"/>
    <w:rsid w:val="00CD331C"/>
    <w:rsid w:val="00CD3E70"/>
    <w:rsid w:val="00CD4892"/>
    <w:rsid w:val="00CD59BC"/>
    <w:rsid w:val="00CD7B6D"/>
    <w:rsid w:val="00CD7CB8"/>
    <w:rsid w:val="00CE1A43"/>
    <w:rsid w:val="00CE2A5F"/>
    <w:rsid w:val="00CE5B2F"/>
    <w:rsid w:val="00CF051A"/>
    <w:rsid w:val="00CF2B98"/>
    <w:rsid w:val="00CF40BD"/>
    <w:rsid w:val="00CF69BE"/>
    <w:rsid w:val="00D01777"/>
    <w:rsid w:val="00D0633A"/>
    <w:rsid w:val="00D06F61"/>
    <w:rsid w:val="00D105C1"/>
    <w:rsid w:val="00D15A8F"/>
    <w:rsid w:val="00D20524"/>
    <w:rsid w:val="00D21593"/>
    <w:rsid w:val="00D2218A"/>
    <w:rsid w:val="00D320AE"/>
    <w:rsid w:val="00D3227E"/>
    <w:rsid w:val="00D3352E"/>
    <w:rsid w:val="00D37608"/>
    <w:rsid w:val="00D376FA"/>
    <w:rsid w:val="00D422ED"/>
    <w:rsid w:val="00D44E5B"/>
    <w:rsid w:val="00D4548E"/>
    <w:rsid w:val="00D5246A"/>
    <w:rsid w:val="00D52E49"/>
    <w:rsid w:val="00D556D9"/>
    <w:rsid w:val="00D62574"/>
    <w:rsid w:val="00D63A8F"/>
    <w:rsid w:val="00D64498"/>
    <w:rsid w:val="00D64943"/>
    <w:rsid w:val="00D656DE"/>
    <w:rsid w:val="00D670D1"/>
    <w:rsid w:val="00D71D74"/>
    <w:rsid w:val="00D77C49"/>
    <w:rsid w:val="00D826E4"/>
    <w:rsid w:val="00D837FA"/>
    <w:rsid w:val="00D85634"/>
    <w:rsid w:val="00D85C26"/>
    <w:rsid w:val="00D91779"/>
    <w:rsid w:val="00D959FD"/>
    <w:rsid w:val="00D95BCF"/>
    <w:rsid w:val="00D95D05"/>
    <w:rsid w:val="00D9612E"/>
    <w:rsid w:val="00D96A20"/>
    <w:rsid w:val="00DA0B78"/>
    <w:rsid w:val="00DA57EF"/>
    <w:rsid w:val="00DA5ACB"/>
    <w:rsid w:val="00DA72A4"/>
    <w:rsid w:val="00DB1A12"/>
    <w:rsid w:val="00DB3BAD"/>
    <w:rsid w:val="00DB58B0"/>
    <w:rsid w:val="00DB72BA"/>
    <w:rsid w:val="00DC2A49"/>
    <w:rsid w:val="00DC2FB7"/>
    <w:rsid w:val="00DC4EBA"/>
    <w:rsid w:val="00DC75BC"/>
    <w:rsid w:val="00DC7684"/>
    <w:rsid w:val="00DD06D2"/>
    <w:rsid w:val="00DD1A94"/>
    <w:rsid w:val="00DD47CF"/>
    <w:rsid w:val="00DD4CA2"/>
    <w:rsid w:val="00DD5087"/>
    <w:rsid w:val="00DD572C"/>
    <w:rsid w:val="00DE3D30"/>
    <w:rsid w:val="00DE6F03"/>
    <w:rsid w:val="00DF7704"/>
    <w:rsid w:val="00E020E3"/>
    <w:rsid w:val="00E03B3D"/>
    <w:rsid w:val="00E06701"/>
    <w:rsid w:val="00E10CB4"/>
    <w:rsid w:val="00E15FF0"/>
    <w:rsid w:val="00E1790D"/>
    <w:rsid w:val="00E24806"/>
    <w:rsid w:val="00E252D7"/>
    <w:rsid w:val="00E278C2"/>
    <w:rsid w:val="00E309F3"/>
    <w:rsid w:val="00E3139D"/>
    <w:rsid w:val="00E33362"/>
    <w:rsid w:val="00E33783"/>
    <w:rsid w:val="00E33B93"/>
    <w:rsid w:val="00E34122"/>
    <w:rsid w:val="00E34CAC"/>
    <w:rsid w:val="00E354AB"/>
    <w:rsid w:val="00E35FE2"/>
    <w:rsid w:val="00E36AA2"/>
    <w:rsid w:val="00E405C8"/>
    <w:rsid w:val="00E417F6"/>
    <w:rsid w:val="00E42B7D"/>
    <w:rsid w:val="00E436A3"/>
    <w:rsid w:val="00E44271"/>
    <w:rsid w:val="00E45184"/>
    <w:rsid w:val="00E50604"/>
    <w:rsid w:val="00E556E3"/>
    <w:rsid w:val="00E614B4"/>
    <w:rsid w:val="00E666D3"/>
    <w:rsid w:val="00E66959"/>
    <w:rsid w:val="00E701BA"/>
    <w:rsid w:val="00E713FE"/>
    <w:rsid w:val="00E71987"/>
    <w:rsid w:val="00E73121"/>
    <w:rsid w:val="00E748E1"/>
    <w:rsid w:val="00E750E2"/>
    <w:rsid w:val="00E751CC"/>
    <w:rsid w:val="00E7562C"/>
    <w:rsid w:val="00E75BE5"/>
    <w:rsid w:val="00E83296"/>
    <w:rsid w:val="00E859E4"/>
    <w:rsid w:val="00E86966"/>
    <w:rsid w:val="00E91BAF"/>
    <w:rsid w:val="00E923CA"/>
    <w:rsid w:val="00EA11C6"/>
    <w:rsid w:val="00EA3E0E"/>
    <w:rsid w:val="00EA6732"/>
    <w:rsid w:val="00EB0D1C"/>
    <w:rsid w:val="00EB0EC2"/>
    <w:rsid w:val="00EB13CF"/>
    <w:rsid w:val="00EB1C58"/>
    <w:rsid w:val="00EB53AE"/>
    <w:rsid w:val="00EB5F95"/>
    <w:rsid w:val="00EB6A41"/>
    <w:rsid w:val="00EB714B"/>
    <w:rsid w:val="00EC0806"/>
    <w:rsid w:val="00EC10C2"/>
    <w:rsid w:val="00EC3130"/>
    <w:rsid w:val="00EC4988"/>
    <w:rsid w:val="00ED0009"/>
    <w:rsid w:val="00ED0863"/>
    <w:rsid w:val="00ED2D64"/>
    <w:rsid w:val="00ED49FA"/>
    <w:rsid w:val="00ED586B"/>
    <w:rsid w:val="00EE274B"/>
    <w:rsid w:val="00EE2C42"/>
    <w:rsid w:val="00EE37FF"/>
    <w:rsid w:val="00EE3AB8"/>
    <w:rsid w:val="00EF014C"/>
    <w:rsid w:val="00EF169D"/>
    <w:rsid w:val="00EF6684"/>
    <w:rsid w:val="00EF6E9A"/>
    <w:rsid w:val="00F106A6"/>
    <w:rsid w:val="00F12581"/>
    <w:rsid w:val="00F13ADF"/>
    <w:rsid w:val="00F1586C"/>
    <w:rsid w:val="00F15933"/>
    <w:rsid w:val="00F16138"/>
    <w:rsid w:val="00F163CF"/>
    <w:rsid w:val="00F16B04"/>
    <w:rsid w:val="00F205C7"/>
    <w:rsid w:val="00F248B0"/>
    <w:rsid w:val="00F25435"/>
    <w:rsid w:val="00F33526"/>
    <w:rsid w:val="00F33C5A"/>
    <w:rsid w:val="00F3689D"/>
    <w:rsid w:val="00F36A46"/>
    <w:rsid w:val="00F41F70"/>
    <w:rsid w:val="00F43215"/>
    <w:rsid w:val="00F45FD0"/>
    <w:rsid w:val="00F647E0"/>
    <w:rsid w:val="00F66D89"/>
    <w:rsid w:val="00F67A01"/>
    <w:rsid w:val="00F7092A"/>
    <w:rsid w:val="00F7436F"/>
    <w:rsid w:val="00F749FA"/>
    <w:rsid w:val="00F74FB6"/>
    <w:rsid w:val="00F81A66"/>
    <w:rsid w:val="00F90FD5"/>
    <w:rsid w:val="00F91B41"/>
    <w:rsid w:val="00F95B00"/>
    <w:rsid w:val="00F96781"/>
    <w:rsid w:val="00F97508"/>
    <w:rsid w:val="00FA1843"/>
    <w:rsid w:val="00FA4A9B"/>
    <w:rsid w:val="00FA5AA6"/>
    <w:rsid w:val="00FB01EB"/>
    <w:rsid w:val="00FB0D64"/>
    <w:rsid w:val="00FB1153"/>
    <w:rsid w:val="00FB1F74"/>
    <w:rsid w:val="00FB4406"/>
    <w:rsid w:val="00FB445D"/>
    <w:rsid w:val="00FB6CBF"/>
    <w:rsid w:val="00FB74F7"/>
    <w:rsid w:val="00FB787E"/>
    <w:rsid w:val="00FC30B0"/>
    <w:rsid w:val="00FD0184"/>
    <w:rsid w:val="00FD09A9"/>
    <w:rsid w:val="00FD2F2E"/>
    <w:rsid w:val="00FE1B08"/>
    <w:rsid w:val="00FE4D2C"/>
    <w:rsid w:val="00FE710C"/>
    <w:rsid w:val="00FE7630"/>
    <w:rsid w:val="00FF2497"/>
    <w:rsid w:val="00FF4EEB"/>
    <w:rsid w:val="00FF50A5"/>
    <w:rsid w:val="00FF706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E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6C1"/>
    <w:pPr>
      <w:ind w:left="720"/>
      <w:contextualSpacing/>
    </w:pPr>
  </w:style>
  <w:style w:type="character" w:customStyle="1" w:styleId="ListParagraphChar">
    <w:name w:val="List Paragraph Char"/>
    <w:basedOn w:val="DefaultParagraphFont"/>
    <w:link w:val="ListParagraph"/>
    <w:uiPriority w:val="34"/>
    <w:locked/>
    <w:rsid w:val="005316C1"/>
  </w:style>
  <w:style w:type="paragraph" w:styleId="NoSpacing">
    <w:name w:val="No Spacing"/>
    <w:uiPriority w:val="1"/>
    <w:qFormat/>
    <w:rsid w:val="00C73F4A"/>
    <w:pPr>
      <w:spacing w:after="0" w:line="240" w:lineRule="auto"/>
    </w:pPr>
  </w:style>
  <w:style w:type="paragraph" w:styleId="NormalWeb">
    <w:name w:val="Normal (Web)"/>
    <w:basedOn w:val="Normal"/>
    <w:uiPriority w:val="99"/>
    <w:unhideWhenUsed/>
    <w:rsid w:val="008419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2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A0"/>
  </w:style>
  <w:style w:type="paragraph" w:styleId="Footer">
    <w:name w:val="footer"/>
    <w:basedOn w:val="Normal"/>
    <w:link w:val="FooterChar"/>
    <w:uiPriority w:val="99"/>
    <w:unhideWhenUsed/>
    <w:rsid w:val="00CB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A0"/>
  </w:style>
  <w:style w:type="character" w:styleId="Hyperlink">
    <w:name w:val="Hyperlink"/>
    <w:basedOn w:val="DefaultParagraphFont"/>
    <w:uiPriority w:val="99"/>
    <w:unhideWhenUsed/>
    <w:rsid w:val="001235C4"/>
    <w:rPr>
      <w:color w:val="0000FF" w:themeColor="hyperlink"/>
      <w:u w:val="single"/>
    </w:rPr>
  </w:style>
  <w:style w:type="character" w:customStyle="1" w:styleId="UnresolvedMention">
    <w:name w:val="Unresolved Mention"/>
    <w:basedOn w:val="DefaultParagraphFont"/>
    <w:uiPriority w:val="99"/>
    <w:semiHidden/>
    <w:unhideWhenUsed/>
    <w:rsid w:val="007431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6C1"/>
    <w:pPr>
      <w:ind w:left="720"/>
      <w:contextualSpacing/>
    </w:pPr>
  </w:style>
  <w:style w:type="character" w:customStyle="1" w:styleId="ListParagraphChar">
    <w:name w:val="List Paragraph Char"/>
    <w:basedOn w:val="DefaultParagraphFont"/>
    <w:link w:val="ListParagraph"/>
    <w:uiPriority w:val="34"/>
    <w:locked/>
    <w:rsid w:val="005316C1"/>
  </w:style>
  <w:style w:type="paragraph" w:styleId="NoSpacing">
    <w:name w:val="No Spacing"/>
    <w:uiPriority w:val="1"/>
    <w:qFormat/>
    <w:rsid w:val="00C73F4A"/>
    <w:pPr>
      <w:spacing w:after="0" w:line="240" w:lineRule="auto"/>
    </w:pPr>
  </w:style>
  <w:style w:type="paragraph" w:styleId="NormalWeb">
    <w:name w:val="Normal (Web)"/>
    <w:basedOn w:val="Normal"/>
    <w:uiPriority w:val="99"/>
    <w:unhideWhenUsed/>
    <w:rsid w:val="008419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2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A0"/>
  </w:style>
  <w:style w:type="paragraph" w:styleId="Footer">
    <w:name w:val="footer"/>
    <w:basedOn w:val="Normal"/>
    <w:link w:val="FooterChar"/>
    <w:uiPriority w:val="99"/>
    <w:unhideWhenUsed/>
    <w:rsid w:val="00CB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A0"/>
  </w:style>
  <w:style w:type="character" w:styleId="Hyperlink">
    <w:name w:val="Hyperlink"/>
    <w:basedOn w:val="DefaultParagraphFont"/>
    <w:uiPriority w:val="99"/>
    <w:unhideWhenUsed/>
    <w:rsid w:val="001235C4"/>
    <w:rPr>
      <w:color w:val="0000FF" w:themeColor="hyperlink"/>
      <w:u w:val="single"/>
    </w:rPr>
  </w:style>
  <w:style w:type="character" w:customStyle="1" w:styleId="UnresolvedMention">
    <w:name w:val="Unresolved Mention"/>
    <w:basedOn w:val="DefaultParagraphFont"/>
    <w:uiPriority w:val="99"/>
    <w:semiHidden/>
    <w:unhideWhenUsed/>
    <w:rsid w:val="0074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0248">
      <w:bodyDiv w:val="1"/>
      <w:marLeft w:val="0"/>
      <w:marRight w:val="0"/>
      <w:marTop w:val="0"/>
      <w:marBottom w:val="0"/>
      <w:divBdr>
        <w:top w:val="none" w:sz="0" w:space="0" w:color="auto"/>
        <w:left w:val="none" w:sz="0" w:space="0" w:color="auto"/>
        <w:bottom w:val="none" w:sz="0" w:space="0" w:color="auto"/>
        <w:right w:val="none" w:sz="0" w:space="0" w:color="auto"/>
      </w:divBdr>
    </w:div>
    <w:div w:id="514657423">
      <w:bodyDiv w:val="1"/>
      <w:marLeft w:val="0"/>
      <w:marRight w:val="0"/>
      <w:marTop w:val="0"/>
      <w:marBottom w:val="0"/>
      <w:divBdr>
        <w:top w:val="none" w:sz="0" w:space="0" w:color="auto"/>
        <w:left w:val="none" w:sz="0" w:space="0" w:color="auto"/>
        <w:bottom w:val="none" w:sz="0" w:space="0" w:color="auto"/>
        <w:right w:val="none" w:sz="0" w:space="0" w:color="auto"/>
      </w:divBdr>
    </w:div>
    <w:div w:id="560558812">
      <w:bodyDiv w:val="1"/>
      <w:marLeft w:val="0"/>
      <w:marRight w:val="0"/>
      <w:marTop w:val="0"/>
      <w:marBottom w:val="0"/>
      <w:divBdr>
        <w:top w:val="none" w:sz="0" w:space="0" w:color="auto"/>
        <w:left w:val="none" w:sz="0" w:space="0" w:color="auto"/>
        <w:bottom w:val="none" w:sz="0" w:space="0" w:color="auto"/>
        <w:right w:val="none" w:sz="0" w:space="0" w:color="auto"/>
      </w:divBdr>
    </w:div>
    <w:div w:id="573397792">
      <w:bodyDiv w:val="1"/>
      <w:marLeft w:val="0"/>
      <w:marRight w:val="0"/>
      <w:marTop w:val="0"/>
      <w:marBottom w:val="0"/>
      <w:divBdr>
        <w:top w:val="none" w:sz="0" w:space="0" w:color="auto"/>
        <w:left w:val="none" w:sz="0" w:space="0" w:color="auto"/>
        <w:bottom w:val="none" w:sz="0" w:space="0" w:color="auto"/>
        <w:right w:val="none" w:sz="0" w:space="0" w:color="auto"/>
      </w:divBdr>
    </w:div>
    <w:div w:id="751699501">
      <w:bodyDiv w:val="1"/>
      <w:marLeft w:val="0"/>
      <w:marRight w:val="0"/>
      <w:marTop w:val="0"/>
      <w:marBottom w:val="0"/>
      <w:divBdr>
        <w:top w:val="none" w:sz="0" w:space="0" w:color="auto"/>
        <w:left w:val="none" w:sz="0" w:space="0" w:color="auto"/>
        <w:bottom w:val="none" w:sz="0" w:space="0" w:color="auto"/>
        <w:right w:val="none" w:sz="0" w:space="0" w:color="auto"/>
      </w:divBdr>
    </w:div>
    <w:div w:id="858856571">
      <w:bodyDiv w:val="1"/>
      <w:marLeft w:val="0"/>
      <w:marRight w:val="0"/>
      <w:marTop w:val="0"/>
      <w:marBottom w:val="0"/>
      <w:divBdr>
        <w:top w:val="none" w:sz="0" w:space="0" w:color="auto"/>
        <w:left w:val="none" w:sz="0" w:space="0" w:color="auto"/>
        <w:bottom w:val="none" w:sz="0" w:space="0" w:color="auto"/>
        <w:right w:val="none" w:sz="0" w:space="0" w:color="auto"/>
      </w:divBdr>
    </w:div>
    <w:div w:id="901674268">
      <w:bodyDiv w:val="1"/>
      <w:marLeft w:val="0"/>
      <w:marRight w:val="0"/>
      <w:marTop w:val="0"/>
      <w:marBottom w:val="0"/>
      <w:divBdr>
        <w:top w:val="none" w:sz="0" w:space="0" w:color="auto"/>
        <w:left w:val="none" w:sz="0" w:space="0" w:color="auto"/>
        <w:bottom w:val="none" w:sz="0" w:space="0" w:color="auto"/>
        <w:right w:val="none" w:sz="0" w:space="0" w:color="auto"/>
      </w:divBdr>
    </w:div>
    <w:div w:id="972179027">
      <w:bodyDiv w:val="1"/>
      <w:marLeft w:val="0"/>
      <w:marRight w:val="0"/>
      <w:marTop w:val="0"/>
      <w:marBottom w:val="0"/>
      <w:divBdr>
        <w:top w:val="none" w:sz="0" w:space="0" w:color="auto"/>
        <w:left w:val="none" w:sz="0" w:space="0" w:color="auto"/>
        <w:bottom w:val="none" w:sz="0" w:space="0" w:color="auto"/>
        <w:right w:val="none" w:sz="0" w:space="0" w:color="auto"/>
      </w:divBdr>
    </w:div>
    <w:div w:id="1117600114">
      <w:bodyDiv w:val="1"/>
      <w:marLeft w:val="0"/>
      <w:marRight w:val="0"/>
      <w:marTop w:val="0"/>
      <w:marBottom w:val="0"/>
      <w:divBdr>
        <w:top w:val="none" w:sz="0" w:space="0" w:color="auto"/>
        <w:left w:val="none" w:sz="0" w:space="0" w:color="auto"/>
        <w:bottom w:val="none" w:sz="0" w:space="0" w:color="auto"/>
        <w:right w:val="none" w:sz="0" w:space="0" w:color="auto"/>
      </w:divBdr>
    </w:div>
    <w:div w:id="1231313021">
      <w:bodyDiv w:val="1"/>
      <w:marLeft w:val="0"/>
      <w:marRight w:val="0"/>
      <w:marTop w:val="0"/>
      <w:marBottom w:val="0"/>
      <w:divBdr>
        <w:top w:val="none" w:sz="0" w:space="0" w:color="auto"/>
        <w:left w:val="none" w:sz="0" w:space="0" w:color="auto"/>
        <w:bottom w:val="none" w:sz="0" w:space="0" w:color="auto"/>
        <w:right w:val="none" w:sz="0" w:space="0" w:color="auto"/>
      </w:divBdr>
    </w:div>
    <w:div w:id="1250311249">
      <w:bodyDiv w:val="1"/>
      <w:marLeft w:val="0"/>
      <w:marRight w:val="0"/>
      <w:marTop w:val="0"/>
      <w:marBottom w:val="0"/>
      <w:divBdr>
        <w:top w:val="none" w:sz="0" w:space="0" w:color="auto"/>
        <w:left w:val="none" w:sz="0" w:space="0" w:color="auto"/>
        <w:bottom w:val="none" w:sz="0" w:space="0" w:color="auto"/>
        <w:right w:val="none" w:sz="0" w:space="0" w:color="auto"/>
      </w:divBdr>
    </w:div>
    <w:div w:id="1262494836">
      <w:bodyDiv w:val="1"/>
      <w:marLeft w:val="0"/>
      <w:marRight w:val="0"/>
      <w:marTop w:val="0"/>
      <w:marBottom w:val="0"/>
      <w:divBdr>
        <w:top w:val="none" w:sz="0" w:space="0" w:color="auto"/>
        <w:left w:val="none" w:sz="0" w:space="0" w:color="auto"/>
        <w:bottom w:val="none" w:sz="0" w:space="0" w:color="auto"/>
        <w:right w:val="none" w:sz="0" w:space="0" w:color="auto"/>
      </w:divBdr>
    </w:div>
    <w:div w:id="1360157921">
      <w:bodyDiv w:val="1"/>
      <w:marLeft w:val="0"/>
      <w:marRight w:val="0"/>
      <w:marTop w:val="0"/>
      <w:marBottom w:val="0"/>
      <w:divBdr>
        <w:top w:val="none" w:sz="0" w:space="0" w:color="auto"/>
        <w:left w:val="none" w:sz="0" w:space="0" w:color="auto"/>
        <w:bottom w:val="none" w:sz="0" w:space="0" w:color="auto"/>
        <w:right w:val="none" w:sz="0" w:space="0" w:color="auto"/>
      </w:divBdr>
    </w:div>
    <w:div w:id="1367875811">
      <w:bodyDiv w:val="1"/>
      <w:marLeft w:val="0"/>
      <w:marRight w:val="0"/>
      <w:marTop w:val="0"/>
      <w:marBottom w:val="0"/>
      <w:divBdr>
        <w:top w:val="none" w:sz="0" w:space="0" w:color="auto"/>
        <w:left w:val="none" w:sz="0" w:space="0" w:color="auto"/>
        <w:bottom w:val="none" w:sz="0" w:space="0" w:color="auto"/>
        <w:right w:val="none" w:sz="0" w:space="0" w:color="auto"/>
      </w:divBdr>
    </w:div>
    <w:div w:id="1376157264">
      <w:bodyDiv w:val="1"/>
      <w:marLeft w:val="0"/>
      <w:marRight w:val="0"/>
      <w:marTop w:val="0"/>
      <w:marBottom w:val="0"/>
      <w:divBdr>
        <w:top w:val="none" w:sz="0" w:space="0" w:color="auto"/>
        <w:left w:val="none" w:sz="0" w:space="0" w:color="auto"/>
        <w:bottom w:val="none" w:sz="0" w:space="0" w:color="auto"/>
        <w:right w:val="none" w:sz="0" w:space="0" w:color="auto"/>
      </w:divBdr>
    </w:div>
    <w:div w:id="1462075241">
      <w:bodyDiv w:val="1"/>
      <w:marLeft w:val="0"/>
      <w:marRight w:val="0"/>
      <w:marTop w:val="0"/>
      <w:marBottom w:val="0"/>
      <w:divBdr>
        <w:top w:val="none" w:sz="0" w:space="0" w:color="auto"/>
        <w:left w:val="none" w:sz="0" w:space="0" w:color="auto"/>
        <w:bottom w:val="none" w:sz="0" w:space="0" w:color="auto"/>
        <w:right w:val="none" w:sz="0" w:space="0" w:color="auto"/>
      </w:divBdr>
    </w:div>
    <w:div w:id="1551531147">
      <w:bodyDiv w:val="1"/>
      <w:marLeft w:val="0"/>
      <w:marRight w:val="0"/>
      <w:marTop w:val="0"/>
      <w:marBottom w:val="0"/>
      <w:divBdr>
        <w:top w:val="none" w:sz="0" w:space="0" w:color="auto"/>
        <w:left w:val="none" w:sz="0" w:space="0" w:color="auto"/>
        <w:bottom w:val="none" w:sz="0" w:space="0" w:color="auto"/>
        <w:right w:val="none" w:sz="0" w:space="0" w:color="auto"/>
      </w:divBdr>
    </w:div>
    <w:div w:id="1626545895">
      <w:bodyDiv w:val="1"/>
      <w:marLeft w:val="0"/>
      <w:marRight w:val="0"/>
      <w:marTop w:val="0"/>
      <w:marBottom w:val="0"/>
      <w:divBdr>
        <w:top w:val="none" w:sz="0" w:space="0" w:color="auto"/>
        <w:left w:val="none" w:sz="0" w:space="0" w:color="auto"/>
        <w:bottom w:val="none" w:sz="0" w:space="0" w:color="auto"/>
        <w:right w:val="none" w:sz="0" w:space="0" w:color="auto"/>
      </w:divBdr>
    </w:div>
    <w:div w:id="1654749672">
      <w:bodyDiv w:val="1"/>
      <w:marLeft w:val="0"/>
      <w:marRight w:val="0"/>
      <w:marTop w:val="0"/>
      <w:marBottom w:val="0"/>
      <w:divBdr>
        <w:top w:val="none" w:sz="0" w:space="0" w:color="auto"/>
        <w:left w:val="none" w:sz="0" w:space="0" w:color="auto"/>
        <w:bottom w:val="none" w:sz="0" w:space="0" w:color="auto"/>
        <w:right w:val="none" w:sz="0" w:space="0" w:color="auto"/>
      </w:divBdr>
    </w:div>
    <w:div w:id="1731539308">
      <w:bodyDiv w:val="1"/>
      <w:marLeft w:val="0"/>
      <w:marRight w:val="0"/>
      <w:marTop w:val="0"/>
      <w:marBottom w:val="0"/>
      <w:divBdr>
        <w:top w:val="none" w:sz="0" w:space="0" w:color="auto"/>
        <w:left w:val="none" w:sz="0" w:space="0" w:color="auto"/>
        <w:bottom w:val="none" w:sz="0" w:space="0" w:color="auto"/>
        <w:right w:val="none" w:sz="0" w:space="0" w:color="auto"/>
      </w:divBdr>
    </w:div>
    <w:div w:id="1853565406">
      <w:bodyDiv w:val="1"/>
      <w:marLeft w:val="0"/>
      <w:marRight w:val="0"/>
      <w:marTop w:val="0"/>
      <w:marBottom w:val="0"/>
      <w:divBdr>
        <w:top w:val="none" w:sz="0" w:space="0" w:color="auto"/>
        <w:left w:val="none" w:sz="0" w:space="0" w:color="auto"/>
        <w:bottom w:val="none" w:sz="0" w:space="0" w:color="auto"/>
        <w:right w:val="none" w:sz="0" w:space="0" w:color="auto"/>
      </w:divBdr>
    </w:div>
    <w:div w:id="1913353047">
      <w:bodyDiv w:val="1"/>
      <w:marLeft w:val="0"/>
      <w:marRight w:val="0"/>
      <w:marTop w:val="0"/>
      <w:marBottom w:val="0"/>
      <w:divBdr>
        <w:top w:val="none" w:sz="0" w:space="0" w:color="auto"/>
        <w:left w:val="none" w:sz="0" w:space="0" w:color="auto"/>
        <w:bottom w:val="none" w:sz="0" w:space="0" w:color="auto"/>
        <w:right w:val="none" w:sz="0" w:space="0" w:color="auto"/>
      </w:divBdr>
    </w:div>
    <w:div w:id="1919243637">
      <w:bodyDiv w:val="1"/>
      <w:marLeft w:val="0"/>
      <w:marRight w:val="0"/>
      <w:marTop w:val="0"/>
      <w:marBottom w:val="0"/>
      <w:divBdr>
        <w:top w:val="none" w:sz="0" w:space="0" w:color="auto"/>
        <w:left w:val="none" w:sz="0" w:space="0" w:color="auto"/>
        <w:bottom w:val="none" w:sz="0" w:space="0" w:color="auto"/>
        <w:right w:val="none" w:sz="0" w:space="0" w:color="auto"/>
      </w:divBdr>
    </w:div>
    <w:div w:id="1955088983">
      <w:bodyDiv w:val="1"/>
      <w:marLeft w:val="0"/>
      <w:marRight w:val="0"/>
      <w:marTop w:val="0"/>
      <w:marBottom w:val="0"/>
      <w:divBdr>
        <w:top w:val="none" w:sz="0" w:space="0" w:color="auto"/>
        <w:left w:val="none" w:sz="0" w:space="0" w:color="auto"/>
        <w:bottom w:val="none" w:sz="0" w:space="0" w:color="auto"/>
        <w:right w:val="none" w:sz="0" w:space="0" w:color="auto"/>
      </w:divBdr>
    </w:div>
    <w:div w:id="20946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80/02571862.2017.135440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sajb.2013.07.00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0408398.2014.960909" TargetMode="External"/><Relationship Id="rId25" Type="http://schemas.openxmlformats.org/officeDocument/2006/relationships/hyperlink" Target="https://doi.org/10.1186/1471-2229-11-139" TargetMode="External"/><Relationship Id="rId2" Type="http://schemas.openxmlformats.org/officeDocument/2006/relationships/numbering" Target="numbering.xml"/><Relationship Id="rId16" Type="http://schemas.openxmlformats.org/officeDocument/2006/relationships/hyperlink" Target="https://doi.org/10.5897/AJB12.545" TargetMode="External"/><Relationship Id="rId20" Type="http://schemas.openxmlformats.org/officeDocument/2006/relationships/hyperlink" Target="https://doi.org/10.1007/978-0-387-92765-7_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590/S1415-47572008000400020" TargetMode="External"/><Relationship Id="rId5" Type="http://schemas.openxmlformats.org/officeDocument/2006/relationships/settings" Target="settings.xml"/><Relationship Id="rId15" Type="http://schemas.openxmlformats.org/officeDocument/2006/relationships/hyperlink" Target="https://dergipark.org.tr/en/download/issue-full-text/2539" TargetMode="External"/><Relationship Id="rId23" Type="http://schemas.openxmlformats.org/officeDocument/2006/relationships/hyperlink" Target="https://doi.org/10.1002/9781119098935.ch35" TargetMode="External"/><Relationship Id="rId10" Type="http://schemas.openxmlformats.org/officeDocument/2006/relationships/header" Target="header2.xml"/><Relationship Id="rId19" Type="http://schemas.openxmlformats.org/officeDocument/2006/relationships/hyperlink" Target="https://doi.org/10.1024/0300-9831/a00019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jair.org/download.php?fname=IJAIR_573_Fina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1746-3C3E-4E2E-A2DE-2FC7B058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Father Eugen</cp:lastModifiedBy>
  <cp:revision>22</cp:revision>
  <dcterms:created xsi:type="dcterms:W3CDTF">2025-12-01T10:42:00Z</dcterms:created>
  <dcterms:modified xsi:type="dcterms:W3CDTF">2025-12-01T11:37:00Z</dcterms:modified>
</cp:coreProperties>
</file>