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5D58A6" w14:textId="77777777" w:rsidR="0074490B" w:rsidRPr="002C72B9" w:rsidRDefault="0074490B">
      <w:pPr>
        <w:spacing w:before="119"/>
        <w:rPr>
          <w:rFonts w:ascii="Arial" w:hAnsi="Arial" w:cs="Arial"/>
          <w:sz w:val="20"/>
        </w:rPr>
      </w:pPr>
    </w:p>
    <w:tbl>
      <w:tblPr>
        <w:tblW w:w="0" w:type="auto"/>
        <w:tblInd w:w="16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167"/>
        <w:gridCol w:w="15770"/>
      </w:tblGrid>
      <w:tr w:rsidR="0074490B" w:rsidRPr="002C72B9" w14:paraId="3AAD2D0D" w14:textId="77777777">
        <w:trPr>
          <w:trHeight w:val="285"/>
        </w:trPr>
        <w:tc>
          <w:tcPr>
            <w:tcW w:w="5167" w:type="dxa"/>
            <w:tcBorders>
              <w:left w:val="single" w:sz="4" w:space="0" w:color="000000"/>
              <w:right w:val="single" w:sz="4" w:space="0" w:color="000000"/>
            </w:tcBorders>
          </w:tcPr>
          <w:p w14:paraId="311EBCEF" w14:textId="77777777" w:rsidR="0074490B" w:rsidRPr="002C72B9" w:rsidRDefault="00292C78">
            <w:pPr>
              <w:pStyle w:val="TableParagraph"/>
              <w:spacing w:line="234" w:lineRule="exact"/>
              <w:ind w:left="97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Journal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2"/>
                <w:sz w:val="20"/>
              </w:rPr>
              <w:t>Name:</w:t>
            </w:r>
          </w:p>
        </w:tc>
        <w:tc>
          <w:tcPr>
            <w:tcW w:w="15770" w:type="dxa"/>
            <w:tcBorders>
              <w:left w:val="single" w:sz="4" w:space="0" w:color="000000"/>
              <w:right w:val="single" w:sz="4" w:space="0" w:color="000000"/>
            </w:tcBorders>
          </w:tcPr>
          <w:p w14:paraId="0342F492" w14:textId="77777777" w:rsidR="0074490B" w:rsidRPr="002C72B9" w:rsidRDefault="00292C78">
            <w:pPr>
              <w:pStyle w:val="TableParagraph"/>
              <w:spacing w:before="8" w:line="257" w:lineRule="exact"/>
              <w:ind w:left="108"/>
              <w:rPr>
                <w:rFonts w:ascii="Arial" w:hAnsi="Arial" w:cs="Arial"/>
                <w:sz w:val="24"/>
              </w:rPr>
            </w:pPr>
            <w:hyperlink r:id="rId6"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Asian</w:t>
              </w:r>
              <w:r w:rsidRPr="002C72B9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Journal</w:t>
              </w:r>
              <w:r w:rsidRPr="002C72B9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of</w:t>
              </w:r>
              <w:r w:rsidRPr="002C72B9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Research</w:t>
              </w:r>
              <w:r w:rsidRPr="002C72B9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and</w:t>
              </w:r>
              <w:r w:rsidRPr="002C72B9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Review</w:t>
              </w:r>
              <w:r w:rsidRPr="002C72B9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z w:val="24"/>
                  <w:u w:val="single" w:color="0000FF"/>
                </w:rPr>
                <w:t>in</w:t>
              </w:r>
              <w:r w:rsidRPr="002C72B9">
                <w:rPr>
                  <w:rFonts w:ascii="Arial" w:hAnsi="Arial" w:cs="Arial"/>
                  <w:color w:val="0000FF"/>
                  <w:spacing w:val="-1"/>
                  <w:sz w:val="24"/>
                  <w:u w:val="single" w:color="0000FF"/>
                </w:rPr>
                <w:t xml:space="preserve"> </w:t>
              </w:r>
              <w:r w:rsidRPr="002C72B9">
                <w:rPr>
                  <w:rFonts w:ascii="Arial" w:hAnsi="Arial" w:cs="Arial"/>
                  <w:color w:val="0000FF"/>
                  <w:spacing w:val="-2"/>
                  <w:sz w:val="24"/>
                  <w:u w:val="single" w:color="0000FF"/>
                </w:rPr>
                <w:t>Agriculture</w:t>
              </w:r>
            </w:hyperlink>
          </w:p>
        </w:tc>
      </w:tr>
      <w:tr w:rsidR="0074490B" w:rsidRPr="002C72B9" w14:paraId="1F58FF74" w14:textId="77777777">
        <w:trPr>
          <w:trHeight w:val="288"/>
        </w:trPr>
        <w:tc>
          <w:tcPr>
            <w:tcW w:w="51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6256B" w14:textId="77777777" w:rsidR="0074490B" w:rsidRPr="002C72B9" w:rsidRDefault="00292C78">
            <w:pPr>
              <w:pStyle w:val="TableParagraph"/>
              <w:spacing w:line="234" w:lineRule="exact"/>
              <w:ind w:left="97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Manuscript</w:t>
            </w:r>
            <w:r w:rsidRPr="002C72B9">
              <w:rPr>
                <w:rFonts w:ascii="Arial" w:hAnsi="Arial" w:cs="Arial"/>
                <w:spacing w:val="-9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2"/>
                <w:sz w:val="20"/>
              </w:rPr>
              <w:t>Number:</w:t>
            </w:r>
          </w:p>
        </w:tc>
        <w:tc>
          <w:tcPr>
            <w:tcW w:w="157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F62E40" w14:textId="77777777" w:rsidR="0074490B" w:rsidRPr="002C72B9" w:rsidRDefault="00292C78">
            <w:pPr>
              <w:pStyle w:val="TableParagraph"/>
              <w:spacing w:before="25"/>
              <w:ind w:left="108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pacing w:val="-2"/>
                <w:sz w:val="20"/>
              </w:rPr>
              <w:t>Ms_AJRRA_2326</w:t>
            </w:r>
          </w:p>
        </w:tc>
      </w:tr>
      <w:tr w:rsidR="0074490B" w:rsidRPr="002C72B9" w14:paraId="14B83BCA" w14:textId="77777777">
        <w:trPr>
          <w:trHeight w:val="65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4CD371" w14:textId="77777777" w:rsidR="0074490B" w:rsidRPr="002C72B9" w:rsidRDefault="00292C78">
            <w:pPr>
              <w:pStyle w:val="TableParagraph"/>
              <w:spacing w:before="1"/>
              <w:ind w:left="97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Title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of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Manuscript: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68C7" w14:textId="77777777" w:rsidR="0074490B" w:rsidRPr="002C72B9" w:rsidRDefault="00292C78">
            <w:pPr>
              <w:pStyle w:val="TableParagraph"/>
              <w:spacing w:before="206"/>
              <w:ind w:left="108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CHALLENGES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FACING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EFFECTIVE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IMPLEMENTATION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OF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ANIMAL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HUSBANDRY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TRADE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SUBJECT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IN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SECONDARY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SCHOOLS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IN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DELTA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STATE</w:t>
            </w:r>
          </w:p>
        </w:tc>
      </w:tr>
      <w:tr w:rsidR="0074490B" w:rsidRPr="002C72B9" w14:paraId="7BCEF014" w14:textId="77777777">
        <w:trPr>
          <w:trHeight w:val="330"/>
        </w:trPr>
        <w:tc>
          <w:tcPr>
            <w:tcW w:w="5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DA6F47" w14:textId="77777777" w:rsidR="0074490B" w:rsidRPr="002C72B9" w:rsidRDefault="00292C78">
            <w:pPr>
              <w:pStyle w:val="TableParagraph"/>
              <w:spacing w:before="1"/>
              <w:ind w:left="97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Type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of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Article</w:t>
            </w:r>
          </w:p>
        </w:tc>
        <w:tc>
          <w:tcPr>
            <w:tcW w:w="15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BDECC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4CDD2367" w14:textId="77777777" w:rsidR="0074490B" w:rsidRPr="002C72B9" w:rsidRDefault="0074490B">
      <w:pPr>
        <w:rPr>
          <w:rFonts w:ascii="Arial" w:hAnsi="Arial" w:cs="Arial"/>
          <w:sz w:val="20"/>
        </w:rPr>
        <w:sectPr w:rsidR="0074490B" w:rsidRPr="002C72B9">
          <w:footerReference w:type="default" r:id="rId7"/>
          <w:type w:val="continuous"/>
          <w:pgSz w:w="23820" w:h="16840" w:orient="landscape"/>
          <w:pgMar w:top="1940" w:right="1275" w:bottom="880" w:left="1275" w:header="0" w:footer="697" w:gutter="0"/>
          <w:pgNumType w:start="1"/>
          <w:cols w:space="720"/>
        </w:sectPr>
      </w:pPr>
    </w:p>
    <w:p w14:paraId="5AA4153C" w14:textId="77777777" w:rsidR="0074490B" w:rsidRPr="002C72B9" w:rsidRDefault="00292C78">
      <w:pPr>
        <w:pStyle w:val="BodyText"/>
        <w:spacing w:before="122"/>
        <w:ind w:left="165"/>
        <w:rPr>
          <w:rFonts w:ascii="Arial" w:hAnsi="Arial" w:cs="Arial"/>
        </w:rPr>
      </w:pPr>
      <w:r w:rsidRPr="002C72B9">
        <w:rPr>
          <w:rFonts w:ascii="Arial" w:hAnsi="Arial" w:cs="Arial"/>
          <w:color w:val="000000"/>
          <w:highlight w:val="yellow"/>
        </w:rPr>
        <w:lastRenderedPageBreak/>
        <w:t>PART</w:t>
      </w:r>
      <w:r w:rsidRPr="002C72B9">
        <w:rPr>
          <w:rFonts w:ascii="Arial" w:hAnsi="Arial" w:cs="Arial"/>
          <w:color w:val="000000"/>
          <w:spacing w:val="51"/>
          <w:highlight w:val="yellow"/>
        </w:rPr>
        <w:t xml:space="preserve"> </w:t>
      </w:r>
      <w:r w:rsidRPr="002C72B9">
        <w:rPr>
          <w:rFonts w:ascii="Arial" w:hAnsi="Arial" w:cs="Arial"/>
          <w:color w:val="000000"/>
          <w:highlight w:val="yellow"/>
        </w:rPr>
        <w:t>1:</w:t>
      </w:r>
      <w:r w:rsidRPr="002C72B9">
        <w:rPr>
          <w:rFonts w:ascii="Arial" w:hAnsi="Arial" w:cs="Arial"/>
          <w:color w:val="000000"/>
        </w:rPr>
        <w:t xml:space="preserve"> </w:t>
      </w:r>
      <w:r w:rsidRPr="002C72B9">
        <w:rPr>
          <w:rFonts w:ascii="Arial" w:hAnsi="Arial" w:cs="Arial"/>
          <w:color w:val="000000"/>
          <w:spacing w:val="-2"/>
        </w:rPr>
        <w:t>Comments</w:t>
      </w:r>
    </w:p>
    <w:p w14:paraId="63CF916F" w14:textId="77777777" w:rsidR="0074490B" w:rsidRPr="002C72B9" w:rsidRDefault="0074490B">
      <w:pPr>
        <w:spacing w:before="1"/>
        <w:rPr>
          <w:rFonts w:ascii="Arial" w:hAnsi="Arial" w:cs="Arial"/>
          <w:b/>
          <w:sz w:val="20"/>
        </w:rPr>
      </w:pPr>
    </w:p>
    <w:tbl>
      <w:tblPr>
        <w:tblW w:w="0" w:type="auto"/>
        <w:tblInd w:w="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52"/>
        <w:gridCol w:w="9358"/>
        <w:gridCol w:w="6443"/>
      </w:tblGrid>
      <w:tr w:rsidR="0074490B" w:rsidRPr="002C72B9" w14:paraId="1F08D9F1" w14:textId="77777777">
        <w:trPr>
          <w:trHeight w:val="918"/>
        </w:trPr>
        <w:tc>
          <w:tcPr>
            <w:tcW w:w="5352" w:type="dxa"/>
          </w:tcPr>
          <w:p w14:paraId="2D0B4C15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9358" w:type="dxa"/>
          </w:tcPr>
          <w:p w14:paraId="257285AA" w14:textId="77777777" w:rsidR="0074490B" w:rsidRPr="002C72B9" w:rsidRDefault="00292C78">
            <w:pPr>
              <w:pStyle w:val="TableParagraph"/>
              <w:spacing w:line="228" w:lineRule="exact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Reviewer’s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>comment</w:t>
            </w:r>
          </w:p>
          <w:p w14:paraId="357EA1E6" w14:textId="77777777" w:rsidR="0074490B" w:rsidRPr="002C72B9" w:rsidRDefault="00292C78">
            <w:pPr>
              <w:pStyle w:val="TableParagraph"/>
              <w:spacing w:before="1"/>
              <w:ind w:right="161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Artificial</w:t>
            </w:r>
            <w:r w:rsidRPr="002C72B9">
              <w:rPr>
                <w:rFonts w:ascii="Arial" w:hAnsi="Arial" w:cs="Arial"/>
                <w:b/>
                <w:color w:val="000000"/>
                <w:spacing w:val="-5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Intelligence</w:t>
            </w:r>
            <w:r w:rsidRPr="002C72B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(AI)</w:t>
            </w:r>
            <w:r w:rsidRPr="002C72B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generated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or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assisted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review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comments</w:t>
            </w:r>
            <w:r w:rsidRPr="002C72B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are</w:t>
            </w:r>
            <w:r w:rsidRPr="002C72B9">
              <w:rPr>
                <w:rFonts w:ascii="Arial" w:hAnsi="Arial" w:cs="Arial"/>
                <w:b/>
                <w:color w:val="000000"/>
                <w:spacing w:val="-4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strictly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prohibited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during</w:t>
            </w:r>
            <w:r w:rsidRPr="002C72B9">
              <w:rPr>
                <w:rFonts w:ascii="Arial" w:hAnsi="Arial" w:cs="Arial"/>
                <w:b/>
                <w:color w:val="000000"/>
                <w:spacing w:val="-3"/>
                <w:sz w:val="20"/>
                <w:highlight w:val="yellow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z w:val="20"/>
                <w:highlight w:val="yellow"/>
              </w:rPr>
              <w:t>peer</w:t>
            </w:r>
            <w:r w:rsidRPr="002C72B9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color w:val="000000"/>
                <w:spacing w:val="-2"/>
                <w:sz w:val="20"/>
                <w:highlight w:val="yellow"/>
              </w:rPr>
              <w:t>review.</w:t>
            </w:r>
          </w:p>
        </w:tc>
        <w:tc>
          <w:tcPr>
            <w:tcW w:w="6443" w:type="dxa"/>
          </w:tcPr>
          <w:p w14:paraId="5615D7E9" w14:textId="77777777" w:rsidR="0074490B" w:rsidRPr="002C72B9" w:rsidRDefault="00292C78">
            <w:pPr>
              <w:pStyle w:val="TableParagraph"/>
              <w:ind w:right="731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Author’s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Feedback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(It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mandatory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that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authors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should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write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his/her feedback here)</w:t>
            </w:r>
          </w:p>
        </w:tc>
      </w:tr>
      <w:tr w:rsidR="0074490B" w:rsidRPr="002C72B9" w14:paraId="6B7F65A0" w14:textId="77777777">
        <w:trPr>
          <w:trHeight w:val="1264"/>
        </w:trPr>
        <w:tc>
          <w:tcPr>
            <w:tcW w:w="5352" w:type="dxa"/>
          </w:tcPr>
          <w:p w14:paraId="319DB34A" w14:textId="77777777" w:rsidR="0074490B" w:rsidRPr="002C72B9" w:rsidRDefault="00292C78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Please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write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few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sentences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regarding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 xml:space="preserve">importance of this manuscript for the scientific community. A minimum of 3-4 sentences may be required for this 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>part.</w:t>
            </w:r>
          </w:p>
        </w:tc>
        <w:tc>
          <w:tcPr>
            <w:tcW w:w="9358" w:type="dxa"/>
          </w:tcPr>
          <w:p w14:paraId="09F3F554" w14:textId="77777777" w:rsidR="0074490B" w:rsidRPr="002C72B9" w:rsidRDefault="00292C78">
            <w:pPr>
              <w:pStyle w:val="TableParagraph"/>
              <w:spacing w:before="1"/>
              <w:ind w:right="161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This study is significant because it provides consensus-based evidence on the key challenges limiting the effective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implementation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of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animal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husbandry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education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secondary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schools,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using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rigorous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Delphi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approach. Its findings inform policy, curriculum improvement, and resource allocation to strengthen skills-based agricultural education and workforce development.</w:t>
            </w:r>
          </w:p>
        </w:tc>
        <w:tc>
          <w:tcPr>
            <w:tcW w:w="6443" w:type="dxa"/>
          </w:tcPr>
          <w:p w14:paraId="6F174A04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19DD20B1" w14:textId="77777777">
        <w:trPr>
          <w:trHeight w:val="1261"/>
        </w:trPr>
        <w:tc>
          <w:tcPr>
            <w:tcW w:w="5352" w:type="dxa"/>
          </w:tcPr>
          <w:p w14:paraId="116A93CE" w14:textId="77777777" w:rsidR="0074490B" w:rsidRPr="002C72B9" w:rsidRDefault="00292C78">
            <w:pPr>
              <w:pStyle w:val="TableParagraph"/>
              <w:spacing w:before="1" w:line="229" w:lineRule="exact"/>
              <w:ind w:left="469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Is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title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of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article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>suitable?</w:t>
            </w:r>
          </w:p>
          <w:p w14:paraId="40B4EFDF" w14:textId="77777777" w:rsidR="0074490B" w:rsidRPr="002C72B9" w:rsidRDefault="00292C78">
            <w:pPr>
              <w:pStyle w:val="TableParagraph"/>
              <w:spacing w:line="229" w:lineRule="exact"/>
              <w:ind w:left="469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(If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not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please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suggest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an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alternative</w:t>
            </w:r>
            <w:r w:rsidRPr="002C72B9">
              <w:rPr>
                <w:rFonts w:ascii="Arial" w:hAnsi="Arial" w:cs="Arial"/>
                <w:b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>title)</w:t>
            </w:r>
          </w:p>
        </w:tc>
        <w:tc>
          <w:tcPr>
            <w:tcW w:w="9358" w:type="dxa"/>
          </w:tcPr>
          <w:p w14:paraId="78631407" w14:textId="77777777" w:rsidR="0074490B" w:rsidRPr="002C72B9" w:rsidRDefault="00292C78">
            <w:pPr>
              <w:pStyle w:val="TableParagraph"/>
              <w:spacing w:before="1"/>
              <w:ind w:left="469" w:right="161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Yes, the title is generally suitable because it clearly states the focus (challenges), subject area (Animal Husbandry Trade Subject), level (secondary schools), and location (Delta State). However, it can be improved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for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clarity,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conciseness,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academic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tone,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to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better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reflect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methodological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rigor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of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 study. This could be an option: A Delphi Study of Challenges Affecting the Implementation of Animal Husbandry Trade Education in Delta State Secondary Schools</w:t>
            </w:r>
          </w:p>
        </w:tc>
        <w:tc>
          <w:tcPr>
            <w:tcW w:w="6443" w:type="dxa"/>
          </w:tcPr>
          <w:p w14:paraId="0C043E77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79B4381D" w14:textId="77777777">
        <w:trPr>
          <w:trHeight w:val="1381"/>
        </w:trPr>
        <w:tc>
          <w:tcPr>
            <w:tcW w:w="5352" w:type="dxa"/>
          </w:tcPr>
          <w:p w14:paraId="533BE863" w14:textId="77777777" w:rsidR="0074490B" w:rsidRPr="002C72B9" w:rsidRDefault="00292C78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Is the abstract of the article comprehensive? Do you suggest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addition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(or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deletion)</w:t>
            </w:r>
            <w:r w:rsidRPr="002C72B9">
              <w:rPr>
                <w:rFonts w:ascii="Arial" w:hAnsi="Arial" w:cs="Arial"/>
                <w:b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of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some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points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in</w:t>
            </w:r>
            <w:r w:rsidRPr="002C72B9">
              <w:rPr>
                <w:rFonts w:ascii="Arial" w:hAnsi="Arial" w:cs="Arial"/>
                <w:b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this section? Please write your suggestions here.</w:t>
            </w:r>
          </w:p>
        </w:tc>
        <w:tc>
          <w:tcPr>
            <w:tcW w:w="9358" w:type="dxa"/>
          </w:tcPr>
          <w:p w14:paraId="3C4EFFBF" w14:textId="77777777" w:rsidR="0074490B" w:rsidRPr="002C72B9" w:rsidRDefault="00292C78">
            <w:pPr>
              <w:pStyle w:val="TableParagraph"/>
              <w:spacing w:before="1"/>
              <w:ind w:left="469" w:right="161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The abstract is generally comprehensive and clear, as it presents the study’s purpose, methodology, key findings,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main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recommendations.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However,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few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improvements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would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strengthen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its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academic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quality and completeness. Herewith are my suggested improvements: 1. Clarify the research gap or significance in one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short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phrase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(e.g.,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why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examining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implementation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challenges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is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important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for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vocational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or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agricultural education); and 2. Specify the consensus criteria used in the Delphi rounds (briefly), to enhance</w:t>
            </w:r>
          </w:p>
          <w:p w14:paraId="3DB61DCD" w14:textId="77777777" w:rsidR="0074490B" w:rsidRPr="002C72B9" w:rsidRDefault="00292C78">
            <w:pPr>
              <w:pStyle w:val="TableParagraph"/>
              <w:spacing w:line="210" w:lineRule="exact"/>
              <w:ind w:left="469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methodological</w:t>
            </w:r>
            <w:r w:rsidRPr="002C72B9">
              <w:rPr>
                <w:rFonts w:ascii="Arial" w:hAnsi="Arial" w:cs="Arial"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2"/>
                <w:sz w:val="20"/>
              </w:rPr>
              <w:t>transparency.</w:t>
            </w:r>
          </w:p>
        </w:tc>
        <w:tc>
          <w:tcPr>
            <w:tcW w:w="6443" w:type="dxa"/>
          </w:tcPr>
          <w:p w14:paraId="0EA20C08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2F2BE3C1" w14:textId="77777777">
        <w:trPr>
          <w:trHeight w:val="704"/>
        </w:trPr>
        <w:tc>
          <w:tcPr>
            <w:tcW w:w="5352" w:type="dxa"/>
          </w:tcPr>
          <w:p w14:paraId="11D9ACFF" w14:textId="77777777" w:rsidR="0074490B" w:rsidRPr="002C72B9" w:rsidRDefault="00292C78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Is</w:t>
            </w:r>
            <w:r w:rsidRPr="002C72B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manuscript</w:t>
            </w:r>
            <w:r w:rsidRPr="002C72B9">
              <w:rPr>
                <w:rFonts w:ascii="Arial" w:hAnsi="Arial" w:cs="Arial"/>
                <w:b/>
                <w:spacing w:val="-8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scientifically,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correct?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Please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 xml:space="preserve">write </w:t>
            </w:r>
            <w:r w:rsidRPr="002C72B9">
              <w:rPr>
                <w:rFonts w:ascii="Arial" w:hAnsi="Arial" w:cs="Arial"/>
                <w:b/>
                <w:spacing w:val="-2"/>
                <w:sz w:val="20"/>
              </w:rPr>
              <w:t>here.</w:t>
            </w:r>
          </w:p>
        </w:tc>
        <w:tc>
          <w:tcPr>
            <w:tcW w:w="9358" w:type="dxa"/>
          </w:tcPr>
          <w:p w14:paraId="66CE5ADF" w14:textId="77777777" w:rsidR="0074490B" w:rsidRPr="002C72B9" w:rsidRDefault="00292C78">
            <w:pPr>
              <w:pStyle w:val="TableParagraph"/>
              <w:spacing w:line="229" w:lineRule="exact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manuscript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is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scientifically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sound,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with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Delphi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method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effectively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ensuring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credible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expert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consensus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5"/>
                <w:sz w:val="20"/>
              </w:rPr>
              <w:t>on</w:t>
            </w:r>
          </w:p>
          <w:p w14:paraId="15810B9C" w14:textId="77777777" w:rsidR="0074490B" w:rsidRPr="002C72B9" w:rsidRDefault="00292C78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implementation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challenges.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Its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findings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align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with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established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literature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technical–vocational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agricultural education, particularly on resource, infrastructure, and teacher-capacity constraints.</w:t>
            </w:r>
          </w:p>
        </w:tc>
        <w:tc>
          <w:tcPr>
            <w:tcW w:w="6443" w:type="dxa"/>
          </w:tcPr>
          <w:p w14:paraId="12A7170C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78AAAEEE" w14:textId="77777777">
        <w:trPr>
          <w:trHeight w:val="918"/>
        </w:trPr>
        <w:tc>
          <w:tcPr>
            <w:tcW w:w="5352" w:type="dxa"/>
          </w:tcPr>
          <w:p w14:paraId="41CD2606" w14:textId="77777777" w:rsidR="0074490B" w:rsidRPr="002C72B9" w:rsidRDefault="00292C78">
            <w:pPr>
              <w:pStyle w:val="TableParagraph"/>
              <w:ind w:left="469" w:right="197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Are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references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sufficient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and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recent?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If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you</w:t>
            </w:r>
            <w:r w:rsidRPr="002C72B9">
              <w:rPr>
                <w:rFonts w:ascii="Arial" w:hAnsi="Arial" w:cs="Arial"/>
                <w:b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have suggestions of additional references, please mention them in the review form.</w:t>
            </w:r>
          </w:p>
        </w:tc>
        <w:tc>
          <w:tcPr>
            <w:tcW w:w="9358" w:type="dxa"/>
          </w:tcPr>
          <w:p w14:paraId="763895E2" w14:textId="77777777" w:rsidR="0074490B" w:rsidRPr="002C72B9" w:rsidRDefault="00292C78">
            <w:pPr>
              <w:pStyle w:val="TableParagraph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The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references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are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sufficient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relevant,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combining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foundational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works,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Nigerian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studies,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policy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documents that ground the manuscript in both theory and local context. However, adding recent high-impact international studies on TVET, agricultural education, and school–industry partnerships, while refining formatting and source</w:t>
            </w:r>
          </w:p>
          <w:p w14:paraId="73DAF9E8" w14:textId="77777777" w:rsidR="0074490B" w:rsidRPr="002C72B9" w:rsidRDefault="00292C78">
            <w:pPr>
              <w:pStyle w:val="TableParagraph"/>
              <w:spacing w:line="209" w:lineRule="exact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quality,</w:t>
            </w:r>
            <w:r w:rsidRPr="002C72B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would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enhance</w:t>
            </w:r>
            <w:r w:rsidRPr="002C72B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its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scholarly depth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global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2"/>
                <w:sz w:val="20"/>
              </w:rPr>
              <w:t>relevance.</w:t>
            </w:r>
          </w:p>
        </w:tc>
        <w:tc>
          <w:tcPr>
            <w:tcW w:w="6443" w:type="dxa"/>
          </w:tcPr>
          <w:p w14:paraId="32B22E65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425B31E2" w14:textId="77777777">
        <w:trPr>
          <w:trHeight w:val="921"/>
        </w:trPr>
        <w:tc>
          <w:tcPr>
            <w:tcW w:w="5352" w:type="dxa"/>
          </w:tcPr>
          <w:p w14:paraId="4705E349" w14:textId="77777777" w:rsidR="0074490B" w:rsidRPr="002C72B9" w:rsidRDefault="00292C78">
            <w:pPr>
              <w:pStyle w:val="TableParagraph"/>
              <w:spacing w:before="1"/>
              <w:ind w:left="469" w:right="197"/>
              <w:rPr>
                <w:rFonts w:ascii="Arial" w:hAnsi="Arial" w:cs="Arial"/>
                <w:b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</w:rPr>
              <w:t>Is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language/English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quality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of</w:t>
            </w:r>
            <w:r w:rsidRPr="002C72B9">
              <w:rPr>
                <w:rFonts w:ascii="Arial" w:hAnsi="Arial" w:cs="Arial"/>
                <w:b/>
                <w:spacing w:val="-7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the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article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b/>
                <w:sz w:val="20"/>
              </w:rPr>
              <w:t>suitable for scholarly communications?</w:t>
            </w:r>
          </w:p>
        </w:tc>
        <w:tc>
          <w:tcPr>
            <w:tcW w:w="9358" w:type="dxa"/>
          </w:tcPr>
          <w:p w14:paraId="47ED470E" w14:textId="77777777" w:rsidR="0074490B" w:rsidRPr="002C72B9" w:rsidRDefault="00292C78">
            <w:pPr>
              <w:pStyle w:val="TableParagraph"/>
              <w:spacing w:before="1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The language and English quality of the manuscript are generally understandable and appropriate for scholarly communication;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however,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there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are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instances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of</w:t>
            </w:r>
            <w:r w:rsidRPr="002C72B9">
              <w:rPr>
                <w:rFonts w:ascii="Arial" w:hAnsi="Arial" w:cs="Arial"/>
                <w:spacing w:val="-5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grammatical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errors,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repetitive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phrasing,</w:t>
            </w:r>
            <w:r w:rsidRPr="002C72B9">
              <w:rPr>
                <w:rFonts w:ascii="Arial" w:hAnsi="Arial" w:cs="Arial"/>
                <w:spacing w:val="-3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4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informal</w:t>
            </w:r>
            <w:r w:rsidRPr="002C72B9">
              <w:rPr>
                <w:rFonts w:ascii="Arial" w:hAnsi="Arial" w:cs="Arial"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expressions that need improvement. Careful copyediting and language polishing are recommended to enhance clarity,</w:t>
            </w:r>
          </w:p>
          <w:p w14:paraId="74CBAE43" w14:textId="77777777" w:rsidR="0074490B" w:rsidRPr="002C72B9" w:rsidRDefault="00292C78">
            <w:pPr>
              <w:pStyle w:val="TableParagraph"/>
              <w:spacing w:line="210" w:lineRule="exact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sz w:val="20"/>
              </w:rPr>
              <w:t>coherence,</w:t>
            </w:r>
            <w:r w:rsidRPr="002C72B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and</w:t>
            </w:r>
            <w:r w:rsidRPr="002C72B9">
              <w:rPr>
                <w:rFonts w:ascii="Arial" w:hAnsi="Arial" w:cs="Arial"/>
                <w:spacing w:val="-2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z w:val="20"/>
              </w:rPr>
              <w:t>academic</w:t>
            </w:r>
            <w:r w:rsidRPr="002C72B9">
              <w:rPr>
                <w:rFonts w:ascii="Arial" w:hAnsi="Arial" w:cs="Arial"/>
                <w:spacing w:val="-1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4"/>
                <w:sz w:val="20"/>
              </w:rPr>
              <w:t>tone.</w:t>
            </w:r>
          </w:p>
        </w:tc>
        <w:tc>
          <w:tcPr>
            <w:tcW w:w="6443" w:type="dxa"/>
          </w:tcPr>
          <w:p w14:paraId="44E939CC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  <w:tr w:rsidR="0074490B" w:rsidRPr="002C72B9" w14:paraId="30DA1B7B" w14:textId="77777777">
        <w:trPr>
          <w:trHeight w:val="1176"/>
        </w:trPr>
        <w:tc>
          <w:tcPr>
            <w:tcW w:w="5352" w:type="dxa"/>
          </w:tcPr>
          <w:p w14:paraId="3F957EB9" w14:textId="77777777" w:rsidR="0074490B" w:rsidRPr="002C72B9" w:rsidRDefault="00292C78">
            <w:pPr>
              <w:pStyle w:val="TableParagraph"/>
              <w:spacing w:line="228" w:lineRule="exact"/>
              <w:rPr>
                <w:rFonts w:ascii="Arial" w:hAnsi="Arial" w:cs="Arial"/>
                <w:sz w:val="20"/>
              </w:rPr>
            </w:pPr>
            <w:r w:rsidRPr="002C72B9">
              <w:rPr>
                <w:rFonts w:ascii="Arial" w:hAnsi="Arial" w:cs="Arial"/>
                <w:b/>
                <w:sz w:val="20"/>
                <w:u w:val="single"/>
              </w:rPr>
              <w:t>Optional/General</w:t>
            </w:r>
            <w:r w:rsidRPr="002C72B9">
              <w:rPr>
                <w:rFonts w:ascii="Arial" w:hAnsi="Arial" w:cs="Arial"/>
                <w:b/>
                <w:spacing w:val="-6"/>
                <w:sz w:val="20"/>
              </w:rPr>
              <w:t xml:space="preserve"> </w:t>
            </w:r>
            <w:r w:rsidRPr="002C72B9">
              <w:rPr>
                <w:rFonts w:ascii="Arial" w:hAnsi="Arial" w:cs="Arial"/>
                <w:spacing w:val="-2"/>
                <w:sz w:val="20"/>
              </w:rPr>
              <w:t>comments</w:t>
            </w:r>
          </w:p>
        </w:tc>
        <w:tc>
          <w:tcPr>
            <w:tcW w:w="9358" w:type="dxa"/>
          </w:tcPr>
          <w:p w14:paraId="652B4DF4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  <w:tc>
          <w:tcPr>
            <w:tcW w:w="6443" w:type="dxa"/>
          </w:tcPr>
          <w:p w14:paraId="495A862C" w14:textId="77777777" w:rsidR="0074490B" w:rsidRPr="002C72B9" w:rsidRDefault="0074490B">
            <w:pPr>
              <w:pStyle w:val="TableParagraph"/>
              <w:ind w:left="0"/>
              <w:rPr>
                <w:rFonts w:ascii="Arial" w:hAnsi="Arial" w:cs="Arial"/>
                <w:sz w:val="18"/>
              </w:rPr>
            </w:pPr>
          </w:p>
        </w:tc>
      </w:tr>
    </w:tbl>
    <w:p w14:paraId="3A5CFAD3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1C0F52E3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12EB86F7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70A5638E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13E936C6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74E70AE4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5E99B92C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4A61C000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230F92DF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27824ACE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tbl>
      <w:tblPr>
        <w:tblpPr w:leftFromText="180" w:rightFromText="180" w:vertAnchor="text" w:horzAnchor="margin" w:tblpY="61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940"/>
        <w:gridCol w:w="7279"/>
        <w:gridCol w:w="7267"/>
      </w:tblGrid>
      <w:tr w:rsidR="0069154B" w:rsidRPr="002C72B9" w14:paraId="6CE82AE8" w14:textId="77777777" w:rsidTr="009B0A8C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7C99DA" w14:textId="77777777" w:rsidR="0069154B" w:rsidRPr="002C72B9" w:rsidRDefault="0069154B" w:rsidP="009B0A8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2C72B9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2C72B9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32711F1" w14:textId="77777777" w:rsidR="0069154B" w:rsidRPr="002C72B9" w:rsidRDefault="0069154B" w:rsidP="009B0A8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9154B" w:rsidRPr="002C72B9" w14:paraId="3DEDDB55" w14:textId="77777777" w:rsidTr="009B0A8C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C2F6C0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80EFF4" w14:textId="77777777" w:rsidR="0069154B" w:rsidRPr="002C72B9" w:rsidRDefault="0069154B" w:rsidP="009B0A8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2C7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0823311" w14:textId="77777777" w:rsidR="0069154B" w:rsidRPr="002C72B9" w:rsidRDefault="0069154B" w:rsidP="009B0A8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2C72B9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2C72B9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2C72B9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9154B" w:rsidRPr="002C72B9" w14:paraId="7E31C6CC" w14:textId="77777777" w:rsidTr="009B0A8C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0422A5" w14:textId="77777777" w:rsidR="0069154B" w:rsidRPr="002C72B9" w:rsidRDefault="0069154B" w:rsidP="009B0A8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2C72B9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lastRenderedPageBreak/>
              <w:t xml:space="preserve">Are there ethical issues in this manuscript? </w:t>
            </w:r>
          </w:p>
          <w:p w14:paraId="5EB1FAD1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F00CD3" w14:textId="77777777" w:rsidR="0069154B" w:rsidRPr="002C72B9" w:rsidRDefault="0069154B" w:rsidP="009B0A8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2C7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2C7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2C72B9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5028DFE1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B21A3DD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6498290E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C6BDAC6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0B4ABDC" w14:textId="77777777" w:rsidR="0069154B" w:rsidRPr="002C72B9" w:rsidRDefault="0069154B" w:rsidP="009B0A8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56A482EF" w14:textId="77777777" w:rsidR="0074490B" w:rsidRPr="002C72B9" w:rsidRDefault="0074490B">
      <w:pPr>
        <w:rPr>
          <w:rFonts w:ascii="Arial" w:hAnsi="Arial" w:cs="Arial"/>
          <w:b/>
          <w:sz w:val="20"/>
        </w:rPr>
      </w:pPr>
    </w:p>
    <w:p w14:paraId="33AB8BE4" w14:textId="77777777" w:rsidR="002C72B9" w:rsidRPr="00295316" w:rsidRDefault="002C72B9" w:rsidP="002C72B9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295316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57227AAD" w14:textId="77777777" w:rsidR="002C72B9" w:rsidRDefault="002C72B9" w:rsidP="002C72B9">
      <w:r w:rsidRPr="00295316">
        <w:rPr>
          <w:rFonts w:ascii="Arial" w:hAnsi="Arial" w:cs="Arial"/>
          <w:b/>
          <w:color w:val="000000"/>
        </w:rPr>
        <w:t xml:space="preserve">Ramil S. </w:t>
      </w:r>
      <w:proofErr w:type="spellStart"/>
      <w:r w:rsidRPr="00295316">
        <w:rPr>
          <w:rFonts w:ascii="Arial" w:hAnsi="Arial" w:cs="Arial"/>
          <w:b/>
          <w:color w:val="000000"/>
        </w:rPr>
        <w:t>Bulilan</w:t>
      </w:r>
      <w:proofErr w:type="spellEnd"/>
      <w:r w:rsidRPr="00295316">
        <w:rPr>
          <w:rFonts w:ascii="Arial" w:hAnsi="Arial" w:cs="Arial"/>
          <w:b/>
          <w:color w:val="000000"/>
        </w:rPr>
        <w:t>, Bohol Island State University, Philippines</w:t>
      </w:r>
      <w:r w:rsidRPr="00295316">
        <w:rPr>
          <w:rFonts w:ascii="Arial" w:hAnsi="Arial" w:cs="Arial"/>
          <w:b/>
          <w:color w:val="000000"/>
        </w:rPr>
        <w:br/>
      </w:r>
    </w:p>
    <w:p w14:paraId="0D7E40B1" w14:textId="77777777" w:rsidR="002C72B9" w:rsidRPr="002C72B9" w:rsidRDefault="002C72B9">
      <w:pPr>
        <w:rPr>
          <w:rFonts w:ascii="Arial" w:hAnsi="Arial" w:cs="Arial"/>
          <w:b/>
          <w:sz w:val="20"/>
        </w:rPr>
      </w:pPr>
    </w:p>
    <w:sectPr w:rsidR="002C72B9" w:rsidRPr="002C72B9">
      <w:pgSz w:w="23820" w:h="16840" w:orient="landscape"/>
      <w:pgMar w:top="1940" w:right="1275" w:bottom="880" w:left="1275" w:header="0" w:footer="6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4646D8" w14:textId="77777777" w:rsidR="00240B3A" w:rsidRDefault="00240B3A">
      <w:r>
        <w:separator/>
      </w:r>
    </w:p>
  </w:endnote>
  <w:endnote w:type="continuationSeparator" w:id="0">
    <w:p w14:paraId="2E9F092F" w14:textId="77777777" w:rsidR="00240B3A" w:rsidRDefault="00240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B4BD78" w14:textId="77777777" w:rsidR="0074490B" w:rsidRDefault="00292C78">
    <w:pPr>
      <w:pStyle w:val="BodyText"/>
      <w:spacing w:line="14" w:lineRule="auto"/>
      <w:rPr>
        <w:b w:val="0"/>
      </w:rPr>
    </w:pPr>
    <w:r>
      <w:rPr>
        <w:b w:val="0"/>
        <w:noProof/>
      </w:rPr>
      <mc:AlternateContent>
        <mc:Choice Requires="wps">
          <w:drawing>
            <wp:anchor distT="0" distB="0" distL="0" distR="0" simplePos="0" relativeHeight="487411200" behindDoc="1" locked="0" layoutInCell="1" allowOverlap="1" wp14:anchorId="27143701" wp14:editId="4D8EFC07">
              <wp:simplePos x="0" y="0"/>
              <wp:positionH relativeFrom="page">
                <wp:posOffset>901700</wp:posOffset>
              </wp:positionH>
              <wp:positionV relativeFrom="page">
                <wp:posOffset>10110890</wp:posOffset>
              </wp:positionV>
              <wp:extent cx="659130" cy="13843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5913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D10D240" w14:textId="77777777" w:rsidR="0074490B" w:rsidRDefault="00292C7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Created 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EA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14370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71pt;margin-top:796.15pt;width:51.9pt;height:10.9pt;z-index:-159052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" filled="f" stroked="f">
              <v:textbox inset="0,0,0,0">
                <w:txbxContent>
                  <w:p w14:paraId="7D10D240" w14:textId="77777777" w:rsidR="0074490B" w:rsidRDefault="00292C7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Created 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EA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1712" behindDoc="1" locked="0" layoutInCell="1" allowOverlap="1" wp14:anchorId="01676A25" wp14:editId="775FB97F">
              <wp:simplePos x="0" y="0"/>
              <wp:positionH relativeFrom="page">
                <wp:posOffset>2636520</wp:posOffset>
              </wp:positionH>
              <wp:positionV relativeFrom="page">
                <wp:posOffset>10110890</wp:posOffset>
              </wp:positionV>
              <wp:extent cx="715010" cy="13843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1501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8B3E89D" w14:textId="77777777" w:rsidR="0074490B" w:rsidRDefault="00292C7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Checked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by:</w:t>
                          </w:r>
                          <w:r>
                            <w:rPr>
                              <w:spacing w:val="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ME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1676A25" id="Textbox 2" o:spid="_x0000_s1027" type="#_x0000_t202" style="position:absolute;margin-left:207.6pt;margin-top:796.15pt;width:56.3pt;height:10.9pt;z-index:-159047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" filled="f" stroked="f">
              <v:textbox inset="0,0,0,0">
                <w:txbxContent>
                  <w:p w14:paraId="18B3E89D" w14:textId="77777777" w:rsidR="0074490B" w:rsidRDefault="00292C7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Checked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by:</w:t>
                    </w:r>
                    <w:r>
                      <w:rPr>
                        <w:spacing w:val="1"/>
                        <w:sz w:val="16"/>
                      </w:rPr>
                      <w:t xml:space="preserve"> </w:t>
                    </w:r>
                    <w:r>
                      <w:rPr>
                        <w:spacing w:val="-5"/>
                        <w:sz w:val="16"/>
                      </w:rPr>
                      <w:t>ME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224" behindDoc="1" locked="0" layoutInCell="1" allowOverlap="1" wp14:anchorId="2E5C35D9" wp14:editId="228A9CD3">
              <wp:simplePos x="0" y="0"/>
              <wp:positionH relativeFrom="page">
                <wp:posOffset>4467352</wp:posOffset>
              </wp:positionH>
              <wp:positionV relativeFrom="page">
                <wp:posOffset>10110890</wp:posOffset>
              </wp:positionV>
              <wp:extent cx="815340" cy="13843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15340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20B9BC" w14:textId="77777777" w:rsidR="0074490B" w:rsidRDefault="00292C7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Approved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 xml:space="preserve">by: </w:t>
                          </w:r>
                          <w:r>
                            <w:rPr>
                              <w:spacing w:val="-5"/>
                              <w:sz w:val="16"/>
                            </w:rPr>
                            <w:t>CEO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5C35D9" id="Textbox 3" o:spid="_x0000_s1028" type="#_x0000_t202" style="position:absolute;margin-left:351.75pt;margin-top:796.15pt;width:64.2pt;height:10.9pt;z-index:-159042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" filled="f" stroked="f">
              <v:textbox inset="0,0,0,0">
                <w:txbxContent>
                  <w:p w14:paraId="2920B9BC" w14:textId="77777777" w:rsidR="0074490B" w:rsidRDefault="00292C7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Approved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 xml:space="preserve">by: </w:t>
                    </w:r>
                    <w:r>
                      <w:rPr>
                        <w:spacing w:val="-5"/>
                        <w:sz w:val="16"/>
                      </w:rPr>
                      <w:t>CEO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noProof/>
      </w:rPr>
      <mc:AlternateContent>
        <mc:Choice Requires="wps">
          <w:drawing>
            <wp:anchor distT="0" distB="0" distL="0" distR="0" simplePos="0" relativeHeight="487412736" behindDoc="1" locked="0" layoutInCell="1" allowOverlap="1" wp14:anchorId="3AAF2012" wp14:editId="6B6E2F13">
              <wp:simplePos x="0" y="0"/>
              <wp:positionH relativeFrom="page">
                <wp:posOffset>6846189</wp:posOffset>
              </wp:positionH>
              <wp:positionV relativeFrom="page">
                <wp:posOffset>10110890</wp:posOffset>
              </wp:positionV>
              <wp:extent cx="1019175" cy="13843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19175" cy="1384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CD6EC8" w14:textId="77777777" w:rsidR="0074490B" w:rsidRDefault="00292C78">
                          <w:pPr>
                            <w:spacing w:before="13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Version: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3</w:t>
                          </w:r>
                          <w:r>
                            <w:rPr>
                              <w:spacing w:val="-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sz w:val="16"/>
                            </w:rPr>
                            <w:t>(07-07-</w:t>
                          </w:r>
                          <w:r>
                            <w:rPr>
                              <w:spacing w:val="-2"/>
                              <w:sz w:val="16"/>
                            </w:rPr>
                            <w:t>2024)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AF2012" id="Textbox 4" o:spid="_x0000_s1029" type="#_x0000_t202" style="position:absolute;margin-left:539.05pt;margin-top:796.15pt;width:80.25pt;height:10.9pt;z-index:-159037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" filled="f" stroked="f">
              <v:textbox inset="0,0,0,0">
                <w:txbxContent>
                  <w:p w14:paraId="08CD6EC8" w14:textId="77777777" w:rsidR="0074490B" w:rsidRDefault="00292C78">
                    <w:pPr>
                      <w:spacing w:before="13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Version:</w:t>
                    </w:r>
                    <w:r>
                      <w:rPr>
                        <w:spacing w:val="-2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3</w:t>
                    </w:r>
                    <w:r>
                      <w:rPr>
                        <w:spacing w:val="-1"/>
                        <w:sz w:val="16"/>
                      </w:rPr>
                      <w:t xml:space="preserve"> </w:t>
                    </w:r>
                    <w:r>
                      <w:rPr>
                        <w:sz w:val="16"/>
                      </w:rPr>
                      <w:t>(07-07-</w:t>
                    </w:r>
                    <w:r>
                      <w:rPr>
                        <w:spacing w:val="-2"/>
                        <w:sz w:val="16"/>
                      </w:rPr>
                      <w:t>2024)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6E9DF5" w14:textId="77777777" w:rsidR="00240B3A" w:rsidRDefault="00240B3A">
      <w:r>
        <w:separator/>
      </w:r>
    </w:p>
  </w:footnote>
  <w:footnote w:type="continuationSeparator" w:id="0">
    <w:p w14:paraId="25C39476" w14:textId="77777777" w:rsidR="00240B3A" w:rsidRDefault="00240B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4490B"/>
    <w:rsid w:val="001126E9"/>
    <w:rsid w:val="00240B3A"/>
    <w:rsid w:val="00292C78"/>
    <w:rsid w:val="002C72B9"/>
    <w:rsid w:val="0069154B"/>
    <w:rsid w:val="006B6F37"/>
    <w:rsid w:val="00707260"/>
    <w:rsid w:val="0074490B"/>
    <w:rsid w:val="008B5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9B4E8A"/>
  <w15:docId w15:val="{4431AF1F-C575-4B4F-92B5-82498C1850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9"/>
    </w:pPr>
  </w:style>
  <w:style w:type="character" w:styleId="Hyperlink">
    <w:name w:val="Hyperlink"/>
    <w:basedOn w:val="DefaultParagraphFont"/>
    <w:uiPriority w:val="99"/>
    <w:semiHidden/>
    <w:unhideWhenUsed/>
    <w:rsid w:val="006B6F37"/>
    <w:rPr>
      <w:color w:val="0000FF"/>
      <w:u w:val="single"/>
    </w:rPr>
  </w:style>
  <w:style w:type="paragraph" w:customStyle="1" w:styleId="Affiliation">
    <w:name w:val="Affiliation"/>
    <w:basedOn w:val="Normal"/>
    <w:rsid w:val="002C72B9"/>
    <w:pPr>
      <w:widowControl/>
      <w:autoSpaceDE/>
      <w:autoSpaceDN/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agriculture.com/index.php/AJRRA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621</Words>
  <Characters>3544</Characters>
  <Application>Microsoft Office Word</Application>
  <DocSecurity>0</DocSecurity>
  <Lines>29</Lines>
  <Paragraphs>8</Paragraphs>
  <ScaleCrop>false</ScaleCrop>
  <Company/>
  <LinksUpToDate>false</LinksUpToDate>
  <CharactersWithSpaces>4157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6</cp:revision>
  <dcterms:created xsi:type="dcterms:W3CDTF">2026-01-17T12:41:00Z</dcterms:created>
  <dcterms:modified xsi:type="dcterms:W3CDTF">2026-01-19T11:38:00Z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2026-01-17T00:00:00Z</vt:filetime>
  </property>
  <property fmtid="{D5CDD505-2E9C-101B-9397-08002B2CF9AE}" pid="3" name="Creator">
    <vt:lpwstr>Microsoft® Word 2021</vt:lpwstr>
  </property>
  <property fmtid="{D5CDD505-2E9C-101B-9397-08002B2CF9AE}" pid="4" name="LastSaved">
    <vt:filetime>2026-01-17T00:00:00Z</vt:filetime>
  </property>
  <property fmtid="{D5CDD505-2E9C-101B-9397-08002B2CF9AE}" pid="5" name="Producer">
    <vt:lpwstr>3-Heights(TM) PDF Security Shell 4.8.25.2 (http://www.pdf-tools.com)</vt:lpwstr>
  </property>
</Properties>
</file>