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5F7B" w14:textId="6264047E" w:rsidR="000C32B8" w:rsidRPr="000261C1" w:rsidRDefault="000261C1" w:rsidP="000C32B8">
      <w:pPr>
        <w:rPr>
          <w:rFonts w:ascii="Times New Roman" w:hAnsi="Times New Roman" w:cs="Times New Roman"/>
          <w:b/>
          <w:bCs/>
          <w:sz w:val="24"/>
          <w:szCs w:val="24"/>
        </w:rPr>
      </w:pPr>
      <w:r w:rsidRPr="000261C1">
        <w:rPr>
          <w:rFonts w:ascii="Times New Roman" w:hAnsi="Times New Roman" w:cs="Times New Roman"/>
          <w:b/>
          <w:bCs/>
          <w:sz w:val="24"/>
          <w:szCs w:val="24"/>
        </w:rPr>
        <w:t>ASSOCIATION BETWEEN THE PREVALENCE OF PREMENSTRUAL SYNDROME AND QUALITY OF LIFE AMONG FEMALE UNDERGRADUATE STUDENTS IN A NIGERIAN UNIVERSITY.</w:t>
      </w:r>
    </w:p>
    <w:p w14:paraId="2044CDCE" w14:textId="77777777" w:rsidR="000C32B8" w:rsidRDefault="000C32B8" w:rsidP="000C32B8">
      <w:pPr>
        <w:spacing w:line="360" w:lineRule="auto"/>
        <w:rPr>
          <w:rFonts w:ascii="Times New Roman" w:hAnsi="Times New Roman" w:cs="Times New Roman"/>
          <w:sz w:val="24"/>
          <w:szCs w:val="24"/>
        </w:rPr>
      </w:pPr>
    </w:p>
    <w:p w14:paraId="4457AD1D" w14:textId="77777777" w:rsidR="000261C1" w:rsidRDefault="000261C1" w:rsidP="00902EBF">
      <w:pPr>
        <w:jc w:val="center"/>
        <w:rPr>
          <w:rFonts w:ascii="Times New Roman" w:hAnsi="Times New Roman" w:cs="Times New Roman"/>
          <w:b/>
          <w:bCs/>
          <w:sz w:val="24"/>
          <w:szCs w:val="24"/>
        </w:rPr>
      </w:pPr>
    </w:p>
    <w:p w14:paraId="745073CD" w14:textId="77777777" w:rsidR="000261C1" w:rsidRDefault="000261C1" w:rsidP="00902EBF">
      <w:pPr>
        <w:jc w:val="center"/>
        <w:rPr>
          <w:rFonts w:ascii="Times New Roman" w:hAnsi="Times New Roman" w:cs="Times New Roman"/>
          <w:b/>
          <w:bCs/>
          <w:sz w:val="24"/>
          <w:szCs w:val="24"/>
        </w:rPr>
      </w:pPr>
    </w:p>
    <w:p w14:paraId="7DEF9BF3" w14:textId="72990B39" w:rsidR="00902EBF" w:rsidRPr="0084183C" w:rsidRDefault="00902EBF" w:rsidP="00902EBF">
      <w:pPr>
        <w:jc w:val="center"/>
        <w:rPr>
          <w:rFonts w:ascii="Times New Roman" w:hAnsi="Times New Roman" w:cs="Times New Roman"/>
          <w:b/>
          <w:bCs/>
          <w:sz w:val="24"/>
          <w:szCs w:val="24"/>
        </w:rPr>
      </w:pPr>
      <w:r w:rsidRPr="0084183C">
        <w:rPr>
          <w:rFonts w:ascii="Times New Roman" w:hAnsi="Times New Roman" w:cs="Times New Roman"/>
          <w:b/>
          <w:bCs/>
          <w:sz w:val="24"/>
          <w:szCs w:val="24"/>
        </w:rPr>
        <w:t>ABSTRACT</w:t>
      </w:r>
    </w:p>
    <w:p w14:paraId="6586A94B" w14:textId="47FC6B9A" w:rsidR="001A2F5F" w:rsidRPr="002653B2" w:rsidRDefault="001A2F5F" w:rsidP="001A2F5F">
      <w:pPr>
        <w:jc w:val="both"/>
        <w:rPr>
          <w:rFonts w:ascii="Times New Roman" w:hAnsi="Times New Roman" w:cs="Times New Roman"/>
          <w:sz w:val="24"/>
          <w:szCs w:val="24"/>
        </w:rPr>
      </w:pPr>
      <w:r w:rsidRPr="009A2EE4">
        <w:rPr>
          <w:rFonts w:ascii="Times New Roman" w:hAnsi="Times New Roman" w:cs="Times New Roman"/>
          <w:b/>
          <w:bCs/>
          <w:sz w:val="24"/>
          <w:szCs w:val="24"/>
        </w:rPr>
        <w:t>Background</w:t>
      </w:r>
      <w:r>
        <w:rPr>
          <w:rFonts w:ascii="Times New Roman" w:hAnsi="Times New Roman" w:cs="Times New Roman"/>
          <w:sz w:val="24"/>
          <w:szCs w:val="24"/>
        </w:rPr>
        <w:t>-</w:t>
      </w:r>
      <w:r w:rsidR="00C20949">
        <w:rPr>
          <w:rFonts w:ascii="Times New Roman" w:hAnsi="Times New Roman" w:cs="Times New Roman"/>
          <w:sz w:val="24"/>
          <w:szCs w:val="24"/>
        </w:rPr>
        <w:t xml:space="preserve"> </w:t>
      </w:r>
      <w:r w:rsidRPr="002653B2">
        <w:rPr>
          <w:rFonts w:ascii="Times New Roman" w:hAnsi="Times New Roman" w:cs="Times New Roman"/>
          <w:sz w:val="24"/>
          <w:szCs w:val="24"/>
        </w:rPr>
        <w:t xml:space="preserve">Premenstrual syndrome (PMS) refers to a set of distressing symptoms experienced before the time of menstrual flow. Hormonal changes may underlie these symptoms which can lead to difficulties in day-to-day functioning and poor quality of life. Female undergraduates constitute a group of people that are significantly affected by premenstrual syndrome. Epidemiological data around the world have reported a high incidence of premenstrual syndrome among female undergraduate students. </w:t>
      </w:r>
    </w:p>
    <w:p w14:paraId="7A198513" w14:textId="02D0D9CE" w:rsidR="001A2F5F" w:rsidRPr="002653B2" w:rsidRDefault="001A2F5F" w:rsidP="001A2F5F">
      <w:pPr>
        <w:jc w:val="both"/>
        <w:rPr>
          <w:rFonts w:ascii="Times New Roman" w:hAnsi="Times New Roman" w:cs="Times New Roman"/>
          <w:sz w:val="24"/>
          <w:szCs w:val="24"/>
        </w:rPr>
      </w:pPr>
      <w:r w:rsidRPr="00902EBF">
        <w:rPr>
          <w:rFonts w:ascii="Times New Roman" w:hAnsi="Times New Roman" w:cs="Times New Roman"/>
          <w:b/>
          <w:bCs/>
          <w:sz w:val="24"/>
          <w:szCs w:val="24"/>
        </w:rPr>
        <w:t>Method</w:t>
      </w:r>
      <w:r>
        <w:rPr>
          <w:rFonts w:ascii="Times New Roman" w:hAnsi="Times New Roman" w:cs="Times New Roman"/>
          <w:sz w:val="24"/>
          <w:szCs w:val="24"/>
        </w:rPr>
        <w:t xml:space="preserve">- </w:t>
      </w:r>
      <w:r w:rsidRPr="002653B2">
        <w:rPr>
          <w:rFonts w:ascii="Times New Roman" w:hAnsi="Times New Roman" w:cs="Times New Roman"/>
          <w:sz w:val="24"/>
          <w:szCs w:val="24"/>
        </w:rPr>
        <w:t xml:space="preserve">Four hundred and forty consenting female participants who were undergraduate at Redeemer’s University participated in this cross-sectional study.  The prevalence, quality of life and the association between premenstrual syndrome and quality of life was determined using the Premenstrual Syndrome Scale, World Health Organization Quality of Life Questionnaire. Data was analyzed using descriptive statistics of frequency, percentage, mean, and standard deviation. Descriptive statistics of frequency and percentage was used to determine the prevalence of premenstrual syndrome and the quality of life of the participants and Pearson Correlation coefficients was used. Alpha level was set as p&lt; 0.05. </w:t>
      </w:r>
    </w:p>
    <w:p w14:paraId="40131A25" w14:textId="77777777" w:rsidR="001A2F5F" w:rsidRPr="002653B2" w:rsidRDefault="001A2F5F" w:rsidP="001A2F5F">
      <w:pPr>
        <w:jc w:val="both"/>
        <w:rPr>
          <w:rFonts w:ascii="Times New Roman" w:hAnsi="Times New Roman" w:cs="Times New Roman"/>
          <w:sz w:val="24"/>
          <w:szCs w:val="24"/>
        </w:rPr>
      </w:pPr>
      <w:r w:rsidRPr="00902EBF">
        <w:rPr>
          <w:rFonts w:ascii="Times New Roman" w:hAnsi="Times New Roman" w:cs="Times New Roman"/>
          <w:b/>
          <w:bCs/>
          <w:sz w:val="24"/>
          <w:szCs w:val="24"/>
        </w:rPr>
        <w:t>Results</w:t>
      </w:r>
      <w:r>
        <w:rPr>
          <w:rFonts w:ascii="Times New Roman" w:hAnsi="Times New Roman" w:cs="Times New Roman"/>
          <w:sz w:val="24"/>
          <w:szCs w:val="24"/>
        </w:rPr>
        <w:t>-</w:t>
      </w:r>
      <w:r w:rsidRPr="002653B2">
        <w:rPr>
          <w:rFonts w:ascii="Times New Roman" w:hAnsi="Times New Roman" w:cs="Times New Roman"/>
          <w:sz w:val="24"/>
          <w:szCs w:val="24"/>
        </w:rPr>
        <w:t xml:space="preserve">The study found that the majority of participants (63.8%) were in the 16-19 age group. The average age, height, weight, and BMI of the participants were 19.02±1.69 years, </w:t>
      </w:r>
      <w:r w:rsidRPr="002653B2">
        <w:rPr>
          <w:rFonts w:ascii="Times New Roman" w:hAnsi="Times New Roman" w:cs="Times New Roman"/>
          <w:sz w:val="24"/>
          <w:szCs w:val="24"/>
        </w:rPr>
        <w:lastRenderedPageBreak/>
        <w:t>1.63±0.08 meters, 62.78±12.60 Kg, and 23.57±4.87 Kg/m2 respectively. Almost all participants (99.5%) were single.</w:t>
      </w:r>
    </w:p>
    <w:p w14:paraId="37DEDB2D" w14:textId="77777777" w:rsidR="001A2F5F" w:rsidRPr="002653B2" w:rsidRDefault="001A2F5F" w:rsidP="001A2F5F">
      <w:pPr>
        <w:jc w:val="both"/>
        <w:rPr>
          <w:rFonts w:ascii="Times New Roman" w:hAnsi="Times New Roman" w:cs="Times New Roman"/>
          <w:sz w:val="24"/>
          <w:szCs w:val="24"/>
        </w:rPr>
      </w:pPr>
      <w:r w:rsidRPr="009A2EE4">
        <w:rPr>
          <w:rFonts w:ascii="Times New Roman" w:hAnsi="Times New Roman" w:cs="Times New Roman"/>
          <w:b/>
          <w:bCs/>
          <w:sz w:val="24"/>
          <w:szCs w:val="24"/>
        </w:rPr>
        <w:t>Conclusion</w:t>
      </w:r>
      <w:r>
        <w:rPr>
          <w:rFonts w:ascii="Times New Roman" w:hAnsi="Times New Roman" w:cs="Times New Roman"/>
          <w:sz w:val="24"/>
          <w:szCs w:val="24"/>
        </w:rPr>
        <w:t>-</w:t>
      </w:r>
      <w:r w:rsidRPr="002653B2">
        <w:rPr>
          <w:rFonts w:ascii="Times New Roman" w:hAnsi="Times New Roman" w:cs="Times New Roman"/>
          <w:sz w:val="24"/>
          <w:szCs w:val="24"/>
        </w:rPr>
        <w:t>There was no significant association between premenstrual syndrome and physical health, psychological well-being, and social relationships. However, a significant relationship was observed between premenstrual syndrome and environmental quality of life. Therefore, prevent</w:t>
      </w:r>
      <w:r>
        <w:rPr>
          <w:rFonts w:ascii="Times New Roman" w:hAnsi="Times New Roman" w:cs="Times New Roman"/>
          <w:sz w:val="24"/>
          <w:szCs w:val="24"/>
        </w:rPr>
        <w:t>ing</w:t>
      </w:r>
      <w:r w:rsidRPr="002653B2">
        <w:rPr>
          <w:rFonts w:ascii="Times New Roman" w:hAnsi="Times New Roman" w:cs="Times New Roman"/>
          <w:sz w:val="24"/>
          <w:szCs w:val="24"/>
        </w:rPr>
        <w:t xml:space="preserve"> premenstrual syndrome</w:t>
      </w:r>
      <w:r>
        <w:rPr>
          <w:rFonts w:ascii="Times New Roman" w:hAnsi="Times New Roman" w:cs="Times New Roman"/>
          <w:sz w:val="24"/>
          <w:szCs w:val="24"/>
        </w:rPr>
        <w:t xml:space="preserve"> is important in improving quality of life</w:t>
      </w:r>
      <w:r w:rsidRPr="002653B2">
        <w:rPr>
          <w:rFonts w:ascii="Times New Roman" w:hAnsi="Times New Roman" w:cs="Times New Roman"/>
          <w:sz w:val="24"/>
          <w:szCs w:val="24"/>
          <w:shd w:val="clear" w:color="auto" w:fill="F7F7F8"/>
        </w:rPr>
        <w:t>.</w:t>
      </w:r>
    </w:p>
    <w:p w14:paraId="1F1792C1" w14:textId="77777777" w:rsidR="00902EBF" w:rsidRPr="002653B2" w:rsidRDefault="00902EBF" w:rsidP="00902EBF">
      <w:pPr>
        <w:jc w:val="both"/>
        <w:rPr>
          <w:rFonts w:ascii="Times New Roman" w:hAnsi="Times New Roman" w:cs="Times New Roman"/>
          <w:sz w:val="24"/>
          <w:szCs w:val="24"/>
        </w:rPr>
      </w:pPr>
    </w:p>
    <w:p w14:paraId="6665BA5F" w14:textId="34E67A5A" w:rsidR="00902EBF" w:rsidRPr="002653B2" w:rsidRDefault="00902EBF" w:rsidP="00902EBF">
      <w:pPr>
        <w:jc w:val="both"/>
        <w:rPr>
          <w:rFonts w:ascii="Times New Roman" w:hAnsi="Times New Roman" w:cs="Times New Roman"/>
          <w:sz w:val="24"/>
          <w:szCs w:val="24"/>
        </w:rPr>
      </w:pPr>
      <w:r w:rsidRPr="001D3E01">
        <w:rPr>
          <w:rFonts w:ascii="Times New Roman" w:hAnsi="Times New Roman" w:cs="Times New Roman"/>
          <w:b/>
          <w:bCs/>
          <w:sz w:val="24"/>
          <w:szCs w:val="24"/>
        </w:rPr>
        <w:t>Key words</w:t>
      </w:r>
      <w:r w:rsidRPr="002653B2">
        <w:rPr>
          <w:rFonts w:ascii="Times New Roman" w:hAnsi="Times New Roman" w:cs="Times New Roman"/>
          <w:sz w:val="24"/>
          <w:szCs w:val="24"/>
        </w:rPr>
        <w:t>: Premenstrual Syndrome, Quality of Life</w:t>
      </w:r>
      <w:r w:rsidR="00441203">
        <w:rPr>
          <w:rFonts w:ascii="Times New Roman" w:hAnsi="Times New Roman" w:cs="Times New Roman"/>
          <w:sz w:val="24"/>
          <w:szCs w:val="24"/>
        </w:rPr>
        <w:t>, cross sectional study, undergraduate, incidence, BMI</w:t>
      </w:r>
    </w:p>
    <w:p w14:paraId="19842797" w14:textId="38F5272D" w:rsidR="00902EBF" w:rsidRDefault="00902EBF"/>
    <w:p w14:paraId="31672EC1" w14:textId="77777777" w:rsidR="009A521F" w:rsidRDefault="009A521F" w:rsidP="009B11A0">
      <w:pPr>
        <w:jc w:val="both"/>
        <w:rPr>
          <w:rFonts w:ascii="Times New Roman" w:hAnsi="Times New Roman" w:cs="Times New Roman"/>
          <w:sz w:val="24"/>
          <w:szCs w:val="24"/>
        </w:rPr>
      </w:pPr>
    </w:p>
    <w:p w14:paraId="7595114F" w14:textId="77777777" w:rsidR="009A521F" w:rsidRDefault="009A521F" w:rsidP="009B11A0">
      <w:pPr>
        <w:jc w:val="both"/>
        <w:rPr>
          <w:rFonts w:ascii="Times New Roman" w:hAnsi="Times New Roman" w:cs="Times New Roman"/>
          <w:sz w:val="24"/>
          <w:szCs w:val="24"/>
        </w:rPr>
      </w:pPr>
    </w:p>
    <w:p w14:paraId="317F4771" w14:textId="77777777" w:rsidR="009A521F" w:rsidRDefault="009A521F" w:rsidP="009B11A0">
      <w:pPr>
        <w:jc w:val="both"/>
        <w:rPr>
          <w:rFonts w:ascii="Times New Roman" w:hAnsi="Times New Roman" w:cs="Times New Roman"/>
          <w:sz w:val="24"/>
          <w:szCs w:val="24"/>
        </w:rPr>
      </w:pPr>
    </w:p>
    <w:p w14:paraId="2CFC2FA8" w14:textId="77777777" w:rsidR="009A521F" w:rsidRDefault="009A521F" w:rsidP="009B11A0">
      <w:pPr>
        <w:jc w:val="both"/>
        <w:rPr>
          <w:rFonts w:ascii="Times New Roman" w:hAnsi="Times New Roman" w:cs="Times New Roman"/>
          <w:sz w:val="24"/>
          <w:szCs w:val="24"/>
        </w:rPr>
      </w:pPr>
    </w:p>
    <w:p w14:paraId="2F14CBFF" w14:textId="77777777" w:rsidR="009A521F" w:rsidRDefault="009A521F" w:rsidP="009B11A0">
      <w:pPr>
        <w:jc w:val="both"/>
        <w:rPr>
          <w:rFonts w:ascii="Times New Roman" w:hAnsi="Times New Roman" w:cs="Times New Roman"/>
          <w:sz w:val="24"/>
          <w:szCs w:val="24"/>
        </w:rPr>
      </w:pPr>
    </w:p>
    <w:p w14:paraId="52FFBDE0" w14:textId="4F845DC9" w:rsidR="009A521F" w:rsidRDefault="009A521F" w:rsidP="009B11A0">
      <w:pPr>
        <w:jc w:val="both"/>
        <w:rPr>
          <w:rFonts w:ascii="Times New Roman" w:hAnsi="Times New Roman" w:cs="Times New Roman"/>
          <w:sz w:val="24"/>
          <w:szCs w:val="24"/>
        </w:rPr>
      </w:pPr>
      <w:r>
        <w:rPr>
          <w:rFonts w:ascii="Times New Roman" w:hAnsi="Times New Roman" w:cs="Times New Roman"/>
          <w:sz w:val="24"/>
          <w:szCs w:val="24"/>
        </w:rPr>
        <w:t>INTRODUCTION</w:t>
      </w:r>
    </w:p>
    <w:p w14:paraId="5E922C56" w14:textId="77777777" w:rsidR="009A521F" w:rsidRDefault="009A521F" w:rsidP="009B11A0">
      <w:pPr>
        <w:jc w:val="both"/>
        <w:rPr>
          <w:rFonts w:ascii="Times New Roman" w:hAnsi="Times New Roman" w:cs="Times New Roman"/>
          <w:sz w:val="24"/>
          <w:szCs w:val="24"/>
        </w:rPr>
      </w:pPr>
    </w:p>
    <w:p w14:paraId="25CA1F7D" w14:textId="66E4443F" w:rsidR="009B11A0" w:rsidRPr="00E06FE7" w:rsidRDefault="009B11A0" w:rsidP="009B11A0">
      <w:pPr>
        <w:jc w:val="both"/>
        <w:rPr>
          <w:rFonts w:ascii="Times New Roman" w:hAnsi="Times New Roman" w:cs="Times New Roman"/>
          <w:color w:val="000000" w:themeColor="text1"/>
          <w:sz w:val="24"/>
          <w:szCs w:val="24"/>
        </w:rPr>
      </w:pPr>
      <w:r w:rsidRPr="00E06FE7">
        <w:rPr>
          <w:rFonts w:ascii="Times New Roman" w:hAnsi="Times New Roman" w:cs="Times New Roman"/>
          <w:sz w:val="24"/>
          <w:szCs w:val="24"/>
        </w:rPr>
        <w:t xml:space="preserve">Premenstrual syndrome is a recurring condition characterized by affective, </w:t>
      </w:r>
      <w:proofErr w:type="spellStart"/>
      <w:r w:rsidRPr="00E06FE7">
        <w:rPr>
          <w:rFonts w:ascii="Times New Roman" w:hAnsi="Times New Roman" w:cs="Times New Roman"/>
          <w:sz w:val="24"/>
          <w:szCs w:val="24"/>
        </w:rPr>
        <w:t>behavio</w:t>
      </w:r>
      <w:r w:rsidR="0080380F">
        <w:rPr>
          <w:rFonts w:ascii="Times New Roman" w:hAnsi="Times New Roman" w:cs="Times New Roman"/>
          <w:sz w:val="24"/>
          <w:szCs w:val="24"/>
        </w:rPr>
        <w:t>u</w:t>
      </w:r>
      <w:r w:rsidRPr="00E06FE7">
        <w:rPr>
          <w:rFonts w:ascii="Times New Roman" w:hAnsi="Times New Roman" w:cs="Times New Roman"/>
          <w:sz w:val="24"/>
          <w:szCs w:val="24"/>
        </w:rPr>
        <w:t>ral</w:t>
      </w:r>
      <w:proofErr w:type="spellEnd"/>
      <w:r w:rsidRPr="00E06FE7">
        <w:rPr>
          <w:rFonts w:ascii="Times New Roman" w:hAnsi="Times New Roman" w:cs="Times New Roman"/>
          <w:sz w:val="24"/>
          <w:szCs w:val="24"/>
        </w:rPr>
        <w:t>, and physical symptoms that emerge during the luteal phase, impacting both productivity and health-related quality of life (</w:t>
      </w:r>
      <w:proofErr w:type="spellStart"/>
      <w:r w:rsidRPr="00E06FE7">
        <w:rPr>
          <w:rFonts w:ascii="Times New Roman" w:hAnsi="Times New Roman" w:cs="Times New Roman"/>
          <w:sz w:val="24"/>
          <w:szCs w:val="24"/>
        </w:rPr>
        <w:t>Kustriyanti</w:t>
      </w:r>
      <w:proofErr w:type="spellEnd"/>
      <w:r w:rsidRPr="00E06FE7">
        <w:rPr>
          <w:rFonts w:ascii="Times New Roman" w:hAnsi="Times New Roman" w:cs="Times New Roman"/>
          <w:sz w:val="24"/>
          <w:szCs w:val="24"/>
        </w:rPr>
        <w:t xml:space="preserve"> &amp; Rahayu, 2020a). These symptoms are often linked to hormonal fluctuations, resulting in various physical and psychological changes (Eshetu et al., 2022). The syndrome significantly burdens women's health-related quality of life, leading to disruptions in daily activities, social interactions, and relationships. </w:t>
      </w:r>
      <w:r w:rsidRPr="00E06FE7">
        <w:rPr>
          <w:rFonts w:ascii="Times New Roman" w:hAnsi="Times New Roman" w:cs="Times New Roman"/>
          <w:sz w:val="24"/>
          <w:szCs w:val="24"/>
        </w:rPr>
        <w:lastRenderedPageBreak/>
        <w:t xml:space="preserve">Additionally, it brings about psychological distress, diminished physical health, and reduced work productivity (Eshetu et al., 2022). Common clinical and psychological manifestations include depression, mood swings, nervousness, irritability, fatigue, overeating, weight gain, breast tenderness, joint and muscle pain, bloating, and diarrhea (Pokharel et al., 2020). </w:t>
      </w:r>
      <w:r w:rsidRPr="00E06FE7">
        <w:rPr>
          <w:rFonts w:ascii="Times New Roman" w:hAnsi="Times New Roman" w:cs="Times New Roman"/>
          <w:color w:val="000000" w:themeColor="text1"/>
          <w:sz w:val="24"/>
          <w:szCs w:val="24"/>
        </w:rPr>
        <w:t xml:space="preserve">More than half of the women of reproductive age experience premenstrual syndrome at various intensities (mainly moderate to severe), making it a significant public health problem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{"citationItems":[{"id":"ITEM-1","itemData":{"DOI":"10.1186/s13104-019-4549-9","ISSN":"17560500","PMID":"31439036","abstract":"Objective: The purpose of this study was to assess the magnitude of premenstrual syndrome and its associated factors among secondary school students in Debremarkos, North west Ethiopia. Results: Premenstrual syndrome was reported by 81.3% of the participants. Statistically significant association was observed between the occurrence of PMS and age, AOR (CI) 1.20 (1.01, 1.44), involving in heavy non-academic duties, AOR 95% (CI) 2.13 (1.17, 3.89), early menarche (&lt; 12 years), AOR (95% CI) 2.68 (1.32, 5.47) and long menstrual cycles (&gt; 35 days), AOR (95% CI) 0.13 (0.02, 0.75).","author":[{"dropping-particle":"","family":"Abeje","given":"Abebaw","non-dropping-particle":"","parse-names":false,"suffix":""},{"dropping-particle":"","family":"Berhanu","given":"Zerihun","non-dropping-particle":"","parse-names":false,"suffix":""}],"container-title":"BMC Research Notes","id":"ITEM-1","issue":"1","issued":{"date-parts":[["2019"]]},"page":"1-5","publisher":"BioMed Central","title":"Premenstrual syndrome and factors associated with it among secondary and preparatory school students in Debremarkos town, North-west Ethiopia, 2016","type":"article-journal","volume":"12"},"uris":["http://www.mendeley.com/documents/?uuid=b87d142c-852c-42fd-a4e7-9bce0d86fc53","http://www.mendeley.com/documents/?uuid=12d3c065-6779-4b15-8947-7928c7b003fc","http://www.mendeley.com/documents/?uuid=f2b61299-7da9-4eb3-a0e4-a5aabfe8fadb"]},{"id":"ITEM-2","itemData":{"author":[{"dropping-particle":"","family":"Appleton","given":"Sarah M","non-dropping-particle":"","parse-names":false,"suffix":""}],"id":"ITEM-2","issue":"1","issued":{"date-parts":[["2018"]]},"page":"52-61","title":"Premenstrual Syndrome : Evaluation and Treatment","type":"article-journal","volume":"61"},"uris":["http://www.mendeley.com/documents/?uuid=e646fd41-08b7-4a59-8b0d-0860f3e5530b","http://www.mendeley.com/documents/?uuid=666ecd65-36d3-49f0-8b58-a0c7abd93cd4","http://www.mendeley.com/documents/?uuid=51ea1d7f-2910-41bc-8835-2ded13557c23"]},{"id":"ITEM-3","itemData":{"DOI":"10.1186/s12905-022-01658-5","ISSN":"14726874","PMID":"35321710","abstract":"Background: Premenstrual syndrome (PMS) is used to describe physical, cognitive, affective, and behavioral symptoms that affect young and middle-aged women occurring cyclically during the luteal phase of the menstrual cycle. Despite the considerable prevalence and impact of PMS on individuals, their families and communities that interferes with the development of nations, many professionals are still unaware of it and little attention has been given in developing countries like Ethiopia, especially for university students. Therefore, this study was aimed for assessing the magnitude of premenstrual syndrome, associated factors and coping mechanisms among Wolkite university female regular students, 2021. Methods: Institutional-based cross sectional study was conducted among Wolkite University regular female students from June 15/10/2021 to 30/10/2021 by using simple random and multistage with systematic random sampling technique to select the study participants (n = 591). Data were collected using a self-administered, pre-tested, semi-structured questionnaire. Premenstrual syndrome scales comprised of 40 questions with three sub-scales were used to determine Premenstrual syndrome. Data were cleaned, coded and entered into Epi-data version-3.1, and analyzed using SPSS software version 25. Descriptive statistics were computed for independent variables as well as for coping mechanisms and presented in narration, tables and graphs. Analytic analysis schemes including bi-variable and multivariable logistic regression were computed to identify factors associated with premenstrual syndrome and those variables with a P value of &lt; 0.05 in multivariable analysis were declared as statistically significant. Result: From the total of 631 study subjects, only 591 had completed the questionnaire, giving a response rate of 93.7%. From 591 study participants, 224 (37.9%) [95% CI: (34, 40.9)] of them had premenstrual syndrome. Abdominal cramp (78.8%), depression (73.3%) and fatigue (72.9%) were frequent premenstrual symptoms experienced by students. Having family history of PMS [AOR: 4.05; 95% CI: (2.49, 6.58)], no history of sexual intercourse [AOR: 2; 95% CI: (1.12, 3.47)], severe menstrual pain intensity [AOR: 3.09; 95% CI: (1.58, 6.05)], irregular menstrual cycle [AOR: 2.26; 95% CI: (1.41, 3.62)], early age of menarche (&lt; 13 years) [AOR: 2.64; 95% CI: (1.34, 5.19)], long duration of menses (≥ 7 days) [AOR: 3.56; 95% CI: (1.53, 8.37)] and using many pads (&gt; 8) during me…","author":[{"dropping-particle":"","family":"Eshetu","given":"Natnael","non-dropping-particle":"","parse-names":false,"suffix":""},{"dropping-particle":"","family":"Abebe","given":"Haimanot","non-dropping-particle":"","parse-names":false,"suffix":""},{"dropping-particle":"","family":"Fikadu","given":"Elishaday","non-dropping-particle":"","parse-names":false,"suffix":""},{"dropping-particle":"","family":"Getaye","given":"Serkalem","non-dropping-particle":"","parse-names":false,"suffix":""},{"dropping-particle":"","family":"Jemal","given":"Seid","non-dropping-particle":"","parse-names":false,"suffix":""},{"dropping-particle":"","family":"Geze","given":"Shegaw","non-dropping-particle":"","parse-names":false,"suffix":""},{"dropping-particle":"","family":"Mesfin","given":"Yibeltal","non-dropping-particle":"","parse-names":false,"suffix":""},{"dropping-particle":"","family":"Abebe","given":"Seboka","non-dropping-particle":"","parse-names":false,"suffix":""},{"dropping-particle":"","family":"Tsega","given":"Daniel","non-dropping-particle":"","parse-names":false,"suffix":""},{"dropping-particle":"","family":"Tefera","given":"Bitew","non-dropping-particle":"","parse-names":false,"suffix":""},{"dropping-particle":"","family":"Tesfaye","given":"Wubishet","non-dropping-particle":"","parse-names":false,"suffix":""}],"container-title":"BMC Women's Health","id":"ITEM-3","issue":"1","issued":{"date-parts":[["2022"]]},"page":"1-11","publisher":"BioMed Central","title":"Premenstrual syndrome, coping mechanisms and associated factors among Wolkite university female regular students, Ethiopia, 2021","type":"article-journal","volume":"22"},"uris":["http://www.mendeley.com/documents/?uuid=a2d928fb-2ffc-4dcb-8abf-9a5b8ca19153","http://www.mendeley.com/documents/?uuid=5c66c643-2660-40c5-8b14-958b6a8645a6","http://www.mendeley.com/documents/?uuid=1f0326f9-1a48-4a08-99e4-548701d6513d"]}],"mendeley":{"formattedCitation":"(Abeje &amp; Berhanu, 2019; Appleton, 2018; Eshetu et al., 2022)","plainTextFormattedCitation":"(Abeje &amp; Berhanu, 2019; Appleton, 2018; Eshetu et al., 2022)","previouslyFormattedCitation":"(Abeje &amp; Berhanu, 2019; Appleton, 2018; Eshetu et al., 2022)"},"properties":{"noteIndex":0},"schema":"https://github.com/citation-style-language/schema/raw/master/csl-citation.json"}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(Abeje &amp; Berhanu, 2019; Appleton, 2018; Eshetu et al., 2022)</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All ages can be affected by premenstrual syndrome, but the most common ages are at 20-45 years, with the highest incidence reported between the ages 20-24, but symptoms continue till menopause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{"citationItems":[{"id":"ITEM-1","itemData":{"author":[{"dropping-particle":"","family":"Nosratabadi","given":"Soodeh","non-dropping-particle":"","parse-names":false,"suffix":""}],"id":"ITEM-1","issued":{"date-parts":[["2021"]]},"title":"The Association Between Neuroticism and Premenstrual Syndrome Symptoms .","type":"article-journal"},"uris":["http://www.mendeley.com/documents/?uuid=fb3191cb-44cc-40c0-b21d-5218f0732754","http://www.mendeley.com/documents/?uuid=0ce19a49-981f-4337-a68d-cadcc6f64680"]},{"id":"ITEM-2","itemData":{"DOI":"10.11604/pamj.2014.17.246.2230","ISSN":"19378688","PMID":"25309646","abstract":"INTRODUCTION: Menstrual problems are the most common gynecologic complaints. The prevalence is highest in the 20 to 24-year-old age group and decreases progressively thereafter. They affect not only the woman, but also family, social and national economics as well. However, Population studies on Menstrual problems and associated factors were very little for university students in Ethiopia.\nMETHODS: Institutional based quantitative cross-sectional study was employed at Bahir Dar University from October 14 to 20, 2010, Ethiopia. Stratified sampling technique was used and 491 study subjects were randomly selected from faculties. Only 470 respondents had given complete response for the self-administered questionnaire and were included in the final analysis. Data was entered and analyzed with SPSS version 16.0 windows. The main statistical method applied was logistic regression (unconditional) and both the classical bivariate and the multivariate analyses were considered.\nRESULTS: The prevalence of dysmenorrhea and premenstrual syndrome were 85.1% and 72.8%, respectively. The most contributing factors remained to be statistically significant and independently associated with dysmenorrhea were having menstrual cycle length of 21-35 days (AOR=0.16, 95%CI: 0.04, 0.71), family history of dysmenorrhea (AOR=3.80, 95%CI: 2.13, 6.78) and circumcision (AOR=1.84, 95%CI: 1.001, 3.386) while with premenstrual syndrome were educational status of mothers being certified in certificate and beyond (AOR=0.45, 95%CI: 0.25, 0.83), living in Peda campus (AOR=2.11, 95%: 1.30, 3.45), having irregular menstruation (AOR=1.87, 95%CI: 1.17, 2.99) and family history of premenstrual syndrome (AOR=4.19, 95%CI: 2.60, 6.74).\nCONCLUSION: The prevalence of menstrual problems among students of Bahir Dar University was very high. Menstrual cycle length, family history of dysmenorrhea and circumcision were the most contributing factors associated with dysmenorrhea while educational status of mothers, regularity of menstruation, and family history of premenstrual syndrome were for premenstrual syndrome. Health education, appropriate medical treatment and counseling, should be accessible and persistently provided to the affected students by Bahir Dar University. Maximum effort is needed to eliminate circumcision by all levels and further steps that would enable females to join their college education should be applied.","author":[{"dropping-particle":"","family":"Shiferaw","given":"Muluken T.eshome","non-dropping-particle":"","parse-names":false,"suffix":""},{"dropping-particle":"","family":"Wubshet","given":"Mamo","non-dropping-particle":"","parse-names":false,"suffix":""},{"dropping-particle":"","family":"Tegabu","given":"Desalegn","non-dropping-particle":"","parse-names":false,"suffix":""}],"container-title":"The Pan African medical journal","id":"ITEM-2","issued":{"date-parts":[["2014"]]},"page":"246","title":"Menstrual problems and associated factors among students of Bahir Dar University, Amhara National Regional State, Ethiopia: A cross-sectional survey","type":"article-journal","volume":"17"},"uris":["http://www.mendeley.com/documents/?uuid=58885d0f-43b9-430e-9287-e30d263bcf82","http://www.mendeley.com/documents/?uuid=b47a1d73-3f75-4560-9e5c-7fec494766eb"]}],"mendeley":{"formattedCitation":"(Nosratabadi, 2021; Shiferaw et al., 2014)","plainTextFormattedCitation":"(Nosratabadi, 2021; Shiferaw et al., 2014)","previouslyFormattedCitation":"(Nosratabadi, 2021; Shiferaw et al., 2014)"},"properties":{"noteIndex":0},"schema":"https://github.com/citation-style-language/schema/raw/master/csl-citation.json"}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(Nosratabadi, 2021; Shiferaw et al., 2014)</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It is considered chronic and synonymous with diabetes mellitus, hypertension, and other non-communicable diseases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{"citationItems":[{"id":"ITEM-1","itemData":{"DOI":"10.1186/s12905-022-01658-5","ISSN":"14726874","PMID":"35321710","abstract":"Background: Premenstrual syndrome (PMS) is used to describe physical, cognitive, affective, and behavioral symptoms that affect young and middle-aged women occurring cyclically during the luteal phase of the menstrual cycle. Despite the considerable prevalence and impact of PMS on individuals, their families and communities that interferes with the development of nations, many professionals are still unaware of it and little attention has been given in developing countries like Ethiopia, especially for university students. Therefore, this study was aimed for assessing the magnitude of premenstrual syndrome, associated factors and coping mechanisms among Wolkite university female regular students, 2021. Methods: Institutional-based cross sectional study was conducted among Wolkite University regular female students from June 15/10/2021 to 30/10/2021 by using simple random and multistage with systematic random sampling technique to select the study participants (n = 591). Data were collected using a self-administered, pre-tested, semi-structured questionnaire. Premenstrual syndrome scales comprised of 40 questions with three sub-scales were used to determine Premenstrual syndrome. Data were cleaned, coded and entered into Epi-data version-3.1, and analyzed using SPSS software version 25. Descriptive statistics were computed for independent variables as well as for coping mechanisms and presented in narration, tables and graphs. Analytic analysis schemes including bi-variable and multivariable logistic regression were computed to identify factors associated with premenstrual syndrome and those variables with a P value of &lt; 0.05 in multivariable analysis were declared as statistically significant. Result: From the total of 631 study subjects, only 591 had completed the questionnaire, giving a response rate of 93.7%. From 591 study participants, 224 (37.9%) [95% CI: (34, 40.9)] of them had premenstrual syndrome. Abdominal cramp (78.8%), depression (73.3%) and fatigue (72.9%) were frequent premenstrual symptoms experienced by students. Having family history of PMS [AOR: 4.05; 95% CI: (2.49, 6.58)], no history of sexual intercourse [AOR: 2; 95% CI: (1.12, 3.47)], severe menstrual pain intensity [AOR: 3.09; 95% CI: (1.58, 6.05)], irregular menstrual cycle [AOR: 2.26; 95% CI: (1.41, 3.62)], early age of menarche (&lt; 13 years) [AOR: 2.64; 95% CI: (1.34, 5.19)], long duration of menses (≥ 7 days) [AOR: 3.56; 95% CI: (1.53, 8.37)] and using many pads (&gt; 8) during me…","author":[{"dropping-particle":"","family":"Eshetu","given":"Natnael","non-dropping-particle":"","parse-names":false,"suffix":""},{"dropping-particle":"","family":"Abebe","given":"Haimanot","non-dropping-particle":"","parse-names":false,"suffix":""},{"dropping-particle":"","family":"Fikadu","given":"Elishaday","non-dropping-particle":"","parse-names":false,"suffix":""},{"dropping-particle":"","family":"Getaye","given":"Serkalem","non-dropping-particle":"","parse-names":false,"suffix":""},{"dropping-particle":"","family":"Jemal","given":"Seid","non-dropping-particle":"","parse-names":false,"suffix":""},{"dropping-particle":"","family":"Geze","given":"Shegaw","non-dropping-particle":"","parse-names":false,"suffix":""},{"dropping-particle":"","family":"Mesfin","given":"Yibeltal","non-dropping-particle":"","parse-names":false,"suffix":""},{"dropping-particle":"","family":"Abebe","given":"Seboka","non-dropping-particle":"","parse-names":false,"suffix":""},{"dropping-particle":"","family":"Tsega","given":"Daniel","non-dropping-particle":"","parse-names":false,"suffix":""},{"dropping-particle":"","family":"Tefera","given":"Bitew","non-dropping-particle":"","parse-names":false,"suffix":""},{"dropping-particle":"","family":"Tesfaye","given":"Wubishet","non-dropping-particle":"","parse-names":false,"suffix":""}],"container-title":"BMC Women's Health","id":"ITEM-1","issue":"1","issued":{"date-parts":[["2022"]]},"page":"1-11","publisher":"BioMed Central","title":"Premenstrual syndrome, coping mechanisms and associated factors among Wolkite university female regular students, Ethiopia, 2021","type":"article-journal","volume":"22"},"uris":["http://www.mendeley.com/documents/?uuid=a2d928fb-2ffc-4dcb-8abf-9a5b8ca19153","http://www.mendeley.com/documents/?uuid=5c66c643-2660-40c5-8b14-958b6a8645a6"]}],"mendeley":{"formattedCitation":"(Eshetu et al., 2022)","plainTextFormattedCitation":"(Eshetu et al., 2022)","previouslyFormattedCitation":"(Eshetu et al., 2022)"},"properties":{"noteIndex":0},"schema":"https://github.com/citation-style-language/schema/raw/master/csl-citation.json"}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(Eshetu et al., 2022)</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t>
      </w:r>
    </w:p>
    <w:p w14:paraId="5626B329" w14:textId="195A5068" w:rsidR="009B11A0" w:rsidRPr="00E06FE7" w:rsidRDefault="009B11A0" w:rsidP="009B11A0">
      <w:pPr>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 xml:space="preserve">Studies around the world have reported different prevalence rates for premenstrual syndrome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{"citationItems":[{"id":"ITEM-1","itemData":{"DOI":"10.1016/J.SHAW.2015.09.001","ISSN":"2093-7911","PMID":"27014495","abstract":"Background Little is known about the effects of premenstrual syndrome (PMS) on work-related quality of life in nurses. We aimed to investigate the effect of PMS on work-related quality of life in Turkish nurses. Methods A total of 134 volunteer nurses were included in this cross-sectional study between January 2015 and March 2015. One hundred and thirty-four nurses completed a questionnaire regarding demographic data, the Premenstrual Syndrome Scale (PMSS), and the Work-Related Quality of Life Scale (WRQoL). The nurses were classified as having or not having premenstrual syndrome according to the PMSS. Results The average age was 29.5 ± 7.1 years and the prevalence of PMS was 38.1%. The total score of PMSS was significantly negatively correlated with the overall score (r = -0.341; p &lt; 0.001) and all subscale scores of the WRQoL and ranged from -0.207 to -0.402 (p &lt; 0.05 for all). All of the WRQoL subscale scores except stress at work (p = 0.179) in nurses with PMS were significantly lower than those of nurses without PMS (p &lt; 0.05). The age (β = -0.258; p = 0.021) and PMSS total score (β = -0.314; p &lt; 0.001) increment negatively; however, optimistic thinking (β = 0.228; p = 0.008) positively affected overall WRQoL score. Conclusion Nurses with PMS have decreased levels of work-related quality of life in their professional lives. Methods to help cope with cyclic premenstrual symptoms may be used, and as a result, productivity and work-related quality of life may increase.","author":[{"dropping-particle":"","family":"Kahyaoglu Sut","given":"Hatice","non-dropping-particle":"","parse-names":false,"suffix":""},{"dropping-particle":"","family":"Mestogullari","given":"Elcin","non-dropping-particle":"","parse-names":false,"suffix":""}],"container-title":"Safety and health at work","id":"ITEM-1","issue":"1","issued":{"date-parts":[["2016","3","1"]]},"page":"78-82","publisher":"Saf Health Work","title":"Effect of Premenstrual Syndrome on Work-Related Quality of Life in Turkish Nurses","type":"article-journal","volume":"7"},"uris":["http://www.mendeley.com/documents/?uuid=c5d8d5b3-4782-342a-b331-cdc438054c1b"]}],"mendeley":{"formattedCitation":"(Kahyaoglu Sut &amp; Mestogullari, 2016)","plainTextFormattedCitation":"(Kahyaoglu Sut &amp; Mestogullari, 2016)","previouslyFormattedCitation":"(Kahyaoglu Sut &amp; Mestogullari, 2016)"},"properties":{"noteIndex":0},"schema":"https://github.com/citation-style-language/schema/raw/master/csl-citation.json"}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(Kahyaoglu Sut &amp; Mestogullari, 2016)</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While most reported a moderate to high prevalence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10.15537/smj.2017.11.20526","author":[{"dropping-particle":"","family":"Acikgoz","given":"Ayla","non-dropping-particle":"","parse-names":false,"suffix":""},{"dropping-particle":"","family":"Dayi","given":"Ayfer","non-dropping-particle":"","parse-names":false,"suffix":""},{"dropping-particle":"","family":"Binbay","given":"Tolga","non-dropping-particle":"","parse-names":false,"suffix":""}],"id":"ITEM-1","issue":"11","issued":{"date-parts":[["2017"]]},"page":"1125-1131","title":"to depressive symptoms in first-year university students","type":"article-journal","volume":"38"},"uris":["http://www.mendeley.com/documents/?uuid=205cf6e7-0a18-4b02-a539-19028237b021","http://www.mendeley.com/documents/?uuid=e7cee235-6f8e-4b22-9348-33185132dc6b"]},{"id":"ITEM-2","itemData":{"ISBN":"0000000191","abstract":"Keywords ► medical student ► menstruation disturbances ► premenstrual dysphoric disorder ► premenstrual syndrome ► quality of life Abstract Objective To evaluate the quality of life among university students with premenstrual syndrome (PMS). Methods The cross-sectional study was conducted at the Faculdade Pernambucana de Saúde, in Recife, Brazil, between August 2016 and July 2017. Sociodemographic, gynecological, and lifestyle variables, and PMS occurrence, were investigated among 642 students. The short form of the World Health Organization Quality of Life (WHOQOL Bref) questionnaire was used to evaluate four domains of the quality of life of the students: physical, mental, social relationships, and environmental. The American College of Obstetricians and Gynecologists' criteria were used to define PMS. Results Of the 642 students, 49.9% had PMS, 23.3% had mild PMS and 26.6% had premenstrual dysphoric disorder (PMDD). Most of the students were between 18 and 24 years old, had regular menstrual cycles, and practiced physical activity. Regarding the physical and mental domains of the WHOQOL-Bref questionnaire, a statistically significant difference was observed between the students who did not have and those who had mild or PMDD (p &lt; 0.001). A difference was also found between the students who did not have PMS and those who had mild PMS in the social relationships (p ¼ 0.001) and environmental domains (p ¼ 0.009). Conclusion Mild PMS and PMDD are prevalent among university students on health-related courses, and the syndrome can affect the students' self-assessment of all the domains of quality of life.","author":[{"dropping-particle":"","family":"Figueira-Victor","given":"Fernanda","non-dropping-particle":"","parse-names":false,"suffix":""},{"dropping-particle":"","family":"Souza","given":"Ariani Impieri","non-dropping-particle":"","parse-names":false,"suffix":""},{"dropping-particle":"","family":"Danúbia","given":"Cynthia","non-dropping-particle":"","parse-names":false,"suffix":""},{"dropping-particle":"","family":"Barreiros","given":"Tavares","non-dropping-particle":"","parse-names":false,"suffix":""},{"dropping-particle":"","family":"Nunes De Barros","given":"João Lucas","non-dropping-particle":"","parse-names":false,"suffix":""},{"dropping-particle":"","family":"Carvalho Da Silva","given":"Flavia Anchielle","non-dropping-particle":"","parse-names":false,"suffix":""},{"dropping-particle":"","family":"Carneiro","given":"Ana Laura","non-dropping-particle":"","parse-names":false,"suffix":""},{"dropping-particle":"","family":"Ferreira","given":"Gomes","non-dropping-particle":"","parse-names":false,"suffix":""},{"dropping-particle":"","family":"Carneiro","given":"Laura","non-dropping-particle":"","parse-names":false,"suffix":""}],"container-title":"Rev Bras Ginecol Obstet","id":"ITEM-2","issued":{"date-parts":[["2019"]]},"page":"312-317","title":"Quality of Life among University Students with Premenstrual Syndrome Qualidade de vida entre estudantes universitárias com síndrome pré-mesntrual","type":"article-journal","volume":"41"},"uris":["http://www.mendeley.com/documents/?uuid=9f704717-89e2-473a-9f78-8c5eead35903","http://www.mendeley.com/documents/?uuid=f2c333b2-cb5e-4401-b802-d785c7fb0883"]}],"mendeley":{"formattedCitation":"(Acikgoz et al., 2017; Figueira-Victor et al., 2019)","plainTextFormattedCitation":"(Acikgoz et al., 2017; Figueira-Victor et al., 2019)","previouslyFormattedCitation":"(Acikgoz et al., 2017; Figueira-Victor et al., 2019)"},"properties":{"noteIndex":0},"schema":"https://github.com/citation-style-language/schema/raw/master/csl-citation.json"}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(Acikgoz et al., 2017; Figueira-Victor et al., 2019)</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one study reported that only 3 to 8% of women would experience an episode of severe premenstrual syndrome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{"citationItems":[{"id":"ITEM-1","itemData":{"ISBN":"0000000191","abstract":"Keywords ► medical student ► menstruation disturbances ► premenstrual dysphoric disorder ► premenstrual syndrome ► quality of life Abstract Objective To evaluate the quality of life among university students with premenstrual syndrome (PMS). Methods The cross-sectional study was conducted at the Faculdade Pernambucana de Saúde, in Recife, Brazil, between August 2016 and July 2017. Sociodemographic, gynecological, and lifestyle variables, and PMS occurrence, were investigated among 642 students. The short form of the World Health Organization Quality of Life (WHOQOL Bref) questionnaire was used to evaluate four domains of the quality of life of the students: physical, mental, social relationships, and environmental. The American College of Obstetricians and Gynecologists' criteria were used to define PMS. Results Of the 642 students, 49.9% had PMS, 23.3% had mild PMS and 26.6% had premenstrual dysphoric disorder (PMDD). Most of the students were between 18 and 24 years old, had regular menstrual cycles, and practiced physical activity. Regarding the physical and mental domains of the WHOQOL-Bref questionnaire, a statistically significant difference was observed between the students who did not have and those who had mild or PMDD (p &lt; 0.001). A difference was also found between the students who did not have PMS and those who had mild PMS in the social relationships (p ¼ 0.001) and environmental domains (p ¼ 0.009). Conclusion Mild PMS and PMDD are prevalent among university students on health-related courses, and the syndrome can affect the students' self-assessment of all the domains of quality of life.","author":[{"dropping-particle":"","family":"Figueira-Victor","given":"Fernanda","non-dropping-particle":"","parse-names":false,"suffix":""},{"dropping-particle":"","family":"Souza","given":"Ariani Impieri","non-dropping-particle":"","parse-names":false,"suffix":""},{"dropping-particle":"","family":"Danúbia","given":"Cynthia","non-dropping-particle":"","parse-names":false,"suffix":""},{"dropping-particle":"","family":"Barreiros","given":"Tavares","non-dropping-particle":"","parse-names":false,"suffix":""},{"dropping-particle":"","family":"Nunes De Barros","given":"João Lucas","non-dropping-particle":"","parse-names":false,"suffix":""},{"dropping-particle":"","family":"Carvalho Da Silva","given":"Flavia Anchielle","non-dropping-particle":"","parse-names":false,"suffix":""},{"dropping-particle":"","family":"Carneiro","given":"Ana Laura","non-dropping-particle":"","parse-names":false,"suffix":""},{"dropping-particle":"","family":"Ferreira","given":"Gomes","non-dropping-particle":"","parse-names":false,"suffix":""},{"dropping-particle":"","family":"Carneiro","given":"Laura","non-dropping-particle":"","parse-names":false,"suffix":""}],"container-title":"Rev Bras Ginecol Obstet","id":"ITEM-1","issued":{"date-parts":[["2019"]]},"page":"312-317","title":"Quality of Life among University Students with Premenstrual Syndrome Qualidade de vida entre estudantes universitárias com síndrome pré-mesntrual","type":"article-journal","volume":"41"},"uris":["http://www.mendeley.com/documents/?uuid=f2c333b2-cb5e-4401-b802-d785c7fb0883","http://www.mendeley.com/documents/?uuid=9f704717-89e2-473a-9f78-8c5eead35903"]}],"mendeley":{"formattedCitation":"(Figueira-Victor et al., 2019)","plainTextFormattedCitation":"(Figueira-Victor et al., 2019)","previouslyFormattedCitation":"(Figueira-Victor et al., 2019)"},"properties":{"noteIndex":0},"schema":"https://github.com/citation-style-language/schema/raw/master/csl-citation.json"}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(Figueira-Victor et al., 2019)</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The prevalence among women of fertility age in the U</w:t>
      </w:r>
      <w:r w:rsidR="0080380F">
        <w:rPr>
          <w:rFonts w:ascii="Times New Roman" w:hAnsi="Times New Roman" w:cs="Times New Roman"/>
          <w:color w:val="000000" w:themeColor="text1"/>
          <w:sz w:val="24"/>
          <w:szCs w:val="24"/>
        </w:rPr>
        <w:t xml:space="preserve">nited </w:t>
      </w:r>
      <w:r w:rsidRPr="00E06FE7">
        <w:rPr>
          <w:rFonts w:ascii="Times New Roman" w:hAnsi="Times New Roman" w:cs="Times New Roman"/>
          <w:color w:val="000000" w:themeColor="text1"/>
          <w:sz w:val="24"/>
          <w:szCs w:val="24"/>
        </w:rPr>
        <w:t>S</w:t>
      </w:r>
      <w:r w:rsidR="0080380F">
        <w:rPr>
          <w:rFonts w:ascii="Times New Roman" w:hAnsi="Times New Roman" w:cs="Times New Roman"/>
          <w:color w:val="000000" w:themeColor="text1"/>
          <w:sz w:val="24"/>
          <w:szCs w:val="24"/>
        </w:rPr>
        <w:t>tates</w:t>
      </w:r>
      <w:r w:rsidRPr="00E06FE7">
        <w:rPr>
          <w:rFonts w:ascii="Times New Roman" w:hAnsi="Times New Roman" w:cs="Times New Roman"/>
          <w:color w:val="000000" w:themeColor="text1"/>
          <w:sz w:val="24"/>
          <w:szCs w:val="24"/>
        </w:rPr>
        <w:t xml:space="preserve"> is 20-40%, while in most western studies, prevalence is reported to be within the range of 20-50%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{"citationItems":[{"id":"ITEM-1","itemData":{"author":[{"dropping-particle":"","family":"Nosratabadi","given":"Soodeh","non-dropping-particle":"","parse-names":false,"suffix":""}],"id":"ITEM-1","issued":{"date-parts":[["2021"]]},"title":"The Association Between Neuroticism and Premenstrual Syndrome Symptoms .","type":"article-journal"},"uris":["http://www.mendeley.com/documents/?uuid=0ce19a49-981f-4337-a68d-cadcc6f64680","http://www.mendeley.com/documents/?uuid=fb3191cb-44cc-40c0-b21d-5218f0732754"]}],"mendeley":{"formattedCitation":"(Nosratabadi, 2021)","plainTextFormattedCitation":"(Nosratabadi, 2021)","previouslyFormattedCitation":"(Nosratabadi, 2021)"},"properties":{"noteIndex":0},"schema":"https://github.com/citation-style-language/schema/raw/master/csl-citation.json"}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(Nosratabadi, 2021)</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with high prevalence in low and middle-income countries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10.1136/bmjopen-2020-039274","author":[{"dropping-particle":"","family":"Pokharel","given":"Pratik","non-dropping-particle":"","parse-names":false,"suffix":""},{"dropping-particle":"","family":"Rana","given":"Juwel","non-dropping-particle":"","parse-names":false,"suffix":""},{"dropping-particle":"","family":"Moutchia","given":"Jude","non-dropping-particle":"","parse-names":false,"suffix":""},{"dropping-particle":"","family":"Uchai","given":"Shreeshti","non-dropping-particle":"","parse-names":false,"suffix":""},{"dropping-particle":"","family":"Kerri","given":"Aldiona","non-dropping-particle":"","parse-names":false,"suffix":""},{"dropping-particle":"","family":"Lorena","given":"Patricia","non-dropping-particle":"","parse-names":false,"suffix":""},{"dropping-particle":"","family":"Gutiérrez","given":"Luna","non-dropping-particle":"","parse-names":false,"suffix":""},{"dropping-particle":"","family":"Islam","given":"Rakibul M","non-dropping-particle":"","parse-names":false,"suffix":""}],"id":"ITEM-1","issued":{"date-parts":[["2020"]]},"page":"1-5","title":"Effect of exercise on symptoms of premenstrual syndrome in low and income countries : a protocol for systematic review and meta- ­ analysis","type":"article-journal"},"uris":["http://www.mendeley.com/documents/?uuid=335c7af2-3191-4bf5-a00b-9a416bf75e0f","http://www.mendeley.com/documents/?uuid=a9be2e75-8157-4e45-9528-aaa996488ae4"]}],"mendeley":{"formattedCitation":"(Pokharel et al., 2020)","plainTextFormattedCitation":"(Pokharel et al., 2020)","previouslyFormattedCitation":"(Pokharel et al., 2020)"},"properties":{"noteIndex":0},"schema":"https://github.com/citation-style-language/schema/raw/master/csl-citation.json"}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(Pokharel et al., 2020)</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A recent study proposed that differences in the prevalence</w:t>
      </w:r>
      <w:r w:rsidRPr="00E06FE7" w:rsidDel="00AC1573">
        <w:rPr>
          <w:rFonts w:ascii="Times New Roman" w:hAnsi="Times New Roman" w:cs="Times New Roman"/>
          <w:color w:val="000000" w:themeColor="text1"/>
          <w:sz w:val="24"/>
          <w:szCs w:val="24"/>
        </w:rPr>
        <w:t xml:space="preserve"> </w:t>
      </w:r>
      <w:r w:rsidRPr="00E06FE7">
        <w:rPr>
          <w:rFonts w:ascii="Times New Roman" w:hAnsi="Times New Roman" w:cs="Times New Roman"/>
          <w:color w:val="000000" w:themeColor="text1"/>
          <w:sz w:val="24"/>
          <w:szCs w:val="24"/>
        </w:rPr>
        <w:t xml:space="preserve">of premenstrual syndrome could result from differences in population characteristics like exercise levels, diet, culture, and underlying disease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{"citationItems":[{"id":"ITEM-1","itemData":{"author":[{"dropping-particle":"","family":"Nosratabadi","given":"Soodeh","non-dropping-particle":"","parse-names":false,"suffix":""}],"id":"ITEM-1","issued":{"date-parts":[["2021"]]},"title":"The Association Between Neuroticism and Premenstrual Syndrome Symptoms .","type":"article-journal"},"uris":["http://www.mendeley.com/documents/?uuid=0ce19a49-981f-4337-a68d-cadcc6f64680","http://www.mendeley.com/documents/?uuid=fb3191cb-44cc-40c0-b21d-5218f0732754"]}],"mendeley":{"formattedCitation":"(Nosratabadi, 2021)","plainTextFormattedCitation":"(Nosratabadi, 2021)","previouslyFormattedCitation":"(Nosratabadi, 2021)"},"properties":{"noteIndex":0},"schema":"https://github.com/citation-style-language/schema/raw/master/csl-citation.json"}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(Nosratabadi, 2021)</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However, an earlier study maintained that the prevalence of premenstrual syndrome is not geographically limited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{"citationItems":[{"id":"ITEM-1","itemData":{"author":[{"dropping-particle":"","family":"Appleton","given":"Sarah M","non-dropping-particle":"","parse-names":false,"suffix":""}],"id":"ITEM-1","issue":"1","issued":{"date-parts":[["2018"]]},"page":"52-61","title":"Premenstrual Syndrome : Evaluation and Treatment","type":"article-journal","volume":"61"},"uris":["http://www.mendeley.com/documents/?uuid=51ea1d7f-2910-41bc-8835-2ded13557c23","http://www.mendeley.com/documents/?uuid=e646fd41-08b7-4a59-8b0d-0860f3e5530b"]}],"mendeley":{"formattedCitation":"(Appleton, 2018)","plainTextFormattedCitation":"(Appleton, 2018)","previouslyFormattedCitation":"(Appleton, 2018)"},"properties":{"noteIndex":0},"schema":"https://github.com/citation-style-language/schema/raw/master/csl-citation.json"}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(Appleton, 2018)</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Premenstrual syndrome is also related to a substantial financial burden that presents as frequent medical appointments, medication costs and expenses, lost workdays, as well as interference with friendships, families, and romantic relationships (Eshetu et al., 2022).</w:t>
      </w:r>
    </w:p>
    <w:p w14:paraId="25B400F1" w14:textId="77777777" w:rsidR="009B11A0" w:rsidRPr="00E06FE7" w:rsidRDefault="009B11A0" w:rsidP="009B11A0">
      <w:pPr>
        <w:jc w:val="both"/>
        <w:rPr>
          <w:rFonts w:ascii="Times New Roman" w:hAnsi="Times New Roman" w:cs="Times New Roman"/>
          <w:sz w:val="24"/>
          <w:szCs w:val="24"/>
        </w:rPr>
      </w:pPr>
      <w:r w:rsidRPr="00E06FE7">
        <w:rPr>
          <w:rFonts w:ascii="Times New Roman" w:hAnsi="Times New Roman" w:cs="Times New Roman"/>
          <w:sz w:val="24"/>
          <w:szCs w:val="24"/>
        </w:rPr>
        <w:lastRenderedPageBreak/>
        <w:t>The term "quality of life" pertains to an individual's subjective evaluation of their position in life, taking into account their goals, expectations, standards, concerns, cultural influences, and societal values (Victor et al., 2019). It is often used interchangeably with happiness, contentment, circumstances, and overall lifestyle (Figueira-Victor et al., 2019). Understanding the prevalence and impact of premenstrual syndrome on women is of utmost importance due to the multidimensional nature of quality of life, the high occurrence of premenstrual syndrome, and the diverse range of clinical symptoms (Victor et al., 2019).</w:t>
      </w:r>
    </w:p>
    <w:p w14:paraId="0594D740" w14:textId="211A1690" w:rsidR="009B11A0" w:rsidRPr="00E06FE7" w:rsidRDefault="009B11A0" w:rsidP="009B11A0">
      <w:pPr>
        <w:jc w:val="both"/>
        <w:rPr>
          <w:rFonts w:ascii="Times New Roman" w:hAnsi="Times New Roman" w:cs="Times New Roman"/>
          <w:sz w:val="24"/>
          <w:szCs w:val="24"/>
        </w:rPr>
      </w:pPr>
      <w:r w:rsidRPr="00E06FE7">
        <w:rPr>
          <w:rFonts w:ascii="Times New Roman" w:hAnsi="Times New Roman" w:cs="Times New Roman"/>
          <w:sz w:val="24"/>
          <w:szCs w:val="24"/>
        </w:rPr>
        <w:t>Despite its significance, premenstrual syndrome is frequently underestimated or downplayed by women, their families, and healthcare professionals (</w:t>
      </w:r>
      <w:proofErr w:type="spellStart"/>
      <w:r w:rsidRPr="00E06FE7">
        <w:rPr>
          <w:rFonts w:ascii="Times New Roman" w:hAnsi="Times New Roman" w:cs="Times New Roman"/>
          <w:sz w:val="24"/>
          <w:szCs w:val="24"/>
        </w:rPr>
        <w:t>Niak</w:t>
      </w:r>
      <w:proofErr w:type="spellEnd"/>
      <w:r w:rsidRPr="00E06FE7">
        <w:rPr>
          <w:rFonts w:ascii="Times New Roman" w:hAnsi="Times New Roman" w:cs="Times New Roman"/>
          <w:sz w:val="24"/>
          <w:szCs w:val="24"/>
        </w:rPr>
        <w:t xml:space="preserve"> &amp; Kurzawa, 2022). </w:t>
      </w:r>
      <w:r w:rsidRPr="00E06FE7">
        <w:rPr>
          <w:rFonts w:ascii="Times New Roman" w:hAnsi="Times New Roman" w:cs="Times New Roman"/>
          <w:color w:val="000000" w:themeColor="text1"/>
          <w:sz w:val="24"/>
          <w:szCs w:val="24"/>
        </w:rPr>
        <w:t>Th</w:t>
      </w:r>
      <w:r w:rsidR="0080380F">
        <w:rPr>
          <w:rFonts w:ascii="Times New Roman" w:hAnsi="Times New Roman" w:cs="Times New Roman"/>
          <w:color w:val="000000" w:themeColor="text1"/>
          <w:sz w:val="24"/>
          <w:szCs w:val="24"/>
        </w:rPr>
        <w:t>is</w:t>
      </w:r>
      <w:r w:rsidRPr="00E06FE7">
        <w:rPr>
          <w:rFonts w:ascii="Times New Roman" w:hAnsi="Times New Roman" w:cs="Times New Roman"/>
          <w:color w:val="000000" w:themeColor="text1"/>
          <w:sz w:val="24"/>
          <w:szCs w:val="24"/>
        </w:rPr>
        <w:t xml:space="preserve"> study aim</w:t>
      </w:r>
      <w:r w:rsidR="0080380F">
        <w:rPr>
          <w:rFonts w:ascii="Times New Roman" w:hAnsi="Times New Roman" w:cs="Times New Roman"/>
          <w:color w:val="000000" w:themeColor="text1"/>
          <w:sz w:val="24"/>
          <w:szCs w:val="24"/>
        </w:rPr>
        <w:t>ed</w:t>
      </w:r>
      <w:r w:rsidRPr="00E06FE7">
        <w:rPr>
          <w:rFonts w:ascii="Times New Roman" w:hAnsi="Times New Roman" w:cs="Times New Roman"/>
          <w:color w:val="000000" w:themeColor="text1"/>
          <w:sz w:val="24"/>
          <w:szCs w:val="24"/>
        </w:rPr>
        <w:t xml:space="preserve"> to determine the prevalence of premenstrual syndrome and its relationship with quality of life among female </w:t>
      </w:r>
      <w:r w:rsidR="0080380F">
        <w:rPr>
          <w:rFonts w:ascii="Times New Roman" w:hAnsi="Times New Roman" w:cs="Times New Roman"/>
          <w:color w:val="000000" w:themeColor="text1"/>
          <w:sz w:val="24"/>
          <w:szCs w:val="24"/>
        </w:rPr>
        <w:t xml:space="preserve">undergraduate </w:t>
      </w:r>
      <w:r w:rsidRPr="00E06FE7">
        <w:rPr>
          <w:rFonts w:ascii="Times New Roman" w:hAnsi="Times New Roman" w:cs="Times New Roman"/>
          <w:color w:val="000000" w:themeColor="text1"/>
          <w:sz w:val="24"/>
          <w:szCs w:val="24"/>
        </w:rPr>
        <w:t>students</w:t>
      </w:r>
      <w:r w:rsidR="0080380F">
        <w:rPr>
          <w:rFonts w:ascii="Times New Roman" w:hAnsi="Times New Roman" w:cs="Times New Roman"/>
          <w:color w:val="000000" w:themeColor="text1"/>
          <w:sz w:val="24"/>
          <w:szCs w:val="24"/>
        </w:rPr>
        <w:t>.</w:t>
      </w:r>
    </w:p>
    <w:p w14:paraId="6E0C2B4B" w14:textId="6C3B2A7F" w:rsidR="009B11A0" w:rsidRPr="0080380F" w:rsidRDefault="009B11A0" w:rsidP="0080380F">
      <w:pPr>
        <w:pStyle w:val="Heading2"/>
        <w:spacing w:line="480" w:lineRule="auto"/>
        <w:jc w:val="left"/>
        <w:rPr>
          <w:rFonts w:ascii="Times New Roman" w:hAnsi="Times New Roman" w:cs="Times New Roman"/>
          <w:b/>
          <w:bCs/>
          <w:sz w:val="24"/>
          <w:szCs w:val="24"/>
        </w:rPr>
      </w:pPr>
      <w:r w:rsidRPr="00E06FE7">
        <w:rPr>
          <w:rFonts w:ascii="Times New Roman" w:hAnsi="Times New Roman" w:cs="Times New Roman"/>
          <w:color w:val="000000" w:themeColor="text1"/>
          <w:sz w:val="24"/>
          <w:szCs w:val="24"/>
        </w:rPr>
        <w:t xml:space="preserve">Surveys have shown that premenstrual syndrome is one of the most common health issues of women who have reached reproductive age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{"citationItems":[{"id":"ITEM-1","itemData":{"abstract":"Although most meningiomas are encapsulated and benign tumors with limited numbers of genetic aberrations, their intracranial location often leads to serious and potentially lethal consequences. They are the most frequently diagnosed primary brain tumor accounting for 33.8% of all primary brain and central nervous system tumors reported in the United States between 2002 and 2006. Inherited susceptibility to meningioma is suggested both by family history and candidate gene studies in DNA repair genes. People with certain mutations in the neurofibromatosis gene (NF2) have a very substantial increased risk for meningioma. High dose ionizing radiation exposure is an established risk factor for meningioma, and lower doses may also increase risk, but which types and doses are controversial or understudied. Because women are twice as likely as men to develop meningiomas and these tumors harbor hormone receptors, an etiologic role for hormones (both endogenous and exogenous) has been hypothesized. The extent to which immunologic factors influence meningioma etiology has been largely unexplored. Growing emphasis on brain tumor research coupled with the advent of new genetic and molecular epidemiologic tools in genetic and molecular epidemiology promise hope for advancing knowledge about the causes of intra-cranial meningioma. In this review, we highlight current knowledge about meningioma epidemiology and etiology and suggest future research directions.","id":"ITEM-1","issued":{"date-parts":[["0"]]},"title":"Epidemiology and Etiology of Premenstrual Syndromes: Etiology","type":"article"},"uris":["http://www.mendeley.com/documents/?uuid=cdd4ea36-38bb-4e38-8a58-3d4019d9dd74","http://www.mendeley.com/documents/?uuid=70301fe6-434d-4ad4-a0e3-c1e72432e557"]}],"mendeley":{"formattedCitation":"(&lt;i&gt;Epidemiology and Etiology of Premenstrual Syndromes: Etiology&lt;/i&gt;, n.d.)","manualFormatting":"(Epidemiology and Etiology of Premenstrual Syndromes: Etiology, 2007.)","plainTextFormattedCitation":"(Epidemiology and Etiology of Premenstrual Syndromes: Etiology, n.d.)","previouslyFormattedCitation":"(&lt;i&gt;Epidemiology and Etiology of Premenstrual Syndromes: Etiology&lt;/i&gt;, n.d.)"},"properties":{"noteIndex":0},"schema":"https://github.com/citation-style-language/schema/raw/master/csl-citation.json"}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(Epidemiology and Etiology of Premenstrual Syndromes: Etiology, 2007.)</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Studies carried out in other parts of the world revealed a link between university students' low academic performance, quality of life, disengagement from classes, and premenstrual syndrome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{"citationItems":[{"id":"ITEM-1","itemData":{"ISBN":"2348034319940","author":[{"dropping-particle":"","family":"Kareem","given":"Adesola O","non-dropping-particle":"","parse-names":false,"suffix":""},{"dropping-particle":"","family":"Adebayo","given":"Ayodeji M","non-dropping-particle":"","parse-names":false,"suffix":""},{"dropping-particle":"","family":"Kareem","given":"Abiodun J","non-dropping-particle":"","parse-names":false,"suffix":""}],"id":"ITEM-1","issue":"3","issued":{"date-parts":[["2020"]]},"title":"Prevalence of School Absenteeism due to Menstrual Bleeding and Associated Disorders among Secondary School Students in a Semi-Urban Area of Southwest Nigeria","type":"article-journal","volume":"7"},"uris":["http://www.mendeley.com/documents/?uuid=d793ab2b-bb1e-437b-9a49-777fc7ae7b02","http://www.mendeley.com/documents/?uuid=5b291823-ce16-4cc6-adf9-12f9f478eb5d"]},{"id":"ITEM-2","itemData":{"DOI":"10.1186/s12905-022-01658-5","ISSN":"14726874","PMID":"35321710","abstract":"Background: Premenstrual syndrome (PMS) is used to describe physical, cognitive, affective, and behavioral symptoms that affect young and middle-aged women occurring cyclically during the luteal phase of the menstrual cycle. Despite the considerable prevalence and impact of PMS on individuals, their families and communities that interferes with the development of nations, many professionals are still unaware of it and little attention has been given in developing countries like Ethiopia, especially for university students. Therefore, this study was aimed for assessing the magnitude of premenstrual syndrome, associated factors and coping mechanisms among Wolkite university female regular students, 2021. Methods: Institutional-based cross sectional study was conducted among Wolkite University regular female students from June 15/10/2021 to 30/10/2021 by using simple random and multistage with systematic random sampling technique to select the study participants (n = 591). Data were collected using a self-administered, pre-tested, semi-structured questionnaire. Premenstrual syndrome scales comprised of 40 questions with three sub-scales were used to determine Premenstrual syndrome. Data were cleaned, coded and entered into Epi-data version-3.1, and analyzed using SPSS software version 25. Descriptive statistics were computed for independent variables as well as for coping mechanisms and presented in narration, tables and graphs. Analytic analysis schemes including bi-variable and multivariable logistic regression were computed to identify factors associated with premenstrual syndrome and those variables with a P value of &lt; 0.05 in multivariable analysis were declared as statistically significant. Result: From the total of 631 study subjects, only 591 had completed the questionnaire, giving a response rate of 93.7%. From 591 study participants, 224 (37.9%) [95% CI: (34, 40.9)] of them had premenstrual syndrome. Abdominal cramp (78.8%), depression (73.3%) and fatigue (72.9%) were frequent premenstrual symptoms experienced by students. Having family history of PMS [AOR: 4.05; 95% CI: (2.49, 6.58)], no history of sexual intercourse [AOR: 2; 95% CI: (1.12, 3.47)], severe menstrual pain intensity [AOR: 3.09; 95% CI: (1.58, 6.05)], irregular menstrual cycle [AOR: 2.26; 95% CI: (1.41, 3.62)], early age of menarche (&lt; 13 years) [AOR: 2.64; 95% CI: (1.34, 5.19)], long duration of menses (≥ 7 days) [AOR: 3.56; 95% CI: (1.53, 8.37)] and using many pads (&gt; 8) during me…","author":[{"dropping-particle":"","family":"Eshetu","given":"Natnael","non-dropping-particle":"","parse-names":false,"suffix":""},{"dropping-particle":"","family":"Abebe","given":"Haimanot","non-dropping-particle":"","parse-names":false,"suffix":""},{"dropping-particle":"","family":"Fikadu","given":"Elishaday","non-dropping-particle":"","parse-names":false,"suffix":""},{"dropping-particle":"","family":"Getaye","given":"Serkalem","non-dropping-particle":"","parse-names":false,"suffix":""},{"dropping-particle":"","family":"Jemal","given":"Seid","non-dropping-particle":"","parse-names":false,"suffix":""},{"dropping-particle":"","family":"Geze","given":"Shegaw","non-dropping-particle":"","parse-names":false,"suffix":""},{"dropping-particle":"","family":"Mesfin","given":"Yibeltal","non-dropping-particle":"","parse-names":false,"suffix":""},{"dropping-particle":"","family":"Abebe","given":"Seboka","non-dropping-particle":"","parse-names":false,"suffix":""},{"dropping-particle":"","family":"Tsega","given":"Daniel","non-dropping-particle":"","parse-names":false,"suffix":""},{"dropping-particle":"","family":"Tefera","given":"Bitew","non-dropping-particle":"","parse-names":false,"suffix":""},{"dropping-particle":"","family":"Tesfaye","given":"Wubishet","non-dropping-particle":"","parse-names":false,"suffix":""}],"container-title":"BMC Women's Health","id":"ITEM-2","issue":"1","issued":{"date-parts":[["2022"]]},"page":"1-11","publisher":"BioMed Central","title":"Premenstrual syndrome, coping mechanisms and associated factors among Wolkite university female regular students, Ethiopia, 2021","type":"article-journal","volume":"22"},"uris":["http://www.mendeley.com/documents/?uuid=a2d928fb-2ffc-4dcb-8abf-9a5b8ca19153","http://www.mendeley.com/documents/?uuid=5c66c643-2660-40c5-8b14-958b6a8645a6"]}],"mendeley":{"formattedCitation":"(Eshetu et al., 2022; Kareem et al., 2020)","plainTextFormattedCitation":"(Eshetu et al., 2022; Kareem et al., 2020)","previouslyFormattedCitation":"(Eshetu et al., 2022; Kareem et al., 2020)"},"properties":{"noteIndex":0},"schema":"https://github.com/citation-style-language/schema/raw/master/csl-citation.json"}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(Eshetu et al., 2022; Kareem et al., 2020)</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t>
      </w:r>
    </w:p>
    <w:p w14:paraId="63E5C991" w14:textId="77777777" w:rsidR="009B11A0" w:rsidRPr="00E06FE7" w:rsidRDefault="009B11A0" w:rsidP="009B11A0">
      <w:pPr>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 xml:space="preserve">Despite raging among women of reproductive age, very few are willing to seek medical advice and care for this syndrome, which threatens relationships and activities that revolve around women in society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{"citationItems":[{"id":"ITEM-1","itemData":{"author":[{"dropping-particle":"","family":"Niak","given":"D Branecka-wo Ź","non-dropping-particle":"","parse-names":false,"suffix":""},{"dropping-particle":"","family":"Kurzawa","given":"R","non-dropping-particle":"","parse-names":false,"suffix":""}],"id":"ITEM-1","issued":{"date-parts":[["2022"]]},"page":"598-609","title":"The impact of premenstrual syndrome on women ’ s quality of life – a myth or a fact ?","type":"article-journal"},"uris":["http://www.mendeley.com/documents/?uuid=70b90ea7-8ee3-4e05-ac9d-a992f0cb2097"]}],"mendeley":{"formattedCitation":"(Niak &amp; Kurzawa, 2022)","plainTextFormattedCitation":"(Niak &amp; Kurzawa, 2022)","previouslyFormattedCitation":"(Niak &amp; Kurzawa, 2022)"},"properties":{"noteIndex":0},"schema":"https://github.com/citation-style-language/schema/raw/master/csl-citation.json"}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(Niak &amp; Kurzawa, 2022)</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Furthermore, very few studies have investigated the prevalence of premenstrual syndrome and its relationship with quality of life among university students in Nigeria. Therefore, this study was designed to answer the following research questions:</w:t>
      </w:r>
    </w:p>
    <w:p w14:paraId="01729A1E" w14:textId="6CE54490" w:rsidR="009B11A0" w:rsidRPr="00E06FE7" w:rsidRDefault="009B11A0" w:rsidP="009B11A0">
      <w:pPr>
        <w:pStyle w:val="ListParagraph"/>
        <w:numPr>
          <w:ilvl w:val="0"/>
          <w:numId w:val="4"/>
        </w:numPr>
        <w:spacing w:line="480" w:lineRule="auto"/>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What is the prevalence of premenstrual syndrome among female undergraduate students of th</w:t>
      </w:r>
      <w:r w:rsidR="0080380F">
        <w:rPr>
          <w:rFonts w:ascii="Times New Roman" w:hAnsi="Times New Roman" w:cs="Times New Roman"/>
          <w:color w:val="000000" w:themeColor="text1"/>
          <w:sz w:val="24"/>
          <w:szCs w:val="24"/>
        </w:rPr>
        <w:t>is university?</w:t>
      </w:r>
    </w:p>
    <w:p w14:paraId="248F2D98" w14:textId="3E82491D" w:rsidR="009B11A0" w:rsidRPr="00E06FE7" w:rsidRDefault="009B11A0" w:rsidP="009B11A0">
      <w:pPr>
        <w:pStyle w:val="ListParagraph"/>
        <w:numPr>
          <w:ilvl w:val="0"/>
          <w:numId w:val="4"/>
        </w:numPr>
        <w:spacing w:line="480" w:lineRule="auto"/>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lastRenderedPageBreak/>
        <w:t xml:space="preserve">What is the quality of life of female undergraduate students with premenstrual </w:t>
      </w:r>
      <w:proofErr w:type="gramStart"/>
      <w:r w:rsidRPr="00E06FE7">
        <w:rPr>
          <w:rFonts w:ascii="Times New Roman" w:hAnsi="Times New Roman" w:cs="Times New Roman"/>
          <w:color w:val="000000" w:themeColor="text1"/>
          <w:sz w:val="24"/>
          <w:szCs w:val="24"/>
        </w:rPr>
        <w:t>syndrome?</w:t>
      </w:r>
      <w:r w:rsidR="0080380F">
        <w:rPr>
          <w:rFonts w:ascii="Times New Roman" w:hAnsi="Times New Roman" w:cs="Times New Roman"/>
          <w:color w:val="000000" w:themeColor="text1"/>
          <w:sz w:val="24"/>
          <w:szCs w:val="24"/>
        </w:rPr>
        <w:t>.</w:t>
      </w:r>
      <w:proofErr w:type="gramEnd"/>
    </w:p>
    <w:p w14:paraId="23D4D8A5" w14:textId="74E85A74" w:rsidR="009B11A0" w:rsidRPr="00E06FE7" w:rsidRDefault="009B11A0" w:rsidP="009B11A0">
      <w:pPr>
        <w:pStyle w:val="ListParagraph"/>
        <w:numPr>
          <w:ilvl w:val="0"/>
          <w:numId w:val="4"/>
        </w:numPr>
        <w:spacing w:line="480" w:lineRule="auto"/>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 xml:space="preserve"> What is the relationship between premenstrual syndrome and quality of life among female undergraduate students </w:t>
      </w:r>
      <w:r w:rsidR="0080380F">
        <w:rPr>
          <w:rFonts w:ascii="Times New Roman" w:hAnsi="Times New Roman" w:cs="Times New Roman"/>
          <w:color w:val="000000" w:themeColor="text1"/>
          <w:sz w:val="24"/>
          <w:szCs w:val="24"/>
        </w:rPr>
        <w:t>of this university</w:t>
      </w:r>
      <w:r w:rsidRPr="00E06FE7">
        <w:rPr>
          <w:rFonts w:ascii="Times New Roman" w:hAnsi="Times New Roman" w:cs="Times New Roman"/>
          <w:color w:val="000000" w:themeColor="text1"/>
          <w:sz w:val="24"/>
          <w:szCs w:val="24"/>
        </w:rPr>
        <w:t>?</w:t>
      </w:r>
    </w:p>
    <w:p w14:paraId="2FECAD89" w14:textId="011EE1CA" w:rsidR="009B11A0" w:rsidRPr="00241E4F" w:rsidRDefault="008E5188">
      <w:pPr>
        <w:rPr>
          <w:rFonts w:ascii="Times New Roman" w:hAnsi="Times New Roman" w:cs="Times New Roman"/>
          <w:b/>
          <w:bCs/>
          <w:sz w:val="28"/>
          <w:szCs w:val="28"/>
        </w:rPr>
      </w:pPr>
      <w:r w:rsidRPr="00241E4F">
        <w:rPr>
          <w:rFonts w:ascii="Times New Roman" w:hAnsi="Times New Roman" w:cs="Times New Roman"/>
          <w:b/>
          <w:bCs/>
          <w:sz w:val="28"/>
          <w:szCs w:val="28"/>
        </w:rPr>
        <w:t>Materials and methods</w:t>
      </w:r>
    </w:p>
    <w:p w14:paraId="4B1AC513" w14:textId="77777777" w:rsidR="009B11A0" w:rsidRPr="004F555E" w:rsidRDefault="009B11A0" w:rsidP="009B11A0">
      <w:pPr>
        <w:pStyle w:val="Heading3"/>
        <w:spacing w:line="480" w:lineRule="auto"/>
        <w:rPr>
          <w:rFonts w:ascii="Times New Roman" w:hAnsi="Times New Roman" w:cs="Times New Roman"/>
          <w:b/>
          <w:bCs/>
          <w:sz w:val="24"/>
          <w:szCs w:val="24"/>
        </w:rPr>
      </w:pPr>
      <w:r w:rsidRPr="004F555E">
        <w:rPr>
          <w:rFonts w:ascii="Times New Roman" w:hAnsi="Times New Roman" w:cs="Times New Roman"/>
          <w:b/>
          <w:bCs/>
          <w:sz w:val="24"/>
          <w:szCs w:val="24"/>
        </w:rPr>
        <w:t>Participants</w:t>
      </w:r>
    </w:p>
    <w:p w14:paraId="2D7B5F9F" w14:textId="77777777" w:rsidR="0080380F"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The participants were female undergraduate students of the Faculty of Basic Medical Science, Redeemer's University Nigeria. Ethical clearance was sought and obtained from the Ethical Research Committee of Redeemer’s University.</w:t>
      </w:r>
      <w:bookmarkStart w:id="0" w:name="_Toc140764029"/>
      <w:bookmarkStart w:id="1" w:name="_Toc140765270"/>
    </w:p>
    <w:p w14:paraId="78D5F7AD" w14:textId="54146534" w:rsidR="009B11A0" w:rsidRPr="0080380F"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b/>
          <w:bCs/>
          <w:sz w:val="24"/>
          <w:szCs w:val="24"/>
        </w:rPr>
        <w:t>Inclusion Criteria</w:t>
      </w:r>
      <w:bookmarkEnd w:id="0"/>
      <w:bookmarkEnd w:id="1"/>
    </w:p>
    <w:p w14:paraId="438BB1A4" w14:textId="77777777"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Participants who were included in this study are:</w:t>
      </w:r>
    </w:p>
    <w:p w14:paraId="612ABBEA" w14:textId="77777777" w:rsidR="009B11A0" w:rsidRPr="004F555E" w:rsidRDefault="009B11A0" w:rsidP="009B11A0">
      <w:pPr>
        <w:pStyle w:val="ListParagraph"/>
        <w:numPr>
          <w:ilvl w:val="0"/>
          <w:numId w:val="6"/>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Undergraduate females in the Faculty of Basic Medical Science who take their classes in the Faculty (200L-500L).</w:t>
      </w:r>
    </w:p>
    <w:p w14:paraId="3F77E9F5" w14:textId="77777777" w:rsidR="009B11A0" w:rsidRPr="004F555E" w:rsidRDefault="009B11A0" w:rsidP="009B11A0">
      <w:pPr>
        <w:pStyle w:val="ListParagraph"/>
        <w:numPr>
          <w:ilvl w:val="0"/>
          <w:numId w:val="6"/>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Undergraduate females of reproductive age who have also started menstruating.</w:t>
      </w:r>
    </w:p>
    <w:p w14:paraId="76572FB2" w14:textId="77777777" w:rsidR="009B11A0" w:rsidRPr="004F555E" w:rsidRDefault="009B11A0" w:rsidP="009B11A0">
      <w:pPr>
        <w:pStyle w:val="ListParagraph"/>
        <w:numPr>
          <w:ilvl w:val="0"/>
          <w:numId w:val="6"/>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Must be willing to voluntarily take part in the study and sign the informed consent form.</w:t>
      </w:r>
    </w:p>
    <w:p w14:paraId="09CDBBC0" w14:textId="77777777" w:rsidR="009B11A0" w:rsidRPr="004F555E" w:rsidRDefault="009B11A0" w:rsidP="009B11A0">
      <w:pPr>
        <w:pStyle w:val="ListParagraph"/>
        <w:spacing w:line="480" w:lineRule="auto"/>
        <w:jc w:val="both"/>
        <w:rPr>
          <w:rFonts w:ascii="Times New Roman" w:hAnsi="Times New Roman" w:cs="Times New Roman"/>
          <w:color w:val="000000" w:themeColor="text1"/>
          <w:sz w:val="24"/>
          <w:szCs w:val="24"/>
        </w:rPr>
      </w:pPr>
    </w:p>
    <w:p w14:paraId="0C8C603D" w14:textId="2C2B8745" w:rsidR="009B11A0" w:rsidRPr="004F555E" w:rsidRDefault="009B11A0" w:rsidP="009B11A0">
      <w:pPr>
        <w:pStyle w:val="Heading3"/>
        <w:spacing w:line="480" w:lineRule="auto"/>
        <w:rPr>
          <w:rFonts w:ascii="Times New Roman" w:hAnsi="Times New Roman" w:cs="Times New Roman"/>
          <w:b/>
          <w:bCs/>
          <w:sz w:val="24"/>
          <w:szCs w:val="24"/>
        </w:rPr>
      </w:pPr>
      <w:r w:rsidRPr="004F555E">
        <w:rPr>
          <w:rFonts w:ascii="Times New Roman" w:hAnsi="Times New Roman" w:cs="Times New Roman"/>
          <w:b/>
          <w:bCs/>
          <w:sz w:val="24"/>
          <w:szCs w:val="24"/>
        </w:rPr>
        <w:t xml:space="preserve"> </w:t>
      </w:r>
      <w:bookmarkStart w:id="2" w:name="_Toc140764032"/>
      <w:bookmarkStart w:id="3" w:name="_Toc140765273"/>
      <w:r w:rsidRPr="004F555E">
        <w:rPr>
          <w:rFonts w:ascii="Times New Roman" w:hAnsi="Times New Roman" w:cs="Times New Roman"/>
          <w:b/>
          <w:bCs/>
          <w:sz w:val="24"/>
          <w:szCs w:val="24"/>
        </w:rPr>
        <w:t xml:space="preserve"> Instruments/Apparatus</w:t>
      </w:r>
      <w:bookmarkEnd w:id="2"/>
      <w:bookmarkEnd w:id="3"/>
    </w:p>
    <w:p w14:paraId="0054C5CE" w14:textId="4020FF4B"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A self-administered questionnaire was used </w:t>
      </w:r>
      <w:r w:rsidR="001B248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collect</w:t>
      </w:r>
      <w:r w:rsidR="002F015B">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ecessary data from</w:t>
      </w:r>
      <w:r w:rsidRPr="004F555E">
        <w:rPr>
          <w:rFonts w:ascii="Times New Roman" w:hAnsi="Times New Roman" w:cs="Times New Roman"/>
          <w:color w:val="000000" w:themeColor="text1"/>
          <w:sz w:val="24"/>
          <w:szCs w:val="24"/>
        </w:rPr>
        <w:t xml:space="preserve"> female undergraduate students of the Faculty of Basic Medical Science and it </w:t>
      </w:r>
      <w:r w:rsidR="001B2480">
        <w:rPr>
          <w:rFonts w:ascii="Times New Roman" w:hAnsi="Times New Roman" w:cs="Times New Roman"/>
          <w:color w:val="000000" w:themeColor="text1"/>
          <w:sz w:val="24"/>
          <w:szCs w:val="24"/>
        </w:rPr>
        <w:t>contained</w:t>
      </w:r>
      <w:r w:rsidRPr="004F555E">
        <w:rPr>
          <w:rFonts w:ascii="Times New Roman" w:hAnsi="Times New Roman" w:cs="Times New Roman"/>
          <w:color w:val="000000" w:themeColor="text1"/>
          <w:sz w:val="24"/>
          <w:szCs w:val="24"/>
        </w:rPr>
        <w:t xml:space="preserve"> the following:</w:t>
      </w:r>
    </w:p>
    <w:p w14:paraId="4F351870" w14:textId="77777777" w:rsidR="009B11A0" w:rsidRPr="004F555E" w:rsidRDefault="009B11A0" w:rsidP="009B11A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Bio-data form: This was be used to collect sociodemographic information from the participants. </w:t>
      </w:r>
    </w:p>
    <w:p w14:paraId="42F75C81" w14:textId="77777777" w:rsidR="009B11A0" w:rsidRPr="004F555E" w:rsidRDefault="009B11A0" w:rsidP="009B11A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lastRenderedPageBreak/>
        <w:t xml:space="preserve">The premenstrual syndrome scale (PMSS) was used to assess the presence and characteristics of premenstrual syndrome among the participants.  </w:t>
      </w:r>
    </w:p>
    <w:p w14:paraId="26A49DB4" w14:textId="5658051B"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 The World Health Organization Quality of Life questionnaire (WHOQOL) –BREF was used to assess the quality of life of the participants.</w:t>
      </w:r>
    </w:p>
    <w:p w14:paraId="1442B7E4" w14:textId="77777777"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 height meter was used to measure the heights of the participants.</w:t>
      </w:r>
    </w:p>
    <w:p w14:paraId="5E9573D4" w14:textId="77777777"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 weighing scale was used to measure the weights of the participants.</w:t>
      </w:r>
    </w:p>
    <w:p w14:paraId="2689693A" w14:textId="77777777"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A visual analog scale was used by the participants to rate their pain </w:t>
      </w:r>
    </w:p>
    <w:p w14:paraId="3A5A6A01" w14:textId="0C0989FC" w:rsidR="009B11A0" w:rsidRPr="004F555E" w:rsidRDefault="009B11A0" w:rsidP="009B11A0">
      <w:pPr>
        <w:pStyle w:val="Heading3"/>
        <w:spacing w:line="480" w:lineRule="auto"/>
        <w:rPr>
          <w:rFonts w:ascii="Times New Roman" w:hAnsi="Times New Roman" w:cs="Times New Roman"/>
          <w:b/>
          <w:bCs/>
          <w:sz w:val="24"/>
          <w:szCs w:val="24"/>
        </w:rPr>
      </w:pPr>
      <w:bookmarkStart w:id="4" w:name="_Toc140764034"/>
      <w:bookmarkStart w:id="5" w:name="_Toc140765275"/>
      <w:r w:rsidRPr="004F555E">
        <w:rPr>
          <w:rFonts w:ascii="Times New Roman" w:hAnsi="Times New Roman" w:cs="Times New Roman"/>
          <w:b/>
          <w:bCs/>
          <w:sz w:val="24"/>
          <w:szCs w:val="24"/>
        </w:rPr>
        <w:t>Research Design</w:t>
      </w:r>
      <w:bookmarkEnd w:id="4"/>
      <w:bookmarkEnd w:id="5"/>
    </w:p>
    <w:p w14:paraId="39A17A99" w14:textId="77777777" w:rsidR="009B11A0" w:rsidRPr="004F555E" w:rsidRDefault="009B11A0" w:rsidP="009B11A0">
      <w:pPr>
        <w:ind w:left="360"/>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This study adopted a cross-sectional design using quantitative measures that will determine the prevalence of premenstrual syndrome and its relationship with quality of life.</w:t>
      </w:r>
    </w:p>
    <w:p w14:paraId="42A3BFDD" w14:textId="5D58B9F8" w:rsidR="009B11A0" w:rsidRPr="004F555E" w:rsidRDefault="009B11A0" w:rsidP="009B11A0">
      <w:pPr>
        <w:pStyle w:val="Heading3"/>
        <w:spacing w:line="480" w:lineRule="auto"/>
        <w:rPr>
          <w:rFonts w:ascii="Times New Roman" w:hAnsi="Times New Roman" w:cs="Times New Roman"/>
          <w:b/>
          <w:bCs/>
          <w:sz w:val="24"/>
          <w:szCs w:val="24"/>
        </w:rPr>
      </w:pPr>
      <w:bookmarkStart w:id="6" w:name="_Toc140764035"/>
      <w:bookmarkStart w:id="7" w:name="_Toc140765276"/>
      <w:r w:rsidRPr="004F555E">
        <w:rPr>
          <w:rFonts w:ascii="Times New Roman" w:hAnsi="Times New Roman" w:cs="Times New Roman"/>
          <w:b/>
          <w:bCs/>
          <w:sz w:val="24"/>
          <w:szCs w:val="24"/>
        </w:rPr>
        <w:t>Sampling Technique /Sample Size</w:t>
      </w:r>
      <w:bookmarkEnd w:id="6"/>
      <w:bookmarkEnd w:id="7"/>
    </w:p>
    <w:p w14:paraId="1F046518" w14:textId="77777777"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The sampling method that was used for this study is a non-probability consecutive sampling technique in which every participant meeting the inclusion criteria is selected until the required sample size is attained for this study. </w:t>
      </w:r>
    </w:p>
    <w:p w14:paraId="06A7121A" w14:textId="52437331"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The minimum sample size of participants in each </w:t>
      </w:r>
      <w:r w:rsidR="00F477A5">
        <w:rPr>
          <w:rFonts w:ascii="Times New Roman" w:hAnsi="Times New Roman" w:cs="Times New Roman"/>
          <w:color w:val="000000" w:themeColor="text1"/>
          <w:sz w:val="24"/>
          <w:szCs w:val="24"/>
        </w:rPr>
        <w:t xml:space="preserve">of </w:t>
      </w:r>
      <w:r w:rsidRPr="004F555E">
        <w:rPr>
          <w:rFonts w:ascii="Times New Roman" w:hAnsi="Times New Roman" w:cs="Times New Roman"/>
          <w:color w:val="000000" w:themeColor="text1"/>
          <w:sz w:val="24"/>
          <w:szCs w:val="24"/>
        </w:rPr>
        <w:t>the Department of the Faculty of Basic Medical Science w</w:t>
      </w:r>
      <w:r w:rsidR="00F477A5">
        <w:rPr>
          <w:rFonts w:ascii="Times New Roman" w:hAnsi="Times New Roman" w:cs="Times New Roman"/>
          <w:color w:val="000000" w:themeColor="text1"/>
          <w:sz w:val="24"/>
          <w:szCs w:val="24"/>
        </w:rPr>
        <w:t>as</w:t>
      </w:r>
      <w:r w:rsidRPr="004F555E">
        <w:rPr>
          <w:rFonts w:ascii="Times New Roman" w:hAnsi="Times New Roman" w:cs="Times New Roman"/>
          <w:color w:val="000000" w:themeColor="text1"/>
          <w:sz w:val="24"/>
          <w:szCs w:val="24"/>
        </w:rPr>
        <w:t xml:space="preserve"> calculated using the Taro Yamane (1967) sample size formula.</w:t>
      </w:r>
    </w:p>
    <w:p w14:paraId="105B4504" w14:textId="48E9D4ED"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Total number of participants for this study</w:t>
      </w:r>
      <w:r w:rsidR="00F477A5">
        <w:rPr>
          <w:rFonts w:ascii="Times New Roman" w:hAnsi="Times New Roman" w:cs="Times New Roman"/>
          <w:color w:val="000000" w:themeColor="text1"/>
          <w:sz w:val="24"/>
          <w:szCs w:val="24"/>
        </w:rPr>
        <w:t xml:space="preserve"> was</w:t>
      </w:r>
      <w:r w:rsidRPr="004F555E">
        <w:rPr>
          <w:rFonts w:ascii="Times New Roman" w:hAnsi="Times New Roman" w:cs="Times New Roman"/>
          <w:color w:val="000000" w:themeColor="text1"/>
          <w:sz w:val="24"/>
          <w:szCs w:val="24"/>
        </w:rPr>
        <w:t xml:space="preserve"> = 399+ 40 = 439 participant</w:t>
      </w:r>
      <w:r>
        <w:rPr>
          <w:rFonts w:ascii="Times New Roman" w:hAnsi="Times New Roman" w:cs="Times New Roman"/>
          <w:color w:val="000000" w:themeColor="text1"/>
          <w:sz w:val="24"/>
          <w:szCs w:val="24"/>
        </w:rPr>
        <w:t>s.</w:t>
      </w:r>
    </w:p>
    <w:p w14:paraId="1FFAE1B3" w14:textId="77777777" w:rsidR="009B11A0" w:rsidRPr="004F555E" w:rsidRDefault="009B11A0" w:rsidP="00F477A5">
      <w:pPr>
        <w:pStyle w:val="Heading3"/>
        <w:spacing w:line="480" w:lineRule="auto"/>
        <w:rPr>
          <w:rFonts w:ascii="Times New Roman" w:hAnsi="Times New Roman" w:cs="Times New Roman"/>
          <w:b/>
          <w:bCs/>
          <w:sz w:val="24"/>
          <w:szCs w:val="24"/>
        </w:rPr>
      </w:pPr>
      <w:bookmarkStart w:id="8" w:name="_Toc140764036"/>
      <w:bookmarkStart w:id="9" w:name="_Toc140765277"/>
      <w:r w:rsidRPr="004F555E">
        <w:rPr>
          <w:rFonts w:ascii="Times New Roman" w:hAnsi="Times New Roman" w:cs="Times New Roman"/>
          <w:b/>
          <w:bCs/>
          <w:sz w:val="24"/>
          <w:szCs w:val="24"/>
        </w:rPr>
        <w:t>Procedure</w:t>
      </w:r>
      <w:bookmarkEnd w:id="8"/>
      <w:bookmarkEnd w:id="9"/>
    </w:p>
    <w:p w14:paraId="1609E359" w14:textId="77777777" w:rsidR="00F477A5" w:rsidRDefault="009B11A0" w:rsidP="00F477A5">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The questionnaire was printed and distributed to the female students of the Faculty of Basic Medical Science during their leisure periods in the classrooms and hostel of residence after approval from the Research and Ethics Committee of Redeemer's University had been obtained and also an introductory letter from the Head of Department was sought, after which </w:t>
      </w:r>
      <w:r w:rsidRPr="004F555E">
        <w:rPr>
          <w:rFonts w:ascii="Times New Roman" w:hAnsi="Times New Roman" w:cs="Times New Roman"/>
          <w:color w:val="000000" w:themeColor="text1"/>
          <w:sz w:val="24"/>
          <w:szCs w:val="24"/>
        </w:rPr>
        <w:lastRenderedPageBreak/>
        <w:t>the participants were briefed and informed about the importance of the study before their informed consent was obtained.</w:t>
      </w:r>
      <w:bookmarkStart w:id="10" w:name="_Toc140764037"/>
      <w:bookmarkStart w:id="11" w:name="_Toc140765278"/>
    </w:p>
    <w:bookmarkEnd w:id="10"/>
    <w:bookmarkEnd w:id="11"/>
    <w:p w14:paraId="2A3FB330" w14:textId="77777777" w:rsidR="009B11A0" w:rsidRPr="004F555E" w:rsidRDefault="009B11A0" w:rsidP="009B11A0">
      <w:pPr>
        <w:jc w:val="both"/>
        <w:rPr>
          <w:rFonts w:ascii="Times New Roman" w:hAnsi="Times New Roman" w:cs="Times New Roman"/>
          <w:color w:val="000000" w:themeColor="text1"/>
          <w:sz w:val="24"/>
          <w:szCs w:val="24"/>
        </w:rPr>
      </w:pPr>
    </w:p>
    <w:p w14:paraId="68CA0071" w14:textId="77777777" w:rsidR="009B11A0" w:rsidRPr="004F555E" w:rsidRDefault="009B11A0" w:rsidP="009B11A0">
      <w:pPr>
        <w:jc w:val="both"/>
        <w:rPr>
          <w:rFonts w:ascii="Times New Roman" w:hAnsi="Times New Roman" w:cs="Times New Roman"/>
          <w:color w:val="000000" w:themeColor="text1"/>
          <w:sz w:val="24"/>
          <w:szCs w:val="24"/>
        </w:rPr>
      </w:pPr>
    </w:p>
    <w:p w14:paraId="287FDE3F" w14:textId="77777777" w:rsidR="009B11A0" w:rsidRPr="004F555E" w:rsidRDefault="009B11A0" w:rsidP="009B11A0">
      <w:pPr>
        <w:jc w:val="both"/>
        <w:rPr>
          <w:rFonts w:ascii="Times New Roman" w:hAnsi="Times New Roman" w:cs="Times New Roman"/>
          <w:color w:val="000000" w:themeColor="text1"/>
          <w:sz w:val="24"/>
          <w:szCs w:val="24"/>
        </w:rPr>
      </w:pPr>
    </w:p>
    <w:p w14:paraId="4C7DDFA4" w14:textId="77777777" w:rsidR="009B11A0" w:rsidRPr="004F555E" w:rsidRDefault="009B11A0" w:rsidP="009B11A0">
      <w:pPr>
        <w:jc w:val="both"/>
        <w:rPr>
          <w:rFonts w:ascii="Times New Roman" w:hAnsi="Times New Roman" w:cs="Times New Roman"/>
          <w:color w:val="000000" w:themeColor="text1"/>
          <w:sz w:val="24"/>
          <w:szCs w:val="24"/>
        </w:rPr>
      </w:pPr>
    </w:p>
    <w:p w14:paraId="13F97EBB" w14:textId="77777777" w:rsidR="009B11A0" w:rsidRPr="004F555E" w:rsidRDefault="009B11A0" w:rsidP="009B11A0">
      <w:pPr>
        <w:jc w:val="both"/>
        <w:rPr>
          <w:rFonts w:ascii="Times New Roman" w:hAnsi="Times New Roman" w:cs="Times New Roman"/>
          <w:color w:val="000000" w:themeColor="text1"/>
          <w:sz w:val="24"/>
          <w:szCs w:val="24"/>
        </w:rPr>
      </w:pPr>
    </w:p>
    <w:p w14:paraId="657F91D7" w14:textId="77777777" w:rsidR="009B11A0" w:rsidRPr="004F555E" w:rsidRDefault="009B11A0" w:rsidP="009B11A0">
      <w:pPr>
        <w:jc w:val="both"/>
        <w:rPr>
          <w:rFonts w:ascii="Times New Roman" w:hAnsi="Times New Roman" w:cs="Times New Roman"/>
          <w:color w:val="000000" w:themeColor="text1"/>
          <w:sz w:val="24"/>
          <w:szCs w:val="24"/>
        </w:rPr>
      </w:pPr>
    </w:p>
    <w:p w14:paraId="6A0AD100" w14:textId="12D31D04" w:rsidR="009B11A0" w:rsidRDefault="00F477A5" w:rsidP="009B11A0">
      <w:pPr>
        <w:widowControl w:val="0"/>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w:t>
      </w:r>
    </w:p>
    <w:p w14:paraId="3C00DC6B" w14:textId="77777777" w:rsidR="009B11A0" w:rsidRDefault="009B11A0" w:rsidP="009B11A0">
      <w:pPr>
        <w:widowControl w:val="0"/>
        <w:autoSpaceDE w:val="0"/>
        <w:autoSpaceDN w:val="0"/>
        <w:adjustRightInd w:val="0"/>
        <w:jc w:val="both"/>
        <w:rPr>
          <w:rFonts w:ascii="Times New Roman" w:hAnsi="Times New Roman" w:cs="Times New Roman"/>
          <w:b/>
          <w:bCs/>
          <w:color w:val="000000" w:themeColor="text1"/>
          <w:sz w:val="24"/>
          <w:szCs w:val="24"/>
        </w:rPr>
      </w:pPr>
    </w:p>
    <w:p w14:paraId="0814D289" w14:textId="77777777" w:rsidR="009B11A0" w:rsidRDefault="009B11A0" w:rsidP="009B11A0">
      <w:pPr>
        <w:widowControl w:val="0"/>
        <w:autoSpaceDE w:val="0"/>
        <w:autoSpaceDN w:val="0"/>
        <w:adjustRightInd w:val="0"/>
        <w:jc w:val="both"/>
        <w:rPr>
          <w:rFonts w:ascii="Times New Roman" w:hAnsi="Times New Roman" w:cs="Times New Roman"/>
          <w:b/>
          <w:bCs/>
          <w:color w:val="000000" w:themeColor="text1"/>
          <w:sz w:val="24"/>
          <w:szCs w:val="24"/>
        </w:rPr>
      </w:pPr>
    </w:p>
    <w:p w14:paraId="39ECAC33" w14:textId="77777777" w:rsidR="009B11A0" w:rsidRPr="00A0305F" w:rsidRDefault="009B11A0" w:rsidP="009B11A0">
      <w:pPr>
        <w:pStyle w:val="Heading1"/>
        <w:rPr>
          <w:rFonts w:ascii="Times New Roman" w:hAnsi="Times New Roman" w:cs="Times New Roman"/>
          <w:b/>
          <w:bCs/>
          <w:color w:val="auto"/>
          <w:sz w:val="24"/>
          <w:szCs w:val="24"/>
        </w:rPr>
      </w:pPr>
      <w:r w:rsidRPr="00A0305F">
        <w:rPr>
          <w:rFonts w:ascii="Times New Roman" w:hAnsi="Times New Roman" w:cs="Times New Roman"/>
          <w:b/>
          <w:bCs/>
          <w:color w:val="auto"/>
          <w:sz w:val="24"/>
          <w:szCs w:val="24"/>
        </w:rPr>
        <w:t>Table 1: Socio-demographic characteristics of the participants (N=390)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902"/>
        <w:gridCol w:w="1913"/>
        <w:gridCol w:w="1785"/>
        <w:gridCol w:w="1643"/>
      </w:tblGrid>
      <w:tr w:rsidR="009B11A0" w:rsidRPr="004F555E" w14:paraId="3385BA34" w14:textId="77777777" w:rsidTr="0080380F">
        <w:tc>
          <w:tcPr>
            <w:tcW w:w="2016" w:type="dxa"/>
            <w:tcBorders>
              <w:top w:val="single" w:sz="18" w:space="0" w:color="auto"/>
              <w:bottom w:val="single" w:sz="18" w:space="0" w:color="auto"/>
            </w:tcBorders>
          </w:tcPr>
          <w:p w14:paraId="4796F86B"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Variables</w:t>
            </w:r>
          </w:p>
        </w:tc>
        <w:tc>
          <w:tcPr>
            <w:tcW w:w="1925" w:type="dxa"/>
            <w:tcBorders>
              <w:top w:val="single" w:sz="18" w:space="0" w:color="auto"/>
              <w:bottom w:val="single" w:sz="18" w:space="0" w:color="auto"/>
            </w:tcBorders>
          </w:tcPr>
          <w:p w14:paraId="05C4FD30"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Minimum</w:t>
            </w:r>
          </w:p>
        </w:tc>
        <w:tc>
          <w:tcPr>
            <w:tcW w:w="1935" w:type="dxa"/>
            <w:tcBorders>
              <w:top w:val="single" w:sz="18" w:space="0" w:color="auto"/>
              <w:bottom w:val="single" w:sz="18" w:space="0" w:color="auto"/>
            </w:tcBorders>
          </w:tcPr>
          <w:p w14:paraId="7131C585"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Maximum</w:t>
            </w:r>
          </w:p>
        </w:tc>
        <w:tc>
          <w:tcPr>
            <w:tcW w:w="1816" w:type="dxa"/>
            <w:tcBorders>
              <w:top w:val="single" w:sz="18" w:space="0" w:color="auto"/>
              <w:bottom w:val="single" w:sz="18" w:space="0" w:color="auto"/>
            </w:tcBorders>
          </w:tcPr>
          <w:p w14:paraId="1D736A2B"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Mean</w:t>
            </w:r>
          </w:p>
        </w:tc>
        <w:tc>
          <w:tcPr>
            <w:tcW w:w="1658" w:type="dxa"/>
            <w:tcBorders>
              <w:top w:val="single" w:sz="18" w:space="0" w:color="auto"/>
              <w:bottom w:val="single" w:sz="18" w:space="0" w:color="auto"/>
            </w:tcBorders>
          </w:tcPr>
          <w:p w14:paraId="6FBCA7FE"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 xml:space="preserve">Standard Deviation </w:t>
            </w:r>
          </w:p>
        </w:tc>
      </w:tr>
      <w:tr w:rsidR="009B11A0" w:rsidRPr="004F555E" w14:paraId="4D49A43D" w14:textId="77777777" w:rsidTr="0080380F">
        <w:tc>
          <w:tcPr>
            <w:tcW w:w="2016" w:type="dxa"/>
            <w:tcBorders>
              <w:top w:val="single" w:sz="18" w:space="0" w:color="auto"/>
            </w:tcBorders>
          </w:tcPr>
          <w:p w14:paraId="2C452B5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Age (yrs)</w:t>
            </w:r>
          </w:p>
        </w:tc>
        <w:tc>
          <w:tcPr>
            <w:tcW w:w="1925" w:type="dxa"/>
            <w:tcBorders>
              <w:top w:val="single" w:sz="18" w:space="0" w:color="auto"/>
            </w:tcBorders>
          </w:tcPr>
          <w:p w14:paraId="749C8943"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w:t>
            </w:r>
          </w:p>
        </w:tc>
        <w:tc>
          <w:tcPr>
            <w:tcW w:w="1935" w:type="dxa"/>
            <w:tcBorders>
              <w:top w:val="single" w:sz="18" w:space="0" w:color="auto"/>
            </w:tcBorders>
          </w:tcPr>
          <w:p w14:paraId="344AB55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26</w:t>
            </w:r>
          </w:p>
        </w:tc>
        <w:tc>
          <w:tcPr>
            <w:tcW w:w="1816" w:type="dxa"/>
            <w:tcBorders>
              <w:top w:val="single" w:sz="18" w:space="0" w:color="auto"/>
            </w:tcBorders>
          </w:tcPr>
          <w:p w14:paraId="311AC68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19.02</w:t>
            </w:r>
          </w:p>
        </w:tc>
        <w:tc>
          <w:tcPr>
            <w:tcW w:w="1658" w:type="dxa"/>
            <w:tcBorders>
              <w:top w:val="single" w:sz="18" w:space="0" w:color="auto"/>
            </w:tcBorders>
          </w:tcPr>
          <w:p w14:paraId="6B3E3A2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1.69</w:t>
            </w:r>
          </w:p>
        </w:tc>
      </w:tr>
      <w:tr w:rsidR="009B11A0" w:rsidRPr="004F555E" w14:paraId="025ACDDD" w14:textId="77777777" w:rsidTr="0080380F">
        <w:tc>
          <w:tcPr>
            <w:tcW w:w="2016" w:type="dxa"/>
          </w:tcPr>
          <w:p w14:paraId="1D2E894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Height (m)</w:t>
            </w:r>
          </w:p>
        </w:tc>
        <w:tc>
          <w:tcPr>
            <w:tcW w:w="1925" w:type="dxa"/>
          </w:tcPr>
          <w:p w14:paraId="1D566AA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1.25</w:t>
            </w:r>
          </w:p>
        </w:tc>
        <w:tc>
          <w:tcPr>
            <w:tcW w:w="1935" w:type="dxa"/>
          </w:tcPr>
          <w:p w14:paraId="1747338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1.94</w:t>
            </w:r>
          </w:p>
        </w:tc>
        <w:tc>
          <w:tcPr>
            <w:tcW w:w="1816" w:type="dxa"/>
          </w:tcPr>
          <w:p w14:paraId="2191BE1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1.63</w:t>
            </w:r>
          </w:p>
        </w:tc>
        <w:tc>
          <w:tcPr>
            <w:tcW w:w="1658" w:type="dxa"/>
          </w:tcPr>
          <w:p w14:paraId="6F35E9E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0.08</w:t>
            </w:r>
          </w:p>
        </w:tc>
      </w:tr>
      <w:tr w:rsidR="009B11A0" w:rsidRPr="004F555E" w14:paraId="3B2318D0" w14:textId="77777777" w:rsidTr="0080380F">
        <w:tc>
          <w:tcPr>
            <w:tcW w:w="2016" w:type="dxa"/>
          </w:tcPr>
          <w:p w14:paraId="7098387A"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Weight (Kg)</w:t>
            </w:r>
          </w:p>
        </w:tc>
        <w:tc>
          <w:tcPr>
            <w:tcW w:w="1925" w:type="dxa"/>
          </w:tcPr>
          <w:p w14:paraId="1ABB8C1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38</w:t>
            </w:r>
          </w:p>
        </w:tc>
        <w:tc>
          <w:tcPr>
            <w:tcW w:w="1935" w:type="dxa"/>
          </w:tcPr>
          <w:p w14:paraId="27F960B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118</w:t>
            </w:r>
          </w:p>
        </w:tc>
        <w:tc>
          <w:tcPr>
            <w:tcW w:w="1816" w:type="dxa"/>
          </w:tcPr>
          <w:p w14:paraId="2500F01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62.78</w:t>
            </w:r>
          </w:p>
        </w:tc>
        <w:tc>
          <w:tcPr>
            <w:tcW w:w="1658" w:type="dxa"/>
          </w:tcPr>
          <w:p w14:paraId="3007ED3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12.60</w:t>
            </w:r>
          </w:p>
        </w:tc>
      </w:tr>
      <w:tr w:rsidR="009B11A0" w:rsidRPr="004F555E" w14:paraId="5D376B8C" w14:textId="77777777" w:rsidTr="0080380F">
        <w:trPr>
          <w:trHeight w:val="413"/>
        </w:trPr>
        <w:tc>
          <w:tcPr>
            <w:tcW w:w="2016" w:type="dxa"/>
          </w:tcPr>
          <w:p w14:paraId="4C7BBD40"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BMI (Kg/m</w:t>
            </w:r>
            <w:r w:rsidRPr="004F555E">
              <w:rPr>
                <w:rFonts w:ascii="Times New Roman" w:hAnsi="Times New Roman" w:cs="Times New Roman"/>
                <w:color w:val="000000" w:themeColor="text1"/>
                <w:sz w:val="24"/>
                <w:szCs w:val="24"/>
                <w:vertAlign w:val="superscript"/>
              </w:rPr>
              <w:t>2</w:t>
            </w:r>
            <w:r w:rsidRPr="004F555E">
              <w:rPr>
                <w:rFonts w:ascii="Times New Roman" w:hAnsi="Times New Roman" w:cs="Times New Roman"/>
                <w:color w:val="000000" w:themeColor="text1"/>
                <w:sz w:val="24"/>
                <w:szCs w:val="24"/>
              </w:rPr>
              <w:t>)</w:t>
            </w:r>
          </w:p>
        </w:tc>
        <w:tc>
          <w:tcPr>
            <w:tcW w:w="1925" w:type="dxa"/>
          </w:tcPr>
          <w:p w14:paraId="42182A5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11.86</w:t>
            </w:r>
          </w:p>
        </w:tc>
        <w:tc>
          <w:tcPr>
            <w:tcW w:w="1935" w:type="dxa"/>
          </w:tcPr>
          <w:p w14:paraId="341D79F7"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47.87</w:t>
            </w:r>
          </w:p>
        </w:tc>
        <w:tc>
          <w:tcPr>
            <w:tcW w:w="1816" w:type="dxa"/>
          </w:tcPr>
          <w:p w14:paraId="69DCC63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23.57</w:t>
            </w:r>
          </w:p>
        </w:tc>
        <w:tc>
          <w:tcPr>
            <w:tcW w:w="1658" w:type="dxa"/>
          </w:tcPr>
          <w:p w14:paraId="55ACB20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4.87</w:t>
            </w:r>
          </w:p>
        </w:tc>
      </w:tr>
      <w:tr w:rsidR="009B11A0" w:rsidRPr="004F555E" w14:paraId="70BEAF7E" w14:textId="77777777" w:rsidTr="0080380F">
        <w:trPr>
          <w:trHeight w:val="413"/>
        </w:trPr>
        <w:tc>
          <w:tcPr>
            <w:tcW w:w="2016" w:type="dxa"/>
          </w:tcPr>
          <w:p w14:paraId="3225B6F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Age at Menarche (yrs)</w:t>
            </w:r>
          </w:p>
        </w:tc>
        <w:tc>
          <w:tcPr>
            <w:tcW w:w="1925" w:type="dxa"/>
          </w:tcPr>
          <w:p w14:paraId="6BEA260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8.00</w:t>
            </w:r>
          </w:p>
        </w:tc>
        <w:tc>
          <w:tcPr>
            <w:tcW w:w="1935" w:type="dxa"/>
          </w:tcPr>
          <w:p w14:paraId="10C0FE9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23.00</w:t>
            </w:r>
          </w:p>
        </w:tc>
        <w:tc>
          <w:tcPr>
            <w:tcW w:w="1816" w:type="dxa"/>
          </w:tcPr>
          <w:p w14:paraId="56F45F1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12.40</w:t>
            </w:r>
          </w:p>
        </w:tc>
        <w:tc>
          <w:tcPr>
            <w:tcW w:w="1658" w:type="dxa"/>
          </w:tcPr>
          <w:p w14:paraId="77F0ECF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1.63</w:t>
            </w:r>
          </w:p>
        </w:tc>
      </w:tr>
      <w:tr w:rsidR="009B11A0" w:rsidRPr="004F555E" w14:paraId="51F7DF41" w14:textId="77777777" w:rsidTr="0080380F">
        <w:trPr>
          <w:trHeight w:val="413"/>
        </w:trPr>
        <w:tc>
          <w:tcPr>
            <w:tcW w:w="2016" w:type="dxa"/>
          </w:tcPr>
          <w:p w14:paraId="5E5F5BCC"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Average cycle </w:t>
            </w:r>
            <w:r w:rsidRPr="004F555E">
              <w:rPr>
                <w:rFonts w:ascii="Times New Roman" w:hAnsi="Times New Roman" w:cs="Times New Roman"/>
                <w:color w:val="000000" w:themeColor="text1"/>
                <w:sz w:val="24"/>
                <w:szCs w:val="24"/>
              </w:rPr>
              <w:lastRenderedPageBreak/>
              <w:t>length (days)</w:t>
            </w:r>
          </w:p>
        </w:tc>
        <w:tc>
          <w:tcPr>
            <w:tcW w:w="1925" w:type="dxa"/>
          </w:tcPr>
          <w:p w14:paraId="0B51980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lastRenderedPageBreak/>
              <w:t>20.00</w:t>
            </w:r>
          </w:p>
        </w:tc>
        <w:tc>
          <w:tcPr>
            <w:tcW w:w="1935" w:type="dxa"/>
          </w:tcPr>
          <w:p w14:paraId="5441DBC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38.00</w:t>
            </w:r>
          </w:p>
        </w:tc>
        <w:tc>
          <w:tcPr>
            <w:tcW w:w="1816" w:type="dxa"/>
          </w:tcPr>
          <w:p w14:paraId="7D98FA3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27.30</w:t>
            </w:r>
          </w:p>
        </w:tc>
        <w:tc>
          <w:tcPr>
            <w:tcW w:w="1658" w:type="dxa"/>
          </w:tcPr>
          <w:p w14:paraId="70C5090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2.46</w:t>
            </w:r>
          </w:p>
        </w:tc>
      </w:tr>
      <w:tr w:rsidR="009B11A0" w:rsidRPr="004F555E" w14:paraId="4044A1CC" w14:textId="77777777" w:rsidTr="0080380F">
        <w:trPr>
          <w:trHeight w:val="413"/>
        </w:trPr>
        <w:tc>
          <w:tcPr>
            <w:tcW w:w="2016" w:type="dxa"/>
          </w:tcPr>
          <w:p w14:paraId="2D3CA3B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length of flow (days)</w:t>
            </w:r>
          </w:p>
        </w:tc>
        <w:tc>
          <w:tcPr>
            <w:tcW w:w="1925" w:type="dxa"/>
          </w:tcPr>
          <w:p w14:paraId="0A6295C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2.00</w:t>
            </w:r>
          </w:p>
        </w:tc>
        <w:tc>
          <w:tcPr>
            <w:tcW w:w="1935" w:type="dxa"/>
          </w:tcPr>
          <w:p w14:paraId="0318C06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8.00</w:t>
            </w:r>
          </w:p>
        </w:tc>
        <w:tc>
          <w:tcPr>
            <w:tcW w:w="1816" w:type="dxa"/>
          </w:tcPr>
          <w:p w14:paraId="6799B90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4.52</w:t>
            </w:r>
          </w:p>
        </w:tc>
        <w:tc>
          <w:tcPr>
            <w:tcW w:w="1658" w:type="dxa"/>
          </w:tcPr>
          <w:p w14:paraId="0F5B652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1.18</w:t>
            </w:r>
          </w:p>
        </w:tc>
      </w:tr>
      <w:tr w:rsidR="009B11A0" w:rsidRPr="004F555E" w14:paraId="70E96BE0" w14:textId="77777777" w:rsidTr="0080380F">
        <w:trPr>
          <w:trHeight w:val="413"/>
        </w:trPr>
        <w:tc>
          <w:tcPr>
            <w:tcW w:w="2016" w:type="dxa"/>
          </w:tcPr>
          <w:p w14:paraId="23FFE906"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Visual Analog Scale (VAS)</w:t>
            </w:r>
          </w:p>
        </w:tc>
        <w:tc>
          <w:tcPr>
            <w:tcW w:w="1925" w:type="dxa"/>
          </w:tcPr>
          <w:p w14:paraId="2B9B63D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0.0</w:t>
            </w:r>
          </w:p>
        </w:tc>
        <w:tc>
          <w:tcPr>
            <w:tcW w:w="1935" w:type="dxa"/>
          </w:tcPr>
          <w:p w14:paraId="0351449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10.0</w:t>
            </w:r>
          </w:p>
        </w:tc>
        <w:tc>
          <w:tcPr>
            <w:tcW w:w="1816" w:type="dxa"/>
          </w:tcPr>
          <w:p w14:paraId="5FBFF08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4.91</w:t>
            </w:r>
          </w:p>
        </w:tc>
        <w:tc>
          <w:tcPr>
            <w:tcW w:w="1658" w:type="dxa"/>
          </w:tcPr>
          <w:p w14:paraId="617C197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2.72</w:t>
            </w:r>
          </w:p>
        </w:tc>
      </w:tr>
      <w:tr w:rsidR="009B11A0" w:rsidRPr="004F555E" w14:paraId="7B8C0F72" w14:textId="77777777" w:rsidTr="0080380F">
        <w:trPr>
          <w:trHeight w:val="413"/>
        </w:trPr>
        <w:tc>
          <w:tcPr>
            <w:tcW w:w="2016" w:type="dxa"/>
            <w:tcBorders>
              <w:bottom w:val="single" w:sz="18" w:space="0" w:color="auto"/>
            </w:tcBorders>
          </w:tcPr>
          <w:p w14:paraId="45DC706D"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Premenstrual Syndrome Scale Score</w:t>
            </w:r>
          </w:p>
        </w:tc>
        <w:tc>
          <w:tcPr>
            <w:tcW w:w="1925" w:type="dxa"/>
            <w:tcBorders>
              <w:bottom w:val="single" w:sz="18" w:space="0" w:color="auto"/>
            </w:tcBorders>
          </w:tcPr>
          <w:p w14:paraId="34D1EFC6"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40.00</w:t>
            </w:r>
          </w:p>
        </w:tc>
        <w:tc>
          <w:tcPr>
            <w:tcW w:w="1935" w:type="dxa"/>
            <w:tcBorders>
              <w:bottom w:val="single" w:sz="18" w:space="0" w:color="auto"/>
            </w:tcBorders>
          </w:tcPr>
          <w:p w14:paraId="74E8412A"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187.00</w:t>
            </w:r>
          </w:p>
        </w:tc>
        <w:tc>
          <w:tcPr>
            <w:tcW w:w="1816" w:type="dxa"/>
            <w:tcBorders>
              <w:bottom w:val="single" w:sz="18" w:space="0" w:color="auto"/>
            </w:tcBorders>
          </w:tcPr>
          <w:p w14:paraId="0D18D7FB"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102.54</w:t>
            </w:r>
          </w:p>
        </w:tc>
        <w:tc>
          <w:tcPr>
            <w:tcW w:w="1658" w:type="dxa"/>
            <w:tcBorders>
              <w:bottom w:val="single" w:sz="18" w:space="0" w:color="auto"/>
            </w:tcBorders>
          </w:tcPr>
          <w:p w14:paraId="0D22651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27.98</w:t>
            </w:r>
          </w:p>
        </w:tc>
      </w:tr>
    </w:tbl>
    <w:p w14:paraId="47397330" w14:textId="77777777" w:rsidR="009B11A0" w:rsidRPr="004F555E" w:rsidRDefault="009B11A0" w:rsidP="009B11A0">
      <w:pPr>
        <w:jc w:val="both"/>
        <w:rPr>
          <w:rFonts w:ascii="Times New Roman" w:hAnsi="Times New Roman" w:cs="Times New Roman"/>
          <w:b/>
          <w:bCs/>
          <w:sz w:val="24"/>
          <w:szCs w:val="24"/>
        </w:rPr>
      </w:pPr>
    </w:p>
    <w:p w14:paraId="0204CC23" w14:textId="77777777" w:rsidR="009B11A0" w:rsidRDefault="009B11A0" w:rsidP="009B11A0">
      <w:pPr>
        <w:jc w:val="both"/>
        <w:rPr>
          <w:rFonts w:ascii="Times New Roman" w:hAnsi="Times New Roman" w:cs="Times New Roman"/>
          <w:b/>
          <w:bCs/>
          <w:sz w:val="24"/>
          <w:szCs w:val="24"/>
        </w:rPr>
      </w:pPr>
    </w:p>
    <w:p w14:paraId="0D180A13" w14:textId="77777777" w:rsidR="009B11A0" w:rsidRDefault="009B11A0" w:rsidP="009B11A0">
      <w:pPr>
        <w:jc w:val="both"/>
        <w:rPr>
          <w:rFonts w:ascii="Times New Roman" w:hAnsi="Times New Roman" w:cs="Times New Roman"/>
          <w:b/>
          <w:bCs/>
          <w:sz w:val="24"/>
          <w:szCs w:val="24"/>
        </w:rPr>
      </w:pPr>
    </w:p>
    <w:p w14:paraId="6E472696" w14:textId="77777777" w:rsidR="009B11A0" w:rsidRPr="004F555E" w:rsidRDefault="009B11A0" w:rsidP="009B11A0">
      <w:pPr>
        <w:jc w:val="both"/>
        <w:rPr>
          <w:rFonts w:ascii="Times New Roman" w:hAnsi="Times New Roman" w:cs="Times New Roman"/>
          <w:b/>
          <w:bCs/>
          <w:sz w:val="24"/>
          <w:szCs w:val="24"/>
        </w:rPr>
      </w:pPr>
    </w:p>
    <w:p w14:paraId="3AA0355B" w14:textId="77777777" w:rsidR="009B11A0" w:rsidRPr="004F555E" w:rsidRDefault="009B11A0" w:rsidP="009B11A0">
      <w:pPr>
        <w:jc w:val="both"/>
        <w:rPr>
          <w:rFonts w:ascii="Times New Roman" w:hAnsi="Times New Roman" w:cs="Times New Roman"/>
          <w:b/>
          <w:bCs/>
          <w:sz w:val="24"/>
          <w:szCs w:val="24"/>
        </w:rPr>
      </w:pPr>
      <w:r w:rsidRPr="004F555E">
        <w:rPr>
          <w:rFonts w:ascii="Times New Roman" w:hAnsi="Times New Roman" w:cs="Times New Roman"/>
          <w:b/>
          <w:bCs/>
          <w:sz w:val="24"/>
          <w:szCs w:val="24"/>
        </w:rPr>
        <w:t>Table 2: Frequency distribution table</w:t>
      </w:r>
    </w:p>
    <w:tbl>
      <w:tblPr>
        <w:tblStyle w:val="TableGrid"/>
        <w:tblpPr w:leftFromText="180" w:rightFromText="180" w:vertAnchor="text" w:tblpY="1"/>
        <w:tblOverlap w:val="never"/>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117"/>
        <w:gridCol w:w="3117"/>
      </w:tblGrid>
      <w:tr w:rsidR="009B11A0" w:rsidRPr="004F555E" w14:paraId="1CD1D006" w14:textId="77777777" w:rsidTr="0080380F">
        <w:tc>
          <w:tcPr>
            <w:tcW w:w="3357" w:type="dxa"/>
            <w:tcBorders>
              <w:top w:val="single" w:sz="18" w:space="0" w:color="auto"/>
              <w:bottom w:val="single" w:sz="18" w:space="0" w:color="auto"/>
            </w:tcBorders>
          </w:tcPr>
          <w:p w14:paraId="2F2BABC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Variables</w:t>
            </w:r>
          </w:p>
        </w:tc>
        <w:tc>
          <w:tcPr>
            <w:tcW w:w="3117" w:type="dxa"/>
            <w:tcBorders>
              <w:top w:val="single" w:sz="18" w:space="0" w:color="auto"/>
              <w:bottom w:val="single" w:sz="18" w:space="0" w:color="auto"/>
            </w:tcBorders>
          </w:tcPr>
          <w:p w14:paraId="3969518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Frequency (n)</w:t>
            </w:r>
          </w:p>
        </w:tc>
        <w:tc>
          <w:tcPr>
            <w:tcW w:w="3117" w:type="dxa"/>
            <w:tcBorders>
              <w:top w:val="single" w:sz="18" w:space="0" w:color="auto"/>
              <w:bottom w:val="single" w:sz="18" w:space="0" w:color="auto"/>
            </w:tcBorders>
          </w:tcPr>
          <w:p w14:paraId="18695AE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Percentage (%)</w:t>
            </w:r>
          </w:p>
        </w:tc>
      </w:tr>
      <w:tr w:rsidR="009B11A0" w:rsidRPr="004F555E" w14:paraId="57EC06FF" w14:textId="77777777" w:rsidTr="0080380F">
        <w:tc>
          <w:tcPr>
            <w:tcW w:w="3357" w:type="dxa"/>
            <w:tcBorders>
              <w:top w:val="single" w:sz="18" w:space="0" w:color="auto"/>
            </w:tcBorders>
          </w:tcPr>
          <w:p w14:paraId="38264A2D" w14:textId="77777777" w:rsidR="009B11A0" w:rsidRPr="004F555E" w:rsidRDefault="009B11A0" w:rsidP="0080380F">
            <w:pPr>
              <w:jc w:val="both"/>
              <w:rPr>
                <w:rFonts w:ascii="Times New Roman" w:hAnsi="Times New Roman" w:cs="Times New Roman"/>
                <w:b/>
                <w:bCs/>
                <w:sz w:val="24"/>
                <w:szCs w:val="24"/>
              </w:rPr>
            </w:pPr>
          </w:p>
          <w:p w14:paraId="2FF86B94" w14:textId="77777777"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t>Age group (yrs)</w:t>
            </w:r>
          </w:p>
        </w:tc>
        <w:tc>
          <w:tcPr>
            <w:tcW w:w="3117" w:type="dxa"/>
            <w:tcBorders>
              <w:top w:val="single" w:sz="18" w:space="0" w:color="auto"/>
            </w:tcBorders>
          </w:tcPr>
          <w:p w14:paraId="6843CE53" w14:textId="77777777" w:rsidR="009B11A0" w:rsidRPr="004F555E" w:rsidRDefault="009B11A0" w:rsidP="0080380F">
            <w:pPr>
              <w:jc w:val="both"/>
              <w:rPr>
                <w:rFonts w:ascii="Times New Roman" w:hAnsi="Times New Roman" w:cs="Times New Roman"/>
                <w:sz w:val="24"/>
                <w:szCs w:val="24"/>
              </w:rPr>
            </w:pPr>
          </w:p>
        </w:tc>
        <w:tc>
          <w:tcPr>
            <w:tcW w:w="3117" w:type="dxa"/>
            <w:tcBorders>
              <w:top w:val="single" w:sz="18" w:space="0" w:color="auto"/>
            </w:tcBorders>
          </w:tcPr>
          <w:p w14:paraId="0C4F43E3" w14:textId="77777777" w:rsidR="009B11A0" w:rsidRPr="004F555E" w:rsidRDefault="009B11A0" w:rsidP="0080380F">
            <w:pPr>
              <w:jc w:val="both"/>
              <w:rPr>
                <w:rFonts w:ascii="Times New Roman" w:hAnsi="Times New Roman" w:cs="Times New Roman"/>
                <w:sz w:val="24"/>
                <w:szCs w:val="24"/>
              </w:rPr>
            </w:pPr>
          </w:p>
        </w:tc>
      </w:tr>
      <w:tr w:rsidR="009B11A0" w:rsidRPr="004F555E" w14:paraId="12164B57" w14:textId="77777777" w:rsidTr="0080380F">
        <w:tc>
          <w:tcPr>
            <w:tcW w:w="3357" w:type="dxa"/>
          </w:tcPr>
          <w:p w14:paraId="14D552E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16-19</w:t>
            </w:r>
          </w:p>
        </w:tc>
        <w:tc>
          <w:tcPr>
            <w:tcW w:w="3117" w:type="dxa"/>
          </w:tcPr>
          <w:p w14:paraId="56DB5CA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249</w:t>
            </w:r>
          </w:p>
        </w:tc>
        <w:tc>
          <w:tcPr>
            <w:tcW w:w="3117" w:type="dxa"/>
          </w:tcPr>
          <w:p w14:paraId="387F98D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63.8</w:t>
            </w:r>
          </w:p>
        </w:tc>
      </w:tr>
      <w:tr w:rsidR="009B11A0" w:rsidRPr="004F555E" w14:paraId="30703B4B" w14:textId="77777777" w:rsidTr="0080380F">
        <w:tc>
          <w:tcPr>
            <w:tcW w:w="3357" w:type="dxa"/>
          </w:tcPr>
          <w:p w14:paraId="7C55120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20-23</w:t>
            </w:r>
          </w:p>
        </w:tc>
        <w:tc>
          <w:tcPr>
            <w:tcW w:w="3117" w:type="dxa"/>
          </w:tcPr>
          <w:p w14:paraId="66A1BD6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137</w:t>
            </w:r>
          </w:p>
        </w:tc>
        <w:tc>
          <w:tcPr>
            <w:tcW w:w="3117" w:type="dxa"/>
          </w:tcPr>
          <w:p w14:paraId="65EC2C6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35.1</w:t>
            </w:r>
          </w:p>
        </w:tc>
      </w:tr>
      <w:tr w:rsidR="009B11A0" w:rsidRPr="004F555E" w14:paraId="5F8A8394" w14:textId="77777777" w:rsidTr="0080380F">
        <w:tc>
          <w:tcPr>
            <w:tcW w:w="3357" w:type="dxa"/>
          </w:tcPr>
          <w:p w14:paraId="5C9F77D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24-27</w:t>
            </w:r>
          </w:p>
        </w:tc>
        <w:tc>
          <w:tcPr>
            <w:tcW w:w="3117" w:type="dxa"/>
          </w:tcPr>
          <w:p w14:paraId="6CC5A43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w:t>
            </w:r>
          </w:p>
        </w:tc>
        <w:tc>
          <w:tcPr>
            <w:tcW w:w="3117" w:type="dxa"/>
          </w:tcPr>
          <w:p w14:paraId="753A7AEB"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w:t>
            </w:r>
          </w:p>
        </w:tc>
      </w:tr>
      <w:tr w:rsidR="009B11A0" w:rsidRPr="004F555E" w14:paraId="12B1C765" w14:textId="77777777" w:rsidTr="0080380F">
        <w:tc>
          <w:tcPr>
            <w:tcW w:w="3357" w:type="dxa"/>
          </w:tcPr>
          <w:p w14:paraId="5FE6A87E" w14:textId="77777777" w:rsidR="009B11A0" w:rsidRPr="004F555E" w:rsidRDefault="009B11A0" w:rsidP="0080380F">
            <w:pPr>
              <w:jc w:val="both"/>
              <w:rPr>
                <w:rFonts w:ascii="Times New Roman" w:hAnsi="Times New Roman" w:cs="Times New Roman"/>
                <w:sz w:val="24"/>
                <w:szCs w:val="24"/>
              </w:rPr>
            </w:pPr>
          </w:p>
        </w:tc>
        <w:tc>
          <w:tcPr>
            <w:tcW w:w="3117" w:type="dxa"/>
          </w:tcPr>
          <w:p w14:paraId="2EDAE0E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390</w:t>
            </w:r>
          </w:p>
        </w:tc>
        <w:tc>
          <w:tcPr>
            <w:tcW w:w="3117" w:type="dxa"/>
          </w:tcPr>
          <w:p w14:paraId="1DF31D2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100</w:t>
            </w:r>
          </w:p>
        </w:tc>
      </w:tr>
      <w:tr w:rsidR="009B11A0" w:rsidRPr="004F555E" w14:paraId="37622F0C" w14:textId="77777777" w:rsidTr="0080380F">
        <w:tc>
          <w:tcPr>
            <w:tcW w:w="3357" w:type="dxa"/>
          </w:tcPr>
          <w:p w14:paraId="493B34F3" w14:textId="77777777"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t>Marital Status</w:t>
            </w:r>
          </w:p>
        </w:tc>
        <w:tc>
          <w:tcPr>
            <w:tcW w:w="3117" w:type="dxa"/>
          </w:tcPr>
          <w:p w14:paraId="7F6B1E26" w14:textId="77777777" w:rsidR="009B11A0" w:rsidRPr="004F555E" w:rsidRDefault="009B11A0" w:rsidP="0080380F">
            <w:pPr>
              <w:jc w:val="both"/>
              <w:rPr>
                <w:rFonts w:ascii="Times New Roman" w:hAnsi="Times New Roman" w:cs="Times New Roman"/>
                <w:sz w:val="24"/>
                <w:szCs w:val="24"/>
              </w:rPr>
            </w:pPr>
          </w:p>
        </w:tc>
        <w:tc>
          <w:tcPr>
            <w:tcW w:w="3117" w:type="dxa"/>
          </w:tcPr>
          <w:p w14:paraId="4B7089C5" w14:textId="77777777" w:rsidR="009B11A0" w:rsidRPr="004F555E" w:rsidRDefault="009B11A0" w:rsidP="0080380F">
            <w:pPr>
              <w:jc w:val="both"/>
              <w:rPr>
                <w:rFonts w:ascii="Times New Roman" w:hAnsi="Times New Roman" w:cs="Times New Roman"/>
                <w:sz w:val="24"/>
                <w:szCs w:val="24"/>
              </w:rPr>
            </w:pPr>
          </w:p>
        </w:tc>
      </w:tr>
      <w:tr w:rsidR="009B11A0" w:rsidRPr="004F555E" w14:paraId="02515601" w14:textId="77777777" w:rsidTr="0080380F">
        <w:tc>
          <w:tcPr>
            <w:tcW w:w="3357" w:type="dxa"/>
          </w:tcPr>
          <w:p w14:paraId="4CB3A917"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lastRenderedPageBreak/>
              <w:t>Married</w:t>
            </w:r>
          </w:p>
        </w:tc>
        <w:tc>
          <w:tcPr>
            <w:tcW w:w="3117" w:type="dxa"/>
          </w:tcPr>
          <w:p w14:paraId="236AA70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w:t>
            </w:r>
          </w:p>
        </w:tc>
        <w:tc>
          <w:tcPr>
            <w:tcW w:w="3117" w:type="dxa"/>
          </w:tcPr>
          <w:p w14:paraId="4D95AE6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0.5</w:t>
            </w:r>
          </w:p>
        </w:tc>
      </w:tr>
      <w:tr w:rsidR="009B11A0" w:rsidRPr="004F555E" w14:paraId="589CFD68" w14:textId="77777777" w:rsidTr="0080380F">
        <w:tc>
          <w:tcPr>
            <w:tcW w:w="3357" w:type="dxa"/>
          </w:tcPr>
          <w:p w14:paraId="055D260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Single</w:t>
            </w:r>
          </w:p>
        </w:tc>
        <w:tc>
          <w:tcPr>
            <w:tcW w:w="3117" w:type="dxa"/>
          </w:tcPr>
          <w:p w14:paraId="6187AC5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388</w:t>
            </w:r>
          </w:p>
        </w:tc>
        <w:tc>
          <w:tcPr>
            <w:tcW w:w="3117" w:type="dxa"/>
          </w:tcPr>
          <w:p w14:paraId="2CEB4403"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99.5</w:t>
            </w:r>
          </w:p>
        </w:tc>
      </w:tr>
      <w:tr w:rsidR="009B11A0" w:rsidRPr="004F555E" w14:paraId="511A48BC" w14:textId="77777777" w:rsidTr="0080380F">
        <w:tc>
          <w:tcPr>
            <w:tcW w:w="3357" w:type="dxa"/>
          </w:tcPr>
          <w:p w14:paraId="19B26237" w14:textId="77777777" w:rsidR="009B11A0" w:rsidRPr="004F555E" w:rsidRDefault="009B11A0" w:rsidP="0080380F">
            <w:pPr>
              <w:jc w:val="both"/>
              <w:rPr>
                <w:rFonts w:ascii="Times New Roman" w:hAnsi="Times New Roman" w:cs="Times New Roman"/>
                <w:sz w:val="24"/>
                <w:szCs w:val="24"/>
              </w:rPr>
            </w:pPr>
          </w:p>
        </w:tc>
        <w:tc>
          <w:tcPr>
            <w:tcW w:w="3117" w:type="dxa"/>
          </w:tcPr>
          <w:p w14:paraId="6B6E8CE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390</w:t>
            </w:r>
          </w:p>
        </w:tc>
        <w:tc>
          <w:tcPr>
            <w:tcW w:w="3117" w:type="dxa"/>
          </w:tcPr>
          <w:p w14:paraId="0B1F76B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100</w:t>
            </w:r>
          </w:p>
        </w:tc>
      </w:tr>
      <w:tr w:rsidR="009B11A0" w:rsidRPr="004F555E" w14:paraId="53E4B0D8" w14:textId="77777777" w:rsidTr="0080380F">
        <w:tc>
          <w:tcPr>
            <w:tcW w:w="3357" w:type="dxa"/>
          </w:tcPr>
          <w:p w14:paraId="7865309B" w14:textId="407FDF03"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t xml:space="preserve">Course </w:t>
            </w:r>
            <w:r w:rsidR="000C3FED">
              <w:rPr>
                <w:rFonts w:ascii="Times New Roman" w:hAnsi="Times New Roman" w:cs="Times New Roman"/>
                <w:b/>
                <w:bCs/>
                <w:sz w:val="24"/>
                <w:szCs w:val="24"/>
              </w:rPr>
              <w:t>o</w:t>
            </w:r>
            <w:r w:rsidRPr="004F555E">
              <w:rPr>
                <w:rFonts w:ascii="Times New Roman" w:hAnsi="Times New Roman" w:cs="Times New Roman"/>
                <w:b/>
                <w:bCs/>
                <w:sz w:val="24"/>
                <w:szCs w:val="24"/>
              </w:rPr>
              <w:t>f Study</w:t>
            </w:r>
          </w:p>
        </w:tc>
        <w:tc>
          <w:tcPr>
            <w:tcW w:w="3117" w:type="dxa"/>
          </w:tcPr>
          <w:p w14:paraId="5D06A21E" w14:textId="77777777" w:rsidR="009B11A0" w:rsidRPr="004F555E" w:rsidRDefault="009B11A0" w:rsidP="0080380F">
            <w:pPr>
              <w:jc w:val="both"/>
              <w:rPr>
                <w:rFonts w:ascii="Times New Roman" w:hAnsi="Times New Roman" w:cs="Times New Roman"/>
                <w:sz w:val="24"/>
                <w:szCs w:val="24"/>
              </w:rPr>
            </w:pPr>
          </w:p>
        </w:tc>
        <w:tc>
          <w:tcPr>
            <w:tcW w:w="3117" w:type="dxa"/>
          </w:tcPr>
          <w:p w14:paraId="628643D2" w14:textId="77777777" w:rsidR="009B11A0" w:rsidRPr="004F555E" w:rsidRDefault="009B11A0" w:rsidP="0080380F">
            <w:pPr>
              <w:jc w:val="both"/>
              <w:rPr>
                <w:rFonts w:ascii="Times New Roman" w:hAnsi="Times New Roman" w:cs="Times New Roman"/>
                <w:sz w:val="24"/>
                <w:szCs w:val="24"/>
              </w:rPr>
            </w:pPr>
          </w:p>
        </w:tc>
      </w:tr>
      <w:tr w:rsidR="009B11A0" w:rsidRPr="004F555E" w14:paraId="156550A6" w14:textId="77777777" w:rsidTr="0080380F">
        <w:tc>
          <w:tcPr>
            <w:tcW w:w="3357" w:type="dxa"/>
          </w:tcPr>
          <w:p w14:paraId="07613B5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Anatomy</w:t>
            </w:r>
          </w:p>
        </w:tc>
        <w:tc>
          <w:tcPr>
            <w:tcW w:w="3117" w:type="dxa"/>
          </w:tcPr>
          <w:p w14:paraId="382E4F8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65</w:t>
            </w:r>
          </w:p>
        </w:tc>
        <w:tc>
          <w:tcPr>
            <w:tcW w:w="3117" w:type="dxa"/>
          </w:tcPr>
          <w:p w14:paraId="63AD962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16.7</w:t>
            </w:r>
          </w:p>
        </w:tc>
      </w:tr>
      <w:tr w:rsidR="009B11A0" w:rsidRPr="004F555E" w14:paraId="38666F5B" w14:textId="77777777" w:rsidTr="0080380F">
        <w:tc>
          <w:tcPr>
            <w:tcW w:w="3357" w:type="dxa"/>
          </w:tcPr>
          <w:p w14:paraId="6AD3AFEB"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 xml:space="preserve">Physiology </w:t>
            </w:r>
          </w:p>
        </w:tc>
        <w:tc>
          <w:tcPr>
            <w:tcW w:w="3117" w:type="dxa"/>
          </w:tcPr>
          <w:p w14:paraId="5610AC6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58</w:t>
            </w:r>
          </w:p>
        </w:tc>
        <w:tc>
          <w:tcPr>
            <w:tcW w:w="3117" w:type="dxa"/>
          </w:tcPr>
          <w:p w14:paraId="58B1CF3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14.9</w:t>
            </w:r>
          </w:p>
        </w:tc>
      </w:tr>
      <w:tr w:rsidR="009B11A0" w:rsidRPr="004F555E" w14:paraId="58C2C25B" w14:textId="77777777" w:rsidTr="0080380F">
        <w:tc>
          <w:tcPr>
            <w:tcW w:w="3357" w:type="dxa"/>
          </w:tcPr>
          <w:p w14:paraId="4CCAC6C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Nursing</w:t>
            </w:r>
          </w:p>
        </w:tc>
        <w:tc>
          <w:tcPr>
            <w:tcW w:w="3117" w:type="dxa"/>
          </w:tcPr>
          <w:p w14:paraId="1A37CC0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99</w:t>
            </w:r>
          </w:p>
        </w:tc>
        <w:tc>
          <w:tcPr>
            <w:tcW w:w="3117" w:type="dxa"/>
          </w:tcPr>
          <w:p w14:paraId="699A1FC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25.4</w:t>
            </w:r>
          </w:p>
        </w:tc>
      </w:tr>
      <w:tr w:rsidR="009B11A0" w:rsidRPr="004F555E" w14:paraId="4042CCA8" w14:textId="77777777" w:rsidTr="0080380F">
        <w:tc>
          <w:tcPr>
            <w:tcW w:w="3357" w:type="dxa"/>
          </w:tcPr>
          <w:p w14:paraId="42A6F07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Physiotherapy</w:t>
            </w:r>
          </w:p>
        </w:tc>
        <w:tc>
          <w:tcPr>
            <w:tcW w:w="3117" w:type="dxa"/>
          </w:tcPr>
          <w:p w14:paraId="1963725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130</w:t>
            </w:r>
          </w:p>
        </w:tc>
        <w:tc>
          <w:tcPr>
            <w:tcW w:w="3117" w:type="dxa"/>
          </w:tcPr>
          <w:p w14:paraId="1726A2D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33.3</w:t>
            </w:r>
          </w:p>
        </w:tc>
      </w:tr>
      <w:tr w:rsidR="009B11A0" w:rsidRPr="004F555E" w14:paraId="698F50E2" w14:textId="77777777" w:rsidTr="0080380F">
        <w:tc>
          <w:tcPr>
            <w:tcW w:w="3357" w:type="dxa"/>
          </w:tcPr>
          <w:p w14:paraId="5DB210B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Biochemistry</w:t>
            </w:r>
          </w:p>
        </w:tc>
        <w:tc>
          <w:tcPr>
            <w:tcW w:w="3117" w:type="dxa"/>
          </w:tcPr>
          <w:p w14:paraId="1338F5F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38</w:t>
            </w:r>
          </w:p>
        </w:tc>
        <w:tc>
          <w:tcPr>
            <w:tcW w:w="3117" w:type="dxa"/>
          </w:tcPr>
          <w:p w14:paraId="0B41776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9.7</w:t>
            </w:r>
          </w:p>
        </w:tc>
      </w:tr>
      <w:tr w:rsidR="009B11A0" w:rsidRPr="004F555E" w14:paraId="33FE634F" w14:textId="77777777" w:rsidTr="0080380F">
        <w:tc>
          <w:tcPr>
            <w:tcW w:w="3357" w:type="dxa"/>
          </w:tcPr>
          <w:p w14:paraId="3A1EE876" w14:textId="77777777" w:rsidR="009B11A0" w:rsidRPr="004F555E" w:rsidRDefault="009B11A0" w:rsidP="0080380F">
            <w:pPr>
              <w:jc w:val="both"/>
              <w:rPr>
                <w:rFonts w:ascii="Times New Roman" w:hAnsi="Times New Roman" w:cs="Times New Roman"/>
                <w:sz w:val="24"/>
                <w:szCs w:val="24"/>
              </w:rPr>
            </w:pPr>
          </w:p>
        </w:tc>
        <w:tc>
          <w:tcPr>
            <w:tcW w:w="3117" w:type="dxa"/>
          </w:tcPr>
          <w:p w14:paraId="4EC8C21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390</w:t>
            </w:r>
          </w:p>
        </w:tc>
        <w:tc>
          <w:tcPr>
            <w:tcW w:w="3117" w:type="dxa"/>
          </w:tcPr>
          <w:p w14:paraId="06CAFAA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100</w:t>
            </w:r>
          </w:p>
        </w:tc>
      </w:tr>
      <w:tr w:rsidR="009B11A0" w:rsidRPr="004F555E" w14:paraId="703D1BCD" w14:textId="77777777" w:rsidTr="0080380F">
        <w:tc>
          <w:tcPr>
            <w:tcW w:w="3357" w:type="dxa"/>
          </w:tcPr>
          <w:p w14:paraId="41349F99" w14:textId="468299EE"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t xml:space="preserve">Level </w:t>
            </w:r>
            <w:r w:rsidR="00A460C6">
              <w:rPr>
                <w:rFonts w:ascii="Times New Roman" w:hAnsi="Times New Roman" w:cs="Times New Roman"/>
                <w:b/>
                <w:bCs/>
                <w:sz w:val="24"/>
                <w:szCs w:val="24"/>
              </w:rPr>
              <w:t>o</w:t>
            </w:r>
            <w:r w:rsidRPr="004F555E">
              <w:rPr>
                <w:rFonts w:ascii="Times New Roman" w:hAnsi="Times New Roman" w:cs="Times New Roman"/>
                <w:b/>
                <w:bCs/>
                <w:sz w:val="24"/>
                <w:szCs w:val="24"/>
              </w:rPr>
              <w:t xml:space="preserve">f Study </w:t>
            </w:r>
          </w:p>
        </w:tc>
        <w:tc>
          <w:tcPr>
            <w:tcW w:w="3117" w:type="dxa"/>
          </w:tcPr>
          <w:p w14:paraId="1ADB7884" w14:textId="77777777" w:rsidR="009B11A0" w:rsidRPr="004F555E" w:rsidRDefault="009B11A0" w:rsidP="0080380F">
            <w:pPr>
              <w:jc w:val="both"/>
              <w:rPr>
                <w:rFonts w:ascii="Times New Roman" w:hAnsi="Times New Roman" w:cs="Times New Roman"/>
                <w:sz w:val="24"/>
                <w:szCs w:val="24"/>
              </w:rPr>
            </w:pPr>
          </w:p>
        </w:tc>
        <w:tc>
          <w:tcPr>
            <w:tcW w:w="3117" w:type="dxa"/>
          </w:tcPr>
          <w:p w14:paraId="70AB21D0" w14:textId="77777777" w:rsidR="009B11A0" w:rsidRPr="004F555E" w:rsidRDefault="009B11A0" w:rsidP="0080380F">
            <w:pPr>
              <w:jc w:val="both"/>
              <w:rPr>
                <w:rFonts w:ascii="Times New Roman" w:hAnsi="Times New Roman" w:cs="Times New Roman"/>
                <w:sz w:val="24"/>
                <w:szCs w:val="24"/>
              </w:rPr>
            </w:pPr>
          </w:p>
        </w:tc>
      </w:tr>
      <w:tr w:rsidR="009B11A0" w:rsidRPr="004F555E" w14:paraId="3259D20C" w14:textId="77777777" w:rsidTr="0080380F">
        <w:tc>
          <w:tcPr>
            <w:tcW w:w="3357" w:type="dxa"/>
          </w:tcPr>
          <w:p w14:paraId="73606F6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200</w:t>
            </w:r>
          </w:p>
        </w:tc>
        <w:tc>
          <w:tcPr>
            <w:tcW w:w="3117" w:type="dxa"/>
          </w:tcPr>
          <w:p w14:paraId="559E737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179</w:t>
            </w:r>
          </w:p>
        </w:tc>
        <w:tc>
          <w:tcPr>
            <w:tcW w:w="3117" w:type="dxa"/>
          </w:tcPr>
          <w:p w14:paraId="3AC1A81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45.9</w:t>
            </w:r>
          </w:p>
        </w:tc>
      </w:tr>
      <w:tr w:rsidR="009B11A0" w:rsidRPr="004F555E" w14:paraId="69DDD992" w14:textId="77777777" w:rsidTr="0080380F">
        <w:tc>
          <w:tcPr>
            <w:tcW w:w="3357" w:type="dxa"/>
          </w:tcPr>
          <w:p w14:paraId="3ADBD47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300</w:t>
            </w:r>
          </w:p>
        </w:tc>
        <w:tc>
          <w:tcPr>
            <w:tcW w:w="3117" w:type="dxa"/>
          </w:tcPr>
          <w:p w14:paraId="1E73160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93</w:t>
            </w:r>
          </w:p>
        </w:tc>
        <w:tc>
          <w:tcPr>
            <w:tcW w:w="3117" w:type="dxa"/>
          </w:tcPr>
          <w:p w14:paraId="4021C05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23.8</w:t>
            </w:r>
          </w:p>
        </w:tc>
      </w:tr>
      <w:tr w:rsidR="009B11A0" w:rsidRPr="004F555E" w14:paraId="54F2B11D" w14:textId="77777777" w:rsidTr="0080380F">
        <w:tc>
          <w:tcPr>
            <w:tcW w:w="3357" w:type="dxa"/>
          </w:tcPr>
          <w:p w14:paraId="7EF0A6C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400</w:t>
            </w:r>
          </w:p>
        </w:tc>
        <w:tc>
          <w:tcPr>
            <w:tcW w:w="3117" w:type="dxa"/>
          </w:tcPr>
          <w:p w14:paraId="713C14D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79</w:t>
            </w:r>
          </w:p>
        </w:tc>
        <w:tc>
          <w:tcPr>
            <w:tcW w:w="3117" w:type="dxa"/>
          </w:tcPr>
          <w:p w14:paraId="28F8341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20.3</w:t>
            </w:r>
          </w:p>
        </w:tc>
      </w:tr>
      <w:tr w:rsidR="009B11A0" w:rsidRPr="004F555E" w14:paraId="38F2D3A6" w14:textId="77777777" w:rsidTr="0080380F">
        <w:tc>
          <w:tcPr>
            <w:tcW w:w="3357" w:type="dxa"/>
          </w:tcPr>
          <w:p w14:paraId="7D819B2B"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500</w:t>
            </w:r>
          </w:p>
        </w:tc>
        <w:tc>
          <w:tcPr>
            <w:tcW w:w="3117" w:type="dxa"/>
          </w:tcPr>
          <w:p w14:paraId="702AC79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39</w:t>
            </w:r>
          </w:p>
        </w:tc>
        <w:tc>
          <w:tcPr>
            <w:tcW w:w="3117" w:type="dxa"/>
          </w:tcPr>
          <w:p w14:paraId="3436E4C3"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10.0</w:t>
            </w:r>
          </w:p>
        </w:tc>
      </w:tr>
      <w:tr w:rsidR="009B11A0" w:rsidRPr="004F555E" w14:paraId="429CF52D" w14:textId="77777777" w:rsidTr="0080380F">
        <w:tc>
          <w:tcPr>
            <w:tcW w:w="3357" w:type="dxa"/>
          </w:tcPr>
          <w:p w14:paraId="56AE53BB" w14:textId="77777777" w:rsidR="009B11A0" w:rsidRPr="004F555E" w:rsidRDefault="009B11A0" w:rsidP="0080380F">
            <w:pPr>
              <w:jc w:val="both"/>
              <w:rPr>
                <w:rFonts w:ascii="Times New Roman" w:hAnsi="Times New Roman" w:cs="Times New Roman"/>
                <w:sz w:val="24"/>
                <w:szCs w:val="24"/>
              </w:rPr>
            </w:pPr>
          </w:p>
        </w:tc>
        <w:tc>
          <w:tcPr>
            <w:tcW w:w="3117" w:type="dxa"/>
          </w:tcPr>
          <w:p w14:paraId="78CF114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390</w:t>
            </w:r>
          </w:p>
        </w:tc>
        <w:tc>
          <w:tcPr>
            <w:tcW w:w="3117" w:type="dxa"/>
          </w:tcPr>
          <w:p w14:paraId="3AD6197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100</w:t>
            </w:r>
          </w:p>
        </w:tc>
      </w:tr>
      <w:tr w:rsidR="009B11A0" w:rsidRPr="004F555E" w14:paraId="0D0A3157" w14:textId="77777777" w:rsidTr="0080380F">
        <w:tc>
          <w:tcPr>
            <w:tcW w:w="3357" w:type="dxa"/>
          </w:tcPr>
          <w:p w14:paraId="1A76A999" w14:textId="77777777" w:rsidR="009B11A0" w:rsidRPr="004F555E" w:rsidRDefault="009B11A0" w:rsidP="0080380F">
            <w:pPr>
              <w:jc w:val="both"/>
              <w:rPr>
                <w:rFonts w:ascii="Times New Roman" w:hAnsi="Times New Roman" w:cs="Times New Roman"/>
                <w:b/>
                <w:bCs/>
                <w:sz w:val="24"/>
                <w:szCs w:val="24"/>
              </w:rPr>
            </w:pPr>
          </w:p>
          <w:p w14:paraId="55551BC9" w14:textId="77777777" w:rsidR="009B11A0" w:rsidRPr="004F555E" w:rsidRDefault="009B11A0" w:rsidP="0080380F">
            <w:pPr>
              <w:jc w:val="both"/>
              <w:rPr>
                <w:rFonts w:ascii="Times New Roman" w:hAnsi="Times New Roman" w:cs="Times New Roman"/>
                <w:b/>
                <w:bCs/>
                <w:sz w:val="24"/>
                <w:szCs w:val="24"/>
              </w:rPr>
            </w:pPr>
          </w:p>
          <w:p w14:paraId="3D17D99E" w14:textId="77777777" w:rsidR="009B11A0" w:rsidRPr="004F555E" w:rsidRDefault="009B11A0" w:rsidP="0080380F">
            <w:pPr>
              <w:jc w:val="both"/>
              <w:rPr>
                <w:rFonts w:ascii="Times New Roman" w:hAnsi="Times New Roman" w:cs="Times New Roman"/>
                <w:b/>
                <w:bCs/>
                <w:sz w:val="24"/>
                <w:szCs w:val="24"/>
              </w:rPr>
            </w:pPr>
          </w:p>
          <w:p w14:paraId="570455F1" w14:textId="77777777" w:rsidR="009B11A0" w:rsidRPr="004F555E" w:rsidRDefault="009B11A0" w:rsidP="0080380F">
            <w:pPr>
              <w:jc w:val="both"/>
              <w:rPr>
                <w:rFonts w:ascii="Times New Roman" w:hAnsi="Times New Roman" w:cs="Times New Roman"/>
                <w:b/>
                <w:bCs/>
                <w:sz w:val="24"/>
                <w:szCs w:val="24"/>
              </w:rPr>
            </w:pPr>
          </w:p>
          <w:p w14:paraId="5C61ECB2" w14:textId="77777777"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lastRenderedPageBreak/>
              <w:t xml:space="preserve">Parents Level of Education </w:t>
            </w:r>
          </w:p>
        </w:tc>
        <w:tc>
          <w:tcPr>
            <w:tcW w:w="3117" w:type="dxa"/>
          </w:tcPr>
          <w:p w14:paraId="33C242F4" w14:textId="77777777" w:rsidR="009B11A0" w:rsidRPr="004F555E" w:rsidRDefault="009B11A0" w:rsidP="0080380F">
            <w:pPr>
              <w:jc w:val="both"/>
              <w:rPr>
                <w:rFonts w:ascii="Times New Roman" w:hAnsi="Times New Roman" w:cs="Times New Roman"/>
                <w:sz w:val="24"/>
                <w:szCs w:val="24"/>
              </w:rPr>
            </w:pPr>
          </w:p>
          <w:p w14:paraId="3E8F5FC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 xml:space="preserve">                           </w:t>
            </w:r>
          </w:p>
        </w:tc>
        <w:tc>
          <w:tcPr>
            <w:tcW w:w="3117" w:type="dxa"/>
          </w:tcPr>
          <w:p w14:paraId="1D597C81" w14:textId="77777777" w:rsidR="009B11A0" w:rsidRPr="004F555E" w:rsidRDefault="009B11A0" w:rsidP="0080380F">
            <w:pPr>
              <w:jc w:val="both"/>
              <w:rPr>
                <w:rFonts w:ascii="Times New Roman" w:hAnsi="Times New Roman" w:cs="Times New Roman"/>
                <w:sz w:val="24"/>
                <w:szCs w:val="24"/>
              </w:rPr>
            </w:pPr>
          </w:p>
        </w:tc>
      </w:tr>
      <w:tr w:rsidR="009B11A0" w:rsidRPr="004F555E" w14:paraId="37437E87" w14:textId="77777777" w:rsidTr="0080380F">
        <w:tc>
          <w:tcPr>
            <w:tcW w:w="3357" w:type="dxa"/>
          </w:tcPr>
          <w:p w14:paraId="5B138D3A"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Primary</w:t>
            </w:r>
          </w:p>
        </w:tc>
        <w:tc>
          <w:tcPr>
            <w:tcW w:w="3117" w:type="dxa"/>
          </w:tcPr>
          <w:p w14:paraId="181DD3D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w:t>
            </w:r>
          </w:p>
        </w:tc>
        <w:tc>
          <w:tcPr>
            <w:tcW w:w="3117" w:type="dxa"/>
          </w:tcPr>
          <w:p w14:paraId="4B55D7C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0.8</w:t>
            </w:r>
          </w:p>
        </w:tc>
      </w:tr>
      <w:tr w:rsidR="009B11A0" w:rsidRPr="004F555E" w14:paraId="12395AE7" w14:textId="77777777" w:rsidTr="0080380F">
        <w:tc>
          <w:tcPr>
            <w:tcW w:w="3357" w:type="dxa"/>
          </w:tcPr>
          <w:p w14:paraId="3359D257"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Secondary</w:t>
            </w:r>
          </w:p>
        </w:tc>
        <w:tc>
          <w:tcPr>
            <w:tcW w:w="3117" w:type="dxa"/>
          </w:tcPr>
          <w:p w14:paraId="17E7308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21</w:t>
            </w:r>
          </w:p>
        </w:tc>
        <w:tc>
          <w:tcPr>
            <w:tcW w:w="3117" w:type="dxa"/>
          </w:tcPr>
          <w:p w14:paraId="1B3D1AC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5.4</w:t>
            </w:r>
          </w:p>
        </w:tc>
      </w:tr>
      <w:tr w:rsidR="009B11A0" w:rsidRPr="004F555E" w14:paraId="00DFDEB7" w14:textId="77777777" w:rsidTr="0080380F">
        <w:tc>
          <w:tcPr>
            <w:tcW w:w="3357" w:type="dxa"/>
          </w:tcPr>
          <w:p w14:paraId="3D610724"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Tertiary</w:t>
            </w:r>
          </w:p>
        </w:tc>
        <w:tc>
          <w:tcPr>
            <w:tcW w:w="3117" w:type="dxa"/>
          </w:tcPr>
          <w:p w14:paraId="4E5BC4E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366</w:t>
            </w:r>
          </w:p>
        </w:tc>
        <w:tc>
          <w:tcPr>
            <w:tcW w:w="3117" w:type="dxa"/>
          </w:tcPr>
          <w:p w14:paraId="319D76B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93.8</w:t>
            </w:r>
          </w:p>
        </w:tc>
      </w:tr>
      <w:tr w:rsidR="009B11A0" w:rsidRPr="004F555E" w14:paraId="5D3AA1FE" w14:textId="77777777" w:rsidTr="0080380F">
        <w:tc>
          <w:tcPr>
            <w:tcW w:w="3357" w:type="dxa"/>
          </w:tcPr>
          <w:p w14:paraId="276FC79B" w14:textId="77777777" w:rsidR="009B11A0" w:rsidRPr="004F555E" w:rsidRDefault="009B11A0" w:rsidP="0080380F">
            <w:pPr>
              <w:jc w:val="both"/>
              <w:rPr>
                <w:rFonts w:ascii="Times New Roman" w:hAnsi="Times New Roman" w:cs="Times New Roman"/>
                <w:sz w:val="24"/>
                <w:szCs w:val="24"/>
              </w:rPr>
            </w:pPr>
          </w:p>
        </w:tc>
        <w:tc>
          <w:tcPr>
            <w:tcW w:w="3117" w:type="dxa"/>
          </w:tcPr>
          <w:p w14:paraId="064956D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390</w:t>
            </w:r>
          </w:p>
        </w:tc>
        <w:tc>
          <w:tcPr>
            <w:tcW w:w="3117" w:type="dxa"/>
          </w:tcPr>
          <w:p w14:paraId="4695005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100</w:t>
            </w:r>
          </w:p>
        </w:tc>
      </w:tr>
      <w:tr w:rsidR="009B11A0" w:rsidRPr="004F555E" w14:paraId="66B5D7D9" w14:textId="77777777" w:rsidTr="0080380F">
        <w:tc>
          <w:tcPr>
            <w:tcW w:w="3357" w:type="dxa"/>
          </w:tcPr>
          <w:p w14:paraId="2D657F04" w14:textId="77777777" w:rsidR="009B11A0" w:rsidRPr="004F555E" w:rsidRDefault="009B11A0" w:rsidP="0080380F">
            <w:pPr>
              <w:jc w:val="both"/>
              <w:rPr>
                <w:rFonts w:ascii="Times New Roman" w:hAnsi="Times New Roman" w:cs="Times New Roman"/>
                <w:sz w:val="24"/>
                <w:szCs w:val="24"/>
              </w:rPr>
            </w:pPr>
          </w:p>
        </w:tc>
        <w:tc>
          <w:tcPr>
            <w:tcW w:w="3117" w:type="dxa"/>
          </w:tcPr>
          <w:p w14:paraId="29C68BF4" w14:textId="77777777" w:rsidR="009B11A0" w:rsidRPr="004F555E" w:rsidRDefault="009B11A0" w:rsidP="0080380F">
            <w:pPr>
              <w:jc w:val="both"/>
              <w:rPr>
                <w:rFonts w:ascii="Times New Roman" w:hAnsi="Times New Roman" w:cs="Times New Roman"/>
                <w:sz w:val="24"/>
                <w:szCs w:val="24"/>
              </w:rPr>
            </w:pPr>
          </w:p>
        </w:tc>
        <w:tc>
          <w:tcPr>
            <w:tcW w:w="3117" w:type="dxa"/>
          </w:tcPr>
          <w:p w14:paraId="40F3DEC4" w14:textId="77777777" w:rsidR="009B11A0" w:rsidRPr="004F555E" w:rsidRDefault="009B11A0" w:rsidP="0080380F">
            <w:pPr>
              <w:jc w:val="both"/>
              <w:rPr>
                <w:rFonts w:ascii="Times New Roman" w:hAnsi="Times New Roman" w:cs="Times New Roman"/>
                <w:sz w:val="24"/>
                <w:szCs w:val="24"/>
              </w:rPr>
            </w:pPr>
          </w:p>
        </w:tc>
      </w:tr>
      <w:tr w:rsidR="009B11A0" w:rsidRPr="004F555E" w14:paraId="1A1C1042" w14:textId="77777777" w:rsidTr="0080380F">
        <w:tc>
          <w:tcPr>
            <w:tcW w:w="3357" w:type="dxa"/>
          </w:tcPr>
          <w:p w14:paraId="69268715" w14:textId="77777777"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t xml:space="preserve">Parents Occupation </w:t>
            </w:r>
          </w:p>
        </w:tc>
        <w:tc>
          <w:tcPr>
            <w:tcW w:w="3117" w:type="dxa"/>
          </w:tcPr>
          <w:p w14:paraId="06191603" w14:textId="77777777" w:rsidR="009B11A0" w:rsidRPr="004F555E" w:rsidRDefault="009B11A0" w:rsidP="0080380F">
            <w:pPr>
              <w:jc w:val="both"/>
              <w:rPr>
                <w:rFonts w:ascii="Times New Roman" w:hAnsi="Times New Roman" w:cs="Times New Roman"/>
                <w:sz w:val="24"/>
                <w:szCs w:val="24"/>
              </w:rPr>
            </w:pPr>
          </w:p>
        </w:tc>
        <w:tc>
          <w:tcPr>
            <w:tcW w:w="3117" w:type="dxa"/>
          </w:tcPr>
          <w:p w14:paraId="0B6E1B5A" w14:textId="77777777" w:rsidR="009B11A0" w:rsidRPr="004F555E" w:rsidRDefault="009B11A0" w:rsidP="0080380F">
            <w:pPr>
              <w:jc w:val="both"/>
              <w:rPr>
                <w:rFonts w:ascii="Times New Roman" w:hAnsi="Times New Roman" w:cs="Times New Roman"/>
                <w:sz w:val="24"/>
                <w:szCs w:val="24"/>
              </w:rPr>
            </w:pPr>
          </w:p>
        </w:tc>
      </w:tr>
      <w:tr w:rsidR="009B11A0" w:rsidRPr="004F555E" w14:paraId="379A25C0" w14:textId="77777777" w:rsidTr="0080380F">
        <w:tc>
          <w:tcPr>
            <w:tcW w:w="3357" w:type="dxa"/>
          </w:tcPr>
          <w:p w14:paraId="41A86F2C"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Nurse</w:t>
            </w:r>
          </w:p>
        </w:tc>
        <w:tc>
          <w:tcPr>
            <w:tcW w:w="3117" w:type="dxa"/>
          </w:tcPr>
          <w:p w14:paraId="75BDB17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21</w:t>
            </w:r>
          </w:p>
        </w:tc>
        <w:tc>
          <w:tcPr>
            <w:tcW w:w="3117" w:type="dxa"/>
          </w:tcPr>
          <w:p w14:paraId="094F05B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5.4</w:t>
            </w:r>
          </w:p>
        </w:tc>
      </w:tr>
      <w:tr w:rsidR="009B11A0" w:rsidRPr="004F555E" w14:paraId="35FC0901" w14:textId="77777777" w:rsidTr="0080380F">
        <w:tc>
          <w:tcPr>
            <w:tcW w:w="3357" w:type="dxa"/>
          </w:tcPr>
          <w:p w14:paraId="2FA71769"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Journalist</w:t>
            </w:r>
          </w:p>
        </w:tc>
        <w:tc>
          <w:tcPr>
            <w:tcW w:w="3117" w:type="dxa"/>
          </w:tcPr>
          <w:p w14:paraId="3839D6C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15</w:t>
            </w:r>
          </w:p>
        </w:tc>
        <w:tc>
          <w:tcPr>
            <w:tcW w:w="3117" w:type="dxa"/>
          </w:tcPr>
          <w:p w14:paraId="1DF0B27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3.8</w:t>
            </w:r>
          </w:p>
        </w:tc>
      </w:tr>
      <w:tr w:rsidR="009B11A0" w:rsidRPr="004F555E" w14:paraId="79D59ACB" w14:textId="77777777" w:rsidTr="0080380F">
        <w:tc>
          <w:tcPr>
            <w:tcW w:w="3357" w:type="dxa"/>
          </w:tcPr>
          <w:p w14:paraId="20F2298E"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Engineer</w:t>
            </w:r>
          </w:p>
        </w:tc>
        <w:tc>
          <w:tcPr>
            <w:tcW w:w="3117" w:type="dxa"/>
          </w:tcPr>
          <w:p w14:paraId="0530FD4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48</w:t>
            </w:r>
          </w:p>
        </w:tc>
        <w:tc>
          <w:tcPr>
            <w:tcW w:w="3117" w:type="dxa"/>
          </w:tcPr>
          <w:p w14:paraId="4371A50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12.3</w:t>
            </w:r>
          </w:p>
        </w:tc>
      </w:tr>
      <w:tr w:rsidR="009B11A0" w:rsidRPr="004F555E" w14:paraId="6A1F79D3" w14:textId="77777777" w:rsidTr="0080380F">
        <w:tc>
          <w:tcPr>
            <w:tcW w:w="3357" w:type="dxa"/>
          </w:tcPr>
          <w:p w14:paraId="12A04AF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Academic</w:t>
            </w:r>
          </w:p>
        </w:tc>
        <w:tc>
          <w:tcPr>
            <w:tcW w:w="3117" w:type="dxa"/>
          </w:tcPr>
          <w:p w14:paraId="2A69C5D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47</w:t>
            </w:r>
          </w:p>
        </w:tc>
        <w:tc>
          <w:tcPr>
            <w:tcW w:w="3117" w:type="dxa"/>
          </w:tcPr>
          <w:p w14:paraId="36D6D11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12.1</w:t>
            </w:r>
          </w:p>
        </w:tc>
      </w:tr>
      <w:tr w:rsidR="009B11A0" w:rsidRPr="004F555E" w14:paraId="0A417A42" w14:textId="77777777" w:rsidTr="0080380F">
        <w:tc>
          <w:tcPr>
            <w:tcW w:w="3357" w:type="dxa"/>
          </w:tcPr>
          <w:p w14:paraId="54918F22"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civil servant</w:t>
            </w:r>
          </w:p>
        </w:tc>
        <w:tc>
          <w:tcPr>
            <w:tcW w:w="3117" w:type="dxa"/>
          </w:tcPr>
          <w:p w14:paraId="6F2CF26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60</w:t>
            </w:r>
          </w:p>
        </w:tc>
        <w:tc>
          <w:tcPr>
            <w:tcW w:w="3117" w:type="dxa"/>
          </w:tcPr>
          <w:p w14:paraId="2A5B43B7"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15.4</w:t>
            </w:r>
          </w:p>
        </w:tc>
      </w:tr>
      <w:tr w:rsidR="009B11A0" w:rsidRPr="004F555E" w14:paraId="4B6803F4" w14:textId="77777777" w:rsidTr="0080380F">
        <w:tc>
          <w:tcPr>
            <w:tcW w:w="3357" w:type="dxa"/>
          </w:tcPr>
          <w:p w14:paraId="0CFBE0FD"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Businessman</w:t>
            </w:r>
          </w:p>
        </w:tc>
        <w:tc>
          <w:tcPr>
            <w:tcW w:w="3117" w:type="dxa"/>
          </w:tcPr>
          <w:p w14:paraId="35F3076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91</w:t>
            </w:r>
          </w:p>
        </w:tc>
        <w:tc>
          <w:tcPr>
            <w:tcW w:w="3117" w:type="dxa"/>
          </w:tcPr>
          <w:p w14:paraId="4770BF4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23.3</w:t>
            </w:r>
          </w:p>
        </w:tc>
      </w:tr>
      <w:tr w:rsidR="009B11A0" w:rsidRPr="004F555E" w14:paraId="53BCAB7B" w14:textId="77777777" w:rsidTr="0080380F">
        <w:tc>
          <w:tcPr>
            <w:tcW w:w="3357" w:type="dxa"/>
          </w:tcPr>
          <w:p w14:paraId="706C81B4"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Lawyer</w:t>
            </w:r>
          </w:p>
        </w:tc>
        <w:tc>
          <w:tcPr>
            <w:tcW w:w="3117" w:type="dxa"/>
          </w:tcPr>
          <w:p w14:paraId="0DB8BCF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w:t>
            </w:r>
          </w:p>
        </w:tc>
        <w:tc>
          <w:tcPr>
            <w:tcW w:w="3117" w:type="dxa"/>
          </w:tcPr>
          <w:p w14:paraId="03364333"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2.6</w:t>
            </w:r>
          </w:p>
        </w:tc>
      </w:tr>
      <w:tr w:rsidR="009B11A0" w:rsidRPr="004F555E" w14:paraId="6752079A" w14:textId="77777777" w:rsidTr="0080380F">
        <w:tc>
          <w:tcPr>
            <w:tcW w:w="3357" w:type="dxa"/>
          </w:tcPr>
          <w:p w14:paraId="080B711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Medical Doctor</w:t>
            </w:r>
          </w:p>
        </w:tc>
        <w:tc>
          <w:tcPr>
            <w:tcW w:w="3117" w:type="dxa"/>
          </w:tcPr>
          <w:p w14:paraId="39FF57C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21</w:t>
            </w:r>
          </w:p>
        </w:tc>
        <w:tc>
          <w:tcPr>
            <w:tcW w:w="3117" w:type="dxa"/>
          </w:tcPr>
          <w:p w14:paraId="13D82D6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5.4</w:t>
            </w:r>
          </w:p>
        </w:tc>
      </w:tr>
      <w:tr w:rsidR="009B11A0" w:rsidRPr="004F555E" w14:paraId="628AEAF9" w14:textId="77777777" w:rsidTr="0080380F">
        <w:tc>
          <w:tcPr>
            <w:tcW w:w="3357" w:type="dxa"/>
          </w:tcPr>
          <w:p w14:paraId="50FA9A94"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Banker/Accountant</w:t>
            </w:r>
          </w:p>
        </w:tc>
        <w:tc>
          <w:tcPr>
            <w:tcW w:w="3117" w:type="dxa"/>
          </w:tcPr>
          <w:p w14:paraId="3908EE5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24</w:t>
            </w:r>
          </w:p>
        </w:tc>
        <w:tc>
          <w:tcPr>
            <w:tcW w:w="3117" w:type="dxa"/>
          </w:tcPr>
          <w:p w14:paraId="26AD546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6.2</w:t>
            </w:r>
          </w:p>
        </w:tc>
      </w:tr>
      <w:tr w:rsidR="009B11A0" w:rsidRPr="004F555E" w14:paraId="1BDFC137" w14:textId="77777777" w:rsidTr="0080380F">
        <w:tc>
          <w:tcPr>
            <w:tcW w:w="3357" w:type="dxa"/>
          </w:tcPr>
          <w:p w14:paraId="06653537"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Clergy</w:t>
            </w:r>
          </w:p>
        </w:tc>
        <w:tc>
          <w:tcPr>
            <w:tcW w:w="3117" w:type="dxa"/>
          </w:tcPr>
          <w:p w14:paraId="73B741E3"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40</w:t>
            </w:r>
          </w:p>
        </w:tc>
        <w:tc>
          <w:tcPr>
            <w:tcW w:w="3117" w:type="dxa"/>
          </w:tcPr>
          <w:p w14:paraId="5867A98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10.3</w:t>
            </w:r>
          </w:p>
        </w:tc>
      </w:tr>
      <w:tr w:rsidR="009B11A0" w:rsidRPr="004F555E" w14:paraId="4F34855C" w14:textId="77777777" w:rsidTr="0080380F">
        <w:tc>
          <w:tcPr>
            <w:tcW w:w="3357" w:type="dxa"/>
          </w:tcPr>
          <w:p w14:paraId="720429A7"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Farmer</w:t>
            </w:r>
          </w:p>
        </w:tc>
        <w:tc>
          <w:tcPr>
            <w:tcW w:w="3117" w:type="dxa"/>
          </w:tcPr>
          <w:p w14:paraId="24BEE13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w:t>
            </w:r>
          </w:p>
        </w:tc>
        <w:tc>
          <w:tcPr>
            <w:tcW w:w="3117" w:type="dxa"/>
          </w:tcPr>
          <w:p w14:paraId="49D36E1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0.8</w:t>
            </w:r>
          </w:p>
        </w:tc>
      </w:tr>
      <w:tr w:rsidR="009B11A0" w:rsidRPr="004F555E" w14:paraId="23DBEE00" w14:textId="77777777" w:rsidTr="0080380F">
        <w:tc>
          <w:tcPr>
            <w:tcW w:w="3357" w:type="dxa"/>
          </w:tcPr>
          <w:p w14:paraId="2CECFC0E"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Architect</w:t>
            </w:r>
          </w:p>
        </w:tc>
        <w:tc>
          <w:tcPr>
            <w:tcW w:w="3117" w:type="dxa"/>
          </w:tcPr>
          <w:p w14:paraId="1A8E729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5</w:t>
            </w:r>
          </w:p>
        </w:tc>
        <w:tc>
          <w:tcPr>
            <w:tcW w:w="3117" w:type="dxa"/>
          </w:tcPr>
          <w:p w14:paraId="65CDD11B"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1.3</w:t>
            </w:r>
          </w:p>
        </w:tc>
      </w:tr>
      <w:tr w:rsidR="009B11A0" w:rsidRPr="004F555E" w14:paraId="039F23E9" w14:textId="77777777" w:rsidTr="0080380F">
        <w:tc>
          <w:tcPr>
            <w:tcW w:w="3357" w:type="dxa"/>
          </w:tcPr>
          <w:p w14:paraId="47462CC6"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Retired</w:t>
            </w:r>
          </w:p>
        </w:tc>
        <w:tc>
          <w:tcPr>
            <w:tcW w:w="3117" w:type="dxa"/>
          </w:tcPr>
          <w:p w14:paraId="6A30794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5</w:t>
            </w:r>
          </w:p>
        </w:tc>
        <w:tc>
          <w:tcPr>
            <w:tcW w:w="3117" w:type="dxa"/>
          </w:tcPr>
          <w:p w14:paraId="60AA62D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1.3</w:t>
            </w:r>
          </w:p>
        </w:tc>
      </w:tr>
      <w:tr w:rsidR="009B11A0" w:rsidRPr="004F555E" w14:paraId="072FF31C" w14:textId="77777777" w:rsidTr="0080380F">
        <w:tc>
          <w:tcPr>
            <w:tcW w:w="3357" w:type="dxa"/>
          </w:tcPr>
          <w:p w14:paraId="0B31458A" w14:textId="77777777" w:rsidR="009B11A0" w:rsidRPr="004F555E" w:rsidRDefault="009B11A0" w:rsidP="0080380F">
            <w:pPr>
              <w:jc w:val="both"/>
              <w:rPr>
                <w:rFonts w:ascii="Times New Roman" w:hAnsi="Times New Roman" w:cs="Times New Roman"/>
                <w:sz w:val="24"/>
                <w:szCs w:val="24"/>
              </w:rPr>
            </w:pPr>
          </w:p>
        </w:tc>
        <w:tc>
          <w:tcPr>
            <w:tcW w:w="3117" w:type="dxa"/>
          </w:tcPr>
          <w:p w14:paraId="7C4572D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390</w:t>
            </w:r>
          </w:p>
        </w:tc>
        <w:tc>
          <w:tcPr>
            <w:tcW w:w="3117" w:type="dxa"/>
          </w:tcPr>
          <w:p w14:paraId="0F533BF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100</w:t>
            </w:r>
          </w:p>
        </w:tc>
      </w:tr>
      <w:tr w:rsidR="009B11A0" w:rsidRPr="004F555E" w14:paraId="794A6EBD" w14:textId="77777777" w:rsidTr="0080380F">
        <w:tc>
          <w:tcPr>
            <w:tcW w:w="3357" w:type="dxa"/>
          </w:tcPr>
          <w:p w14:paraId="558E2920" w14:textId="77777777" w:rsidR="009B11A0" w:rsidRPr="004F555E" w:rsidRDefault="009B11A0" w:rsidP="0080380F">
            <w:pPr>
              <w:jc w:val="both"/>
              <w:rPr>
                <w:rFonts w:ascii="Times New Roman" w:hAnsi="Times New Roman" w:cs="Times New Roman"/>
                <w:b/>
                <w:bCs/>
                <w:sz w:val="24"/>
                <w:szCs w:val="24"/>
              </w:rPr>
            </w:pPr>
          </w:p>
          <w:p w14:paraId="49CC940E" w14:textId="77777777" w:rsidR="009B11A0" w:rsidRPr="004F555E" w:rsidRDefault="009B11A0" w:rsidP="0080380F">
            <w:pPr>
              <w:jc w:val="both"/>
              <w:rPr>
                <w:rFonts w:ascii="Times New Roman" w:hAnsi="Times New Roman" w:cs="Times New Roman"/>
                <w:b/>
                <w:bCs/>
                <w:sz w:val="24"/>
                <w:szCs w:val="24"/>
              </w:rPr>
            </w:pPr>
          </w:p>
          <w:p w14:paraId="4858B859" w14:textId="77777777" w:rsidR="009B11A0" w:rsidRPr="004F555E" w:rsidRDefault="009B11A0" w:rsidP="0080380F">
            <w:pPr>
              <w:jc w:val="both"/>
              <w:rPr>
                <w:rFonts w:ascii="Times New Roman" w:hAnsi="Times New Roman" w:cs="Times New Roman"/>
                <w:b/>
                <w:bCs/>
                <w:sz w:val="24"/>
                <w:szCs w:val="24"/>
              </w:rPr>
            </w:pPr>
          </w:p>
          <w:p w14:paraId="0EA51151" w14:textId="77777777" w:rsidR="009B11A0" w:rsidRPr="004F555E" w:rsidRDefault="009B11A0" w:rsidP="0080380F">
            <w:pPr>
              <w:jc w:val="both"/>
              <w:rPr>
                <w:rFonts w:ascii="Times New Roman" w:hAnsi="Times New Roman" w:cs="Times New Roman"/>
                <w:b/>
                <w:bCs/>
                <w:sz w:val="24"/>
                <w:szCs w:val="24"/>
              </w:rPr>
            </w:pPr>
          </w:p>
          <w:p w14:paraId="6D9601E0" w14:textId="77777777" w:rsidR="009B11A0" w:rsidRPr="004F555E" w:rsidRDefault="009B11A0" w:rsidP="0080380F">
            <w:pPr>
              <w:jc w:val="both"/>
              <w:rPr>
                <w:rFonts w:ascii="Times New Roman" w:hAnsi="Times New Roman" w:cs="Times New Roman"/>
                <w:b/>
                <w:bCs/>
                <w:sz w:val="24"/>
                <w:szCs w:val="24"/>
              </w:rPr>
            </w:pPr>
          </w:p>
          <w:p w14:paraId="2ED2EA15" w14:textId="77777777" w:rsidR="009B11A0" w:rsidRPr="004F555E" w:rsidRDefault="009B11A0" w:rsidP="0080380F">
            <w:pPr>
              <w:jc w:val="both"/>
              <w:rPr>
                <w:rFonts w:ascii="Times New Roman" w:hAnsi="Times New Roman" w:cs="Times New Roman"/>
                <w:b/>
                <w:bCs/>
                <w:sz w:val="24"/>
                <w:szCs w:val="24"/>
              </w:rPr>
            </w:pPr>
          </w:p>
          <w:p w14:paraId="6C6AFD45" w14:textId="77777777" w:rsidR="009B11A0" w:rsidRPr="004F555E" w:rsidRDefault="009B11A0" w:rsidP="0080380F">
            <w:pPr>
              <w:jc w:val="both"/>
              <w:rPr>
                <w:rFonts w:ascii="Times New Roman" w:hAnsi="Times New Roman" w:cs="Times New Roman"/>
                <w:b/>
                <w:bCs/>
                <w:sz w:val="24"/>
                <w:szCs w:val="24"/>
              </w:rPr>
            </w:pPr>
          </w:p>
          <w:p w14:paraId="5F833182" w14:textId="77777777" w:rsidR="009B11A0" w:rsidRPr="004F555E" w:rsidRDefault="009B11A0" w:rsidP="0080380F">
            <w:pPr>
              <w:jc w:val="both"/>
              <w:rPr>
                <w:rFonts w:ascii="Times New Roman" w:hAnsi="Times New Roman" w:cs="Times New Roman"/>
                <w:b/>
                <w:bCs/>
                <w:sz w:val="24"/>
                <w:szCs w:val="24"/>
              </w:rPr>
            </w:pPr>
          </w:p>
          <w:p w14:paraId="470F225D" w14:textId="77777777" w:rsidR="009B11A0" w:rsidRPr="004F555E" w:rsidRDefault="009B11A0" w:rsidP="0080380F">
            <w:pPr>
              <w:jc w:val="both"/>
              <w:rPr>
                <w:rFonts w:ascii="Times New Roman" w:hAnsi="Times New Roman" w:cs="Times New Roman"/>
                <w:b/>
                <w:bCs/>
                <w:sz w:val="24"/>
                <w:szCs w:val="24"/>
              </w:rPr>
            </w:pPr>
            <w:r w:rsidRPr="004F555E">
              <w:rPr>
                <w:rFonts w:ascii="Times New Roman" w:hAnsi="Times New Roman" w:cs="Times New Roman"/>
                <w:b/>
                <w:bCs/>
                <w:sz w:val="24"/>
                <w:szCs w:val="24"/>
              </w:rPr>
              <w:t>Participant’s Average Monthly Income (Naira)</w:t>
            </w:r>
          </w:p>
        </w:tc>
        <w:tc>
          <w:tcPr>
            <w:tcW w:w="3117" w:type="dxa"/>
          </w:tcPr>
          <w:p w14:paraId="2AA63755" w14:textId="77777777" w:rsidR="009B11A0" w:rsidRPr="004F555E" w:rsidRDefault="009B11A0" w:rsidP="0080380F">
            <w:pPr>
              <w:jc w:val="both"/>
              <w:rPr>
                <w:rFonts w:ascii="Times New Roman" w:hAnsi="Times New Roman" w:cs="Times New Roman"/>
                <w:sz w:val="24"/>
                <w:szCs w:val="24"/>
              </w:rPr>
            </w:pPr>
          </w:p>
        </w:tc>
        <w:tc>
          <w:tcPr>
            <w:tcW w:w="3117" w:type="dxa"/>
          </w:tcPr>
          <w:p w14:paraId="45A580C9" w14:textId="77777777" w:rsidR="009B11A0" w:rsidRPr="004F555E" w:rsidRDefault="009B11A0" w:rsidP="0080380F">
            <w:pPr>
              <w:jc w:val="both"/>
              <w:rPr>
                <w:rFonts w:ascii="Times New Roman" w:hAnsi="Times New Roman" w:cs="Times New Roman"/>
                <w:sz w:val="24"/>
                <w:szCs w:val="24"/>
              </w:rPr>
            </w:pPr>
          </w:p>
        </w:tc>
      </w:tr>
      <w:tr w:rsidR="009B11A0" w:rsidRPr="004F555E" w14:paraId="35B65562" w14:textId="77777777" w:rsidTr="0080380F">
        <w:tc>
          <w:tcPr>
            <w:tcW w:w="3357" w:type="dxa"/>
          </w:tcPr>
          <w:p w14:paraId="3787530E"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&lt;10,000</w:t>
            </w:r>
          </w:p>
        </w:tc>
        <w:tc>
          <w:tcPr>
            <w:tcW w:w="3117" w:type="dxa"/>
          </w:tcPr>
          <w:p w14:paraId="5D8A067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25</w:t>
            </w:r>
          </w:p>
        </w:tc>
        <w:tc>
          <w:tcPr>
            <w:tcW w:w="3117" w:type="dxa"/>
          </w:tcPr>
          <w:p w14:paraId="13260C6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6.4</w:t>
            </w:r>
          </w:p>
        </w:tc>
      </w:tr>
      <w:tr w:rsidR="009B11A0" w:rsidRPr="004F555E" w14:paraId="566DF83B" w14:textId="77777777" w:rsidTr="0080380F">
        <w:tc>
          <w:tcPr>
            <w:tcW w:w="3357" w:type="dxa"/>
          </w:tcPr>
          <w:p w14:paraId="2EF67083"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11,000-20,000</w:t>
            </w:r>
          </w:p>
        </w:tc>
        <w:tc>
          <w:tcPr>
            <w:tcW w:w="3117" w:type="dxa"/>
          </w:tcPr>
          <w:p w14:paraId="3F47183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40</w:t>
            </w:r>
          </w:p>
        </w:tc>
        <w:tc>
          <w:tcPr>
            <w:tcW w:w="3117" w:type="dxa"/>
          </w:tcPr>
          <w:p w14:paraId="257A0DB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10.3</w:t>
            </w:r>
          </w:p>
        </w:tc>
      </w:tr>
      <w:tr w:rsidR="009B11A0" w:rsidRPr="004F555E" w14:paraId="50757E72" w14:textId="77777777" w:rsidTr="0080380F">
        <w:tc>
          <w:tcPr>
            <w:tcW w:w="3357" w:type="dxa"/>
          </w:tcPr>
          <w:p w14:paraId="53D8D0D7"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21,000-30,000</w:t>
            </w:r>
          </w:p>
        </w:tc>
        <w:tc>
          <w:tcPr>
            <w:tcW w:w="3117" w:type="dxa"/>
          </w:tcPr>
          <w:p w14:paraId="3FD0A70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116</w:t>
            </w:r>
          </w:p>
        </w:tc>
        <w:tc>
          <w:tcPr>
            <w:tcW w:w="3117" w:type="dxa"/>
          </w:tcPr>
          <w:p w14:paraId="42A509CB"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29.7</w:t>
            </w:r>
          </w:p>
        </w:tc>
      </w:tr>
      <w:tr w:rsidR="009B11A0" w:rsidRPr="004F555E" w14:paraId="17048362" w14:textId="77777777" w:rsidTr="0080380F">
        <w:tc>
          <w:tcPr>
            <w:tcW w:w="3357" w:type="dxa"/>
          </w:tcPr>
          <w:p w14:paraId="4680C31D"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31,000-40,000</w:t>
            </w:r>
          </w:p>
        </w:tc>
        <w:tc>
          <w:tcPr>
            <w:tcW w:w="3117" w:type="dxa"/>
          </w:tcPr>
          <w:p w14:paraId="54CA185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37</w:t>
            </w:r>
          </w:p>
        </w:tc>
        <w:tc>
          <w:tcPr>
            <w:tcW w:w="3117" w:type="dxa"/>
          </w:tcPr>
          <w:p w14:paraId="68155FA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9.5</w:t>
            </w:r>
          </w:p>
        </w:tc>
      </w:tr>
      <w:tr w:rsidR="009B11A0" w:rsidRPr="004F555E" w14:paraId="22421184" w14:textId="77777777" w:rsidTr="0080380F">
        <w:tc>
          <w:tcPr>
            <w:tcW w:w="3357" w:type="dxa"/>
          </w:tcPr>
          <w:p w14:paraId="23311308"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41,000-50,0000</w:t>
            </w:r>
          </w:p>
        </w:tc>
        <w:tc>
          <w:tcPr>
            <w:tcW w:w="3117" w:type="dxa"/>
          </w:tcPr>
          <w:p w14:paraId="2CB3D7E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67</w:t>
            </w:r>
          </w:p>
        </w:tc>
        <w:tc>
          <w:tcPr>
            <w:tcW w:w="3117" w:type="dxa"/>
          </w:tcPr>
          <w:p w14:paraId="0A6D682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17.2</w:t>
            </w:r>
          </w:p>
        </w:tc>
      </w:tr>
      <w:tr w:rsidR="009B11A0" w:rsidRPr="004F555E" w14:paraId="3B84CC71" w14:textId="77777777" w:rsidTr="0080380F">
        <w:tc>
          <w:tcPr>
            <w:tcW w:w="3357" w:type="dxa"/>
          </w:tcPr>
          <w:p w14:paraId="5BA6AAE6"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&gt;50,000</w:t>
            </w:r>
          </w:p>
        </w:tc>
        <w:tc>
          <w:tcPr>
            <w:tcW w:w="3117" w:type="dxa"/>
          </w:tcPr>
          <w:p w14:paraId="23F7315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105</w:t>
            </w:r>
          </w:p>
        </w:tc>
        <w:tc>
          <w:tcPr>
            <w:tcW w:w="3117" w:type="dxa"/>
          </w:tcPr>
          <w:p w14:paraId="5D2DA7A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26.9</w:t>
            </w:r>
          </w:p>
        </w:tc>
      </w:tr>
      <w:tr w:rsidR="009B11A0" w:rsidRPr="004F555E" w14:paraId="4E9E1AC3" w14:textId="77777777" w:rsidTr="0080380F">
        <w:tc>
          <w:tcPr>
            <w:tcW w:w="3357" w:type="dxa"/>
          </w:tcPr>
          <w:p w14:paraId="70A3D5AD"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58494AC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390</w:t>
            </w:r>
          </w:p>
        </w:tc>
        <w:tc>
          <w:tcPr>
            <w:tcW w:w="3117" w:type="dxa"/>
          </w:tcPr>
          <w:p w14:paraId="0EC5A02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100</w:t>
            </w:r>
          </w:p>
        </w:tc>
      </w:tr>
      <w:tr w:rsidR="009B11A0" w:rsidRPr="004F555E" w14:paraId="1E9D006C" w14:textId="77777777" w:rsidTr="0080380F">
        <w:tc>
          <w:tcPr>
            <w:tcW w:w="3357" w:type="dxa"/>
          </w:tcPr>
          <w:p w14:paraId="22758AD3" w14:textId="77777777" w:rsidR="009B11A0" w:rsidRPr="004F555E" w:rsidRDefault="009B11A0" w:rsidP="0080380F">
            <w:pPr>
              <w:jc w:val="both"/>
              <w:rPr>
                <w:rFonts w:ascii="Times New Roman" w:hAnsi="Times New Roman" w:cs="Times New Roman"/>
                <w:b/>
                <w:bCs/>
                <w:sz w:val="24"/>
                <w:szCs w:val="24"/>
              </w:rPr>
            </w:pPr>
          </w:p>
          <w:p w14:paraId="125B8E48" w14:textId="77777777" w:rsidR="009B11A0" w:rsidRPr="004F555E" w:rsidRDefault="009B11A0" w:rsidP="0080380F">
            <w:pPr>
              <w:jc w:val="both"/>
              <w:rPr>
                <w:rFonts w:ascii="Times New Roman" w:hAnsi="Times New Roman" w:cs="Times New Roman"/>
                <w:b/>
                <w:bCs/>
                <w:sz w:val="24"/>
                <w:szCs w:val="24"/>
              </w:rPr>
            </w:pPr>
          </w:p>
          <w:p w14:paraId="5D6E1A86"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sz w:val="24"/>
                <w:szCs w:val="24"/>
              </w:rPr>
              <w:lastRenderedPageBreak/>
              <w:t>Cycle regularity</w:t>
            </w:r>
          </w:p>
        </w:tc>
        <w:tc>
          <w:tcPr>
            <w:tcW w:w="3117" w:type="dxa"/>
          </w:tcPr>
          <w:p w14:paraId="63FC73A0"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66EC9F02"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38A8EC9F" w14:textId="77777777" w:rsidTr="0080380F">
        <w:tc>
          <w:tcPr>
            <w:tcW w:w="3357" w:type="dxa"/>
          </w:tcPr>
          <w:p w14:paraId="0825E9E8"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sz w:val="24"/>
                <w:szCs w:val="24"/>
              </w:rPr>
              <w:t xml:space="preserve">Regular </w:t>
            </w:r>
          </w:p>
        </w:tc>
        <w:tc>
          <w:tcPr>
            <w:tcW w:w="3117" w:type="dxa"/>
          </w:tcPr>
          <w:p w14:paraId="318B256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153</w:t>
            </w:r>
          </w:p>
        </w:tc>
        <w:tc>
          <w:tcPr>
            <w:tcW w:w="3117" w:type="dxa"/>
          </w:tcPr>
          <w:p w14:paraId="4225A14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39.2</w:t>
            </w:r>
          </w:p>
        </w:tc>
      </w:tr>
      <w:tr w:rsidR="009B11A0" w:rsidRPr="004F555E" w14:paraId="5CE2C8F4" w14:textId="77777777" w:rsidTr="0080380F">
        <w:tc>
          <w:tcPr>
            <w:tcW w:w="3357" w:type="dxa"/>
          </w:tcPr>
          <w:p w14:paraId="438A62B5"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sz w:val="24"/>
                <w:szCs w:val="24"/>
              </w:rPr>
              <w:t xml:space="preserve">Moderate </w:t>
            </w:r>
          </w:p>
        </w:tc>
        <w:tc>
          <w:tcPr>
            <w:tcW w:w="3117" w:type="dxa"/>
          </w:tcPr>
          <w:p w14:paraId="2EF99684"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184</w:t>
            </w:r>
          </w:p>
        </w:tc>
        <w:tc>
          <w:tcPr>
            <w:tcW w:w="3117" w:type="dxa"/>
          </w:tcPr>
          <w:p w14:paraId="38101AD9"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47.2</w:t>
            </w:r>
          </w:p>
        </w:tc>
      </w:tr>
      <w:tr w:rsidR="009B11A0" w:rsidRPr="004F555E" w14:paraId="183F4F1E" w14:textId="77777777" w:rsidTr="0080380F">
        <w:tc>
          <w:tcPr>
            <w:tcW w:w="3357" w:type="dxa"/>
          </w:tcPr>
          <w:p w14:paraId="0344157B"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sz w:val="24"/>
                <w:szCs w:val="24"/>
              </w:rPr>
              <w:t xml:space="preserve">Irregular </w:t>
            </w:r>
          </w:p>
        </w:tc>
        <w:tc>
          <w:tcPr>
            <w:tcW w:w="3117" w:type="dxa"/>
          </w:tcPr>
          <w:p w14:paraId="65F8C52E"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53</w:t>
            </w:r>
          </w:p>
        </w:tc>
        <w:tc>
          <w:tcPr>
            <w:tcW w:w="3117" w:type="dxa"/>
          </w:tcPr>
          <w:p w14:paraId="13B16A14"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13.6</w:t>
            </w:r>
          </w:p>
        </w:tc>
      </w:tr>
      <w:tr w:rsidR="009B11A0" w:rsidRPr="004F555E" w14:paraId="3E0EF1B4" w14:textId="77777777" w:rsidTr="0080380F">
        <w:tc>
          <w:tcPr>
            <w:tcW w:w="3357" w:type="dxa"/>
          </w:tcPr>
          <w:p w14:paraId="4FCB012C"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39F8D59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390</w:t>
            </w:r>
          </w:p>
        </w:tc>
        <w:tc>
          <w:tcPr>
            <w:tcW w:w="3117" w:type="dxa"/>
          </w:tcPr>
          <w:p w14:paraId="1A25FAB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100</w:t>
            </w:r>
          </w:p>
        </w:tc>
      </w:tr>
      <w:tr w:rsidR="009B11A0" w:rsidRPr="004F555E" w14:paraId="5A1538C0" w14:textId="77777777" w:rsidTr="0080380F">
        <w:tc>
          <w:tcPr>
            <w:tcW w:w="3357" w:type="dxa"/>
          </w:tcPr>
          <w:p w14:paraId="5E5B4FF8"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sz w:val="24"/>
                <w:szCs w:val="24"/>
              </w:rPr>
              <w:t>Ever experienced premenstrual syndrome before menstrual period?</w:t>
            </w:r>
          </w:p>
        </w:tc>
        <w:tc>
          <w:tcPr>
            <w:tcW w:w="3117" w:type="dxa"/>
          </w:tcPr>
          <w:p w14:paraId="7017C52B"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5AF3E7EC"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3A5A92CE" w14:textId="77777777" w:rsidTr="0080380F">
        <w:tc>
          <w:tcPr>
            <w:tcW w:w="3357" w:type="dxa"/>
          </w:tcPr>
          <w:p w14:paraId="7B2F0CCA"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Yes</w:t>
            </w:r>
          </w:p>
        </w:tc>
        <w:tc>
          <w:tcPr>
            <w:tcW w:w="3117" w:type="dxa"/>
          </w:tcPr>
          <w:p w14:paraId="570AA8ED"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310</w:t>
            </w:r>
          </w:p>
        </w:tc>
        <w:tc>
          <w:tcPr>
            <w:tcW w:w="3117" w:type="dxa"/>
          </w:tcPr>
          <w:p w14:paraId="4EFF7C9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79.5</w:t>
            </w:r>
          </w:p>
        </w:tc>
      </w:tr>
      <w:tr w:rsidR="009B11A0" w:rsidRPr="004F555E" w14:paraId="306C81F0" w14:textId="77777777" w:rsidTr="0080380F">
        <w:tc>
          <w:tcPr>
            <w:tcW w:w="3357" w:type="dxa"/>
          </w:tcPr>
          <w:p w14:paraId="3FBEB14B"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No</w:t>
            </w:r>
          </w:p>
        </w:tc>
        <w:tc>
          <w:tcPr>
            <w:tcW w:w="3117" w:type="dxa"/>
          </w:tcPr>
          <w:p w14:paraId="11A4568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80</w:t>
            </w:r>
          </w:p>
        </w:tc>
        <w:tc>
          <w:tcPr>
            <w:tcW w:w="3117" w:type="dxa"/>
          </w:tcPr>
          <w:p w14:paraId="6898291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20.5</w:t>
            </w:r>
          </w:p>
        </w:tc>
      </w:tr>
      <w:tr w:rsidR="009B11A0" w:rsidRPr="004F555E" w14:paraId="77F4D26F" w14:textId="77777777" w:rsidTr="0080380F">
        <w:tc>
          <w:tcPr>
            <w:tcW w:w="3357" w:type="dxa"/>
          </w:tcPr>
          <w:p w14:paraId="4DC1AB54"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19D698E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390</w:t>
            </w:r>
          </w:p>
        </w:tc>
        <w:tc>
          <w:tcPr>
            <w:tcW w:w="3117" w:type="dxa"/>
          </w:tcPr>
          <w:p w14:paraId="58B3774E"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100</w:t>
            </w:r>
          </w:p>
        </w:tc>
      </w:tr>
      <w:tr w:rsidR="009B11A0" w:rsidRPr="004F555E" w14:paraId="0219B5CB" w14:textId="77777777" w:rsidTr="0080380F">
        <w:tc>
          <w:tcPr>
            <w:tcW w:w="3357" w:type="dxa"/>
          </w:tcPr>
          <w:p w14:paraId="0639EA22"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sz w:val="24"/>
                <w:szCs w:val="24"/>
              </w:rPr>
              <w:t xml:space="preserve">Ever experienced premenstrual syndrome during menstrual period </w:t>
            </w:r>
          </w:p>
        </w:tc>
        <w:tc>
          <w:tcPr>
            <w:tcW w:w="3117" w:type="dxa"/>
          </w:tcPr>
          <w:p w14:paraId="76D7CCED"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4FDD913D"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49018721" w14:textId="77777777" w:rsidTr="0080380F">
        <w:tc>
          <w:tcPr>
            <w:tcW w:w="3357" w:type="dxa"/>
          </w:tcPr>
          <w:p w14:paraId="2F5FDE0D"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Yes</w:t>
            </w:r>
          </w:p>
        </w:tc>
        <w:tc>
          <w:tcPr>
            <w:tcW w:w="3117" w:type="dxa"/>
          </w:tcPr>
          <w:p w14:paraId="0BD66023"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357</w:t>
            </w:r>
          </w:p>
        </w:tc>
        <w:tc>
          <w:tcPr>
            <w:tcW w:w="3117" w:type="dxa"/>
          </w:tcPr>
          <w:p w14:paraId="3A32C6CD"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91.5</w:t>
            </w:r>
          </w:p>
        </w:tc>
      </w:tr>
      <w:tr w:rsidR="009B11A0" w:rsidRPr="004F555E" w14:paraId="625ACE96" w14:textId="77777777" w:rsidTr="0080380F">
        <w:tc>
          <w:tcPr>
            <w:tcW w:w="3357" w:type="dxa"/>
          </w:tcPr>
          <w:p w14:paraId="5AA9E2F7"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No</w:t>
            </w:r>
          </w:p>
        </w:tc>
        <w:tc>
          <w:tcPr>
            <w:tcW w:w="3117" w:type="dxa"/>
          </w:tcPr>
          <w:p w14:paraId="4274FFBD"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33</w:t>
            </w:r>
          </w:p>
        </w:tc>
        <w:tc>
          <w:tcPr>
            <w:tcW w:w="3117" w:type="dxa"/>
          </w:tcPr>
          <w:p w14:paraId="1D83BF9E"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8.5</w:t>
            </w:r>
          </w:p>
        </w:tc>
      </w:tr>
      <w:tr w:rsidR="009B11A0" w:rsidRPr="004F555E" w14:paraId="1115A658" w14:textId="77777777" w:rsidTr="0080380F">
        <w:tc>
          <w:tcPr>
            <w:tcW w:w="3357" w:type="dxa"/>
          </w:tcPr>
          <w:p w14:paraId="50B4478D"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2F29DE1D"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743ADBF8"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39C1F1CC" w14:textId="77777777" w:rsidTr="0080380F">
        <w:tc>
          <w:tcPr>
            <w:tcW w:w="3357" w:type="dxa"/>
          </w:tcPr>
          <w:p w14:paraId="069B2B28"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09D33EF4"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390</w:t>
            </w:r>
          </w:p>
        </w:tc>
        <w:tc>
          <w:tcPr>
            <w:tcW w:w="3117" w:type="dxa"/>
          </w:tcPr>
          <w:p w14:paraId="0822CA9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100</w:t>
            </w:r>
          </w:p>
        </w:tc>
      </w:tr>
      <w:tr w:rsidR="009B11A0" w:rsidRPr="004F555E" w14:paraId="22C8AC38" w14:textId="77777777" w:rsidTr="0080380F">
        <w:tc>
          <w:tcPr>
            <w:tcW w:w="3357" w:type="dxa"/>
          </w:tcPr>
          <w:p w14:paraId="6065DFC5"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sz w:val="24"/>
                <w:szCs w:val="24"/>
              </w:rPr>
              <w:t>Currently experiencing premenstrual syndrome during menstrual period</w:t>
            </w:r>
          </w:p>
        </w:tc>
        <w:tc>
          <w:tcPr>
            <w:tcW w:w="3117" w:type="dxa"/>
          </w:tcPr>
          <w:p w14:paraId="3F467F67"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0E926F68"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1A0DA02E" w14:textId="77777777" w:rsidTr="0080380F">
        <w:tc>
          <w:tcPr>
            <w:tcW w:w="3357" w:type="dxa"/>
          </w:tcPr>
          <w:p w14:paraId="0783A61B"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lastRenderedPageBreak/>
              <w:t>Yes</w:t>
            </w:r>
          </w:p>
        </w:tc>
        <w:tc>
          <w:tcPr>
            <w:tcW w:w="3117" w:type="dxa"/>
          </w:tcPr>
          <w:p w14:paraId="6088116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286</w:t>
            </w:r>
          </w:p>
        </w:tc>
        <w:tc>
          <w:tcPr>
            <w:tcW w:w="3117" w:type="dxa"/>
          </w:tcPr>
          <w:p w14:paraId="5F109414"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73.3</w:t>
            </w:r>
          </w:p>
        </w:tc>
      </w:tr>
      <w:tr w:rsidR="009B11A0" w:rsidRPr="004F555E" w14:paraId="2849ECDF" w14:textId="77777777" w:rsidTr="0080380F">
        <w:tc>
          <w:tcPr>
            <w:tcW w:w="3357" w:type="dxa"/>
          </w:tcPr>
          <w:p w14:paraId="17C6C12E"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No</w:t>
            </w:r>
          </w:p>
        </w:tc>
        <w:tc>
          <w:tcPr>
            <w:tcW w:w="3117" w:type="dxa"/>
          </w:tcPr>
          <w:p w14:paraId="3EEDCB9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104</w:t>
            </w:r>
          </w:p>
        </w:tc>
        <w:tc>
          <w:tcPr>
            <w:tcW w:w="3117" w:type="dxa"/>
          </w:tcPr>
          <w:p w14:paraId="43A83D7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26.7</w:t>
            </w:r>
          </w:p>
        </w:tc>
      </w:tr>
      <w:tr w:rsidR="009B11A0" w:rsidRPr="004F555E" w14:paraId="176D281E" w14:textId="77777777" w:rsidTr="0080380F">
        <w:tc>
          <w:tcPr>
            <w:tcW w:w="3357" w:type="dxa"/>
          </w:tcPr>
          <w:p w14:paraId="3710F22A"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20271638"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390</w:t>
            </w:r>
          </w:p>
        </w:tc>
        <w:tc>
          <w:tcPr>
            <w:tcW w:w="3117" w:type="dxa"/>
          </w:tcPr>
          <w:p w14:paraId="168C1779"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100</w:t>
            </w:r>
          </w:p>
        </w:tc>
      </w:tr>
      <w:tr w:rsidR="009B11A0" w:rsidRPr="004F555E" w14:paraId="6A8E4CFD" w14:textId="77777777" w:rsidTr="0080380F">
        <w:tc>
          <w:tcPr>
            <w:tcW w:w="3357" w:type="dxa"/>
          </w:tcPr>
          <w:p w14:paraId="51A8D25A" w14:textId="77777777" w:rsidR="009B11A0" w:rsidRPr="004F555E" w:rsidRDefault="009B11A0" w:rsidP="0080380F">
            <w:pPr>
              <w:jc w:val="both"/>
              <w:rPr>
                <w:rFonts w:ascii="Times New Roman" w:hAnsi="Times New Roman" w:cs="Times New Roman"/>
                <w:b/>
                <w:bCs/>
                <w:sz w:val="24"/>
                <w:szCs w:val="24"/>
              </w:rPr>
            </w:pPr>
          </w:p>
          <w:p w14:paraId="549A9D29" w14:textId="77777777" w:rsidR="009B11A0" w:rsidRPr="004F555E" w:rsidRDefault="009B11A0" w:rsidP="0080380F">
            <w:pPr>
              <w:jc w:val="both"/>
              <w:rPr>
                <w:rFonts w:ascii="Times New Roman" w:hAnsi="Times New Roman" w:cs="Times New Roman"/>
                <w:b/>
                <w:bCs/>
                <w:sz w:val="24"/>
                <w:szCs w:val="24"/>
              </w:rPr>
            </w:pPr>
          </w:p>
          <w:p w14:paraId="4A8C1F43" w14:textId="77777777" w:rsidR="009B11A0" w:rsidRPr="004F555E" w:rsidRDefault="009B11A0" w:rsidP="0080380F">
            <w:pPr>
              <w:jc w:val="both"/>
              <w:rPr>
                <w:rFonts w:ascii="Times New Roman" w:hAnsi="Times New Roman" w:cs="Times New Roman"/>
                <w:b/>
                <w:bCs/>
                <w:sz w:val="24"/>
                <w:szCs w:val="24"/>
              </w:rPr>
            </w:pPr>
          </w:p>
          <w:p w14:paraId="7C98205B"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sz w:val="24"/>
                <w:szCs w:val="24"/>
              </w:rPr>
              <w:t>Nature of menstrual flow</w:t>
            </w:r>
          </w:p>
        </w:tc>
        <w:tc>
          <w:tcPr>
            <w:tcW w:w="3117" w:type="dxa"/>
          </w:tcPr>
          <w:p w14:paraId="731E4D26"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6C82A203"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1F494879" w14:textId="77777777" w:rsidTr="0080380F">
        <w:tc>
          <w:tcPr>
            <w:tcW w:w="3357" w:type="dxa"/>
          </w:tcPr>
          <w:p w14:paraId="702C8882"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Mild</w:t>
            </w:r>
          </w:p>
        </w:tc>
        <w:tc>
          <w:tcPr>
            <w:tcW w:w="3117" w:type="dxa"/>
          </w:tcPr>
          <w:p w14:paraId="777DD41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31</w:t>
            </w:r>
          </w:p>
        </w:tc>
        <w:tc>
          <w:tcPr>
            <w:tcW w:w="3117" w:type="dxa"/>
          </w:tcPr>
          <w:p w14:paraId="313D7F4C"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7.9</w:t>
            </w:r>
          </w:p>
        </w:tc>
      </w:tr>
      <w:tr w:rsidR="009B11A0" w:rsidRPr="004F555E" w14:paraId="77DD1B81" w14:textId="77777777" w:rsidTr="0080380F">
        <w:tc>
          <w:tcPr>
            <w:tcW w:w="3357" w:type="dxa"/>
          </w:tcPr>
          <w:p w14:paraId="596E16D5"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Moderate</w:t>
            </w:r>
          </w:p>
        </w:tc>
        <w:tc>
          <w:tcPr>
            <w:tcW w:w="3117" w:type="dxa"/>
          </w:tcPr>
          <w:p w14:paraId="6F6ED12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272</w:t>
            </w:r>
          </w:p>
        </w:tc>
        <w:tc>
          <w:tcPr>
            <w:tcW w:w="3117" w:type="dxa"/>
          </w:tcPr>
          <w:p w14:paraId="095AB4F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69.7</w:t>
            </w:r>
          </w:p>
        </w:tc>
      </w:tr>
      <w:tr w:rsidR="009B11A0" w:rsidRPr="004F555E" w14:paraId="61FCE918" w14:textId="77777777" w:rsidTr="0080380F">
        <w:tc>
          <w:tcPr>
            <w:tcW w:w="3357" w:type="dxa"/>
          </w:tcPr>
          <w:p w14:paraId="78751168"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Heavy</w:t>
            </w:r>
          </w:p>
        </w:tc>
        <w:tc>
          <w:tcPr>
            <w:tcW w:w="3117" w:type="dxa"/>
          </w:tcPr>
          <w:p w14:paraId="3E29B233"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82</w:t>
            </w:r>
          </w:p>
        </w:tc>
        <w:tc>
          <w:tcPr>
            <w:tcW w:w="3117" w:type="dxa"/>
          </w:tcPr>
          <w:p w14:paraId="60A62C43"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21.0</w:t>
            </w:r>
          </w:p>
        </w:tc>
      </w:tr>
      <w:tr w:rsidR="009B11A0" w:rsidRPr="004F555E" w14:paraId="5F7DF329" w14:textId="77777777" w:rsidTr="0080380F">
        <w:tc>
          <w:tcPr>
            <w:tcW w:w="3357" w:type="dxa"/>
          </w:tcPr>
          <w:p w14:paraId="3E8726FE"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Extremely Heavy</w:t>
            </w:r>
          </w:p>
        </w:tc>
        <w:tc>
          <w:tcPr>
            <w:tcW w:w="3117" w:type="dxa"/>
          </w:tcPr>
          <w:p w14:paraId="61EFBFFA"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5</w:t>
            </w:r>
          </w:p>
        </w:tc>
        <w:tc>
          <w:tcPr>
            <w:tcW w:w="3117" w:type="dxa"/>
          </w:tcPr>
          <w:p w14:paraId="45A4D4A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1.3</w:t>
            </w:r>
          </w:p>
        </w:tc>
      </w:tr>
      <w:tr w:rsidR="009B11A0" w:rsidRPr="004F555E" w14:paraId="4067634C" w14:textId="77777777" w:rsidTr="0080380F">
        <w:tc>
          <w:tcPr>
            <w:tcW w:w="3357" w:type="dxa"/>
          </w:tcPr>
          <w:p w14:paraId="7DE66174"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0A359F1F"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390</w:t>
            </w:r>
          </w:p>
        </w:tc>
        <w:tc>
          <w:tcPr>
            <w:tcW w:w="3117" w:type="dxa"/>
          </w:tcPr>
          <w:p w14:paraId="4626250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sz w:val="24"/>
                <w:szCs w:val="24"/>
              </w:rPr>
              <w:t>100</w:t>
            </w:r>
          </w:p>
        </w:tc>
      </w:tr>
      <w:tr w:rsidR="009B11A0" w:rsidRPr="004F555E" w14:paraId="3400D761" w14:textId="77777777" w:rsidTr="0080380F">
        <w:tc>
          <w:tcPr>
            <w:tcW w:w="3357" w:type="dxa"/>
          </w:tcPr>
          <w:p w14:paraId="595927B6"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sz w:val="24"/>
                <w:szCs w:val="24"/>
              </w:rPr>
              <w:t>Premenstrual syndrome category</w:t>
            </w:r>
          </w:p>
        </w:tc>
        <w:tc>
          <w:tcPr>
            <w:tcW w:w="3117" w:type="dxa"/>
          </w:tcPr>
          <w:p w14:paraId="4C55476F"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7EA250C0"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0820C352" w14:textId="77777777" w:rsidTr="0080380F">
        <w:tc>
          <w:tcPr>
            <w:tcW w:w="3357" w:type="dxa"/>
          </w:tcPr>
          <w:p w14:paraId="1F536102"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None</w:t>
            </w:r>
          </w:p>
        </w:tc>
        <w:tc>
          <w:tcPr>
            <w:tcW w:w="3117" w:type="dxa"/>
          </w:tcPr>
          <w:p w14:paraId="5CBD491D"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6</w:t>
            </w:r>
          </w:p>
        </w:tc>
        <w:tc>
          <w:tcPr>
            <w:tcW w:w="3117" w:type="dxa"/>
          </w:tcPr>
          <w:p w14:paraId="64AAD0FF"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1.5</w:t>
            </w:r>
          </w:p>
        </w:tc>
      </w:tr>
      <w:tr w:rsidR="009B11A0" w:rsidRPr="004F555E" w14:paraId="29F55AA0" w14:textId="77777777" w:rsidTr="0080380F">
        <w:tc>
          <w:tcPr>
            <w:tcW w:w="3357" w:type="dxa"/>
          </w:tcPr>
          <w:p w14:paraId="6BF1DDDA"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Mild</w:t>
            </w:r>
          </w:p>
        </w:tc>
        <w:tc>
          <w:tcPr>
            <w:tcW w:w="3117" w:type="dxa"/>
          </w:tcPr>
          <w:p w14:paraId="38D8F5D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83</w:t>
            </w:r>
          </w:p>
        </w:tc>
        <w:tc>
          <w:tcPr>
            <w:tcW w:w="3117" w:type="dxa"/>
          </w:tcPr>
          <w:p w14:paraId="765B5C6B"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21.3</w:t>
            </w:r>
          </w:p>
        </w:tc>
      </w:tr>
      <w:tr w:rsidR="009B11A0" w:rsidRPr="004F555E" w14:paraId="7A832F5B" w14:textId="77777777" w:rsidTr="0080380F">
        <w:tc>
          <w:tcPr>
            <w:tcW w:w="3357" w:type="dxa"/>
          </w:tcPr>
          <w:p w14:paraId="44A27960"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Moderate</w:t>
            </w:r>
          </w:p>
        </w:tc>
        <w:tc>
          <w:tcPr>
            <w:tcW w:w="3117" w:type="dxa"/>
          </w:tcPr>
          <w:p w14:paraId="28173C2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199</w:t>
            </w:r>
          </w:p>
        </w:tc>
        <w:tc>
          <w:tcPr>
            <w:tcW w:w="3117" w:type="dxa"/>
          </w:tcPr>
          <w:p w14:paraId="1E6A992E"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51.0</w:t>
            </w:r>
          </w:p>
        </w:tc>
      </w:tr>
      <w:tr w:rsidR="009B11A0" w:rsidRPr="004F555E" w14:paraId="5919527A" w14:textId="77777777" w:rsidTr="0080380F">
        <w:tc>
          <w:tcPr>
            <w:tcW w:w="3357" w:type="dxa"/>
          </w:tcPr>
          <w:p w14:paraId="15BCB85D"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Severe</w:t>
            </w:r>
          </w:p>
        </w:tc>
        <w:tc>
          <w:tcPr>
            <w:tcW w:w="3117" w:type="dxa"/>
          </w:tcPr>
          <w:p w14:paraId="03F97678"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95</w:t>
            </w:r>
          </w:p>
        </w:tc>
        <w:tc>
          <w:tcPr>
            <w:tcW w:w="3117" w:type="dxa"/>
          </w:tcPr>
          <w:p w14:paraId="1442934B"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24.4</w:t>
            </w:r>
          </w:p>
        </w:tc>
      </w:tr>
      <w:tr w:rsidR="009B11A0" w:rsidRPr="004F555E" w14:paraId="6BF577E7" w14:textId="77777777" w:rsidTr="0080380F">
        <w:tc>
          <w:tcPr>
            <w:tcW w:w="3357" w:type="dxa"/>
          </w:tcPr>
          <w:p w14:paraId="3B7DEEE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Very Severe</w:t>
            </w:r>
          </w:p>
        </w:tc>
        <w:tc>
          <w:tcPr>
            <w:tcW w:w="3117" w:type="dxa"/>
          </w:tcPr>
          <w:p w14:paraId="69440DC7"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7</w:t>
            </w:r>
          </w:p>
        </w:tc>
        <w:tc>
          <w:tcPr>
            <w:tcW w:w="3117" w:type="dxa"/>
          </w:tcPr>
          <w:p w14:paraId="72D18C04"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1.8</w:t>
            </w:r>
          </w:p>
        </w:tc>
      </w:tr>
      <w:tr w:rsidR="009B11A0" w:rsidRPr="004F555E" w14:paraId="077BEC05" w14:textId="77777777" w:rsidTr="0080380F">
        <w:tc>
          <w:tcPr>
            <w:tcW w:w="3357" w:type="dxa"/>
          </w:tcPr>
          <w:p w14:paraId="4305BBE6"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4E063E7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390</w:t>
            </w:r>
          </w:p>
        </w:tc>
        <w:tc>
          <w:tcPr>
            <w:tcW w:w="3117" w:type="dxa"/>
          </w:tcPr>
          <w:p w14:paraId="609677B9"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100</w:t>
            </w:r>
          </w:p>
        </w:tc>
      </w:tr>
      <w:tr w:rsidR="009B11A0" w:rsidRPr="004F555E" w14:paraId="4F1EDE18" w14:textId="77777777" w:rsidTr="0080380F">
        <w:tc>
          <w:tcPr>
            <w:tcW w:w="3357" w:type="dxa"/>
          </w:tcPr>
          <w:p w14:paraId="381A404D" w14:textId="77777777" w:rsidR="009B11A0" w:rsidRPr="004F555E" w:rsidRDefault="009B11A0" w:rsidP="0080380F">
            <w:pPr>
              <w:jc w:val="both"/>
              <w:rPr>
                <w:rFonts w:ascii="Times New Roman" w:hAnsi="Times New Roman" w:cs="Times New Roman"/>
                <w:b/>
                <w:bCs/>
                <w:color w:val="000000" w:themeColor="text1"/>
                <w:sz w:val="24"/>
                <w:szCs w:val="24"/>
              </w:rPr>
            </w:pPr>
            <w:r w:rsidRPr="004F555E">
              <w:rPr>
                <w:rFonts w:ascii="Times New Roman" w:hAnsi="Times New Roman" w:cs="Times New Roman"/>
                <w:b/>
                <w:bCs/>
                <w:color w:val="000000" w:themeColor="text1"/>
                <w:sz w:val="24"/>
                <w:szCs w:val="24"/>
              </w:rPr>
              <w:lastRenderedPageBreak/>
              <w:t xml:space="preserve">Quality of life category </w:t>
            </w:r>
          </w:p>
        </w:tc>
        <w:tc>
          <w:tcPr>
            <w:tcW w:w="3117" w:type="dxa"/>
          </w:tcPr>
          <w:p w14:paraId="6221A48F"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3FB2F2F1" w14:textId="77777777" w:rsidR="009B11A0" w:rsidRPr="004F555E" w:rsidRDefault="009B11A0" w:rsidP="0080380F">
            <w:pPr>
              <w:jc w:val="both"/>
              <w:rPr>
                <w:rFonts w:ascii="Times New Roman" w:hAnsi="Times New Roman" w:cs="Times New Roman"/>
                <w:color w:val="010205"/>
                <w:sz w:val="24"/>
                <w:szCs w:val="24"/>
              </w:rPr>
            </w:pPr>
          </w:p>
        </w:tc>
      </w:tr>
      <w:tr w:rsidR="009B11A0" w:rsidRPr="004F555E" w14:paraId="4017690C" w14:textId="77777777" w:rsidTr="0080380F">
        <w:tc>
          <w:tcPr>
            <w:tcW w:w="3357" w:type="dxa"/>
          </w:tcPr>
          <w:p w14:paraId="6E3B10B0"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Poor</w:t>
            </w:r>
          </w:p>
        </w:tc>
        <w:tc>
          <w:tcPr>
            <w:tcW w:w="3117" w:type="dxa"/>
          </w:tcPr>
          <w:p w14:paraId="6AFC2533"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w:t>
            </w:r>
          </w:p>
        </w:tc>
        <w:tc>
          <w:tcPr>
            <w:tcW w:w="3117" w:type="dxa"/>
          </w:tcPr>
          <w:p w14:paraId="662BF9B4"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0.5</w:t>
            </w:r>
          </w:p>
        </w:tc>
      </w:tr>
      <w:tr w:rsidR="009B11A0" w:rsidRPr="004F555E" w14:paraId="55767F7C" w14:textId="77777777" w:rsidTr="0080380F">
        <w:tc>
          <w:tcPr>
            <w:tcW w:w="3357" w:type="dxa"/>
          </w:tcPr>
          <w:p w14:paraId="5D25D876"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Moderate</w:t>
            </w:r>
          </w:p>
        </w:tc>
        <w:tc>
          <w:tcPr>
            <w:tcW w:w="3117" w:type="dxa"/>
          </w:tcPr>
          <w:p w14:paraId="0FEDFE5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23</w:t>
            </w:r>
          </w:p>
        </w:tc>
        <w:tc>
          <w:tcPr>
            <w:tcW w:w="3117" w:type="dxa"/>
          </w:tcPr>
          <w:p w14:paraId="3841F59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5.9</w:t>
            </w:r>
          </w:p>
        </w:tc>
      </w:tr>
      <w:tr w:rsidR="009B11A0" w:rsidRPr="004F555E" w14:paraId="52152521" w14:textId="77777777" w:rsidTr="0080380F">
        <w:tc>
          <w:tcPr>
            <w:tcW w:w="3357" w:type="dxa"/>
          </w:tcPr>
          <w:p w14:paraId="3E05A0A6"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Good</w:t>
            </w:r>
          </w:p>
        </w:tc>
        <w:tc>
          <w:tcPr>
            <w:tcW w:w="3117" w:type="dxa"/>
          </w:tcPr>
          <w:p w14:paraId="78F0C9A8"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233</w:t>
            </w:r>
          </w:p>
        </w:tc>
        <w:tc>
          <w:tcPr>
            <w:tcW w:w="3117" w:type="dxa"/>
          </w:tcPr>
          <w:p w14:paraId="48752B91"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59.7</w:t>
            </w:r>
          </w:p>
        </w:tc>
      </w:tr>
      <w:tr w:rsidR="009B11A0" w:rsidRPr="004F555E" w14:paraId="453BF29E" w14:textId="77777777" w:rsidTr="0080380F">
        <w:tc>
          <w:tcPr>
            <w:tcW w:w="3357" w:type="dxa"/>
          </w:tcPr>
          <w:p w14:paraId="103E3975"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Very Good</w:t>
            </w:r>
          </w:p>
        </w:tc>
        <w:tc>
          <w:tcPr>
            <w:tcW w:w="3117" w:type="dxa"/>
          </w:tcPr>
          <w:p w14:paraId="3E2F088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132</w:t>
            </w:r>
          </w:p>
        </w:tc>
        <w:tc>
          <w:tcPr>
            <w:tcW w:w="3117" w:type="dxa"/>
          </w:tcPr>
          <w:p w14:paraId="2D66364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33.8</w:t>
            </w:r>
          </w:p>
        </w:tc>
      </w:tr>
      <w:tr w:rsidR="009B11A0" w:rsidRPr="004F555E" w14:paraId="100F3143" w14:textId="77777777" w:rsidTr="0080380F">
        <w:tc>
          <w:tcPr>
            <w:tcW w:w="3357" w:type="dxa"/>
          </w:tcPr>
          <w:p w14:paraId="27D7682C"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0DC4327C"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390</w:t>
            </w:r>
          </w:p>
        </w:tc>
        <w:tc>
          <w:tcPr>
            <w:tcW w:w="3117" w:type="dxa"/>
          </w:tcPr>
          <w:p w14:paraId="3AD17200"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100</w:t>
            </w:r>
          </w:p>
        </w:tc>
      </w:tr>
      <w:tr w:rsidR="009B11A0" w:rsidRPr="004F555E" w14:paraId="03A58EB8" w14:textId="77777777" w:rsidTr="0080380F">
        <w:tc>
          <w:tcPr>
            <w:tcW w:w="3357" w:type="dxa"/>
          </w:tcPr>
          <w:p w14:paraId="31E180DA" w14:textId="77777777" w:rsidR="009B11A0" w:rsidRPr="004F555E" w:rsidRDefault="009B11A0" w:rsidP="0080380F">
            <w:pPr>
              <w:jc w:val="both"/>
              <w:rPr>
                <w:rFonts w:ascii="Times New Roman" w:hAnsi="Times New Roman" w:cs="Times New Roman"/>
                <w:color w:val="000000" w:themeColor="text1"/>
                <w:sz w:val="24"/>
                <w:szCs w:val="24"/>
              </w:rPr>
            </w:pPr>
          </w:p>
        </w:tc>
        <w:tc>
          <w:tcPr>
            <w:tcW w:w="3117" w:type="dxa"/>
          </w:tcPr>
          <w:p w14:paraId="3318F6CD" w14:textId="77777777" w:rsidR="009B11A0" w:rsidRPr="004F555E" w:rsidRDefault="009B11A0" w:rsidP="0080380F">
            <w:pPr>
              <w:jc w:val="both"/>
              <w:rPr>
                <w:rFonts w:ascii="Times New Roman" w:hAnsi="Times New Roman" w:cs="Times New Roman"/>
                <w:color w:val="010205"/>
                <w:sz w:val="24"/>
                <w:szCs w:val="24"/>
              </w:rPr>
            </w:pPr>
          </w:p>
        </w:tc>
        <w:tc>
          <w:tcPr>
            <w:tcW w:w="3117" w:type="dxa"/>
          </w:tcPr>
          <w:p w14:paraId="5FC0D483" w14:textId="77777777" w:rsidR="009B11A0" w:rsidRPr="004F555E" w:rsidRDefault="009B11A0" w:rsidP="0080380F">
            <w:pPr>
              <w:jc w:val="both"/>
              <w:rPr>
                <w:rFonts w:ascii="Times New Roman" w:hAnsi="Times New Roman" w:cs="Times New Roman"/>
                <w:color w:val="010205"/>
                <w:sz w:val="24"/>
                <w:szCs w:val="24"/>
              </w:rPr>
            </w:pPr>
          </w:p>
        </w:tc>
      </w:tr>
    </w:tbl>
    <w:p w14:paraId="0160D641" w14:textId="77777777" w:rsidR="009B11A0" w:rsidRDefault="009B11A0" w:rsidP="009B11A0">
      <w:pPr>
        <w:jc w:val="both"/>
        <w:rPr>
          <w:rFonts w:ascii="Times New Roman" w:hAnsi="Times New Roman" w:cs="Times New Roman"/>
          <w:b/>
          <w:bCs/>
          <w:sz w:val="24"/>
          <w:szCs w:val="24"/>
        </w:rPr>
      </w:pPr>
    </w:p>
    <w:p w14:paraId="7B0831EF" w14:textId="77777777" w:rsidR="009B11A0" w:rsidRDefault="009B11A0" w:rsidP="009B11A0">
      <w:pPr>
        <w:jc w:val="both"/>
        <w:rPr>
          <w:rFonts w:ascii="Times New Roman" w:hAnsi="Times New Roman" w:cs="Times New Roman"/>
          <w:b/>
          <w:bCs/>
          <w:sz w:val="24"/>
          <w:szCs w:val="24"/>
        </w:rPr>
      </w:pPr>
    </w:p>
    <w:p w14:paraId="0470921E" w14:textId="77777777" w:rsidR="009B11A0" w:rsidRDefault="009B11A0" w:rsidP="009B11A0">
      <w:pPr>
        <w:jc w:val="both"/>
        <w:rPr>
          <w:rFonts w:ascii="Times New Roman" w:hAnsi="Times New Roman" w:cs="Times New Roman"/>
          <w:b/>
          <w:bCs/>
          <w:sz w:val="24"/>
          <w:szCs w:val="24"/>
        </w:rPr>
      </w:pPr>
    </w:p>
    <w:p w14:paraId="6DA24450" w14:textId="77777777" w:rsidR="009B11A0" w:rsidRDefault="009B11A0" w:rsidP="009B11A0">
      <w:pPr>
        <w:jc w:val="both"/>
        <w:rPr>
          <w:rFonts w:ascii="Times New Roman" w:hAnsi="Times New Roman" w:cs="Times New Roman"/>
          <w:b/>
          <w:bCs/>
          <w:sz w:val="24"/>
          <w:szCs w:val="24"/>
        </w:rPr>
      </w:pPr>
    </w:p>
    <w:p w14:paraId="0523B2D8" w14:textId="77777777" w:rsidR="009B11A0" w:rsidRDefault="009B11A0" w:rsidP="009B11A0">
      <w:pPr>
        <w:jc w:val="both"/>
        <w:rPr>
          <w:rFonts w:ascii="Times New Roman" w:hAnsi="Times New Roman" w:cs="Times New Roman"/>
          <w:b/>
          <w:bCs/>
          <w:sz w:val="24"/>
          <w:szCs w:val="24"/>
        </w:rPr>
      </w:pPr>
    </w:p>
    <w:p w14:paraId="4590ACA9" w14:textId="77777777" w:rsidR="009B11A0" w:rsidRDefault="009B11A0" w:rsidP="009B11A0">
      <w:pPr>
        <w:jc w:val="both"/>
        <w:rPr>
          <w:rFonts w:ascii="Times New Roman" w:hAnsi="Times New Roman" w:cs="Times New Roman"/>
          <w:b/>
          <w:bCs/>
          <w:sz w:val="24"/>
          <w:szCs w:val="24"/>
        </w:rPr>
      </w:pPr>
    </w:p>
    <w:p w14:paraId="5A3C9EF8" w14:textId="77777777" w:rsidR="009B11A0" w:rsidRDefault="009B11A0" w:rsidP="009B11A0">
      <w:pPr>
        <w:jc w:val="both"/>
        <w:rPr>
          <w:rFonts w:ascii="Times New Roman" w:hAnsi="Times New Roman" w:cs="Times New Roman"/>
          <w:b/>
          <w:bCs/>
          <w:sz w:val="24"/>
          <w:szCs w:val="24"/>
        </w:rPr>
      </w:pPr>
    </w:p>
    <w:p w14:paraId="62AB662F" w14:textId="77777777" w:rsidR="009B11A0" w:rsidRDefault="009B11A0" w:rsidP="009B11A0">
      <w:pPr>
        <w:jc w:val="both"/>
        <w:rPr>
          <w:rFonts w:ascii="Times New Roman" w:hAnsi="Times New Roman" w:cs="Times New Roman"/>
          <w:b/>
          <w:bCs/>
          <w:sz w:val="24"/>
          <w:szCs w:val="24"/>
        </w:rPr>
      </w:pPr>
    </w:p>
    <w:p w14:paraId="647C0DF6" w14:textId="77777777" w:rsidR="009B11A0" w:rsidRDefault="009B11A0" w:rsidP="009B11A0">
      <w:pPr>
        <w:jc w:val="both"/>
        <w:rPr>
          <w:rFonts w:ascii="Times New Roman" w:hAnsi="Times New Roman" w:cs="Times New Roman"/>
          <w:b/>
          <w:bCs/>
          <w:sz w:val="24"/>
          <w:szCs w:val="24"/>
        </w:rPr>
      </w:pPr>
    </w:p>
    <w:p w14:paraId="06307DFF" w14:textId="77777777" w:rsidR="009B11A0" w:rsidRPr="004F555E" w:rsidRDefault="009B11A0" w:rsidP="009B11A0">
      <w:pPr>
        <w:jc w:val="both"/>
        <w:rPr>
          <w:rFonts w:ascii="Times New Roman" w:hAnsi="Times New Roman" w:cs="Times New Roman"/>
          <w:b/>
          <w:bCs/>
          <w:sz w:val="24"/>
          <w:szCs w:val="24"/>
        </w:rPr>
      </w:pPr>
    </w:p>
    <w:p w14:paraId="0D5E5B22" w14:textId="30A2731B" w:rsidR="009B11A0" w:rsidRPr="004F555E" w:rsidRDefault="009B11A0" w:rsidP="009B11A0">
      <w:pPr>
        <w:pStyle w:val="Heading3"/>
        <w:spacing w:line="480" w:lineRule="auto"/>
        <w:jc w:val="both"/>
        <w:rPr>
          <w:rFonts w:ascii="Times New Roman" w:hAnsi="Times New Roman" w:cs="Times New Roman"/>
          <w:b/>
          <w:bCs/>
          <w:sz w:val="24"/>
          <w:szCs w:val="24"/>
        </w:rPr>
      </w:pPr>
      <w:bookmarkStart w:id="12" w:name="_Toc140764044"/>
      <w:bookmarkStart w:id="13" w:name="_Toc140765285"/>
      <w:r>
        <w:rPr>
          <w:rFonts w:ascii="Times New Roman" w:hAnsi="Times New Roman" w:cs="Times New Roman"/>
          <w:b/>
          <w:bCs/>
          <w:sz w:val="24"/>
          <w:szCs w:val="24"/>
        </w:rPr>
        <w:t xml:space="preserve">Relationship </w:t>
      </w:r>
      <w:r w:rsidRPr="004F555E">
        <w:rPr>
          <w:rFonts w:ascii="Times New Roman" w:hAnsi="Times New Roman" w:cs="Times New Roman"/>
          <w:b/>
          <w:bCs/>
          <w:sz w:val="24"/>
          <w:szCs w:val="24"/>
        </w:rPr>
        <w:t>between Premenstrual syndrome and physical health quality of life</w:t>
      </w:r>
      <w:bookmarkEnd w:id="12"/>
      <w:bookmarkEnd w:id="13"/>
    </w:p>
    <w:p w14:paraId="77DAE35E" w14:textId="77777777" w:rsidR="009B11A0" w:rsidRPr="004F555E" w:rsidRDefault="009B11A0" w:rsidP="009B11A0">
      <w:pPr>
        <w:jc w:val="both"/>
        <w:rPr>
          <w:rFonts w:ascii="Times New Roman" w:hAnsi="Times New Roman" w:cs="Times New Roman"/>
          <w:sz w:val="24"/>
          <w:szCs w:val="24"/>
        </w:rPr>
      </w:pPr>
      <w:r w:rsidRPr="004F555E">
        <w:rPr>
          <w:rFonts w:ascii="Times New Roman" w:hAnsi="Times New Roman" w:cs="Times New Roman"/>
          <w:sz w:val="24"/>
          <w:szCs w:val="24"/>
        </w:rPr>
        <w:t>There was no significant association (p=0.255), between premenstrual syndrome and physical health quality of life (Table 3).</w:t>
      </w:r>
    </w:p>
    <w:p w14:paraId="07C008DE" w14:textId="7AC7851C" w:rsidR="009B11A0" w:rsidRPr="004F555E" w:rsidRDefault="009B11A0" w:rsidP="009B11A0">
      <w:pPr>
        <w:pStyle w:val="Heading3"/>
        <w:spacing w:line="480" w:lineRule="auto"/>
        <w:jc w:val="both"/>
        <w:rPr>
          <w:rFonts w:ascii="Times New Roman" w:hAnsi="Times New Roman" w:cs="Times New Roman"/>
          <w:b/>
          <w:bCs/>
          <w:sz w:val="24"/>
          <w:szCs w:val="24"/>
        </w:rPr>
      </w:pPr>
      <w:bookmarkStart w:id="14" w:name="_Toc140764045"/>
      <w:bookmarkStart w:id="15" w:name="_Toc140765286"/>
      <w:r>
        <w:rPr>
          <w:rFonts w:ascii="Times New Roman" w:hAnsi="Times New Roman" w:cs="Times New Roman"/>
          <w:b/>
          <w:bCs/>
          <w:sz w:val="24"/>
          <w:szCs w:val="24"/>
        </w:rPr>
        <w:lastRenderedPageBreak/>
        <w:t>Relationship</w:t>
      </w:r>
      <w:r w:rsidRPr="004F555E">
        <w:rPr>
          <w:rFonts w:ascii="Times New Roman" w:hAnsi="Times New Roman" w:cs="Times New Roman"/>
          <w:b/>
          <w:bCs/>
          <w:sz w:val="24"/>
          <w:szCs w:val="24"/>
        </w:rPr>
        <w:t xml:space="preserve"> between Premenstrual syndrome and psychological quality of life</w:t>
      </w:r>
      <w:bookmarkEnd w:id="14"/>
      <w:bookmarkEnd w:id="15"/>
    </w:p>
    <w:p w14:paraId="6C7E8DE9" w14:textId="77777777" w:rsidR="00A460C6" w:rsidRDefault="009B11A0" w:rsidP="00A460C6">
      <w:pPr>
        <w:jc w:val="both"/>
        <w:rPr>
          <w:rFonts w:ascii="Times New Roman" w:hAnsi="Times New Roman" w:cs="Times New Roman"/>
          <w:sz w:val="24"/>
          <w:szCs w:val="24"/>
        </w:rPr>
      </w:pPr>
      <w:r w:rsidRPr="004F555E">
        <w:rPr>
          <w:rFonts w:ascii="Times New Roman" w:hAnsi="Times New Roman" w:cs="Times New Roman"/>
          <w:sz w:val="24"/>
          <w:szCs w:val="24"/>
        </w:rPr>
        <w:t>There was no significant association (p=0.237) between premenstrual syndrome and psychological quality of life (Table 3).</w:t>
      </w:r>
      <w:bookmarkStart w:id="16" w:name="_Toc140764046"/>
      <w:bookmarkStart w:id="17" w:name="_Toc140765287"/>
    </w:p>
    <w:p w14:paraId="202C29D8" w14:textId="5DD9181A" w:rsidR="009B11A0" w:rsidRPr="004F555E" w:rsidRDefault="009B11A0" w:rsidP="00A460C6">
      <w:pPr>
        <w:jc w:val="both"/>
        <w:rPr>
          <w:rFonts w:ascii="Times New Roman" w:hAnsi="Times New Roman" w:cs="Times New Roman"/>
          <w:b/>
          <w:bCs/>
          <w:sz w:val="24"/>
          <w:szCs w:val="24"/>
        </w:rPr>
      </w:pPr>
      <w:r w:rsidRPr="004F555E">
        <w:rPr>
          <w:rFonts w:ascii="Times New Roman" w:hAnsi="Times New Roman" w:cs="Times New Roman"/>
          <w:b/>
          <w:bCs/>
          <w:sz w:val="24"/>
          <w:szCs w:val="24"/>
        </w:rPr>
        <w:t xml:space="preserve"> </w:t>
      </w:r>
      <w:r>
        <w:rPr>
          <w:rFonts w:ascii="Times New Roman" w:hAnsi="Times New Roman" w:cs="Times New Roman"/>
          <w:b/>
          <w:bCs/>
          <w:sz w:val="24"/>
          <w:szCs w:val="24"/>
        </w:rPr>
        <w:t>Relationship</w:t>
      </w:r>
      <w:r w:rsidRPr="004F555E">
        <w:rPr>
          <w:rFonts w:ascii="Times New Roman" w:hAnsi="Times New Roman" w:cs="Times New Roman"/>
          <w:b/>
          <w:bCs/>
          <w:sz w:val="24"/>
          <w:szCs w:val="24"/>
        </w:rPr>
        <w:t xml:space="preserve"> between Premenstrual syndrome and social relationship quality of life</w:t>
      </w:r>
      <w:bookmarkEnd w:id="16"/>
      <w:bookmarkEnd w:id="17"/>
    </w:p>
    <w:p w14:paraId="1D6F0E45" w14:textId="77777777" w:rsidR="00A460C6" w:rsidRDefault="009B11A0" w:rsidP="00A460C6">
      <w:pPr>
        <w:pStyle w:val="ListParagraph"/>
        <w:spacing w:line="480" w:lineRule="auto"/>
        <w:ind w:left="480"/>
        <w:jc w:val="both"/>
        <w:rPr>
          <w:rFonts w:ascii="Times New Roman" w:hAnsi="Times New Roman" w:cs="Times New Roman"/>
          <w:sz w:val="24"/>
          <w:szCs w:val="24"/>
        </w:rPr>
      </w:pPr>
      <w:r w:rsidRPr="004F555E">
        <w:rPr>
          <w:rFonts w:ascii="Times New Roman" w:hAnsi="Times New Roman" w:cs="Times New Roman"/>
          <w:sz w:val="24"/>
          <w:szCs w:val="24"/>
        </w:rPr>
        <w:t>There was no significant association, (p=0.333) between premenstrual syndrome and social relationship quality of health (Table 3).</w:t>
      </w:r>
      <w:bookmarkStart w:id="18" w:name="_Toc140764047"/>
      <w:bookmarkStart w:id="19" w:name="_Toc140765288"/>
    </w:p>
    <w:p w14:paraId="2163186E" w14:textId="0EBDABA8" w:rsidR="009B11A0" w:rsidRPr="00A460C6" w:rsidRDefault="009B11A0" w:rsidP="00A460C6">
      <w:pPr>
        <w:jc w:val="both"/>
        <w:rPr>
          <w:rFonts w:ascii="Times New Roman" w:hAnsi="Times New Roman" w:cs="Times New Roman"/>
          <w:sz w:val="24"/>
          <w:szCs w:val="24"/>
        </w:rPr>
      </w:pPr>
      <w:r w:rsidRPr="00A460C6">
        <w:rPr>
          <w:rFonts w:ascii="Times New Roman" w:hAnsi="Times New Roman" w:cs="Times New Roman"/>
          <w:b/>
          <w:bCs/>
          <w:sz w:val="24"/>
          <w:szCs w:val="24"/>
        </w:rPr>
        <w:t>Relationship between Premenstrual syndrome and environmental quality of life</w:t>
      </w:r>
      <w:bookmarkEnd w:id="18"/>
      <w:bookmarkEnd w:id="19"/>
    </w:p>
    <w:p w14:paraId="71ACF7EB" w14:textId="77777777" w:rsidR="009B11A0" w:rsidRPr="004F555E" w:rsidRDefault="009B11A0" w:rsidP="009B11A0">
      <w:pPr>
        <w:jc w:val="both"/>
        <w:rPr>
          <w:rFonts w:ascii="Times New Roman" w:hAnsi="Times New Roman" w:cs="Times New Roman"/>
          <w:sz w:val="24"/>
          <w:szCs w:val="24"/>
        </w:rPr>
      </w:pPr>
      <w:r w:rsidRPr="004F555E">
        <w:rPr>
          <w:rFonts w:ascii="Times New Roman" w:hAnsi="Times New Roman" w:cs="Times New Roman"/>
          <w:sz w:val="24"/>
          <w:szCs w:val="24"/>
        </w:rPr>
        <w:t>There was a significant association (p=0.034) between premenstrual syndrome and environmental health quality of life (Table 3).</w:t>
      </w:r>
    </w:p>
    <w:p w14:paraId="13AFE8E9" w14:textId="77777777" w:rsidR="009B11A0" w:rsidRPr="004F555E" w:rsidRDefault="009B11A0" w:rsidP="009B11A0">
      <w:pPr>
        <w:jc w:val="both"/>
        <w:rPr>
          <w:rFonts w:ascii="Times New Roman" w:hAnsi="Times New Roman" w:cs="Times New Roman"/>
          <w:sz w:val="24"/>
          <w:szCs w:val="24"/>
        </w:rPr>
      </w:pPr>
    </w:p>
    <w:p w14:paraId="5E86F3E8" w14:textId="77777777" w:rsidR="009B11A0" w:rsidRPr="004F555E" w:rsidRDefault="009B11A0" w:rsidP="009B11A0">
      <w:pPr>
        <w:jc w:val="both"/>
        <w:rPr>
          <w:rFonts w:ascii="Times New Roman" w:hAnsi="Times New Roman" w:cs="Times New Roman"/>
          <w:b/>
          <w:bCs/>
          <w:sz w:val="24"/>
          <w:szCs w:val="24"/>
        </w:rPr>
      </w:pPr>
    </w:p>
    <w:p w14:paraId="7A47ED22" w14:textId="77777777" w:rsidR="009B11A0" w:rsidRPr="004F555E" w:rsidRDefault="009B11A0" w:rsidP="009B11A0">
      <w:pPr>
        <w:jc w:val="both"/>
        <w:rPr>
          <w:rFonts w:ascii="Times New Roman" w:hAnsi="Times New Roman" w:cs="Times New Roman"/>
          <w:b/>
          <w:bCs/>
          <w:sz w:val="24"/>
          <w:szCs w:val="24"/>
        </w:rPr>
      </w:pPr>
    </w:p>
    <w:p w14:paraId="34613A19" w14:textId="77777777" w:rsidR="009B11A0" w:rsidRPr="004F555E" w:rsidRDefault="009B11A0" w:rsidP="009B11A0">
      <w:pPr>
        <w:jc w:val="both"/>
        <w:rPr>
          <w:rFonts w:ascii="Times New Roman" w:hAnsi="Times New Roman" w:cs="Times New Roman"/>
          <w:b/>
          <w:bCs/>
          <w:sz w:val="24"/>
          <w:szCs w:val="24"/>
        </w:rPr>
      </w:pPr>
    </w:p>
    <w:p w14:paraId="10FE9798" w14:textId="77777777" w:rsidR="009B11A0" w:rsidRPr="004F555E" w:rsidRDefault="009B11A0" w:rsidP="009B11A0">
      <w:pPr>
        <w:jc w:val="both"/>
        <w:rPr>
          <w:rFonts w:ascii="Times New Roman" w:hAnsi="Times New Roman" w:cs="Times New Roman"/>
          <w:b/>
          <w:bCs/>
          <w:sz w:val="24"/>
          <w:szCs w:val="24"/>
        </w:rPr>
      </w:pPr>
    </w:p>
    <w:p w14:paraId="120A52C7" w14:textId="77777777" w:rsidR="009B11A0" w:rsidRDefault="009B11A0" w:rsidP="009B11A0">
      <w:pPr>
        <w:jc w:val="both"/>
        <w:rPr>
          <w:rFonts w:ascii="Times New Roman" w:hAnsi="Times New Roman" w:cs="Times New Roman"/>
          <w:b/>
          <w:bCs/>
          <w:sz w:val="24"/>
          <w:szCs w:val="24"/>
        </w:rPr>
      </w:pPr>
    </w:p>
    <w:p w14:paraId="31164461" w14:textId="77777777" w:rsidR="009B11A0" w:rsidRPr="004F555E" w:rsidRDefault="009B11A0" w:rsidP="009B11A0">
      <w:pPr>
        <w:jc w:val="both"/>
        <w:rPr>
          <w:rFonts w:ascii="Times New Roman" w:hAnsi="Times New Roman" w:cs="Times New Roman"/>
          <w:b/>
          <w:bCs/>
          <w:sz w:val="24"/>
          <w:szCs w:val="24"/>
        </w:rPr>
      </w:pPr>
    </w:p>
    <w:p w14:paraId="3E4A1DE5" w14:textId="77777777" w:rsidR="009B11A0" w:rsidRPr="009D1918" w:rsidRDefault="009B11A0" w:rsidP="009B11A0">
      <w:pPr>
        <w:spacing w:line="360" w:lineRule="auto"/>
        <w:jc w:val="both"/>
        <w:rPr>
          <w:rFonts w:ascii="Times New Roman" w:hAnsi="Times New Roman" w:cs="Times New Roman"/>
          <w:b/>
          <w:bCs/>
          <w:sz w:val="24"/>
          <w:szCs w:val="24"/>
        </w:rPr>
      </w:pPr>
      <w:r w:rsidRPr="009D1918">
        <w:rPr>
          <w:rFonts w:ascii="Times New Roman" w:hAnsi="Times New Roman" w:cs="Times New Roman"/>
          <w:b/>
          <w:bCs/>
          <w:sz w:val="24"/>
          <w:szCs w:val="24"/>
        </w:rPr>
        <w:t xml:space="preserve">Table 3: </w:t>
      </w:r>
      <w:r>
        <w:rPr>
          <w:rFonts w:ascii="Times New Roman" w:hAnsi="Times New Roman" w:cs="Times New Roman"/>
          <w:b/>
          <w:bCs/>
          <w:sz w:val="24"/>
          <w:szCs w:val="24"/>
        </w:rPr>
        <w:t>Relationship</w:t>
      </w:r>
      <w:r w:rsidRPr="009D1918">
        <w:rPr>
          <w:rFonts w:ascii="Times New Roman" w:hAnsi="Times New Roman" w:cs="Times New Roman"/>
          <w:b/>
          <w:bCs/>
          <w:sz w:val="24"/>
          <w:szCs w:val="24"/>
        </w:rPr>
        <w:t xml:space="preserve"> between the premenstrual syndrome score and transformed score of each domain</w:t>
      </w:r>
    </w:p>
    <w:tbl>
      <w:tblPr>
        <w:tblStyle w:val="TableGrid"/>
        <w:tblW w:w="11185" w:type="dxa"/>
        <w:tblInd w:w="-920" w:type="dxa"/>
        <w:tblLook w:val="04A0" w:firstRow="1" w:lastRow="0" w:firstColumn="1" w:lastColumn="0" w:noHBand="0" w:noVBand="1"/>
      </w:tblPr>
      <w:tblGrid>
        <w:gridCol w:w="1643"/>
        <w:gridCol w:w="1310"/>
        <w:gridCol w:w="1483"/>
        <w:gridCol w:w="1070"/>
        <w:gridCol w:w="1563"/>
        <w:gridCol w:w="1430"/>
        <w:gridCol w:w="1643"/>
        <w:gridCol w:w="1043"/>
      </w:tblGrid>
      <w:tr w:rsidR="009B11A0" w:rsidRPr="009D1918" w14:paraId="078FE2CD" w14:textId="77777777" w:rsidTr="0080380F">
        <w:tc>
          <w:tcPr>
            <w:tcW w:w="1643" w:type="dxa"/>
          </w:tcPr>
          <w:p w14:paraId="3C69C02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 xml:space="preserve">Variables </w:t>
            </w:r>
          </w:p>
        </w:tc>
        <w:tc>
          <w:tcPr>
            <w:tcW w:w="1310" w:type="dxa"/>
          </w:tcPr>
          <w:p w14:paraId="3FFE13A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Test statistics</w:t>
            </w:r>
          </w:p>
        </w:tc>
        <w:tc>
          <w:tcPr>
            <w:tcW w:w="1483" w:type="dxa"/>
          </w:tcPr>
          <w:p w14:paraId="1143D17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 xml:space="preserve">Premenstrual syndrome score </w:t>
            </w:r>
          </w:p>
        </w:tc>
        <w:tc>
          <w:tcPr>
            <w:tcW w:w="1070" w:type="dxa"/>
          </w:tcPr>
          <w:p w14:paraId="71C6C09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Physical Health Quality of Life (Domain 1</w:t>
            </w:r>
            <w:r w:rsidRPr="009D1918">
              <w:rPr>
                <w:rFonts w:ascii="Times New Roman" w:hAnsi="Times New Roman" w:cs="Times New Roman"/>
                <w:i/>
                <w:iCs/>
                <w:color w:val="000000" w:themeColor="text1"/>
                <w:sz w:val="24"/>
                <w:szCs w:val="24"/>
              </w:rPr>
              <w:t>)</w:t>
            </w:r>
          </w:p>
        </w:tc>
        <w:tc>
          <w:tcPr>
            <w:tcW w:w="1563" w:type="dxa"/>
          </w:tcPr>
          <w:p w14:paraId="70D7CB0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Psychological Quality of Life (Domain 2)</w:t>
            </w:r>
          </w:p>
        </w:tc>
        <w:tc>
          <w:tcPr>
            <w:tcW w:w="1430" w:type="dxa"/>
          </w:tcPr>
          <w:p w14:paraId="2193D75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Social Relationship Quality of Life (Domain 3)</w:t>
            </w:r>
          </w:p>
        </w:tc>
        <w:tc>
          <w:tcPr>
            <w:tcW w:w="1643" w:type="dxa"/>
          </w:tcPr>
          <w:p w14:paraId="3FB895F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Environmental Health Quality of Life (Domain 4)</w:t>
            </w:r>
          </w:p>
        </w:tc>
        <w:tc>
          <w:tcPr>
            <w:tcW w:w="1043" w:type="dxa"/>
          </w:tcPr>
          <w:p w14:paraId="275F215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Total Domain Scores/4</w:t>
            </w:r>
          </w:p>
        </w:tc>
      </w:tr>
      <w:tr w:rsidR="009B11A0" w:rsidRPr="009D1918" w14:paraId="08F5A38F" w14:textId="77777777" w:rsidTr="0080380F">
        <w:trPr>
          <w:trHeight w:val="449"/>
        </w:trPr>
        <w:tc>
          <w:tcPr>
            <w:tcW w:w="1643" w:type="dxa"/>
            <w:vMerge w:val="restart"/>
          </w:tcPr>
          <w:p w14:paraId="35FC892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lastRenderedPageBreak/>
              <w:t>Premenstrual syndrome score</w:t>
            </w:r>
          </w:p>
        </w:tc>
        <w:tc>
          <w:tcPr>
            <w:tcW w:w="1310" w:type="dxa"/>
          </w:tcPr>
          <w:p w14:paraId="3427276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5D1EE8F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070" w:type="dxa"/>
          </w:tcPr>
          <w:p w14:paraId="05DC2A1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-0.058</w:t>
            </w:r>
          </w:p>
        </w:tc>
        <w:tc>
          <w:tcPr>
            <w:tcW w:w="1563" w:type="dxa"/>
          </w:tcPr>
          <w:p w14:paraId="6A469BF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-0.060</w:t>
            </w:r>
          </w:p>
        </w:tc>
        <w:tc>
          <w:tcPr>
            <w:tcW w:w="1430" w:type="dxa"/>
          </w:tcPr>
          <w:p w14:paraId="31D9A7F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-0.049</w:t>
            </w:r>
          </w:p>
        </w:tc>
        <w:tc>
          <w:tcPr>
            <w:tcW w:w="1643" w:type="dxa"/>
          </w:tcPr>
          <w:p w14:paraId="060CD39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-0.107</w:t>
            </w:r>
            <w:r w:rsidRPr="009D1918">
              <w:rPr>
                <w:rFonts w:ascii="Times New Roman" w:hAnsi="Times New Roman" w:cs="Times New Roman"/>
                <w:color w:val="000000" w:themeColor="text1"/>
                <w:sz w:val="24"/>
                <w:szCs w:val="24"/>
                <w:vertAlign w:val="superscript"/>
              </w:rPr>
              <w:t>*</w:t>
            </w:r>
          </w:p>
        </w:tc>
        <w:tc>
          <w:tcPr>
            <w:tcW w:w="1043" w:type="dxa"/>
          </w:tcPr>
          <w:p w14:paraId="351F330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-0.092</w:t>
            </w:r>
          </w:p>
        </w:tc>
      </w:tr>
      <w:tr w:rsidR="009B11A0" w:rsidRPr="009D1918" w14:paraId="1EABB974" w14:textId="77777777" w:rsidTr="0080380F">
        <w:tc>
          <w:tcPr>
            <w:tcW w:w="1643" w:type="dxa"/>
            <w:vMerge/>
          </w:tcPr>
          <w:p w14:paraId="52905CC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743D7C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vAlign w:val="center"/>
          </w:tcPr>
          <w:p w14:paraId="50B9711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070" w:type="dxa"/>
          </w:tcPr>
          <w:p w14:paraId="7535497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0.255</w:t>
            </w:r>
          </w:p>
        </w:tc>
        <w:tc>
          <w:tcPr>
            <w:tcW w:w="1563" w:type="dxa"/>
          </w:tcPr>
          <w:p w14:paraId="1851261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0.237</w:t>
            </w:r>
          </w:p>
        </w:tc>
        <w:tc>
          <w:tcPr>
            <w:tcW w:w="1430" w:type="dxa"/>
          </w:tcPr>
          <w:p w14:paraId="7C2F068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0.333</w:t>
            </w:r>
          </w:p>
        </w:tc>
        <w:tc>
          <w:tcPr>
            <w:tcW w:w="1643" w:type="dxa"/>
          </w:tcPr>
          <w:p w14:paraId="331BA3B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0.034</w:t>
            </w:r>
          </w:p>
        </w:tc>
        <w:tc>
          <w:tcPr>
            <w:tcW w:w="1043" w:type="dxa"/>
          </w:tcPr>
          <w:p w14:paraId="4664A8C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0.069</w:t>
            </w:r>
          </w:p>
        </w:tc>
      </w:tr>
      <w:tr w:rsidR="009B11A0" w:rsidRPr="009D1918" w14:paraId="77E3375D" w14:textId="77777777" w:rsidTr="0080380F">
        <w:trPr>
          <w:trHeight w:val="278"/>
        </w:trPr>
        <w:tc>
          <w:tcPr>
            <w:tcW w:w="1643" w:type="dxa"/>
          </w:tcPr>
          <w:p w14:paraId="3CF664D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538773C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0E728EA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5BD7C7A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00133ED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7D5E8A8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2EF567B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1799872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32C6CFEC" w14:textId="77777777" w:rsidTr="0080380F">
        <w:tc>
          <w:tcPr>
            <w:tcW w:w="1643" w:type="dxa"/>
            <w:vMerge w:val="restart"/>
          </w:tcPr>
          <w:p w14:paraId="62CFD43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Physical Health Quality of Life (Domain 1)</w:t>
            </w:r>
          </w:p>
        </w:tc>
        <w:tc>
          <w:tcPr>
            <w:tcW w:w="1310" w:type="dxa"/>
          </w:tcPr>
          <w:p w14:paraId="5A0CE4F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3BB8F7A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-0.058</w:t>
            </w:r>
          </w:p>
        </w:tc>
        <w:tc>
          <w:tcPr>
            <w:tcW w:w="1070" w:type="dxa"/>
          </w:tcPr>
          <w:p w14:paraId="4200A6C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563" w:type="dxa"/>
          </w:tcPr>
          <w:p w14:paraId="2E0B824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0.417</w:t>
            </w:r>
            <w:r w:rsidRPr="009D1918">
              <w:rPr>
                <w:rFonts w:ascii="Times New Roman" w:hAnsi="Times New Roman" w:cs="Times New Roman"/>
                <w:color w:val="000000" w:themeColor="text1"/>
                <w:sz w:val="24"/>
                <w:szCs w:val="24"/>
                <w:vertAlign w:val="superscript"/>
              </w:rPr>
              <w:t>**</w:t>
            </w:r>
          </w:p>
        </w:tc>
        <w:tc>
          <w:tcPr>
            <w:tcW w:w="1430" w:type="dxa"/>
          </w:tcPr>
          <w:p w14:paraId="0A91B10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0.321</w:t>
            </w:r>
            <w:r w:rsidRPr="009D1918">
              <w:rPr>
                <w:rFonts w:ascii="Times New Roman" w:hAnsi="Times New Roman" w:cs="Times New Roman"/>
                <w:color w:val="000000" w:themeColor="text1"/>
                <w:sz w:val="24"/>
                <w:szCs w:val="24"/>
                <w:vertAlign w:val="superscript"/>
              </w:rPr>
              <w:t>**</w:t>
            </w:r>
          </w:p>
        </w:tc>
        <w:tc>
          <w:tcPr>
            <w:tcW w:w="1643" w:type="dxa"/>
          </w:tcPr>
          <w:p w14:paraId="12419EE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0.480</w:t>
            </w:r>
            <w:r w:rsidRPr="009D1918">
              <w:rPr>
                <w:rFonts w:ascii="Times New Roman" w:hAnsi="Times New Roman" w:cs="Times New Roman"/>
                <w:color w:val="000000" w:themeColor="text1"/>
                <w:sz w:val="24"/>
                <w:szCs w:val="24"/>
                <w:vertAlign w:val="superscript"/>
              </w:rPr>
              <w:t>**</w:t>
            </w:r>
          </w:p>
        </w:tc>
        <w:tc>
          <w:tcPr>
            <w:tcW w:w="1043" w:type="dxa"/>
          </w:tcPr>
          <w:p w14:paraId="7A79EEB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0.700</w:t>
            </w:r>
            <w:r w:rsidRPr="009D1918">
              <w:rPr>
                <w:rFonts w:ascii="Times New Roman" w:hAnsi="Times New Roman" w:cs="Times New Roman"/>
                <w:color w:val="000000" w:themeColor="text1"/>
                <w:sz w:val="24"/>
                <w:szCs w:val="24"/>
                <w:vertAlign w:val="superscript"/>
              </w:rPr>
              <w:t>**</w:t>
            </w:r>
          </w:p>
        </w:tc>
      </w:tr>
      <w:tr w:rsidR="009B11A0" w:rsidRPr="009D1918" w14:paraId="3AA2F8CC" w14:textId="77777777" w:rsidTr="0080380F">
        <w:tc>
          <w:tcPr>
            <w:tcW w:w="1643" w:type="dxa"/>
            <w:vMerge/>
          </w:tcPr>
          <w:p w14:paraId="10235F7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3812EE3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4949897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0.255</w:t>
            </w:r>
          </w:p>
        </w:tc>
        <w:tc>
          <w:tcPr>
            <w:tcW w:w="1070" w:type="dxa"/>
            <w:vAlign w:val="center"/>
          </w:tcPr>
          <w:p w14:paraId="252BCA7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563" w:type="dxa"/>
          </w:tcPr>
          <w:p w14:paraId="1C02F31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430" w:type="dxa"/>
          </w:tcPr>
          <w:p w14:paraId="3834E4F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643" w:type="dxa"/>
          </w:tcPr>
          <w:p w14:paraId="603FC9B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043" w:type="dxa"/>
          </w:tcPr>
          <w:p w14:paraId="0A2B4FD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r>
      <w:tr w:rsidR="009B11A0" w:rsidRPr="009D1918" w14:paraId="7092E7D2" w14:textId="77777777" w:rsidTr="0080380F">
        <w:tc>
          <w:tcPr>
            <w:tcW w:w="1643" w:type="dxa"/>
            <w:vMerge/>
          </w:tcPr>
          <w:p w14:paraId="192F701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4BEC153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3AF6F0A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2E7AA19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3196DC4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038E4EC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0570720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45D3FCB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5A2FA014" w14:textId="77777777" w:rsidTr="0080380F">
        <w:tc>
          <w:tcPr>
            <w:tcW w:w="1643" w:type="dxa"/>
            <w:vMerge w:val="restart"/>
          </w:tcPr>
          <w:p w14:paraId="4ED4605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Psychological Quality of Life (Domain 2)</w:t>
            </w:r>
          </w:p>
        </w:tc>
        <w:tc>
          <w:tcPr>
            <w:tcW w:w="1310" w:type="dxa"/>
          </w:tcPr>
          <w:p w14:paraId="4480EFF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2182314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-0.060</w:t>
            </w:r>
          </w:p>
        </w:tc>
        <w:tc>
          <w:tcPr>
            <w:tcW w:w="1070" w:type="dxa"/>
          </w:tcPr>
          <w:p w14:paraId="1AA8DE7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0.417</w:t>
            </w:r>
            <w:r w:rsidRPr="009D1918">
              <w:rPr>
                <w:rFonts w:ascii="Times New Roman" w:hAnsi="Times New Roman" w:cs="Times New Roman"/>
                <w:color w:val="000000" w:themeColor="text1"/>
                <w:sz w:val="24"/>
                <w:szCs w:val="24"/>
                <w:vertAlign w:val="superscript"/>
              </w:rPr>
              <w:t>**</w:t>
            </w:r>
          </w:p>
        </w:tc>
        <w:tc>
          <w:tcPr>
            <w:tcW w:w="1563" w:type="dxa"/>
          </w:tcPr>
          <w:p w14:paraId="5B6A354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430" w:type="dxa"/>
          </w:tcPr>
          <w:p w14:paraId="148A75F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0270</w:t>
            </w:r>
            <w:r w:rsidRPr="009D1918">
              <w:rPr>
                <w:rFonts w:ascii="Times New Roman" w:hAnsi="Times New Roman" w:cs="Times New Roman"/>
                <w:color w:val="000000" w:themeColor="text1"/>
                <w:sz w:val="24"/>
                <w:szCs w:val="24"/>
                <w:vertAlign w:val="superscript"/>
              </w:rPr>
              <w:t>**</w:t>
            </w:r>
          </w:p>
        </w:tc>
        <w:tc>
          <w:tcPr>
            <w:tcW w:w="1643" w:type="dxa"/>
          </w:tcPr>
          <w:p w14:paraId="1EDBDBF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0.486</w:t>
            </w:r>
            <w:r w:rsidRPr="009D1918">
              <w:rPr>
                <w:rFonts w:ascii="Times New Roman" w:hAnsi="Times New Roman" w:cs="Times New Roman"/>
                <w:color w:val="000000" w:themeColor="text1"/>
                <w:sz w:val="24"/>
                <w:szCs w:val="24"/>
                <w:vertAlign w:val="superscript"/>
              </w:rPr>
              <w:t>**</w:t>
            </w:r>
          </w:p>
        </w:tc>
        <w:tc>
          <w:tcPr>
            <w:tcW w:w="1043" w:type="dxa"/>
          </w:tcPr>
          <w:p w14:paraId="73929A2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0.725</w:t>
            </w:r>
            <w:r w:rsidRPr="009D1918">
              <w:rPr>
                <w:rFonts w:ascii="Times New Roman" w:hAnsi="Times New Roman" w:cs="Times New Roman"/>
                <w:color w:val="000000" w:themeColor="text1"/>
                <w:sz w:val="24"/>
                <w:szCs w:val="24"/>
                <w:vertAlign w:val="superscript"/>
              </w:rPr>
              <w:t>**</w:t>
            </w:r>
          </w:p>
        </w:tc>
      </w:tr>
      <w:tr w:rsidR="009B11A0" w:rsidRPr="009D1918" w14:paraId="56471882" w14:textId="77777777" w:rsidTr="0080380F">
        <w:tc>
          <w:tcPr>
            <w:tcW w:w="1643" w:type="dxa"/>
            <w:vMerge/>
          </w:tcPr>
          <w:p w14:paraId="701D132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2675A57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0A5A042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0.237</w:t>
            </w:r>
          </w:p>
        </w:tc>
        <w:tc>
          <w:tcPr>
            <w:tcW w:w="1070" w:type="dxa"/>
          </w:tcPr>
          <w:p w14:paraId="3A5EF76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563" w:type="dxa"/>
            <w:vAlign w:val="center"/>
          </w:tcPr>
          <w:p w14:paraId="684722E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430" w:type="dxa"/>
          </w:tcPr>
          <w:p w14:paraId="0C13FAD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643" w:type="dxa"/>
          </w:tcPr>
          <w:p w14:paraId="758B305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043" w:type="dxa"/>
          </w:tcPr>
          <w:p w14:paraId="77CB88A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r>
      <w:tr w:rsidR="009B11A0" w:rsidRPr="009D1918" w14:paraId="361FEDBF" w14:textId="77777777" w:rsidTr="0080380F">
        <w:tc>
          <w:tcPr>
            <w:tcW w:w="1643" w:type="dxa"/>
          </w:tcPr>
          <w:p w14:paraId="00840DF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6518954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7B2452E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3B8D92D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4146B54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50A5D5C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050679A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6476A18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01DBAE99" w14:textId="77777777" w:rsidTr="0080380F">
        <w:tc>
          <w:tcPr>
            <w:tcW w:w="1643" w:type="dxa"/>
            <w:vMerge w:val="restart"/>
          </w:tcPr>
          <w:p w14:paraId="01F07E3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Social Relationship Quality of Life (Domain 3)</w:t>
            </w:r>
          </w:p>
        </w:tc>
        <w:tc>
          <w:tcPr>
            <w:tcW w:w="1310" w:type="dxa"/>
          </w:tcPr>
          <w:p w14:paraId="02270F4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2F81BD9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-.049</w:t>
            </w:r>
          </w:p>
        </w:tc>
        <w:tc>
          <w:tcPr>
            <w:tcW w:w="1070" w:type="dxa"/>
          </w:tcPr>
          <w:p w14:paraId="1F53D79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.321</w:t>
            </w:r>
            <w:r w:rsidRPr="009D1918">
              <w:rPr>
                <w:rFonts w:ascii="Times New Roman" w:hAnsi="Times New Roman" w:cs="Times New Roman"/>
                <w:color w:val="000000" w:themeColor="text1"/>
                <w:sz w:val="24"/>
                <w:szCs w:val="24"/>
                <w:vertAlign w:val="superscript"/>
              </w:rPr>
              <w:t>**</w:t>
            </w:r>
          </w:p>
        </w:tc>
        <w:tc>
          <w:tcPr>
            <w:tcW w:w="1563" w:type="dxa"/>
          </w:tcPr>
          <w:p w14:paraId="6E82B0D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.270</w:t>
            </w:r>
            <w:r w:rsidRPr="009D1918">
              <w:rPr>
                <w:rFonts w:ascii="Times New Roman" w:hAnsi="Times New Roman" w:cs="Times New Roman"/>
                <w:color w:val="000000" w:themeColor="text1"/>
                <w:sz w:val="24"/>
                <w:szCs w:val="24"/>
                <w:vertAlign w:val="superscript"/>
              </w:rPr>
              <w:t>**</w:t>
            </w:r>
          </w:p>
        </w:tc>
        <w:tc>
          <w:tcPr>
            <w:tcW w:w="1430" w:type="dxa"/>
          </w:tcPr>
          <w:p w14:paraId="26C6308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643" w:type="dxa"/>
          </w:tcPr>
          <w:p w14:paraId="1C403C0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.411</w:t>
            </w:r>
            <w:r w:rsidRPr="009D1918">
              <w:rPr>
                <w:rFonts w:ascii="Times New Roman" w:hAnsi="Times New Roman" w:cs="Times New Roman"/>
                <w:color w:val="000000" w:themeColor="text1"/>
                <w:sz w:val="24"/>
                <w:szCs w:val="24"/>
                <w:vertAlign w:val="superscript"/>
              </w:rPr>
              <w:t>**</w:t>
            </w:r>
          </w:p>
        </w:tc>
        <w:tc>
          <w:tcPr>
            <w:tcW w:w="1043" w:type="dxa"/>
          </w:tcPr>
          <w:p w14:paraId="674CA17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.726</w:t>
            </w:r>
            <w:r w:rsidRPr="009D1918">
              <w:rPr>
                <w:rFonts w:ascii="Times New Roman" w:hAnsi="Times New Roman" w:cs="Times New Roman"/>
                <w:color w:val="000000" w:themeColor="text1"/>
                <w:sz w:val="24"/>
                <w:szCs w:val="24"/>
                <w:vertAlign w:val="superscript"/>
              </w:rPr>
              <w:t>**</w:t>
            </w:r>
          </w:p>
        </w:tc>
      </w:tr>
      <w:tr w:rsidR="009B11A0" w:rsidRPr="009D1918" w14:paraId="24AC30D5" w14:textId="77777777" w:rsidTr="0080380F">
        <w:tc>
          <w:tcPr>
            <w:tcW w:w="1643" w:type="dxa"/>
            <w:vMerge/>
          </w:tcPr>
          <w:p w14:paraId="63C5DEE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3905FE8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3603002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.333</w:t>
            </w:r>
          </w:p>
        </w:tc>
        <w:tc>
          <w:tcPr>
            <w:tcW w:w="1070" w:type="dxa"/>
          </w:tcPr>
          <w:p w14:paraId="2C2A847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563" w:type="dxa"/>
          </w:tcPr>
          <w:p w14:paraId="76293D1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430" w:type="dxa"/>
            <w:vAlign w:val="center"/>
          </w:tcPr>
          <w:p w14:paraId="271AB15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643" w:type="dxa"/>
          </w:tcPr>
          <w:p w14:paraId="46114F5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043" w:type="dxa"/>
          </w:tcPr>
          <w:p w14:paraId="211E5B9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r>
      <w:tr w:rsidR="009B11A0" w:rsidRPr="009D1918" w14:paraId="3510B4E9" w14:textId="77777777" w:rsidTr="0080380F">
        <w:tc>
          <w:tcPr>
            <w:tcW w:w="1643" w:type="dxa"/>
          </w:tcPr>
          <w:p w14:paraId="7CDA1CB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568C814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67496BA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06B4734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53B699A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1F3133A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3D971F9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69A3340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38B735EF" w14:textId="77777777" w:rsidTr="0080380F">
        <w:tc>
          <w:tcPr>
            <w:tcW w:w="1643" w:type="dxa"/>
            <w:vMerge w:val="restart"/>
          </w:tcPr>
          <w:p w14:paraId="5CF90E7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Environmental Health Quality of Life (Domain 4)</w:t>
            </w:r>
          </w:p>
        </w:tc>
        <w:tc>
          <w:tcPr>
            <w:tcW w:w="1310" w:type="dxa"/>
          </w:tcPr>
          <w:p w14:paraId="59AD7B9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6F6B5A2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-.107</w:t>
            </w:r>
            <w:r w:rsidRPr="009D1918">
              <w:rPr>
                <w:rFonts w:ascii="Times New Roman" w:hAnsi="Times New Roman" w:cs="Times New Roman"/>
                <w:color w:val="000000" w:themeColor="text1"/>
                <w:sz w:val="24"/>
                <w:szCs w:val="24"/>
                <w:vertAlign w:val="superscript"/>
              </w:rPr>
              <w:t>*</w:t>
            </w:r>
          </w:p>
        </w:tc>
        <w:tc>
          <w:tcPr>
            <w:tcW w:w="1070" w:type="dxa"/>
          </w:tcPr>
          <w:p w14:paraId="046F2FA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.480</w:t>
            </w:r>
            <w:r w:rsidRPr="009D1918">
              <w:rPr>
                <w:rFonts w:ascii="Times New Roman" w:hAnsi="Times New Roman" w:cs="Times New Roman"/>
                <w:color w:val="000000" w:themeColor="text1"/>
                <w:sz w:val="24"/>
                <w:szCs w:val="24"/>
                <w:vertAlign w:val="superscript"/>
              </w:rPr>
              <w:t>**</w:t>
            </w:r>
          </w:p>
        </w:tc>
        <w:tc>
          <w:tcPr>
            <w:tcW w:w="1563" w:type="dxa"/>
          </w:tcPr>
          <w:p w14:paraId="388452F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.486</w:t>
            </w:r>
            <w:r w:rsidRPr="009D1918">
              <w:rPr>
                <w:rFonts w:ascii="Times New Roman" w:hAnsi="Times New Roman" w:cs="Times New Roman"/>
                <w:color w:val="000000" w:themeColor="text1"/>
                <w:sz w:val="24"/>
                <w:szCs w:val="24"/>
                <w:vertAlign w:val="superscript"/>
              </w:rPr>
              <w:t>**</w:t>
            </w:r>
          </w:p>
        </w:tc>
        <w:tc>
          <w:tcPr>
            <w:tcW w:w="1430" w:type="dxa"/>
          </w:tcPr>
          <w:p w14:paraId="476FAF2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.411</w:t>
            </w:r>
            <w:r w:rsidRPr="009D1918">
              <w:rPr>
                <w:rFonts w:ascii="Times New Roman" w:hAnsi="Times New Roman" w:cs="Times New Roman"/>
                <w:color w:val="000000" w:themeColor="text1"/>
                <w:sz w:val="24"/>
                <w:szCs w:val="24"/>
                <w:vertAlign w:val="superscript"/>
              </w:rPr>
              <w:t>**</w:t>
            </w:r>
          </w:p>
        </w:tc>
        <w:tc>
          <w:tcPr>
            <w:tcW w:w="1643" w:type="dxa"/>
          </w:tcPr>
          <w:p w14:paraId="229EB0A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043" w:type="dxa"/>
          </w:tcPr>
          <w:p w14:paraId="3CEBAF7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.800</w:t>
            </w:r>
            <w:r w:rsidRPr="009D1918">
              <w:rPr>
                <w:rFonts w:ascii="Times New Roman" w:hAnsi="Times New Roman" w:cs="Times New Roman"/>
                <w:color w:val="000000" w:themeColor="text1"/>
                <w:sz w:val="24"/>
                <w:szCs w:val="24"/>
                <w:vertAlign w:val="superscript"/>
              </w:rPr>
              <w:t>**</w:t>
            </w:r>
          </w:p>
        </w:tc>
      </w:tr>
      <w:tr w:rsidR="009B11A0" w:rsidRPr="009D1918" w14:paraId="6402E285" w14:textId="77777777" w:rsidTr="0080380F">
        <w:tc>
          <w:tcPr>
            <w:tcW w:w="1643" w:type="dxa"/>
            <w:vMerge/>
          </w:tcPr>
          <w:p w14:paraId="679CD32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65DB4B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53EAD51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.034</w:t>
            </w:r>
          </w:p>
        </w:tc>
        <w:tc>
          <w:tcPr>
            <w:tcW w:w="1070" w:type="dxa"/>
          </w:tcPr>
          <w:p w14:paraId="72FE339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563" w:type="dxa"/>
          </w:tcPr>
          <w:p w14:paraId="1D0F00D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430" w:type="dxa"/>
          </w:tcPr>
          <w:p w14:paraId="639F82F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643" w:type="dxa"/>
            <w:vAlign w:val="center"/>
          </w:tcPr>
          <w:p w14:paraId="7970B95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043" w:type="dxa"/>
          </w:tcPr>
          <w:p w14:paraId="7483167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r>
      <w:tr w:rsidR="009B11A0" w:rsidRPr="009D1918" w14:paraId="59510FA7" w14:textId="77777777" w:rsidTr="0080380F">
        <w:tc>
          <w:tcPr>
            <w:tcW w:w="1643" w:type="dxa"/>
          </w:tcPr>
          <w:p w14:paraId="5DB9072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1E54EA5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3AADFC4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3FB3AA8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6AA2A1A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7C1FCFD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6B746A7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6C24C2C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5E6DBAA7" w14:textId="77777777" w:rsidTr="0080380F">
        <w:tc>
          <w:tcPr>
            <w:tcW w:w="1643" w:type="dxa"/>
          </w:tcPr>
          <w:p w14:paraId="15D25EE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Total Domain Scores/4</w:t>
            </w:r>
          </w:p>
        </w:tc>
        <w:tc>
          <w:tcPr>
            <w:tcW w:w="1310" w:type="dxa"/>
          </w:tcPr>
          <w:p w14:paraId="428F603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116BF75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-.092</w:t>
            </w:r>
          </w:p>
        </w:tc>
        <w:tc>
          <w:tcPr>
            <w:tcW w:w="1070" w:type="dxa"/>
          </w:tcPr>
          <w:p w14:paraId="75FC0BF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.700</w:t>
            </w:r>
            <w:r w:rsidRPr="009D1918">
              <w:rPr>
                <w:rFonts w:ascii="Times New Roman" w:hAnsi="Times New Roman" w:cs="Times New Roman"/>
                <w:color w:val="000000" w:themeColor="text1"/>
                <w:sz w:val="24"/>
                <w:szCs w:val="24"/>
                <w:vertAlign w:val="superscript"/>
              </w:rPr>
              <w:t>**</w:t>
            </w:r>
          </w:p>
        </w:tc>
        <w:tc>
          <w:tcPr>
            <w:tcW w:w="1563" w:type="dxa"/>
          </w:tcPr>
          <w:p w14:paraId="6163A9E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.725</w:t>
            </w:r>
            <w:r w:rsidRPr="009D1918">
              <w:rPr>
                <w:rFonts w:ascii="Times New Roman" w:hAnsi="Times New Roman" w:cs="Times New Roman"/>
                <w:color w:val="000000" w:themeColor="text1"/>
                <w:sz w:val="24"/>
                <w:szCs w:val="24"/>
                <w:vertAlign w:val="superscript"/>
              </w:rPr>
              <w:t>**</w:t>
            </w:r>
          </w:p>
        </w:tc>
        <w:tc>
          <w:tcPr>
            <w:tcW w:w="1430" w:type="dxa"/>
          </w:tcPr>
          <w:p w14:paraId="477A763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.726</w:t>
            </w:r>
            <w:r w:rsidRPr="009D1918">
              <w:rPr>
                <w:rFonts w:ascii="Times New Roman" w:hAnsi="Times New Roman" w:cs="Times New Roman"/>
                <w:color w:val="000000" w:themeColor="text1"/>
                <w:sz w:val="24"/>
                <w:szCs w:val="24"/>
                <w:vertAlign w:val="superscript"/>
              </w:rPr>
              <w:t>**</w:t>
            </w:r>
          </w:p>
        </w:tc>
        <w:tc>
          <w:tcPr>
            <w:tcW w:w="1643" w:type="dxa"/>
          </w:tcPr>
          <w:p w14:paraId="4015C74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.800</w:t>
            </w:r>
            <w:r w:rsidRPr="009D1918">
              <w:rPr>
                <w:rFonts w:ascii="Times New Roman" w:hAnsi="Times New Roman" w:cs="Times New Roman"/>
                <w:color w:val="000000" w:themeColor="text1"/>
                <w:sz w:val="24"/>
                <w:szCs w:val="24"/>
                <w:vertAlign w:val="superscript"/>
              </w:rPr>
              <w:t>**</w:t>
            </w:r>
          </w:p>
        </w:tc>
        <w:tc>
          <w:tcPr>
            <w:tcW w:w="1043" w:type="dxa"/>
          </w:tcPr>
          <w:p w14:paraId="1E8B3B4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r>
      <w:tr w:rsidR="009B11A0" w:rsidRPr="009D1918" w14:paraId="57134EAD" w14:textId="77777777" w:rsidTr="0080380F">
        <w:tc>
          <w:tcPr>
            <w:tcW w:w="1643" w:type="dxa"/>
          </w:tcPr>
          <w:p w14:paraId="329E8AC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73F0D0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18E2738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.069</w:t>
            </w:r>
          </w:p>
        </w:tc>
        <w:tc>
          <w:tcPr>
            <w:tcW w:w="1070" w:type="dxa"/>
          </w:tcPr>
          <w:p w14:paraId="427689D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563" w:type="dxa"/>
          </w:tcPr>
          <w:p w14:paraId="5892AC6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430" w:type="dxa"/>
          </w:tcPr>
          <w:p w14:paraId="0DEC1D0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643" w:type="dxa"/>
          </w:tcPr>
          <w:p w14:paraId="362308F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043" w:type="dxa"/>
            <w:vAlign w:val="center"/>
          </w:tcPr>
          <w:p w14:paraId="791C8B2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r>
      <w:tr w:rsidR="009B11A0" w:rsidRPr="009D1918" w14:paraId="768C8495" w14:textId="77777777" w:rsidTr="0080380F">
        <w:tc>
          <w:tcPr>
            <w:tcW w:w="1643" w:type="dxa"/>
          </w:tcPr>
          <w:p w14:paraId="1ABE384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E812E0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0CCF3AD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051095A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684A222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7F0DF18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54F70E4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24EB6B9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bl>
    <w:p w14:paraId="07C72F75" w14:textId="77777777" w:rsidR="009B11A0" w:rsidRPr="009D1918" w:rsidRDefault="009B11A0" w:rsidP="009B11A0">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 Correlation is significant at the 0.05 level (2-tailed).</w:t>
      </w:r>
    </w:p>
    <w:p w14:paraId="7F74618F" w14:textId="77777777" w:rsidR="009B11A0" w:rsidRPr="009D1918" w:rsidRDefault="009B11A0" w:rsidP="009B11A0">
      <w:pPr>
        <w:spacing w:line="360" w:lineRule="auto"/>
        <w:jc w:val="both"/>
        <w:rPr>
          <w:rFonts w:ascii="Times New Roman" w:hAnsi="Times New Roman" w:cs="Times New Roman"/>
          <w:sz w:val="24"/>
          <w:szCs w:val="24"/>
        </w:rPr>
      </w:pPr>
      <w:r w:rsidRPr="009D1918">
        <w:rPr>
          <w:rFonts w:ascii="Times New Roman" w:hAnsi="Times New Roman" w:cs="Times New Roman"/>
          <w:color w:val="010205"/>
          <w:sz w:val="24"/>
          <w:szCs w:val="24"/>
        </w:rPr>
        <w:t>**. Correlation is significant at the 0.01 level (2-tailed).</w:t>
      </w:r>
    </w:p>
    <w:p w14:paraId="2ECFA4C9" w14:textId="77777777" w:rsidR="009B11A0" w:rsidRPr="009D1918" w:rsidRDefault="009B11A0" w:rsidP="009B11A0">
      <w:pPr>
        <w:spacing w:line="360" w:lineRule="auto"/>
        <w:jc w:val="both"/>
        <w:rPr>
          <w:rFonts w:ascii="Times New Roman" w:hAnsi="Times New Roman" w:cs="Times New Roman"/>
          <w:sz w:val="24"/>
          <w:szCs w:val="24"/>
        </w:rPr>
      </w:pPr>
    </w:p>
    <w:p w14:paraId="6EF173FB" w14:textId="77777777" w:rsidR="009B11A0" w:rsidRPr="009D1918" w:rsidRDefault="009B11A0" w:rsidP="009B11A0">
      <w:pPr>
        <w:tabs>
          <w:tab w:val="left" w:pos="2400"/>
        </w:tabs>
        <w:spacing w:line="360" w:lineRule="auto"/>
        <w:jc w:val="both"/>
        <w:rPr>
          <w:rFonts w:ascii="Times New Roman" w:hAnsi="Times New Roman" w:cs="Times New Roman"/>
          <w:sz w:val="24"/>
          <w:szCs w:val="24"/>
        </w:rPr>
      </w:pPr>
    </w:p>
    <w:p w14:paraId="3FFB5088" w14:textId="77777777" w:rsidR="009B11A0" w:rsidRPr="009D1918" w:rsidRDefault="009B11A0" w:rsidP="009B11A0">
      <w:pPr>
        <w:widowControl w:val="0"/>
        <w:autoSpaceDE w:val="0"/>
        <w:autoSpaceDN w:val="0"/>
        <w:adjustRightInd w:val="0"/>
        <w:ind w:left="360"/>
        <w:jc w:val="both"/>
        <w:rPr>
          <w:rFonts w:ascii="Times New Roman" w:hAnsi="Times New Roman" w:cs="Times New Roman"/>
          <w:sz w:val="24"/>
          <w:szCs w:val="24"/>
        </w:rPr>
      </w:pPr>
    </w:p>
    <w:p w14:paraId="7D277469" w14:textId="77777777" w:rsidR="009B11A0" w:rsidRPr="0050664E" w:rsidRDefault="009B11A0" w:rsidP="009B11A0">
      <w:pPr>
        <w:pStyle w:val="Heading2"/>
        <w:spacing w:line="480" w:lineRule="auto"/>
        <w:jc w:val="left"/>
        <w:rPr>
          <w:rFonts w:ascii="Times New Roman" w:hAnsi="Times New Roman" w:cs="Times New Roman"/>
          <w:b/>
          <w:bCs/>
          <w:sz w:val="24"/>
          <w:szCs w:val="24"/>
        </w:rPr>
      </w:pPr>
      <w:r w:rsidRPr="0050664E">
        <w:rPr>
          <w:rFonts w:ascii="Times New Roman" w:hAnsi="Times New Roman" w:cs="Times New Roman"/>
          <w:b/>
          <w:bCs/>
          <w:sz w:val="24"/>
          <w:szCs w:val="24"/>
        </w:rPr>
        <w:t>DISCUSSION</w:t>
      </w:r>
    </w:p>
    <w:p w14:paraId="29F5CCFB" w14:textId="77777777" w:rsidR="00A460C6" w:rsidRDefault="009B11A0" w:rsidP="00A460C6">
      <w:pPr>
        <w:widowControl w:val="0"/>
        <w:autoSpaceDE w:val="0"/>
        <w:autoSpaceDN w:val="0"/>
        <w:adjustRightInd w:val="0"/>
        <w:jc w:val="both"/>
        <w:rPr>
          <w:rFonts w:ascii="Times New Roman" w:hAnsi="Times New Roman" w:cs="Times New Roman"/>
          <w:color w:val="000000" w:themeColor="text1"/>
          <w:sz w:val="24"/>
          <w:szCs w:val="24"/>
        </w:rPr>
      </w:pPr>
      <w:r w:rsidRPr="00442BC8">
        <w:rPr>
          <w:rFonts w:ascii="Times New Roman" w:hAnsi="Times New Roman" w:cs="Times New Roman"/>
          <w:color w:val="000000" w:themeColor="text1"/>
          <w:sz w:val="24"/>
          <w:szCs w:val="24"/>
        </w:rPr>
        <w:t xml:space="preserve">This study was designed to determine the </w:t>
      </w:r>
      <w:r>
        <w:rPr>
          <w:rFonts w:ascii="Times New Roman" w:hAnsi="Times New Roman" w:cs="Times New Roman"/>
          <w:color w:val="000000" w:themeColor="text1"/>
          <w:sz w:val="24"/>
          <w:szCs w:val="24"/>
        </w:rPr>
        <w:t>relationship</w:t>
      </w:r>
      <w:r w:rsidRPr="00442BC8">
        <w:rPr>
          <w:rFonts w:ascii="Times New Roman" w:hAnsi="Times New Roman" w:cs="Times New Roman"/>
          <w:color w:val="000000" w:themeColor="text1"/>
          <w:sz w:val="24"/>
          <w:szCs w:val="24"/>
        </w:rPr>
        <w:t xml:space="preserve"> between the prevalence of premenstrual syndrome and Quality of life. </w:t>
      </w:r>
      <w:bookmarkStart w:id="20" w:name="_Toc140764052"/>
      <w:bookmarkStart w:id="21" w:name="_Toc140765293"/>
    </w:p>
    <w:p w14:paraId="394DD5AB" w14:textId="6BC663BD" w:rsidR="009B11A0" w:rsidRPr="00442BC8" w:rsidRDefault="009B11A0" w:rsidP="009B11A0">
      <w:pPr>
        <w:widowControl w:val="0"/>
        <w:autoSpaceDE w:val="0"/>
        <w:autoSpaceDN w:val="0"/>
        <w:adjustRightInd w:val="0"/>
        <w:jc w:val="both"/>
        <w:rPr>
          <w:rFonts w:ascii="Times New Roman" w:hAnsi="Times New Roman" w:cs="Times New Roman"/>
          <w:color w:val="000000" w:themeColor="text1"/>
          <w:sz w:val="24"/>
          <w:szCs w:val="24"/>
        </w:rPr>
      </w:pPr>
      <w:r w:rsidRPr="00442BC8">
        <w:rPr>
          <w:rFonts w:ascii="Times New Roman" w:hAnsi="Times New Roman" w:cs="Times New Roman"/>
          <w:b/>
          <w:bCs/>
          <w:sz w:val="24"/>
          <w:szCs w:val="24"/>
        </w:rPr>
        <w:t xml:space="preserve"> </w:t>
      </w:r>
      <w:bookmarkEnd w:id="20"/>
      <w:bookmarkEnd w:id="21"/>
      <w:r w:rsidRPr="00442BC8">
        <w:rPr>
          <w:rFonts w:ascii="Times New Roman" w:hAnsi="Times New Roman" w:cs="Times New Roman"/>
          <w:color w:val="000000" w:themeColor="text1"/>
          <w:sz w:val="24"/>
          <w:szCs w:val="24"/>
        </w:rPr>
        <w:t xml:space="preserve">From this study, 390 participants were recruited in this study, with </w:t>
      </w:r>
      <w:r w:rsidRPr="00442BC8">
        <w:rPr>
          <w:rFonts w:ascii="Times New Roman" w:hAnsi="Times New Roman" w:cs="Times New Roman"/>
          <w:sz w:val="24"/>
          <w:szCs w:val="24"/>
        </w:rPr>
        <w:t xml:space="preserve">Physiotherapy having the highest number of participants (33.3%) compared to other departments, anatomy (16.7%), physiology (14.9%), nursing (25.4%), biochemistry (9.7%). The levels of study are also reported as follows 200L (45.9%) having more response across all the departments reason being that they were more willing to partake in the study, 300L (23.8%), 400L (20.3%), 500L (10%). </w:t>
      </w:r>
      <w:r w:rsidRPr="00442BC8">
        <w:rPr>
          <w:rFonts w:ascii="Times New Roman" w:hAnsi="Times New Roman" w:cs="Times New Roman"/>
          <w:color w:val="000000" w:themeColor="text1"/>
          <w:sz w:val="24"/>
          <w:szCs w:val="24"/>
        </w:rPr>
        <w:t>the mean values for age, height (</w:t>
      </w:r>
      <w:proofErr w:type="spellStart"/>
      <w:r>
        <w:rPr>
          <w:rFonts w:ascii="Times New Roman" w:hAnsi="Times New Roman" w:cs="Times New Roman"/>
          <w:color w:val="000000" w:themeColor="text1"/>
          <w:sz w:val="24"/>
          <w:szCs w:val="24"/>
        </w:rPr>
        <w:t>h</w:t>
      </w:r>
      <w:r w:rsidRPr="00442BC8">
        <w:rPr>
          <w:rFonts w:ascii="Times New Roman" w:hAnsi="Times New Roman" w:cs="Times New Roman"/>
          <w:color w:val="000000" w:themeColor="text1"/>
          <w:sz w:val="24"/>
          <w:szCs w:val="24"/>
        </w:rPr>
        <w:t>t</w:t>
      </w:r>
      <w:proofErr w:type="spellEnd"/>
      <w:r w:rsidRPr="00442BC8">
        <w:rPr>
          <w:rFonts w:ascii="Times New Roman" w:hAnsi="Times New Roman" w:cs="Times New Roman"/>
          <w:color w:val="000000" w:themeColor="text1"/>
          <w:sz w:val="24"/>
          <w:szCs w:val="24"/>
        </w:rPr>
        <w:t>), weight (Wt.), BMI, age at menarche, average cycle length, length of menstrual flow, VAS, and premenstrual syndrome score were reported as follows: 19.02 ±1.69 years, 1.63 ±0.08 meters, 62.78 ±12.60 Kg, 23.57±4.87 Kg/m</w:t>
      </w:r>
      <w:r w:rsidRPr="00442BC8">
        <w:rPr>
          <w:rFonts w:ascii="Times New Roman" w:hAnsi="Times New Roman" w:cs="Times New Roman"/>
          <w:color w:val="000000" w:themeColor="text1"/>
          <w:sz w:val="24"/>
          <w:szCs w:val="24"/>
          <w:vertAlign w:val="superscript"/>
        </w:rPr>
        <w:t>2</w:t>
      </w:r>
      <w:r w:rsidRPr="00442BC8">
        <w:rPr>
          <w:rFonts w:ascii="Times New Roman" w:hAnsi="Times New Roman" w:cs="Times New Roman"/>
          <w:color w:val="000000" w:themeColor="text1"/>
          <w:sz w:val="24"/>
          <w:szCs w:val="24"/>
        </w:rPr>
        <w:t>, 12.40±1.63 years, 27.30±2.46 days, 4.52±1.18 days, 4.91±2.72, 102.54±27.98 respectively. These values may have been because of the characteristic of the population studied which were essentially students of age range 16-26</w:t>
      </w:r>
      <w:r w:rsidR="00A460C6">
        <w:rPr>
          <w:rFonts w:ascii="Times New Roman" w:hAnsi="Times New Roman" w:cs="Times New Roman"/>
          <w:color w:val="000000" w:themeColor="text1"/>
          <w:sz w:val="24"/>
          <w:szCs w:val="24"/>
        </w:rPr>
        <w:t xml:space="preserve"> years</w:t>
      </w:r>
      <w:r w:rsidRPr="00442BC8">
        <w:rPr>
          <w:rFonts w:ascii="Times New Roman" w:hAnsi="Times New Roman" w:cs="Times New Roman"/>
          <w:color w:val="000000" w:themeColor="text1"/>
          <w:sz w:val="24"/>
          <w:szCs w:val="24"/>
        </w:rPr>
        <w:t xml:space="preserve">. Previous studies on premenstrual syndrome in Universities among female undergraduate have shown to have similar sociodemographic characteristics with this study </w:t>
      </w:r>
      <w:r w:rsidRPr="00442BC8">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{"citationItems":[{"id":"ITEM-1","itemData":{"DOI":"10.11591/ijphs.v9i1.20404","ISSN":"26204126","abstract":"Premenstrual syndrome (PMS) is a set of affective, behavioral and physical symptoms with appear in the luteal phase that could affect productivity and quality of life. PMS in adolescents could affect academic performance, such as a decreasing in concentration, failed the exam and absenteeism in the class. The objective was to evaluate the prevalence of PMS and determine its effect on quality of life among female health science students. This cross-sectional study was conducted between July-September 2017 on nursing female students of Health Science Collage “Karya Husada Semarang”, Central a Java, Indonesia. Students were enrolled 207 from first to fourth grade using WHOQOL–BREF form to determine quality of life. Inclusion criteria were having regular menstrual cycles (21-35 days) at least three period. Descriptive analysis and Mann Whitney tests were used for statistical analyses. The prevalence of PMS was found to be 60.8%. Physical health, psychological, social relationship, and environment domain were significantly higher in females with PMS (for each one P &lt; 0.05).","author":[{"dropping-particle":"","family":"Kustriyanti","given":"Dwi","non-dropping-particle":"","parse-names":false,"suffix":""},{"dropping-particle":"","family":"Rahayu","given":"Hermeksi","non-dropping-particle":"","parse-names":false,"suffix":""}],"container-title":"International Journal of Public Health Science","id":"ITEM-1","issue":"1","issued":{"date-parts":[["2020"]]},"page":"15-19","publisher":"Intelektual Pustaka Media Utama","title":"Prevalence of premenstrual syndrome and quality of life among health science college student","type":"article-journal","volume":"9"},"uris":["http://www.mendeley.com/documents/?uuid=0104bb9b-d2f8-33cf-9111-cbdcf61de616"]},{"id":"ITEM-2","itemData":{"DOI":"10.1055/S-0039-1688709","ISSN":"1806-9339","PMID":"31181584","abstract":"Objective To evaluate the quality of life among university students with premenstrual syndrome (PMS). Methods The cross-sectional study was conducted at the Faculdade Pernambucana de Saúde, in Recife, Brazil, between August 2016 and July 2017. Sociodemographic, gynecological, and lifestyle variables, and PMS occurrence, were investigated among 642 students. The short form of the World Health Organization Quality of Life (WHOQOL Bref) questionnaire was used to evaluate four domains of the quality of life of the students: physical, mental, social relationships, and environmental. The American College of Obstetricians and Gynecologists' criteria were used to define PMS. Results Of the 642 students, 49.9% had PMS, 23.3% had mild PMS and 26.6% had premenstrual dysphoric disorder (PMDD). Most of the students were between 18 and 24 years old, had regular menstrual cycles, and practiced physical activity. Regarding the physical and mental domains of the WHOQOL-Bref questionnaire, a statistically significant difference was observed between the students who did not have and those who had mild or PMDD (p &lt; 0.001). A difference was also found between the students who did not have PMS and those who had mild PMS in the social relationships (p = 0.001) and environmental domains (p = 0.009). Conclusion Mild PMS and PMDD are prevalent among university students on health-related courses, and the syndrome can affect the students' self-assessment of all the domains of quality of life.","author":[{"dropping-particle":"","family":"Victor","given":"Fernanda Figueira","non-dropping-particle":"","parse-names":false,"suffix":""},{"dropping-particle":"","family":"Souza","given":"Ariani Impieri","non-dropping-particle":"","parse-names":false,"suffix":""},{"dropping-particle":"","family":"Barreiros","given":"Cynthia Danúbia Tavares","non-dropping-particle":"","parse-names":false,"suffix":""},{"dropping-particle":"De","family":"Barros","given":"João Lucas Nunes","non-dropping-particle":"","parse-names":false,"suffix":""},{"dropping-particle":"Da","family":"Silva","given":"Flavia Anchielle Carvalho","non-dropping-particle":"","parse-names":false,"suffix":""},{"dropping-particle":"","family":"Ferreira","given":"Ana Laura Carneiro Gomes","non-dropping-particle":"","parse-names":false,"suffix":""}],"container-title":"Revista brasileira de ginecologia e obstetricia : revista da Federacao Brasileira das Sociedades de Ginecologia e Obstetricia","id":"ITEM-2","issue":"5","issued":{"date-parts":[["2019"]]},"page":"312-317","publisher":"Rev Bras Ginecol Obstet","title":"Quality of Life among University Students with Premenstrual Syndrome","type":"article-journal","volume":"41"},"uris":["http://www.mendeley.com/documents/?uuid=5293bb44-ac2a-394c-953f-73773f85162d"]}],"mendeley":{"formattedCitation":"(Kustriyanti &amp; Rahayu, 2020; Victor et al., 2019)","plainTextFormattedCitation":"(Kustriyanti &amp; Rahayu, 2020; Victor et al., 2019)","previouslyFormattedCitation":"(Kustriyanti &amp; Rahayu, 2020; Victor et al., 2019)"},"properties":{"noteIndex":0},"schema":"https://github.com/citation-style-language/schema/raw/master/csl-citation.json"}</w:instrText>
      </w:r>
      <w:r w:rsidRPr="00442BC8">
        <w:rPr>
          <w:rFonts w:ascii="Times New Roman" w:hAnsi="Times New Roman" w:cs="Times New Roman"/>
          <w:color w:val="000000" w:themeColor="text1"/>
          <w:sz w:val="24"/>
          <w:szCs w:val="24"/>
        </w:rPr>
        <w:fldChar w:fldCharType="separate"/>
      </w:r>
      <w:r w:rsidRPr="008B5706">
        <w:rPr>
          <w:rFonts w:ascii="Times New Roman" w:hAnsi="Times New Roman" w:cs="Times New Roman"/>
          <w:noProof/>
          <w:color w:val="000000" w:themeColor="text1"/>
          <w:sz w:val="24"/>
          <w:szCs w:val="24"/>
        </w:rPr>
        <w:t>(Kustriyanti &amp; Rahayu, 2020; Victor et al., 2019)</w:t>
      </w:r>
      <w:r w:rsidRPr="00442BC8">
        <w:rPr>
          <w:rFonts w:ascii="Times New Roman" w:hAnsi="Times New Roman" w:cs="Times New Roman"/>
          <w:color w:val="000000" w:themeColor="text1"/>
          <w:sz w:val="24"/>
          <w:szCs w:val="24"/>
        </w:rPr>
        <w:fldChar w:fldCharType="end"/>
      </w:r>
      <w:r w:rsidRPr="00442BC8">
        <w:rPr>
          <w:rFonts w:ascii="Times New Roman" w:hAnsi="Times New Roman" w:cs="Times New Roman"/>
          <w:color w:val="000000" w:themeColor="text1"/>
          <w:sz w:val="24"/>
          <w:szCs w:val="24"/>
        </w:rPr>
        <w:t xml:space="preserve">. </w:t>
      </w:r>
    </w:p>
    <w:p w14:paraId="7A0ACB72" w14:textId="4CAE90DA" w:rsidR="009B11A0" w:rsidRPr="00442BC8" w:rsidRDefault="009B11A0" w:rsidP="009B11A0">
      <w:pPr>
        <w:widowControl w:val="0"/>
        <w:autoSpaceDE w:val="0"/>
        <w:autoSpaceDN w:val="0"/>
        <w:adjustRightInd w:val="0"/>
        <w:jc w:val="both"/>
        <w:rPr>
          <w:rFonts w:ascii="Times New Roman" w:hAnsi="Times New Roman" w:cs="Times New Roman"/>
          <w:sz w:val="24"/>
          <w:szCs w:val="24"/>
        </w:rPr>
      </w:pPr>
      <w:r w:rsidRPr="00442BC8">
        <w:rPr>
          <w:rFonts w:ascii="Times New Roman" w:hAnsi="Times New Roman" w:cs="Times New Roman"/>
          <w:sz w:val="24"/>
          <w:szCs w:val="24"/>
        </w:rPr>
        <w:lastRenderedPageBreak/>
        <w:t xml:space="preserve"> </w:t>
      </w:r>
      <w:r w:rsidRPr="00442BC8">
        <w:rPr>
          <w:rFonts w:ascii="Times New Roman" w:hAnsi="Times New Roman" w:cs="Times New Roman"/>
          <w:color w:val="000000" w:themeColor="text1"/>
          <w:sz w:val="24"/>
          <w:szCs w:val="24"/>
        </w:rPr>
        <w:t xml:space="preserve">Moreover, the frequency distribution as outlined in Table 2 has shown that there were more participants (63.8%) that fell within the age group of 16-19 years, and majority (99.5%) were single, this corresponds with a previous study on premenstrual syndrome of participants that fall within this age group </w:t>
      </w:r>
      <w:r w:rsidR="00441203">
        <w:rPr>
          <w:rFonts w:ascii="Times New Roman" w:hAnsi="Times New Roman" w:cs="Times New Roman"/>
          <w:color w:val="000000" w:themeColor="text1"/>
          <w:sz w:val="24"/>
          <w:szCs w:val="24"/>
        </w:rPr>
        <w:t>(</w:t>
      </w:r>
      <w:r w:rsidRPr="00442BC8">
        <w:rPr>
          <w:rFonts w:ascii="Times New Roman" w:hAnsi="Times New Roman" w:cs="Times New Roman"/>
          <w:color w:val="000000" w:themeColor="text1"/>
          <w:sz w:val="24"/>
          <w:szCs w:val="24"/>
        </w:rPr>
        <w:fldChar w:fldCharType="begin" w:fldLock="1"/>
      </w:r>
      <w:r w:rsidRPr="00442BC8">
        <w:rPr>
          <w:rFonts w:ascii="Times New Roman" w:hAnsi="Times New Roman" w:cs="Times New Roman"/>
          <w:color w:val="000000" w:themeColor="text1"/>
          <w:sz w:val="24"/>
          <w:szCs w:val="24"/>
        </w:rPr>
        <w:instrText>ADDIN CSL_CITATION {"citationItems":[{"id":"ITEM-1","itemData":{"DOI":"10.2147/JMDH.S327893","ISSN":"1178-2390","PMID":"34475764","abstract":"Objective: The severity and chronicity of PMS can lead to the impairment of studies, and it can also affect relationships, activities, quality of life (QoL), and academic performance. This study aimed to determine PMS frequency and its associated factors in order to assess the quality of life (QoL) among female medical students at Bisha University, Saudi Arabia. Methods: This study was cross-sectional and included 388 female medical students in the Faculty of Medical Applied Sciences and the Faculty of Medicine at Bisha University. The participants all filled in a self-administered questionnaire. The Premenstrual Syndrome Scale (PSS) was used based on the diagnostic and statistical criteria for PMS assessment. PMS was diagnosed after the presence of five or more severe premenstrual symptoms had been resolved following menstruation (adapted from American Psychiatric Association). Data Analysis: The data obtained were analyzed using SPSS 25.0. A chi-square test was used to test the associations between the study variables. A logistic regression analysis technique was used to select the group of variables. Participants were asked to provide consent to participate in the study. IRB was obtained from the University of Bisha, College of Medicine. Results: The participants were aged 19.5 ± 4.9 years, and the prevalence of PMS was 64.9%. Most of the female students were of extroverted personality types (35%). In addition, 13.4% were obese or overweight, and 19.5% of the 50% with PMS exercised regularly (p &lt; 0.05). Menstruation significantly influenced the related quality of life subscales (p &lt; 0.05). Conclusion: PMS significantly influenced daily activities related to quality of life and homework. Moreover, almost half of the female students experienced the effects of menstruation in their learning environment. Therefore, among female students, the modification of risk factors should be considered a critical intervention point.","author":[{"dropping-particle":"","family":"Al-Shahrani","given":"Abdullah M.","non-dropping-particle":"","parse-names":false,"suffix":""},{"dropping-particle":"","family":"Miskeen","given":"Elhadi","non-dropping-particle":"","parse-names":false,"suffix":""},{"dropping-particle":"","family":"Shroff","given":"Farah","non-dropping-particle":"","parse-names":false,"suffix":""},{"dropping-particle":"","family":"Elnour","given":"Suaad","non-dropping-particle":"","parse-names":false,"suffix":""},{"dropping-particle":"","family":"Algahtani","given":"Rawan","non-dropping-particle":"","parse-names":false,"suffix":""},{"dropping-particle":"","family":"Youssry","given":"Ilham","non-dropping-particle":"","parse-names":false,"suffix":""},{"dropping-particle":"","family":"Ahmed","given":"Samar","non-dropping-particle":"","parse-names":false,"suffix":""}],"container-title":"Journal of multidisciplinary healthcare","id":"ITEM-1","issued":{"date-parts":[["2021"]]},"page":"2373-2379","publisher":"J Multidiscip Healthc","title":"Premenstrual Syndrome and Its Impact on the Quality of Life of Female Medical Students at Bisha University, Saudi Arabia","type":"article-journal","volume":"14"},"uris":["http://www.mendeley.com/documents/?uuid=9fa89605-8ba4-3de5-9404-6f092c87f902"]}],"mendeley":{"formattedCitation":"(Al-Shahrani et al., 2021)","plainTextFormattedCitation":"(Al-Shahrani et al., 2021)","previouslyFormattedCitation":"(Al-Shahrani et al., 2021)"},"properties":{"noteIndex":0},"schema":"https://github.com/citation-style-language/schema/raw/master/csl-citation.json"}</w:instrText>
      </w:r>
      <w:r w:rsidRPr="00442BC8">
        <w:rPr>
          <w:rFonts w:ascii="Times New Roman" w:hAnsi="Times New Roman" w:cs="Times New Roman"/>
          <w:color w:val="000000" w:themeColor="text1"/>
          <w:sz w:val="24"/>
          <w:szCs w:val="24"/>
        </w:rPr>
        <w:fldChar w:fldCharType="separate"/>
      </w:r>
      <w:r w:rsidRPr="00442BC8">
        <w:rPr>
          <w:rFonts w:ascii="Times New Roman" w:hAnsi="Times New Roman" w:cs="Times New Roman"/>
          <w:noProof/>
          <w:color w:val="000000" w:themeColor="text1"/>
          <w:sz w:val="24"/>
          <w:szCs w:val="24"/>
        </w:rPr>
        <w:t>Al-Shahrani et al., 2021)</w:t>
      </w:r>
      <w:r w:rsidRPr="00442BC8">
        <w:rPr>
          <w:rFonts w:ascii="Times New Roman" w:hAnsi="Times New Roman" w:cs="Times New Roman"/>
          <w:color w:val="000000" w:themeColor="text1"/>
          <w:sz w:val="24"/>
          <w:szCs w:val="24"/>
        </w:rPr>
        <w:fldChar w:fldCharType="end"/>
      </w:r>
      <w:r w:rsidRPr="00442BC8">
        <w:rPr>
          <w:rFonts w:ascii="Times New Roman" w:hAnsi="Times New Roman" w:cs="Times New Roman"/>
          <w:color w:val="000000" w:themeColor="text1"/>
          <w:sz w:val="24"/>
          <w:szCs w:val="24"/>
        </w:rPr>
        <w:t xml:space="preserve">. The findings from this study showed that the prevalence of premenstrual syndrome in female undergraduate students of the Faculty of Basic Medical Science was moderate (51%), while 21% had mild symptoms of PMS, 24.4% had severe symptoms and 1.8% had very severe symptoms of PMS. This quite similar to a study in 2011, a study published in the </w:t>
      </w:r>
      <w:r>
        <w:rPr>
          <w:rFonts w:ascii="Times New Roman" w:hAnsi="Times New Roman" w:cs="Times New Roman"/>
          <w:color w:val="000000" w:themeColor="text1"/>
          <w:sz w:val="24"/>
          <w:szCs w:val="24"/>
        </w:rPr>
        <w:t>J</w:t>
      </w:r>
      <w:r w:rsidRPr="00442BC8">
        <w:rPr>
          <w:rFonts w:ascii="Times New Roman" w:hAnsi="Times New Roman" w:cs="Times New Roman"/>
          <w:color w:val="000000" w:themeColor="text1"/>
          <w:sz w:val="24"/>
          <w:szCs w:val="24"/>
        </w:rPr>
        <w:t>ournal of pediatric and adolescent gynecology investigated the prevalence of PMS among female students attending a medical school in Brazil, the researchers found that 41.2% of the participants experienced moderate to severe symptoms.</w:t>
      </w:r>
    </w:p>
    <w:p w14:paraId="0B2BDBD0" w14:textId="77777777" w:rsidR="009B11A0" w:rsidRPr="00442BC8" w:rsidRDefault="009B11A0" w:rsidP="009B11A0">
      <w:pPr>
        <w:widowControl w:val="0"/>
        <w:autoSpaceDE w:val="0"/>
        <w:autoSpaceDN w:val="0"/>
        <w:adjustRightInd w:val="0"/>
        <w:jc w:val="both"/>
        <w:rPr>
          <w:rFonts w:ascii="Times New Roman" w:hAnsi="Times New Roman" w:cs="Times New Roman"/>
          <w:color w:val="FF0000"/>
          <w:sz w:val="24"/>
          <w:szCs w:val="24"/>
        </w:rPr>
      </w:pPr>
      <w:r w:rsidRPr="00442BC8">
        <w:rPr>
          <w:rFonts w:ascii="Times New Roman" w:hAnsi="Times New Roman" w:cs="Times New Roman"/>
          <w:color w:val="000000" w:themeColor="text1"/>
          <w:sz w:val="24"/>
          <w:szCs w:val="24"/>
        </w:rPr>
        <w:t xml:space="preserve"> Mean score using the PMS scale was 102.54±27.89 indicating that symptom is moderate. Participants who experienced premenstrual syndrome before their periods were 79.5%, those experienced it during their periods were 91.5%, and 73.3% reported to be currently experiencing premenstrual syndrome. The difference between prevalence rate in this study and those from previous studies, could be because of difference in sample size, study design, assessment methods, and the criteria used to diagnose PMS.</w:t>
      </w:r>
    </w:p>
    <w:p w14:paraId="2C9C76BB" w14:textId="77777777" w:rsidR="009B11A0" w:rsidRPr="00442BC8" w:rsidRDefault="009B11A0" w:rsidP="009B11A0">
      <w:pPr>
        <w:widowControl w:val="0"/>
        <w:autoSpaceDE w:val="0"/>
        <w:autoSpaceDN w:val="0"/>
        <w:adjustRightInd w:val="0"/>
        <w:jc w:val="both"/>
        <w:rPr>
          <w:rFonts w:ascii="Times New Roman" w:hAnsi="Times New Roman" w:cs="Times New Roman"/>
          <w:color w:val="000000" w:themeColor="text1"/>
          <w:sz w:val="24"/>
          <w:szCs w:val="24"/>
        </w:rPr>
      </w:pPr>
      <w:r w:rsidRPr="00442BC8">
        <w:rPr>
          <w:rFonts w:ascii="Times New Roman" w:hAnsi="Times New Roman" w:cs="Times New Roman"/>
          <w:color w:val="000000" w:themeColor="text1"/>
          <w:sz w:val="24"/>
          <w:szCs w:val="24"/>
        </w:rPr>
        <w:t>The frequency distribution table shown in Table 2 reveals that 0.5% of the participants had poor quality of life, 5.9% had moderate quality of life, 59.7% had good quality of life, and 33.8% had very good quality of life.</w:t>
      </w:r>
    </w:p>
    <w:p w14:paraId="0983B84E" w14:textId="77777777" w:rsidR="009B11A0" w:rsidRPr="00442BC8" w:rsidRDefault="009B11A0" w:rsidP="009B11A0">
      <w:pPr>
        <w:widowControl w:val="0"/>
        <w:autoSpaceDE w:val="0"/>
        <w:autoSpaceDN w:val="0"/>
        <w:adjustRightInd w:val="0"/>
        <w:jc w:val="both"/>
        <w:rPr>
          <w:rFonts w:ascii="Times New Roman" w:hAnsi="Times New Roman" w:cs="Times New Roman"/>
          <w:sz w:val="24"/>
          <w:szCs w:val="24"/>
        </w:rPr>
      </w:pPr>
      <w:r w:rsidRPr="00442BC8">
        <w:rPr>
          <w:rFonts w:ascii="Times New Roman" w:hAnsi="Times New Roman" w:cs="Times New Roman"/>
          <w:color w:val="000000" w:themeColor="text1"/>
          <w:sz w:val="24"/>
          <w:szCs w:val="24"/>
        </w:rPr>
        <w:t>The result from table 3 shows that there was no significant association between premenstrual syndrome and physical health quality of life (p = 0.225</w:t>
      </w:r>
      <w:r>
        <w:rPr>
          <w:rFonts w:ascii="Times New Roman" w:hAnsi="Times New Roman" w:cs="Times New Roman"/>
          <w:color w:val="000000" w:themeColor="text1"/>
          <w:sz w:val="24"/>
          <w:szCs w:val="24"/>
        </w:rPr>
        <w:t>), this is similar to a study published in Egypt by Delara et al. t</w:t>
      </w:r>
      <w:r w:rsidRPr="009B78F3">
        <w:rPr>
          <w:rFonts w:ascii="Times New Roman" w:hAnsi="Times New Roman" w:cs="Times New Roman"/>
          <w:sz w:val="24"/>
          <w:szCs w:val="24"/>
        </w:rPr>
        <w:t>he researchers did not observe a significant association between PMS and physical health-related quality of life in the studied population</w:t>
      </w:r>
      <w:r>
        <w:rPr>
          <w:rFonts w:ascii="Times New Roman" w:hAnsi="Times New Roman" w:cs="Times New Roman"/>
          <w:sz w:val="24"/>
          <w:szCs w:val="24"/>
        </w:rPr>
        <w:t xml:space="preserve"> (</w:t>
      </w:r>
      <w:r w:rsidRPr="00FC5DB0">
        <w:rPr>
          <w:rFonts w:ascii="Times New Roman" w:hAnsi="Times New Roman" w:cs="Times New Roman"/>
          <w:sz w:val="24"/>
          <w:szCs w:val="24"/>
        </w:rPr>
        <w:t>Delara et al</w:t>
      </w:r>
      <w:r w:rsidRPr="004972C3">
        <w:rPr>
          <w:rFonts w:ascii="Times New Roman" w:hAnsi="Times New Roman" w:cs="Times New Roman"/>
          <w:sz w:val="24"/>
          <w:szCs w:val="24"/>
          <w:shd w:val="clear" w:color="auto" w:fill="F7F7F8"/>
        </w:rPr>
        <w:t>.,</w:t>
      </w:r>
      <w:r w:rsidRPr="004972C3">
        <w:rPr>
          <w:rFonts w:ascii="Times New Roman" w:hAnsi="Times New Roman" w:cs="Times New Roman"/>
          <w:sz w:val="24"/>
          <w:szCs w:val="24"/>
        </w:rPr>
        <w:t>2012)</w:t>
      </w:r>
      <w:r>
        <w:rPr>
          <w:rFonts w:ascii="Times New Roman" w:hAnsi="Times New Roman" w:cs="Times New Roman"/>
          <w:color w:val="000000" w:themeColor="text1"/>
          <w:sz w:val="24"/>
          <w:szCs w:val="24"/>
        </w:rPr>
        <w:t>.</w:t>
      </w:r>
      <w:r w:rsidRPr="00442BC8">
        <w:rPr>
          <w:rFonts w:ascii="Times New Roman" w:hAnsi="Times New Roman" w:cs="Times New Roman"/>
          <w:color w:val="000000" w:themeColor="text1"/>
          <w:sz w:val="24"/>
          <w:szCs w:val="24"/>
        </w:rPr>
        <w:t xml:space="preserve"> Furthermore, this table has revealed that there was no significant association between </w:t>
      </w:r>
      <w:r w:rsidRPr="00442BC8">
        <w:rPr>
          <w:rFonts w:ascii="Times New Roman" w:hAnsi="Times New Roman" w:cs="Times New Roman"/>
          <w:color w:val="000000" w:themeColor="text1"/>
          <w:sz w:val="24"/>
          <w:szCs w:val="24"/>
        </w:rPr>
        <w:lastRenderedPageBreak/>
        <w:t xml:space="preserve">premenstrual syndrome and psychological quality of life, (p= 0.237). </w:t>
      </w:r>
      <w:r w:rsidRPr="00442BC8">
        <w:rPr>
          <w:rFonts w:ascii="Times New Roman" w:hAnsi="Times New Roman" w:cs="Times New Roman"/>
          <w:sz w:val="24"/>
          <w:szCs w:val="24"/>
        </w:rPr>
        <w:t>A</w:t>
      </w:r>
      <w:r>
        <w:rPr>
          <w:rFonts w:ascii="Times New Roman" w:hAnsi="Times New Roman" w:cs="Times New Roman"/>
          <w:sz w:val="24"/>
          <w:szCs w:val="24"/>
        </w:rPr>
        <w:t xml:space="preserve"> similar</w:t>
      </w:r>
      <w:r w:rsidRPr="00442BC8">
        <w:rPr>
          <w:rFonts w:ascii="Times New Roman" w:hAnsi="Times New Roman" w:cs="Times New Roman"/>
          <w:sz w:val="24"/>
          <w:szCs w:val="24"/>
        </w:rPr>
        <w:t xml:space="preserve"> study published in 2015 titled "Premenstrual Syndrome and Quality of Life among Iranian Medical Students" assessed the impact of PMS on the quality of life of medical students. The study concluded that PMS did not significantly affect the psychological quality of life among the participants </w:t>
      </w:r>
      <w:r w:rsidRPr="00442BC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{"citationItems":[{"id":"ITEM-1","itemData":{"DOI":"10.1016/j.srhc.2014.06.009","ISSN":"18775764","PMID":"25637421","abstract":"Purpose of study: The purpose of this research was to investigate the prevalence of premenstrual syndrome (PMS) in medical students and to evaluate the hypothesis that PMS may result in a decrease in quality of life. Methods: In a cross-sectional study, 142 female medical students who study at Urmia University of Medical Sciences were included. The data were compiled using a PMS questionnaire based on the fourth version (DSM-IV) criteria, the questionnaire of \"Premenstrual Syndrome Scale\" as well as the \"World Health Organization's Quality of Life (WHOQOL-BREF)\" questionnaire. Findings: In total, 56 out of 142 (39.4%) female medical students met the DSM-IV criteria for PMS. In the PMS group, more than half of the girls, i.e. 60.6% had mild, 25.1% had moderate and 14.2% had severe PMS. PMS was found to be significantly high in students who have positive history of PMS in their first degree relatives and who have used drugs to relieve PMS symptoms (P &lt; 0.05). Life quality score was low in more than half of the medical students, especially in psychological and social components (P &gt; 0.05). However, the quality of life score means in mental health (P = 0.02) and environmental health (P = 0.002) decreases as the PMS score average increases. Conclusion: The results of premenstrual syndrome prevalence and their severity suggest that PMS is common in medical students and this adversely affects some domains of the quality of life. Improving the life quality of female medical students needs some interventions related to the PMS and also other interventions not related to PMS.","author":[{"dropping-particle":"","family":"Farrokh-Eslamlou","given":"Hamidreza","non-dropping-particle":"","parse-names":false,"suffix":""},{"dropping-particle":"","family":"Oshnouei","given":"Sima","non-dropping-particle":"","parse-names":false,"suffix":""},{"dropping-particle":"","family":"Heshmatian","given":"Behnam","non-dropping-particle":"","parse-names":false,"suffix":""},{"dropping-particle":"","family":"Akbari","given":"Elham","non-dropping-particle":"","parse-names":false,"suffix":""}],"container-title":"Sexual and Reproductive Healthcare","id":"ITEM-1","issue":"1","issued":{"date-parts":[["2015","3","1"]]},"page":"23-27","publisher":"Elsevier B.V.","title":"Premenstrual syndrome and quality of life in Iranian medical students","type":"article-journal","volume":"6"},"uris":["http://www.mendeley.com/documents/?uuid=295216c8-3964-32bf-a4ca-a9bdbbe231c3"]}],"mendeley":{"formattedCitation":"(Farrokh-Eslamlou et al., 2015)","plainTextFormattedCitation":"(Farrokh-Eslamlou et al., 2015)","previouslyFormattedCitation":"(Farrokh-Eslamlou et al., 2015)"},"properties":{"noteIndex":0},"schema":"https://github.com/citation-style-language/schema/raw/master/csl-citation.json"}</w:instrText>
      </w:r>
      <w:r w:rsidRPr="00442BC8">
        <w:rPr>
          <w:rFonts w:ascii="Times New Roman" w:hAnsi="Times New Roman" w:cs="Times New Roman"/>
          <w:sz w:val="24"/>
          <w:szCs w:val="24"/>
        </w:rPr>
        <w:fldChar w:fldCharType="separate"/>
      </w:r>
      <w:r w:rsidRPr="00442BC8">
        <w:rPr>
          <w:rFonts w:ascii="Times New Roman" w:hAnsi="Times New Roman" w:cs="Times New Roman"/>
          <w:noProof/>
          <w:sz w:val="24"/>
          <w:szCs w:val="24"/>
        </w:rPr>
        <w:t>(Farrokh-Eslamlou et al., 2015)</w:t>
      </w:r>
      <w:r w:rsidRPr="00442BC8">
        <w:rPr>
          <w:rFonts w:ascii="Times New Roman" w:hAnsi="Times New Roman" w:cs="Times New Roman"/>
          <w:sz w:val="24"/>
          <w:szCs w:val="24"/>
        </w:rPr>
        <w:fldChar w:fldCharType="end"/>
      </w:r>
      <w:r w:rsidRPr="00442BC8">
        <w:rPr>
          <w:rFonts w:ascii="Times New Roman" w:hAnsi="Times New Roman" w:cs="Times New Roman"/>
          <w:sz w:val="24"/>
          <w:szCs w:val="24"/>
        </w:rPr>
        <w:t>.</w:t>
      </w:r>
    </w:p>
    <w:p w14:paraId="1D42500B" w14:textId="77777777" w:rsidR="009B11A0" w:rsidRPr="00442BC8" w:rsidRDefault="009B11A0" w:rsidP="009B11A0">
      <w:pPr>
        <w:widowControl w:val="0"/>
        <w:autoSpaceDE w:val="0"/>
        <w:autoSpaceDN w:val="0"/>
        <w:adjustRightInd w:val="0"/>
        <w:jc w:val="both"/>
        <w:rPr>
          <w:rFonts w:ascii="Times New Roman" w:hAnsi="Times New Roman" w:cs="Times New Roman"/>
          <w:sz w:val="24"/>
          <w:szCs w:val="24"/>
        </w:rPr>
      </w:pPr>
      <w:r w:rsidRPr="00442BC8">
        <w:rPr>
          <w:rFonts w:ascii="Times New Roman" w:hAnsi="Times New Roman" w:cs="Times New Roman"/>
          <w:color w:val="000000" w:themeColor="text1"/>
          <w:sz w:val="24"/>
          <w:szCs w:val="24"/>
        </w:rPr>
        <w:t xml:space="preserve">There was also no significant </w:t>
      </w:r>
      <w:r>
        <w:rPr>
          <w:rFonts w:ascii="Times New Roman" w:hAnsi="Times New Roman" w:cs="Times New Roman"/>
          <w:color w:val="000000" w:themeColor="text1"/>
          <w:sz w:val="24"/>
          <w:szCs w:val="24"/>
        </w:rPr>
        <w:t>relationship</w:t>
      </w:r>
      <w:r w:rsidRPr="00442BC8">
        <w:rPr>
          <w:rFonts w:ascii="Times New Roman" w:hAnsi="Times New Roman" w:cs="Times New Roman"/>
          <w:color w:val="000000" w:themeColor="text1"/>
          <w:sz w:val="24"/>
          <w:szCs w:val="24"/>
        </w:rPr>
        <w:t xml:space="preserve"> between the premenstrual syndrome and social relationship quality of life, (p=0.333). </w:t>
      </w:r>
      <w:r>
        <w:rPr>
          <w:rFonts w:ascii="Times New Roman" w:hAnsi="Times New Roman" w:cs="Times New Roman"/>
          <w:color w:val="000000" w:themeColor="text1"/>
          <w:sz w:val="24"/>
          <w:szCs w:val="24"/>
        </w:rPr>
        <w:t>There is a dearth in data concerning the association between premenstrual syndrome and social quality of life.</w:t>
      </w:r>
    </w:p>
    <w:p w14:paraId="38CEDCE7" w14:textId="510B15DB" w:rsidR="009B11A0" w:rsidRDefault="009B11A0" w:rsidP="00A460C6">
      <w:pPr>
        <w:widowControl w:val="0"/>
        <w:autoSpaceDE w:val="0"/>
        <w:autoSpaceDN w:val="0"/>
        <w:adjustRightInd w:val="0"/>
        <w:jc w:val="both"/>
        <w:rPr>
          <w:rFonts w:ascii="Times New Roman" w:hAnsi="Times New Roman" w:cs="Times New Roman"/>
          <w:b/>
          <w:bCs/>
          <w:sz w:val="24"/>
          <w:szCs w:val="24"/>
        </w:rPr>
      </w:pPr>
      <w:r w:rsidRPr="00442B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There was a significant relationship between premenstrual syndrome and environmental quality of life (p=0.003), this is similar to a study conducted in Iran among university medical students which showed there was a significant relationship between premenstrual syndrome and a decrease in environmental Quality of life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{"citationItems":[{"id":"ITEM-1","itemData":{"DOI":"10.1016/j.srhc.2014.06.009","ISSN":"18775764","PMID":"25637421","abstract":"Purpose of study: The purpose of this research was to investigate the prevalence of premenstrual syndrome (PMS) in medical students and to evaluate the hypothesis that PMS may result in a decrease in quality of life. Methods: In a cross-sectional study, 142 female medical students who study at Urmia University of Medical Sciences were included. The data were compiled using a PMS questionnaire based on the fourth version (DSM-IV) criteria, the questionnaire of \"Premenstrual Syndrome Scale\" as well as the \"World Health Organization's Quality of Life (WHOQOL-BREF)\" questionnaire. Findings: In total, 56 out of 142 (39.4%) female medical students met the DSM-IV criteria for PMS. In the PMS group, more than half of the girls, i.e. 60.6% had mild, 25.1% had moderate and 14.2% had severe PMS. PMS was found to be significantly high in students who have positive history of PMS in their first degree relatives and who have used drugs to relieve PMS symptoms (P &lt; 0.05). Life quality score was low in more than half of the medical students, especially in psychological and social components (P &gt; 0.05). However, the quality of life score means in mental health (P = 0.02) and environmental health (P = 0.002) decreases as the PMS score average increases. Conclusion: The results of premenstrual syndrome prevalence and their severity suggest that PMS is common in medical students and this adversely affects some domains of the quality of life. Improving the life quality of female medical students needs some interventions related to the PMS and also other interventions not related to PMS.","author":[{"dropping-particle":"","family":"Farrokh-Eslamlou","given":"Hamidreza","non-dropping-particle":"","parse-names":false,"suffix":""},{"dropping-particle":"","family":"Oshnouei","given":"Sima","non-dropping-particle":"","parse-names":false,"suffix":""},{"dropping-particle":"","family":"Heshmatian","given":"Behnam","non-dropping-particle":"","parse-names":false,"suffix":""},{"dropping-particle":"","family":"Akbari","given":"Elham","non-dropping-particle":"","parse-names":false,"suffix":""}],"container-title":"Sexual and Reproductive Healthcare","id":"ITEM-1","issue":"1","issued":{"date-parts":[["2015","3","1"]]},"page":"23-27","publisher":"Elsevier B.V.","title":"Premenstrual syndrome and quality of life in Iranian medical students","type":"article-journal","volume":"6"},"uris":["http://www.mendeley.com/documents/?uuid=295216c8-3964-32bf-a4ca-a9bdbbe231c3"]}],"mendeley":{"formattedCitation":"(Farrokh-Eslamlou et al., 2015)","plainTextFormattedCitation":"(Farrokh-Eslamlou et al., 2015)","previouslyFormattedCitation":"(Farrokh-Eslamlou et al., 2015)"},"properties":{"noteIndex":0},"schema":"https://github.com/citation-style-language/schema/raw/master/csl-citation.json"}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8B5706">
        <w:rPr>
          <w:rFonts w:ascii="Times New Roman" w:hAnsi="Times New Roman" w:cs="Times New Roman"/>
          <w:noProof/>
          <w:color w:val="000000" w:themeColor="text1"/>
          <w:sz w:val="24"/>
          <w:szCs w:val="24"/>
        </w:rPr>
        <w:t>(Farrokh-Eslamlou et al., 2015)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bookmarkStart w:id="22" w:name="_Toc140764053"/>
      <w:bookmarkStart w:id="23" w:name="_Toc140765294"/>
      <w:r w:rsidRPr="00442BC8">
        <w:rPr>
          <w:rFonts w:ascii="Times New Roman" w:hAnsi="Times New Roman" w:cs="Times New Roman"/>
          <w:b/>
          <w:bCs/>
          <w:sz w:val="24"/>
          <w:szCs w:val="24"/>
        </w:rPr>
        <w:t xml:space="preserve"> CONCLUSION</w:t>
      </w:r>
      <w:bookmarkEnd w:id="22"/>
      <w:bookmarkEnd w:id="23"/>
    </w:p>
    <w:p w14:paraId="718C614B" w14:textId="7B1FADD9" w:rsidR="00A460C6" w:rsidRDefault="00A460C6" w:rsidP="00017E0E">
      <w:pPr>
        <w:spacing w:after="240" w:line="360" w:lineRule="auto"/>
        <w:rPr>
          <w:rFonts w:ascii="Times New Roman" w:eastAsia="Times New Roman" w:hAnsi="Times New Roman" w:cs="Times New Roman"/>
          <w:sz w:val="24"/>
          <w:szCs w:val="24"/>
          <w:lang w:val="en-ZA" w:eastAsia="en-ZA"/>
          <w14:ligatures w14:val="none"/>
        </w:rPr>
      </w:pPr>
      <w:r w:rsidRPr="00A460C6">
        <w:rPr>
          <w:rFonts w:ascii="Times New Roman" w:eastAsia="Times New Roman" w:hAnsi="Times New Roman" w:cs="Times New Roman"/>
          <w:sz w:val="24"/>
          <w:szCs w:val="24"/>
          <w:lang w:val="en-ZA" w:eastAsia="en-ZA"/>
          <w14:ligatures w14:val="none"/>
        </w:rPr>
        <w:t xml:space="preserve">According to the results of this study, premenstrual syndrome and environmental quality of life are significantly correlated. Therefore, in order to prevent premenstrual syndrome, quality of life should always be improved. </w:t>
      </w:r>
      <w:r w:rsidRPr="00A460C6">
        <w:rPr>
          <w:rFonts w:ascii="Times New Roman" w:eastAsia="Times New Roman" w:hAnsi="Times New Roman" w:cs="Times New Roman"/>
          <w:sz w:val="24"/>
          <w:szCs w:val="24"/>
          <w:lang w:val="en-ZA" w:eastAsia="en-ZA"/>
          <w14:ligatures w14:val="none"/>
        </w:rPr>
        <w:br/>
        <w:t xml:space="preserve"> </w:t>
      </w:r>
      <w:r w:rsidRPr="00A460C6">
        <w:rPr>
          <w:rFonts w:ascii="Times New Roman" w:eastAsia="Times New Roman" w:hAnsi="Times New Roman" w:cs="Times New Roman"/>
          <w:sz w:val="24"/>
          <w:szCs w:val="24"/>
          <w:lang w:val="en-ZA" w:eastAsia="en-ZA"/>
          <w14:ligatures w14:val="none"/>
        </w:rPr>
        <w:br/>
        <w:t xml:space="preserve">1. More research should be done to find out how well-informed women with premenstrual syndrome are about physiotherapy management. </w:t>
      </w:r>
      <w:r w:rsidRPr="00A460C6">
        <w:rPr>
          <w:rFonts w:ascii="Times New Roman" w:eastAsia="Times New Roman" w:hAnsi="Times New Roman" w:cs="Times New Roman"/>
          <w:sz w:val="24"/>
          <w:szCs w:val="24"/>
          <w:lang w:val="en-ZA" w:eastAsia="en-ZA"/>
          <w14:ligatures w14:val="none"/>
        </w:rPr>
        <w:br/>
        <w:t xml:space="preserve">2. Female undergraduate students need to be informed about premenstrual syndrome and its symptoms. </w:t>
      </w:r>
      <w:r w:rsidRPr="00A460C6">
        <w:rPr>
          <w:rFonts w:ascii="Times New Roman" w:eastAsia="Times New Roman" w:hAnsi="Times New Roman" w:cs="Times New Roman"/>
          <w:sz w:val="24"/>
          <w:szCs w:val="24"/>
          <w:lang w:val="en-ZA" w:eastAsia="en-ZA"/>
          <w14:ligatures w14:val="none"/>
        </w:rPr>
        <w:br/>
        <w:t xml:space="preserve">3. People with premenstrual syndrome can also receive </w:t>
      </w:r>
      <w:proofErr w:type="spellStart"/>
      <w:r w:rsidRPr="00A460C6">
        <w:rPr>
          <w:rFonts w:ascii="Times New Roman" w:eastAsia="Times New Roman" w:hAnsi="Times New Roman" w:cs="Times New Roman"/>
          <w:sz w:val="24"/>
          <w:szCs w:val="24"/>
          <w:lang w:val="en-ZA" w:eastAsia="en-ZA"/>
          <w14:ligatures w14:val="none"/>
        </w:rPr>
        <w:t>counseling</w:t>
      </w:r>
      <w:proofErr w:type="spellEnd"/>
      <w:r w:rsidRPr="00A460C6">
        <w:rPr>
          <w:rFonts w:ascii="Times New Roman" w:eastAsia="Times New Roman" w:hAnsi="Times New Roman" w:cs="Times New Roman"/>
          <w:sz w:val="24"/>
          <w:szCs w:val="24"/>
          <w:lang w:val="en-ZA" w:eastAsia="en-ZA"/>
          <w14:ligatures w14:val="none"/>
        </w:rPr>
        <w:t xml:space="preserve"> and advice on how to control, live with, or avoid symptoms. </w:t>
      </w:r>
    </w:p>
    <w:p w14:paraId="299610E9" w14:textId="77777777" w:rsidR="00F55495" w:rsidRDefault="00F55495" w:rsidP="00017E0E">
      <w:pPr>
        <w:spacing w:after="240" w:line="360" w:lineRule="auto"/>
        <w:rPr>
          <w:rFonts w:ascii="Times New Roman" w:eastAsia="Times New Roman" w:hAnsi="Times New Roman" w:cs="Times New Roman"/>
          <w:sz w:val="24"/>
          <w:szCs w:val="24"/>
          <w:lang w:val="en-ZA" w:eastAsia="en-ZA"/>
          <w14:ligatures w14:val="none"/>
        </w:rPr>
      </w:pPr>
    </w:p>
    <w:p w14:paraId="09D4C4F3" w14:textId="77777777" w:rsidR="00F55495" w:rsidRPr="00F55495" w:rsidRDefault="00F55495" w:rsidP="00F55495">
      <w:pPr>
        <w:spacing w:after="200" w:line="276" w:lineRule="auto"/>
        <w:jc w:val="both"/>
        <w:outlineLvl w:val="0"/>
        <w:rPr>
          <w:rFonts w:ascii="Arial" w:eastAsia="Times New Roman" w:hAnsi="Arial" w:cs="Arial"/>
          <w:sz w:val="22"/>
          <w:szCs w:val="22"/>
          <w:lang w:val="en-GB" w:eastAsia="en-GB"/>
          <w14:ligatures w14:val="none"/>
        </w:rPr>
      </w:pPr>
      <w:r w:rsidRPr="00F55495">
        <w:rPr>
          <w:rFonts w:ascii="Arial" w:eastAsia="Times New Roman" w:hAnsi="Arial" w:cs="Arial"/>
          <w:b/>
          <w:bCs/>
          <w:sz w:val="22"/>
          <w:szCs w:val="22"/>
          <w:lang w:val="en-GB" w:eastAsia="en-GB"/>
          <w14:ligatures w14:val="none"/>
        </w:rPr>
        <w:t>COMPETING INTERESTS DISCLAIMER:</w:t>
      </w:r>
    </w:p>
    <w:p w14:paraId="429453A0" w14:textId="77777777" w:rsidR="00F55495" w:rsidRPr="00F55495" w:rsidRDefault="00F55495" w:rsidP="00F55495">
      <w:pPr>
        <w:spacing w:after="200" w:line="276" w:lineRule="auto"/>
        <w:rPr>
          <w:rFonts w:eastAsia="Times New Roman" w:cs="Times New Roman"/>
          <w:sz w:val="22"/>
          <w:szCs w:val="22"/>
          <w:lang w:val="en-GB" w:eastAsia="en-GB"/>
          <w14:ligatures w14:val="none"/>
        </w:rPr>
      </w:pPr>
      <w:r w:rsidRPr="00F55495">
        <w:rPr>
          <w:rFonts w:eastAsia="Times New Roman" w:cs="Times New Roman"/>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284D29B" w14:textId="77777777" w:rsidR="00F55495" w:rsidRPr="00A460C6" w:rsidRDefault="00F55495" w:rsidP="00017E0E">
      <w:pPr>
        <w:spacing w:after="240" w:line="360" w:lineRule="auto"/>
        <w:rPr>
          <w:rFonts w:ascii="Times New Roman" w:eastAsia="Times New Roman" w:hAnsi="Times New Roman" w:cs="Times New Roman"/>
          <w:sz w:val="24"/>
          <w:szCs w:val="24"/>
          <w:lang w:val="en-ZA" w:eastAsia="en-ZA"/>
          <w14:ligatures w14:val="none"/>
        </w:rPr>
      </w:pPr>
    </w:p>
    <w:p w14:paraId="31524DE6" w14:textId="77777777" w:rsidR="00A460C6" w:rsidRPr="00A460C6" w:rsidRDefault="00A460C6" w:rsidP="00A460C6">
      <w:pPr>
        <w:widowControl w:val="0"/>
        <w:autoSpaceDE w:val="0"/>
        <w:autoSpaceDN w:val="0"/>
        <w:adjustRightInd w:val="0"/>
        <w:jc w:val="both"/>
        <w:rPr>
          <w:rFonts w:ascii="Times New Roman" w:hAnsi="Times New Roman" w:cs="Times New Roman"/>
          <w:sz w:val="24"/>
          <w:szCs w:val="24"/>
        </w:rPr>
      </w:pPr>
    </w:p>
    <w:p w14:paraId="36343D21" w14:textId="77777777" w:rsidR="009B11A0" w:rsidRPr="004321E2" w:rsidRDefault="009B11A0" w:rsidP="009B11A0">
      <w:pPr>
        <w:pStyle w:val="Heading1"/>
        <w:rPr>
          <w:rFonts w:ascii="Times New Roman" w:hAnsi="Times New Roman" w:cs="Times New Roman"/>
          <w:b/>
          <w:bCs/>
          <w:color w:val="auto"/>
          <w:sz w:val="24"/>
          <w:szCs w:val="24"/>
        </w:rPr>
      </w:pPr>
      <w:r w:rsidRPr="004321E2">
        <w:rPr>
          <w:rFonts w:ascii="Times New Roman" w:hAnsi="Times New Roman" w:cs="Times New Roman"/>
          <w:b/>
          <w:bCs/>
          <w:color w:val="auto"/>
          <w:sz w:val="24"/>
          <w:szCs w:val="24"/>
        </w:rPr>
        <w:t>REFERENCES</w:t>
      </w:r>
    </w:p>
    <w:p w14:paraId="0D19FD39"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9D1918">
        <w:rPr>
          <w:rFonts w:ascii="Times New Roman" w:hAnsi="Times New Roman" w:cs="Times New Roman"/>
          <w:color w:val="000000" w:themeColor="text1"/>
          <w:sz w:val="24"/>
          <w:szCs w:val="24"/>
        </w:rPr>
        <w:fldChar w:fldCharType="begin" w:fldLock="1"/>
      </w:r>
      <w:r w:rsidRPr="009D1918">
        <w:rPr>
          <w:rFonts w:ascii="Times New Roman" w:hAnsi="Times New Roman" w:cs="Times New Roman"/>
          <w:color w:val="000000" w:themeColor="text1"/>
          <w:sz w:val="24"/>
          <w:szCs w:val="24"/>
        </w:rPr>
        <w:instrText xml:space="preserve">ADDIN Mendeley Bibliography CSL_BIBLIOGRAPHY </w:instrText>
      </w:r>
      <w:r w:rsidRPr="009D1918">
        <w:rPr>
          <w:rFonts w:ascii="Times New Roman" w:hAnsi="Times New Roman" w:cs="Times New Roman"/>
          <w:color w:val="000000" w:themeColor="text1"/>
          <w:sz w:val="24"/>
          <w:szCs w:val="24"/>
        </w:rPr>
        <w:fldChar w:fldCharType="separate"/>
      </w:r>
      <w:r w:rsidRPr="006066E6">
        <w:rPr>
          <w:rFonts w:ascii="Times New Roman" w:hAnsi="Times New Roman" w:cs="Times New Roman"/>
          <w:noProof/>
          <w:sz w:val="24"/>
          <w:szCs w:val="24"/>
        </w:rPr>
        <w:t xml:space="preserve">Abdelmoty, H. I., Youssef, M. A., abdallah, S., Abdel-Malak, K., Hashish, N. M., Samir, D., Abdelbar, M., Hosni, A. N., Ghafar, M. A. El, Khamis, Y., &amp; Seleem, M. (2015). Menstrual patterns and disorders among secondary school adolescents in Egypt. A cross-sectional survey. </w:t>
      </w:r>
      <w:r w:rsidRPr="006066E6">
        <w:rPr>
          <w:rFonts w:ascii="Times New Roman" w:hAnsi="Times New Roman" w:cs="Times New Roman"/>
          <w:i/>
          <w:iCs/>
          <w:noProof/>
          <w:sz w:val="24"/>
          <w:szCs w:val="24"/>
        </w:rPr>
        <w:t>BMC Women’s Health</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15</w:t>
      </w:r>
      <w:r w:rsidRPr="006066E6">
        <w:rPr>
          <w:rFonts w:ascii="Times New Roman" w:hAnsi="Times New Roman" w:cs="Times New Roman"/>
          <w:noProof/>
          <w:sz w:val="24"/>
          <w:szCs w:val="24"/>
        </w:rPr>
        <w:t>(1). https://doi.org/10.1186/S12905-015-0228-8</w:t>
      </w:r>
    </w:p>
    <w:p w14:paraId="39142C3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5F09F15"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Abeje, A., &amp; Berhanu, Z. (2019). Premenstrual syndrome and factors associated with it among secondary and preparatory school students in Debremarkos town, North-west Ethiopia, 2016. </w:t>
      </w:r>
      <w:r w:rsidRPr="006066E6">
        <w:rPr>
          <w:rFonts w:ascii="Times New Roman" w:hAnsi="Times New Roman" w:cs="Times New Roman"/>
          <w:i/>
          <w:iCs/>
          <w:noProof/>
          <w:sz w:val="24"/>
          <w:szCs w:val="24"/>
        </w:rPr>
        <w:t>BMC Research Notes</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12</w:t>
      </w:r>
      <w:r w:rsidRPr="006066E6">
        <w:rPr>
          <w:rFonts w:ascii="Times New Roman" w:hAnsi="Times New Roman" w:cs="Times New Roman"/>
          <w:noProof/>
          <w:sz w:val="24"/>
          <w:szCs w:val="24"/>
        </w:rPr>
        <w:t>(1), 1–5. https://doi.org/10.1186/s13104-019-4549-9</w:t>
      </w:r>
    </w:p>
    <w:p w14:paraId="0B13BA7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EE4B51B" w14:textId="5173AEBA"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Aboualsoltani, F., Bastani, P., Khodaie, L., &amp; Fazljou, S. M. B. (2020). Non-Pharmacological Treatments of Primary Dysmenorrhea: A systematic Review. </w:t>
      </w:r>
      <w:r w:rsidRPr="006066E6">
        <w:rPr>
          <w:rFonts w:ascii="Times New Roman" w:hAnsi="Times New Roman" w:cs="Times New Roman"/>
          <w:i/>
          <w:iCs/>
          <w:noProof/>
          <w:sz w:val="24"/>
          <w:szCs w:val="24"/>
        </w:rPr>
        <w:t>Arc</w:t>
      </w:r>
      <w:r w:rsidR="006F60B4" w:rsidRPr="006F60B4">
        <w:t xml:space="preserve"> </w:t>
      </w:r>
      <w:r w:rsidR="006F60B4" w:rsidRPr="006F60B4">
        <w:rPr>
          <w:rFonts w:ascii="Times New Roman" w:hAnsi="Times New Roman" w:cs="Times New Roman"/>
          <w:i/>
          <w:iCs/>
          <w:noProof/>
          <w:sz w:val="24"/>
          <w:szCs w:val="24"/>
        </w:rPr>
        <w:t>herbal</w:t>
      </w:r>
      <w:r w:rsidRPr="006066E6">
        <w:rPr>
          <w:rFonts w:ascii="Times New Roman" w:hAnsi="Times New Roman" w:cs="Times New Roman"/>
          <w:i/>
          <w:iCs/>
          <w:noProof/>
          <w:sz w:val="24"/>
          <w:szCs w:val="24"/>
        </w:rPr>
        <w:t>es of Pharmacy Practice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w:t>
      </w:r>
      <w:r w:rsidRPr="006066E6">
        <w:rPr>
          <w:rFonts w:ascii="Times New Roman" w:hAnsi="Times New Roman" w:cs="Times New Roman"/>
          <w:noProof/>
          <w:sz w:val="24"/>
          <w:szCs w:val="24"/>
        </w:rPr>
        <w:t>, 136.</w:t>
      </w:r>
    </w:p>
    <w:p w14:paraId="770492CA"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5804240"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Acikgoz, A., Dayi, A., &amp; Binbay, T. (2017). </w:t>
      </w:r>
      <w:r w:rsidRPr="006066E6">
        <w:rPr>
          <w:rFonts w:ascii="Times New Roman" w:hAnsi="Times New Roman" w:cs="Times New Roman"/>
          <w:i/>
          <w:iCs/>
          <w:noProof/>
          <w:sz w:val="24"/>
          <w:szCs w:val="24"/>
        </w:rPr>
        <w:t>to depressive symptoms in first-year university students</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38</w:t>
      </w:r>
      <w:r w:rsidRPr="006066E6">
        <w:rPr>
          <w:rFonts w:ascii="Times New Roman" w:hAnsi="Times New Roman" w:cs="Times New Roman"/>
          <w:noProof/>
          <w:sz w:val="24"/>
          <w:szCs w:val="24"/>
        </w:rPr>
        <w:t>(11), 1125–1131. https://doi.org/10.15537/smj.2017.11.20526</w:t>
      </w:r>
    </w:p>
    <w:p w14:paraId="247A564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44C06FC"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Al-Shahrani, A. M., Miskeen, E., Shroff, F., Elnour, S., Algahtani, R., Youssry, I., &amp; Ahmed, S. (2021). Premenstrual Syndrome and Its Impact on the Quality of Life of Female Medical Students at Bisha University, Saudi Arabia. </w:t>
      </w:r>
      <w:r w:rsidRPr="006066E6">
        <w:rPr>
          <w:rFonts w:ascii="Times New Roman" w:hAnsi="Times New Roman" w:cs="Times New Roman"/>
          <w:i/>
          <w:iCs/>
          <w:noProof/>
          <w:sz w:val="24"/>
          <w:szCs w:val="24"/>
        </w:rPr>
        <w:t>Journal of Multidisciplinary Healthcare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14</w:t>
      </w:r>
      <w:r w:rsidRPr="006066E6">
        <w:rPr>
          <w:rFonts w:ascii="Times New Roman" w:hAnsi="Times New Roman" w:cs="Times New Roman"/>
          <w:noProof/>
          <w:sz w:val="24"/>
          <w:szCs w:val="24"/>
        </w:rPr>
        <w:t>, 2373–2379. https://doi.org/10.2147/JMDH.S327893</w:t>
      </w:r>
    </w:p>
    <w:p w14:paraId="73B49F5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735132AD" w14:textId="5D937C82" w:rsidR="009B11A0" w:rsidRDefault="009B11A0" w:rsidP="002F015B">
      <w:pPr>
        <w:widowControl w:val="0"/>
        <w:autoSpaceDE w:val="0"/>
        <w:autoSpaceDN w:val="0"/>
        <w:adjustRightInd w:val="0"/>
        <w:spacing w:line="240" w:lineRule="auto"/>
        <w:rPr>
          <w:rFonts w:ascii="Times New Roman" w:hAnsi="Times New Roman" w:cs="Times New Roman"/>
          <w:noProof/>
          <w:sz w:val="24"/>
          <w:szCs w:val="24"/>
        </w:rPr>
      </w:pPr>
    </w:p>
    <w:p w14:paraId="0AF11520" w14:textId="77777777" w:rsidR="009B11A0" w:rsidRDefault="009B11A0" w:rsidP="00A00732">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Appleton, S. M. (2018). </w:t>
      </w:r>
      <w:r w:rsidRPr="006066E6">
        <w:rPr>
          <w:rFonts w:ascii="Times New Roman" w:hAnsi="Times New Roman" w:cs="Times New Roman"/>
          <w:i/>
          <w:iCs/>
          <w:noProof/>
          <w:sz w:val="24"/>
          <w:szCs w:val="24"/>
        </w:rPr>
        <w:t>Premenstrual Syndrome : Evaluation and Treatment</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61</w:t>
      </w:r>
      <w:r w:rsidRPr="006066E6">
        <w:rPr>
          <w:rFonts w:ascii="Times New Roman" w:hAnsi="Times New Roman" w:cs="Times New Roman"/>
          <w:noProof/>
          <w:sz w:val="24"/>
          <w:szCs w:val="24"/>
        </w:rPr>
        <w:t>(1), 52–61.</w:t>
      </w:r>
    </w:p>
    <w:p w14:paraId="5DC4363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1B68C3B" w14:textId="77777777" w:rsidR="00D72FDB" w:rsidRPr="006066E6" w:rsidRDefault="00D72FDB" w:rsidP="00D72FDB">
      <w:pPr>
        <w:widowControl w:val="0"/>
        <w:autoSpaceDE w:val="0"/>
        <w:autoSpaceDN w:val="0"/>
        <w:adjustRightInd w:val="0"/>
        <w:spacing w:line="240" w:lineRule="auto"/>
        <w:rPr>
          <w:rFonts w:ascii="Times New Roman" w:hAnsi="Times New Roman" w:cs="Times New Roman"/>
          <w:noProof/>
          <w:sz w:val="24"/>
          <w:szCs w:val="24"/>
        </w:rPr>
      </w:pPr>
      <w:r w:rsidRPr="005B6FCB">
        <w:rPr>
          <w:rFonts w:ascii="Times New Roman" w:hAnsi="Times New Roman" w:cs="Times New Roman"/>
          <w:sz w:val="24"/>
          <w:szCs w:val="24"/>
        </w:rPr>
        <w:t>Delara , Fazlollah Ghofranipour, Parviz Azadfallah , Sedigheh Sadat Tavafian , Anoushirvan Kazemnejad and Ali Montazeri: Health related quality of life among adolescents with premenstrual disorders: a cross sectional study. Health and Quality of Life Outcomes 2012. https:// doi:10.1186/1477-7525-10-1</w:t>
      </w:r>
    </w:p>
    <w:p w14:paraId="4B6050F7" w14:textId="74DC2E65"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83D5AF0" w14:textId="4CB8EA3F" w:rsidR="009B11A0" w:rsidRDefault="009B11A0" w:rsidP="00DD3B16">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i/>
          <w:iCs/>
          <w:noProof/>
          <w:sz w:val="24"/>
          <w:szCs w:val="24"/>
        </w:rPr>
        <w:t>Epidemiology and Etiology of Premenstrual Syndromes: Etiology</w:t>
      </w:r>
      <w:r w:rsidRPr="006066E6">
        <w:rPr>
          <w:rFonts w:ascii="Times New Roman" w:hAnsi="Times New Roman" w:cs="Times New Roman"/>
          <w:noProof/>
          <w:sz w:val="24"/>
          <w:szCs w:val="24"/>
        </w:rPr>
        <w:t>. (</w:t>
      </w:r>
      <w:r w:rsidR="00DD3B16">
        <w:rPr>
          <w:rFonts w:ascii="Times New Roman" w:hAnsi="Times New Roman" w:cs="Times New Roman"/>
          <w:noProof/>
          <w:sz w:val="24"/>
          <w:szCs w:val="24"/>
        </w:rPr>
        <w:t>2007</w:t>
      </w:r>
      <w:r w:rsidRPr="006066E6">
        <w:rPr>
          <w:rFonts w:ascii="Times New Roman" w:hAnsi="Times New Roman" w:cs="Times New Roman"/>
          <w:noProof/>
          <w:sz w:val="24"/>
          <w:szCs w:val="24"/>
        </w:rPr>
        <w:t>.). http://www.medscape.org/viewarticle/553603_2</w:t>
      </w:r>
    </w:p>
    <w:p w14:paraId="54D6835D"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47A64A2"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Eshetu, N., Abebe, H., Fikadu, E., Getaye, S., Jemal, S., Geze, S., Mesfin, Y., Abebe, S., </w:t>
      </w:r>
      <w:r w:rsidRPr="006066E6">
        <w:rPr>
          <w:rFonts w:ascii="Times New Roman" w:hAnsi="Times New Roman" w:cs="Times New Roman"/>
          <w:noProof/>
          <w:sz w:val="24"/>
          <w:szCs w:val="24"/>
        </w:rPr>
        <w:lastRenderedPageBreak/>
        <w:t xml:space="preserve">Tsega, D., Tefera, B., &amp; Tesfaye, W. (2022). Premenstrual syndrome, coping mechanisms and associated factors among Wolkite university female regular students, Ethiopia, 2021. </w:t>
      </w:r>
      <w:r w:rsidRPr="006066E6">
        <w:rPr>
          <w:rFonts w:ascii="Times New Roman" w:hAnsi="Times New Roman" w:cs="Times New Roman"/>
          <w:i/>
          <w:iCs/>
          <w:noProof/>
          <w:sz w:val="24"/>
          <w:szCs w:val="24"/>
        </w:rPr>
        <w:t>BMC Women’s Health</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22</w:t>
      </w:r>
      <w:r w:rsidRPr="006066E6">
        <w:rPr>
          <w:rFonts w:ascii="Times New Roman" w:hAnsi="Times New Roman" w:cs="Times New Roman"/>
          <w:noProof/>
          <w:sz w:val="24"/>
          <w:szCs w:val="24"/>
        </w:rPr>
        <w:t>(1), 1–11. https://doi.org/10.1186/s12905-022-01658-5</w:t>
      </w:r>
    </w:p>
    <w:p w14:paraId="267374EB"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6591B96"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Farrokh-Eslamlou, H., Oshnouei, S., Heshmatian, B., &amp; Akbari, E. (2015). Premenstrual syndrome and quality of life in Iranian medical students. </w:t>
      </w:r>
      <w:r w:rsidRPr="006066E6">
        <w:rPr>
          <w:rFonts w:ascii="Times New Roman" w:hAnsi="Times New Roman" w:cs="Times New Roman"/>
          <w:i/>
          <w:iCs/>
          <w:noProof/>
          <w:sz w:val="24"/>
          <w:szCs w:val="24"/>
        </w:rPr>
        <w:t>Sexual and Reproductive Healthcare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6</w:t>
      </w:r>
      <w:r w:rsidRPr="006066E6">
        <w:rPr>
          <w:rFonts w:ascii="Times New Roman" w:hAnsi="Times New Roman" w:cs="Times New Roman"/>
          <w:noProof/>
          <w:sz w:val="24"/>
          <w:szCs w:val="24"/>
        </w:rPr>
        <w:t>(1), 23–27. https://doi.org/10.1016/j.srhc.2014.06.009</w:t>
      </w:r>
    </w:p>
    <w:p w14:paraId="13841686"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D60BBAA" w14:textId="6DC6020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30C5050"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A71C196" w14:textId="7D19A889"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91C7DFE"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51A65B2"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Figueira-Victor, F., Souza, A. I., Danúbia, C., Barreiros, T., Nunes De Barros, J. L., Carvalho Da Silva, F. A., Carneiro, A. L., Ferreira, G., &amp; Carneiro, L. (2019). Quality of Life among University Students with Premenstrual Syndrome Qualidade de vida entre estudantes universitárias com síndrome pré-mesntrual. </w:t>
      </w:r>
      <w:r w:rsidRPr="006066E6">
        <w:rPr>
          <w:rFonts w:ascii="Times New Roman" w:hAnsi="Times New Roman" w:cs="Times New Roman"/>
          <w:i/>
          <w:iCs/>
          <w:noProof/>
          <w:sz w:val="24"/>
          <w:szCs w:val="24"/>
        </w:rPr>
        <w:t>Rev Bras Ginecol Obstet</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41</w:t>
      </w:r>
      <w:r w:rsidRPr="006066E6">
        <w:rPr>
          <w:rFonts w:ascii="Times New Roman" w:hAnsi="Times New Roman" w:cs="Times New Roman"/>
          <w:noProof/>
          <w:sz w:val="24"/>
          <w:szCs w:val="24"/>
        </w:rPr>
        <w:t>, 312–317. https://doi.org/</w:t>
      </w:r>
    </w:p>
    <w:p w14:paraId="50BC3122"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EB5CC87" w14:textId="3A14DC5B"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7F743573" w14:textId="4721D309"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83377E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DA927FB" w14:textId="77777777" w:rsidR="009B11A0" w:rsidRDefault="009B11A0" w:rsidP="00910211">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Kahyaoglu Sut, H., &amp; Mestogullari, E. (2016). Effect of Premenstrual Syndrome on Work-Related Quality of Life in Turkish Nurses. </w:t>
      </w:r>
      <w:r w:rsidRPr="006066E6">
        <w:rPr>
          <w:rFonts w:ascii="Times New Roman" w:hAnsi="Times New Roman" w:cs="Times New Roman"/>
          <w:i/>
          <w:iCs/>
          <w:noProof/>
          <w:sz w:val="24"/>
          <w:szCs w:val="24"/>
        </w:rPr>
        <w:t>Safety and Health at Work</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7</w:t>
      </w:r>
      <w:r w:rsidRPr="006066E6">
        <w:rPr>
          <w:rFonts w:ascii="Times New Roman" w:hAnsi="Times New Roman" w:cs="Times New Roman"/>
          <w:noProof/>
          <w:sz w:val="24"/>
          <w:szCs w:val="24"/>
        </w:rPr>
        <w:t>(1), 78–82. https://doi.org/10.1016/J.SHAW.2015.09.001</w:t>
      </w:r>
    </w:p>
    <w:p w14:paraId="4D6F8D6B"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B91156A"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Kareem, A. O., Adebayo, A. M., &amp; Kareem, A. J. (2020). </w:t>
      </w:r>
      <w:r w:rsidRPr="006066E6">
        <w:rPr>
          <w:rFonts w:ascii="Times New Roman" w:hAnsi="Times New Roman" w:cs="Times New Roman"/>
          <w:i/>
          <w:iCs/>
          <w:noProof/>
          <w:sz w:val="24"/>
          <w:szCs w:val="24"/>
        </w:rPr>
        <w:t>Prevalence of School Absenteeism due to Menstrual Bleeding and Associated Disorders among Secondary School Students in a Semi-Urban Area of Southwest Nigeria</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7</w:t>
      </w:r>
      <w:r w:rsidRPr="006066E6">
        <w:rPr>
          <w:rFonts w:ascii="Times New Roman" w:hAnsi="Times New Roman" w:cs="Times New Roman"/>
          <w:noProof/>
          <w:sz w:val="24"/>
          <w:szCs w:val="24"/>
        </w:rPr>
        <w:t>(3).</w:t>
      </w:r>
    </w:p>
    <w:p w14:paraId="17EF71A8"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7E7EDF5" w14:textId="5A3E05B1" w:rsidR="009B11A0" w:rsidRDefault="009B11A0" w:rsidP="00910211">
      <w:pPr>
        <w:widowControl w:val="0"/>
        <w:autoSpaceDE w:val="0"/>
        <w:autoSpaceDN w:val="0"/>
        <w:adjustRightInd w:val="0"/>
        <w:spacing w:line="240" w:lineRule="auto"/>
        <w:rPr>
          <w:rFonts w:ascii="Times New Roman" w:hAnsi="Times New Roman" w:cs="Times New Roman"/>
          <w:noProof/>
          <w:sz w:val="24"/>
          <w:szCs w:val="24"/>
        </w:rPr>
      </w:pPr>
    </w:p>
    <w:p w14:paraId="77A0A51F"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4C5AB26" w14:textId="77777777" w:rsidR="009B11A0" w:rsidRDefault="009B11A0" w:rsidP="00910211">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Kustriyanti, D., &amp; Rahayu, H. (2020). Prevalence of premenstrual syndrome and quality of life among health science college student. </w:t>
      </w:r>
      <w:r w:rsidRPr="006066E6">
        <w:rPr>
          <w:rFonts w:ascii="Times New Roman" w:hAnsi="Times New Roman" w:cs="Times New Roman"/>
          <w:i/>
          <w:iCs/>
          <w:noProof/>
          <w:sz w:val="24"/>
          <w:szCs w:val="24"/>
        </w:rPr>
        <w:t>International Journal of Public Health Science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9</w:t>
      </w:r>
      <w:r w:rsidRPr="006066E6">
        <w:rPr>
          <w:rFonts w:ascii="Times New Roman" w:hAnsi="Times New Roman" w:cs="Times New Roman"/>
          <w:noProof/>
          <w:sz w:val="24"/>
          <w:szCs w:val="24"/>
        </w:rPr>
        <w:t>(1), 15–19. https://doi.org/10.11591/ijphs.v9i1.20404</w:t>
      </w:r>
    </w:p>
    <w:p w14:paraId="7E438BD8"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14D955C" w14:textId="56E27C82" w:rsidR="009B11A0" w:rsidRDefault="009B11A0" w:rsidP="00910211">
      <w:pPr>
        <w:widowControl w:val="0"/>
        <w:autoSpaceDE w:val="0"/>
        <w:autoSpaceDN w:val="0"/>
        <w:adjustRightInd w:val="0"/>
        <w:spacing w:line="240" w:lineRule="auto"/>
        <w:ind w:left="480" w:hanging="480"/>
        <w:rPr>
          <w:rFonts w:ascii="Times New Roman" w:hAnsi="Times New Roman" w:cs="Times New Roman"/>
          <w:noProof/>
          <w:sz w:val="24"/>
          <w:szCs w:val="24"/>
        </w:rPr>
      </w:pPr>
    </w:p>
    <w:p w14:paraId="3FED8541"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64502F10" w14:textId="604F300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p>
    <w:p w14:paraId="39EB1FC1" w14:textId="77777777" w:rsidR="009B11A0" w:rsidRDefault="009B11A0" w:rsidP="000957D0">
      <w:pPr>
        <w:widowControl w:val="0"/>
        <w:autoSpaceDE w:val="0"/>
        <w:autoSpaceDN w:val="0"/>
        <w:adjustRightInd w:val="0"/>
        <w:spacing w:line="240" w:lineRule="auto"/>
        <w:rPr>
          <w:rFonts w:ascii="Times New Roman" w:hAnsi="Times New Roman" w:cs="Times New Roman"/>
          <w:i/>
          <w:iCs/>
          <w:noProof/>
          <w:sz w:val="24"/>
          <w:szCs w:val="24"/>
        </w:rPr>
      </w:pPr>
      <w:r w:rsidRPr="006066E6">
        <w:rPr>
          <w:rFonts w:ascii="Times New Roman" w:hAnsi="Times New Roman" w:cs="Times New Roman"/>
          <w:noProof/>
          <w:sz w:val="24"/>
          <w:szCs w:val="24"/>
        </w:rPr>
        <w:t xml:space="preserve">Nosratabadi, S. (2021). </w:t>
      </w:r>
      <w:r w:rsidRPr="006066E6">
        <w:rPr>
          <w:rFonts w:ascii="Times New Roman" w:hAnsi="Times New Roman" w:cs="Times New Roman"/>
          <w:i/>
          <w:iCs/>
          <w:noProof/>
          <w:sz w:val="24"/>
          <w:szCs w:val="24"/>
        </w:rPr>
        <w:t xml:space="preserve">The Association Between Neuroticism and Premenstrual Syndrome </w:t>
      </w:r>
      <w:r w:rsidRPr="006066E6">
        <w:rPr>
          <w:rFonts w:ascii="Times New Roman" w:hAnsi="Times New Roman" w:cs="Times New Roman"/>
          <w:i/>
          <w:iCs/>
          <w:noProof/>
          <w:sz w:val="24"/>
          <w:szCs w:val="24"/>
        </w:rPr>
        <w:lastRenderedPageBreak/>
        <w:t>Symptoms .</w:t>
      </w:r>
    </w:p>
    <w:p w14:paraId="0C2E02F6"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354F825" w14:textId="6F9AF53D" w:rsidR="009B11A0" w:rsidRDefault="009B11A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C708661" w14:textId="7777777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Pokharel, P., Rana, J., Moutchia, J., Uchai, S., Kerri, A., Lorena, P., Gutiérrez, L., &amp; Islam, R. M. (2020). </w:t>
      </w:r>
      <w:r w:rsidRPr="006066E6">
        <w:rPr>
          <w:rFonts w:ascii="Times New Roman" w:hAnsi="Times New Roman" w:cs="Times New Roman"/>
          <w:i/>
          <w:iCs/>
          <w:noProof/>
          <w:sz w:val="24"/>
          <w:szCs w:val="24"/>
        </w:rPr>
        <w:t>Effect of exercise on symptoms of premenstrual syndrome in low and income countries : a protocol for systematic review and meta- ­ analysis</w:t>
      </w:r>
      <w:r w:rsidRPr="006066E6">
        <w:rPr>
          <w:rFonts w:ascii="Times New Roman" w:hAnsi="Times New Roman" w:cs="Times New Roman"/>
          <w:noProof/>
          <w:sz w:val="24"/>
          <w:szCs w:val="24"/>
        </w:rPr>
        <w:t>. 1–5. https://doi.org/10.1136/bmjopen-2020-039274</w:t>
      </w:r>
    </w:p>
    <w:p w14:paraId="63E01BDD"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799EB51" w14:textId="23BEC98F"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6E549D5"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54E4E31" w14:textId="310F264F"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81A712A"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974170C" w14:textId="0E456BF2"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5A50972"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76804FA"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Ravichandran, H., &amp; Janakiraman, B. (2022). Effect of Aerobic Exercises in Improving Premenstrual Symptoms Among Healthy Women: A Systematic Review of Randomized Controlled Trials. </w:t>
      </w:r>
      <w:r w:rsidRPr="006066E6">
        <w:rPr>
          <w:rFonts w:ascii="Times New Roman" w:hAnsi="Times New Roman" w:cs="Times New Roman"/>
          <w:i/>
          <w:iCs/>
          <w:noProof/>
          <w:sz w:val="24"/>
          <w:szCs w:val="24"/>
        </w:rPr>
        <w:t>International Journal of Women’s Health</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14</w:t>
      </w:r>
      <w:r w:rsidRPr="006066E6">
        <w:rPr>
          <w:rFonts w:ascii="Times New Roman" w:hAnsi="Times New Roman" w:cs="Times New Roman"/>
          <w:noProof/>
          <w:sz w:val="24"/>
          <w:szCs w:val="24"/>
        </w:rPr>
        <w:t>, 1105–1114. https://doi.org/10.2147/IJWH.S371193</w:t>
      </w:r>
    </w:p>
    <w:p w14:paraId="5C93A4E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7298FE7" w14:textId="06853CA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p>
    <w:p w14:paraId="008258EE"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E82FD07" w14:textId="504E01E6" w:rsidR="009B11A0" w:rsidRDefault="009B11A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231BC80"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1D1E56B" w14:textId="31398C82" w:rsidR="009B11A0" w:rsidRDefault="009B11A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Shiferaw, M. T. eshom., Wubshet, M., &amp; Tegabu, D. (2014). Menstrual problems and associated factors among students of Bahir Dar University, Amhara National Regional State, Ethiopia: A cross-sectional survey. </w:t>
      </w:r>
      <w:r w:rsidRPr="006066E6">
        <w:rPr>
          <w:rFonts w:ascii="Times New Roman" w:hAnsi="Times New Roman" w:cs="Times New Roman"/>
          <w:i/>
          <w:iCs/>
          <w:noProof/>
          <w:sz w:val="24"/>
          <w:szCs w:val="24"/>
        </w:rPr>
        <w:t>The Pan African Medical Journal</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17</w:t>
      </w:r>
      <w:r w:rsidRPr="006066E6">
        <w:rPr>
          <w:rFonts w:ascii="Times New Roman" w:hAnsi="Times New Roman" w:cs="Times New Roman"/>
          <w:noProof/>
          <w:sz w:val="24"/>
          <w:szCs w:val="24"/>
        </w:rPr>
        <w:t>, 246. https://doi.org/10.11604/pamj.2014.17.246.2230</w:t>
      </w:r>
    </w:p>
    <w:p w14:paraId="07D02E39" w14:textId="77777777" w:rsidR="000957D0" w:rsidRPr="006066E6" w:rsidRDefault="000957D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p>
    <w:p w14:paraId="7C5B0AB7" w14:textId="5AF54624"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6AD7829A" w14:textId="7777777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Victor, F. F., Souza, A. I., Barreiros, C. D. T., Barros, J. L. N. De, Silva, F. A. C. Da, &amp; Ferreira, A. L. C. G. (2019). Quality of Life among University Students with Premenstrual Syndrome. </w:t>
      </w:r>
      <w:r w:rsidRPr="006066E6">
        <w:rPr>
          <w:rFonts w:ascii="Times New Roman" w:hAnsi="Times New Roman" w:cs="Times New Roman"/>
          <w:i/>
          <w:iCs/>
          <w:noProof/>
          <w:sz w:val="24"/>
          <w:szCs w:val="24"/>
        </w:rPr>
        <w:t>Revista Brasileira de Ginecologia e Obstetricia : Revista Da Federacao Brasileira Das Sociedades de Ginecologia e Obstetricia</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41</w:t>
      </w:r>
      <w:r w:rsidRPr="006066E6">
        <w:rPr>
          <w:rFonts w:ascii="Times New Roman" w:hAnsi="Times New Roman" w:cs="Times New Roman"/>
          <w:noProof/>
          <w:sz w:val="24"/>
          <w:szCs w:val="24"/>
        </w:rPr>
        <w:t>(5), 312–317. https://doi.org/10.1055/S-0039-1688709</w:t>
      </w:r>
    </w:p>
    <w:p w14:paraId="68BA451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CF90946" w14:textId="408F623C"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rPr>
      </w:pPr>
    </w:p>
    <w:p w14:paraId="08E5A9AF" w14:textId="77777777" w:rsidR="009B11A0" w:rsidRPr="009D1918" w:rsidRDefault="009B11A0" w:rsidP="009B11A0">
      <w:pPr>
        <w:spacing w:line="240" w:lineRule="auto"/>
        <w:jc w:val="both"/>
        <w:rPr>
          <w:rFonts w:ascii="Times New Roman" w:hAnsi="Times New Roman" w:cs="Times New Roman"/>
          <w:sz w:val="24"/>
          <w:szCs w:val="24"/>
        </w:rPr>
      </w:pPr>
      <w:r w:rsidRPr="009D1918">
        <w:rPr>
          <w:rFonts w:ascii="Times New Roman" w:hAnsi="Times New Roman" w:cs="Times New Roman"/>
          <w:sz w:val="24"/>
          <w:szCs w:val="24"/>
        </w:rPr>
        <w:fldChar w:fldCharType="end"/>
      </w:r>
    </w:p>
    <w:p w14:paraId="6DAB5D96" w14:textId="77777777" w:rsidR="009B11A0" w:rsidRPr="009D1918" w:rsidRDefault="009B11A0" w:rsidP="009B11A0">
      <w:pPr>
        <w:spacing w:line="240" w:lineRule="auto"/>
        <w:jc w:val="both"/>
        <w:rPr>
          <w:rFonts w:ascii="Times New Roman" w:hAnsi="Times New Roman" w:cs="Times New Roman"/>
          <w:b/>
          <w:bCs/>
          <w:color w:val="000000" w:themeColor="text1"/>
          <w:sz w:val="24"/>
          <w:szCs w:val="24"/>
        </w:rPr>
      </w:pPr>
    </w:p>
    <w:p w14:paraId="62323A7A" w14:textId="77777777" w:rsidR="009B11A0" w:rsidRPr="009D1918" w:rsidRDefault="009B11A0" w:rsidP="009B11A0">
      <w:pPr>
        <w:spacing w:line="240" w:lineRule="auto"/>
        <w:jc w:val="both"/>
        <w:rPr>
          <w:rFonts w:ascii="Times New Roman" w:hAnsi="Times New Roman" w:cs="Times New Roman"/>
          <w:b/>
          <w:bCs/>
          <w:color w:val="000000" w:themeColor="text1"/>
          <w:sz w:val="24"/>
          <w:szCs w:val="24"/>
        </w:rPr>
      </w:pPr>
    </w:p>
    <w:p w14:paraId="3BFA453E" w14:textId="77777777" w:rsidR="009B11A0" w:rsidRPr="009D1918" w:rsidRDefault="009B11A0" w:rsidP="009B11A0">
      <w:pPr>
        <w:jc w:val="both"/>
        <w:rPr>
          <w:rFonts w:ascii="Times New Roman" w:hAnsi="Times New Roman" w:cs="Times New Roman"/>
          <w:b/>
          <w:bCs/>
          <w:color w:val="000000" w:themeColor="text1"/>
          <w:sz w:val="24"/>
          <w:szCs w:val="24"/>
        </w:rPr>
      </w:pPr>
    </w:p>
    <w:p w14:paraId="0B3F3D15" w14:textId="77777777" w:rsidR="009B11A0" w:rsidRDefault="009B11A0" w:rsidP="009B11A0">
      <w:pPr>
        <w:jc w:val="center"/>
        <w:rPr>
          <w:rFonts w:ascii="Times New Roman" w:hAnsi="Times New Roman" w:cs="Times New Roman"/>
          <w:b/>
          <w:bCs/>
          <w:color w:val="000000" w:themeColor="text1"/>
          <w:sz w:val="24"/>
          <w:szCs w:val="24"/>
        </w:rPr>
      </w:pPr>
    </w:p>
    <w:p w14:paraId="14171524" w14:textId="77777777" w:rsidR="009B11A0" w:rsidRPr="009D1918" w:rsidRDefault="009B11A0" w:rsidP="009B11A0">
      <w:pPr>
        <w:jc w:val="center"/>
        <w:rPr>
          <w:rFonts w:ascii="Times New Roman" w:hAnsi="Times New Roman" w:cs="Times New Roman"/>
          <w:b/>
          <w:bCs/>
          <w:color w:val="000000" w:themeColor="text1"/>
          <w:sz w:val="24"/>
          <w:szCs w:val="24"/>
        </w:rPr>
      </w:pPr>
    </w:p>
    <w:p w14:paraId="0D6B01BA" w14:textId="77777777" w:rsidR="009B11A0" w:rsidRDefault="009B11A0"/>
    <w:sectPr w:rsidR="009B11A0" w:rsidSect="00851E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3AC0" w14:textId="77777777" w:rsidR="00D25F4E" w:rsidRDefault="00D25F4E" w:rsidP="002A00FE">
      <w:pPr>
        <w:spacing w:after="0" w:line="240" w:lineRule="auto"/>
      </w:pPr>
      <w:r>
        <w:separator/>
      </w:r>
    </w:p>
  </w:endnote>
  <w:endnote w:type="continuationSeparator" w:id="0">
    <w:p w14:paraId="6DC476E0" w14:textId="77777777" w:rsidR="00D25F4E" w:rsidRDefault="00D25F4E" w:rsidP="002A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0CEE" w14:textId="77777777" w:rsidR="002A00FE" w:rsidRDefault="002A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A729" w14:textId="77777777" w:rsidR="002A00FE" w:rsidRDefault="002A0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5F3" w14:textId="77777777" w:rsidR="002A00FE" w:rsidRDefault="002A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AAFF" w14:textId="77777777" w:rsidR="00D25F4E" w:rsidRDefault="00D25F4E" w:rsidP="002A00FE">
      <w:pPr>
        <w:spacing w:after="0" w:line="240" w:lineRule="auto"/>
      </w:pPr>
      <w:r>
        <w:separator/>
      </w:r>
    </w:p>
  </w:footnote>
  <w:footnote w:type="continuationSeparator" w:id="0">
    <w:p w14:paraId="3D8CD3C9" w14:textId="77777777" w:rsidR="00D25F4E" w:rsidRDefault="00D25F4E" w:rsidP="002A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A2B" w14:textId="31094391" w:rsidR="002A00FE" w:rsidRDefault="002A00FE">
    <w:pPr>
      <w:pStyle w:val="Header"/>
    </w:pPr>
    <w:r>
      <w:rPr>
        <w:noProof/>
      </w:rPr>
      <w:pict w14:anchorId="04FE7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01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FC2E" w14:textId="7DE0DD36" w:rsidR="002A00FE" w:rsidRDefault="002A00FE">
    <w:pPr>
      <w:pStyle w:val="Header"/>
    </w:pPr>
    <w:r>
      <w:rPr>
        <w:noProof/>
      </w:rPr>
      <w:pict w14:anchorId="296E0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01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1B69" w14:textId="74D1B81C" w:rsidR="002A00FE" w:rsidRDefault="002A00FE">
    <w:pPr>
      <w:pStyle w:val="Header"/>
    </w:pPr>
    <w:r>
      <w:rPr>
        <w:noProof/>
      </w:rPr>
      <w:pict w14:anchorId="74DA4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01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912"/>
    <w:multiLevelType w:val="multilevel"/>
    <w:tmpl w:val="0D9C71D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53F95"/>
    <w:multiLevelType w:val="hybridMultilevel"/>
    <w:tmpl w:val="59908684"/>
    <w:lvl w:ilvl="0" w:tplc="AA308D34">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6126F"/>
    <w:multiLevelType w:val="multilevel"/>
    <w:tmpl w:val="30C41A8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0C2908"/>
    <w:multiLevelType w:val="multilevel"/>
    <w:tmpl w:val="CBC4D0B2"/>
    <w:lvl w:ilvl="0">
      <w:start w:val="1"/>
      <w:numFmt w:val="lowerLette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start w:val="33"/>
      <w:numFmt w:val="decimal"/>
      <w:lvlText w:val="%3."/>
      <w:lvlJc w:val="left"/>
      <w:pPr>
        <w:ind w:left="2160" w:hanging="360"/>
      </w:pPr>
      <w:rPr>
        <w:rFonts w:hint="default"/>
        <w:b w:val="0"/>
        <w:color w:val="auto"/>
      </w:rPr>
    </w:lvl>
    <w:lvl w:ilvl="3">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85320"/>
    <w:multiLevelType w:val="hybridMultilevel"/>
    <w:tmpl w:val="81E6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3115E"/>
    <w:multiLevelType w:val="multilevel"/>
    <w:tmpl w:val="F9D8928A"/>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CD27F7"/>
    <w:multiLevelType w:val="hybridMultilevel"/>
    <w:tmpl w:val="BF4EB21A"/>
    <w:lvl w:ilvl="0" w:tplc="36EEC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7F7B"/>
    <w:multiLevelType w:val="multilevel"/>
    <w:tmpl w:val="ED96134E"/>
    <w:lvl w:ilvl="0">
      <w:start w:val="1"/>
      <w:numFmt w:val="upperRoman"/>
      <w:lvlText w:val="%1."/>
      <w:lvlJc w:val="right"/>
      <w:pPr>
        <w:ind w:left="720" w:hanging="360"/>
      </w:pPr>
    </w:lvl>
    <w:lvl w:ilvl="1">
      <w:start w:val="3"/>
      <w:numFmt w:val="decimal"/>
      <w:isLgl/>
      <w:lvlText w:val="%1.%2"/>
      <w:lvlJc w:val="left"/>
      <w:pPr>
        <w:ind w:left="840" w:hanging="480"/>
      </w:pPr>
      <w:rPr>
        <w:rFonts w:hint="default"/>
        <w:b w:val="0"/>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49712E8D"/>
    <w:multiLevelType w:val="hybridMultilevel"/>
    <w:tmpl w:val="1304B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607DC"/>
    <w:multiLevelType w:val="hybridMultilevel"/>
    <w:tmpl w:val="1B46B402"/>
    <w:lvl w:ilvl="0" w:tplc="6888A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849C8"/>
    <w:multiLevelType w:val="multilevel"/>
    <w:tmpl w:val="3336E856"/>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3CF36F9"/>
    <w:multiLevelType w:val="multilevel"/>
    <w:tmpl w:val="F496CF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633A75"/>
    <w:multiLevelType w:val="hybridMultilevel"/>
    <w:tmpl w:val="ECFC27A0"/>
    <w:lvl w:ilvl="0" w:tplc="87820E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11C57"/>
    <w:multiLevelType w:val="hybridMultilevel"/>
    <w:tmpl w:val="4E546382"/>
    <w:lvl w:ilvl="0" w:tplc="9920C55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682763">
    <w:abstractNumId w:val="5"/>
  </w:num>
  <w:num w:numId="2" w16cid:durableId="1099641675">
    <w:abstractNumId w:val="11"/>
  </w:num>
  <w:num w:numId="3" w16cid:durableId="2016572181">
    <w:abstractNumId w:val="13"/>
  </w:num>
  <w:num w:numId="4" w16cid:durableId="599945267">
    <w:abstractNumId w:val="1"/>
  </w:num>
  <w:num w:numId="5" w16cid:durableId="1831099123">
    <w:abstractNumId w:val="4"/>
  </w:num>
  <w:num w:numId="6" w16cid:durableId="1169370713">
    <w:abstractNumId w:val="2"/>
  </w:num>
  <w:num w:numId="7" w16cid:durableId="685326233">
    <w:abstractNumId w:val="10"/>
  </w:num>
  <w:num w:numId="8" w16cid:durableId="1906988495">
    <w:abstractNumId w:val="9"/>
  </w:num>
  <w:num w:numId="9" w16cid:durableId="541020526">
    <w:abstractNumId w:val="8"/>
  </w:num>
  <w:num w:numId="10" w16cid:durableId="763959986">
    <w:abstractNumId w:val="6"/>
  </w:num>
  <w:num w:numId="11" w16cid:durableId="1562054304">
    <w:abstractNumId w:val="0"/>
  </w:num>
  <w:num w:numId="12" w16cid:durableId="1758165726">
    <w:abstractNumId w:val="3"/>
  </w:num>
  <w:num w:numId="13" w16cid:durableId="897516776">
    <w:abstractNumId w:val="7"/>
  </w:num>
  <w:num w:numId="14" w16cid:durableId="1489591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32B8"/>
    <w:rsid w:val="00017E0E"/>
    <w:rsid w:val="000261C1"/>
    <w:rsid w:val="000957D0"/>
    <w:rsid w:val="000C32B8"/>
    <w:rsid w:val="000C3FED"/>
    <w:rsid w:val="0010426A"/>
    <w:rsid w:val="001A2F5F"/>
    <w:rsid w:val="001B2480"/>
    <w:rsid w:val="002355EF"/>
    <w:rsid w:val="002357D5"/>
    <w:rsid w:val="00241E4F"/>
    <w:rsid w:val="00257FC4"/>
    <w:rsid w:val="002A00FE"/>
    <w:rsid w:val="002F015B"/>
    <w:rsid w:val="003B7BDA"/>
    <w:rsid w:val="003F0679"/>
    <w:rsid w:val="00441203"/>
    <w:rsid w:val="00445F03"/>
    <w:rsid w:val="005E1BB2"/>
    <w:rsid w:val="006D6798"/>
    <w:rsid w:val="006F60B4"/>
    <w:rsid w:val="006F6C71"/>
    <w:rsid w:val="007A5BD4"/>
    <w:rsid w:val="0080380F"/>
    <w:rsid w:val="0080766E"/>
    <w:rsid w:val="00851E37"/>
    <w:rsid w:val="00877C8A"/>
    <w:rsid w:val="008D135C"/>
    <w:rsid w:val="008E5188"/>
    <w:rsid w:val="00902EBF"/>
    <w:rsid w:val="00910211"/>
    <w:rsid w:val="00963B13"/>
    <w:rsid w:val="009A521F"/>
    <w:rsid w:val="009B11A0"/>
    <w:rsid w:val="00A00732"/>
    <w:rsid w:val="00A460C6"/>
    <w:rsid w:val="00A56DB8"/>
    <w:rsid w:val="00A754C5"/>
    <w:rsid w:val="00AC508A"/>
    <w:rsid w:val="00B13983"/>
    <w:rsid w:val="00C20949"/>
    <w:rsid w:val="00D211A2"/>
    <w:rsid w:val="00D25F4E"/>
    <w:rsid w:val="00D72FDB"/>
    <w:rsid w:val="00DB5D5F"/>
    <w:rsid w:val="00DD3B16"/>
    <w:rsid w:val="00F02FAC"/>
    <w:rsid w:val="00F212A2"/>
    <w:rsid w:val="00F477A5"/>
    <w:rsid w:val="00F55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3BF7"/>
  <w15:chartTrackingRefBased/>
  <w15:docId w15:val="{FC3C1B92-5328-4CE8-A139-C4E1E01E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2B8"/>
    <w:pPr>
      <w:spacing w:after="120" w:line="480" w:lineRule="auto"/>
    </w:pPr>
    <w:rPr>
      <w:rFonts w:ascii="Calibri" w:eastAsia="SimSun" w:hAnsi="Calibri" w:cs="SimSun"/>
      <w:kern w:val="0"/>
      <w:sz w:val="20"/>
      <w:szCs w:val="20"/>
      <w:lang w:val="en-US"/>
    </w:rPr>
  </w:style>
  <w:style w:type="paragraph" w:styleId="Heading1">
    <w:name w:val="heading 1"/>
    <w:basedOn w:val="Normal"/>
    <w:next w:val="Normal"/>
    <w:link w:val="Heading1Char"/>
    <w:uiPriority w:val="9"/>
    <w:qFormat/>
    <w:rsid w:val="009B11A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9B11A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B11A0"/>
    <w:pPr>
      <w:keepNext/>
      <w:keepLines/>
      <w:spacing w:before="160" w:after="0" w:line="240" w:lineRule="auto"/>
      <w:outlineLvl w:val="2"/>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32B8"/>
    <w:rPr>
      <w:color w:val="467886" w:themeColor="hyperlink"/>
      <w:u w:val="single"/>
    </w:rPr>
  </w:style>
  <w:style w:type="character" w:customStyle="1" w:styleId="Heading2Char">
    <w:name w:val="Heading 2 Char"/>
    <w:basedOn w:val="DefaultParagraphFont"/>
    <w:link w:val="Heading2"/>
    <w:uiPriority w:val="9"/>
    <w:rsid w:val="009B11A0"/>
    <w:rPr>
      <w:rFonts w:asciiTheme="majorHAnsi" w:eastAsiaTheme="majorEastAsia" w:hAnsiTheme="majorHAnsi" w:cstheme="majorBidi"/>
      <w:kern w:val="0"/>
      <w:sz w:val="32"/>
      <w:szCs w:val="32"/>
      <w:lang w:val="en-US"/>
    </w:rPr>
  </w:style>
  <w:style w:type="character" w:customStyle="1" w:styleId="Heading3Char">
    <w:name w:val="Heading 3 Char"/>
    <w:basedOn w:val="DefaultParagraphFont"/>
    <w:link w:val="Heading3"/>
    <w:uiPriority w:val="9"/>
    <w:rsid w:val="009B11A0"/>
    <w:rPr>
      <w:rFonts w:asciiTheme="majorHAnsi" w:eastAsiaTheme="majorEastAsia" w:hAnsiTheme="majorHAnsi" w:cstheme="majorBidi"/>
      <w:kern w:val="0"/>
      <w:sz w:val="32"/>
      <w:szCs w:val="32"/>
      <w:lang w:val="en-US"/>
    </w:rPr>
  </w:style>
  <w:style w:type="paragraph" w:styleId="ListParagraph">
    <w:name w:val="List Paragraph"/>
    <w:basedOn w:val="Normal"/>
    <w:uiPriority w:val="34"/>
    <w:qFormat/>
    <w:rsid w:val="009B11A0"/>
    <w:pPr>
      <w:spacing w:after="160" w:line="300" w:lineRule="auto"/>
      <w:ind w:left="720"/>
      <w:contextualSpacing/>
    </w:pPr>
    <w:rPr>
      <w:rFonts w:asciiTheme="minorHAnsi" w:eastAsiaTheme="minorEastAsia" w:hAnsiTheme="minorHAnsi" w:cstheme="minorBidi"/>
      <w:sz w:val="21"/>
      <w:szCs w:val="21"/>
    </w:rPr>
  </w:style>
  <w:style w:type="paragraph" w:styleId="NormalWeb">
    <w:name w:val="Normal (Web)"/>
    <w:basedOn w:val="Normal"/>
    <w:uiPriority w:val="99"/>
    <w:unhideWhenUsed/>
    <w:rsid w:val="009B1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9B11A0"/>
  </w:style>
  <w:style w:type="character" w:customStyle="1" w:styleId="Heading1Char">
    <w:name w:val="Heading 1 Char"/>
    <w:basedOn w:val="DefaultParagraphFont"/>
    <w:link w:val="Heading1"/>
    <w:uiPriority w:val="9"/>
    <w:rsid w:val="009B11A0"/>
    <w:rPr>
      <w:rFonts w:asciiTheme="majorHAnsi" w:eastAsiaTheme="majorEastAsia" w:hAnsiTheme="majorHAnsi" w:cstheme="majorBidi"/>
      <w:color w:val="0F4761" w:themeColor="accent1" w:themeShade="BF"/>
      <w:kern w:val="0"/>
      <w:sz w:val="32"/>
      <w:szCs w:val="32"/>
      <w:lang w:val="en-US"/>
    </w:rPr>
  </w:style>
  <w:style w:type="table" w:styleId="TableGrid">
    <w:name w:val="Table Grid"/>
    <w:basedOn w:val="TableNormal"/>
    <w:uiPriority w:val="39"/>
    <w:rsid w:val="009B11A0"/>
    <w:pPr>
      <w:spacing w:after="0" w:line="240" w:lineRule="auto"/>
    </w:pPr>
    <w:rPr>
      <w:rFonts w:eastAsiaTheme="minorEastAsia"/>
      <w:kern w:val="0"/>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13"/>
    <w:rPr>
      <w:color w:val="605E5C"/>
      <w:shd w:val="clear" w:color="auto" w:fill="E1DFDD"/>
    </w:rPr>
  </w:style>
  <w:style w:type="paragraph" w:styleId="Header">
    <w:name w:val="header"/>
    <w:basedOn w:val="Normal"/>
    <w:link w:val="HeaderChar"/>
    <w:uiPriority w:val="99"/>
    <w:unhideWhenUsed/>
    <w:rsid w:val="002A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0FE"/>
    <w:rPr>
      <w:rFonts w:ascii="Calibri" w:eastAsia="SimSun" w:hAnsi="Calibri" w:cs="SimSun"/>
      <w:kern w:val="0"/>
      <w:sz w:val="20"/>
      <w:szCs w:val="20"/>
      <w:lang w:val="en-US"/>
    </w:rPr>
  </w:style>
  <w:style w:type="paragraph" w:styleId="Footer">
    <w:name w:val="footer"/>
    <w:basedOn w:val="Normal"/>
    <w:link w:val="FooterChar"/>
    <w:uiPriority w:val="99"/>
    <w:unhideWhenUsed/>
    <w:rsid w:val="002A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0FE"/>
    <w:rPr>
      <w:rFonts w:ascii="Calibri" w:eastAsia="SimSun" w:hAnsi="Calibri" w:cs="SimSu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11805</Words>
  <Characters>67291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Olusegun</dc:creator>
  <cp:keywords/>
  <dc:description/>
  <cp:lastModifiedBy>Editor-22</cp:lastModifiedBy>
  <cp:revision>29</cp:revision>
  <dcterms:created xsi:type="dcterms:W3CDTF">2025-05-26T13:18:00Z</dcterms:created>
  <dcterms:modified xsi:type="dcterms:W3CDTF">2025-06-13T10:26:00Z</dcterms:modified>
</cp:coreProperties>
</file>