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A25A3" w14:textId="1D62D68B" w:rsidR="00025C14" w:rsidRDefault="00B329B4" w:rsidP="00E00E43">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DETERMINANTS OF CONTRACEPTIVE CHOICE AMONG HIV POSITIVE </w:t>
      </w:r>
      <w:r w:rsidR="00E00E43">
        <w:rPr>
          <w:rFonts w:ascii="Times New Roman" w:hAnsi="Times New Roman" w:cs="Times New Roman"/>
          <w:b/>
          <w:bCs/>
          <w:sz w:val="28"/>
          <w:szCs w:val="28"/>
        </w:rPr>
        <w:t>WOMEN IN KATSINA STATE, NIGERIA</w:t>
      </w:r>
    </w:p>
    <w:p w14:paraId="07775AA4" w14:textId="77777777" w:rsidR="00C74DFA" w:rsidRDefault="00C74DFA" w:rsidP="003D0248">
      <w:pPr>
        <w:spacing w:line="360" w:lineRule="auto"/>
        <w:jc w:val="both"/>
        <w:rPr>
          <w:rFonts w:ascii="Times New Roman" w:hAnsi="Times New Roman" w:cs="Times New Roman"/>
          <w:b/>
          <w:bCs/>
          <w:sz w:val="28"/>
          <w:szCs w:val="28"/>
        </w:rPr>
      </w:pPr>
    </w:p>
    <w:p w14:paraId="562EAFE3" w14:textId="77777777" w:rsidR="00AE4F89" w:rsidRPr="00AE4F89" w:rsidRDefault="00AE4F89" w:rsidP="00AE4F89">
      <w:pPr>
        <w:spacing w:line="360" w:lineRule="auto"/>
        <w:jc w:val="both"/>
        <w:rPr>
          <w:rFonts w:ascii="Times New Roman" w:hAnsi="Times New Roman" w:cs="Times New Roman"/>
          <w:b/>
          <w:bCs/>
          <w:sz w:val="28"/>
          <w:szCs w:val="28"/>
        </w:rPr>
      </w:pPr>
    </w:p>
    <w:p w14:paraId="37C12CD0" w14:textId="77777777" w:rsidR="00411807" w:rsidRPr="00B329B4" w:rsidRDefault="00411807" w:rsidP="003D0248">
      <w:pPr>
        <w:spacing w:line="360" w:lineRule="auto"/>
        <w:jc w:val="both"/>
        <w:rPr>
          <w:rFonts w:ascii="Times New Roman" w:hAnsi="Times New Roman" w:cs="Times New Roman"/>
          <w:b/>
          <w:bCs/>
        </w:rPr>
      </w:pPr>
      <w:r w:rsidRPr="00B329B4">
        <w:rPr>
          <w:rFonts w:ascii="Times New Roman" w:hAnsi="Times New Roman" w:cs="Times New Roman"/>
          <w:b/>
          <w:bCs/>
        </w:rPr>
        <w:t>ABSTRACT</w:t>
      </w:r>
    </w:p>
    <w:p w14:paraId="7D227E3E" w14:textId="70D750DD" w:rsidR="000A4D75" w:rsidRPr="000A4D75" w:rsidRDefault="00394405" w:rsidP="000A4D75">
      <w:pPr>
        <w:spacing w:line="360" w:lineRule="auto"/>
        <w:jc w:val="both"/>
        <w:rPr>
          <w:rFonts w:ascii="Times New Roman" w:hAnsi="Times New Roman" w:cs="Times New Roman"/>
          <w:lang w:val="en-US"/>
        </w:rPr>
      </w:pPr>
      <w:r w:rsidRPr="00394405">
        <w:rPr>
          <w:rFonts w:ascii="Times New Roman" w:hAnsi="Times New Roman" w:cs="Times New Roman"/>
        </w:rPr>
        <w:t xml:space="preserve">Contraception </w:t>
      </w:r>
      <w:r w:rsidR="007723DC">
        <w:rPr>
          <w:rFonts w:ascii="Times New Roman" w:hAnsi="Times New Roman" w:cs="Times New Roman"/>
        </w:rPr>
        <w:t>reduces the incidence of</w:t>
      </w:r>
      <w:r w:rsidRPr="00394405">
        <w:rPr>
          <w:rFonts w:ascii="Times New Roman" w:hAnsi="Times New Roman" w:cs="Times New Roman"/>
        </w:rPr>
        <w:t xml:space="preserve"> un</w:t>
      </w:r>
      <w:r w:rsidR="007723DC">
        <w:rPr>
          <w:rFonts w:ascii="Times New Roman" w:hAnsi="Times New Roman" w:cs="Times New Roman"/>
        </w:rPr>
        <w:t>wanted</w:t>
      </w:r>
      <w:r w:rsidRPr="00394405">
        <w:rPr>
          <w:rFonts w:ascii="Times New Roman" w:hAnsi="Times New Roman" w:cs="Times New Roman"/>
        </w:rPr>
        <w:t xml:space="preserve"> </w:t>
      </w:r>
      <w:commentRangeStart w:id="0"/>
      <w:r w:rsidRPr="00394405">
        <w:rPr>
          <w:rFonts w:ascii="Times New Roman" w:hAnsi="Times New Roman" w:cs="Times New Roman"/>
        </w:rPr>
        <w:t>pregnancies</w:t>
      </w:r>
      <w:commentRangeEnd w:id="0"/>
      <w:r w:rsidR="000C3A96">
        <w:rPr>
          <w:rStyle w:val="CommentReference"/>
        </w:rPr>
        <w:commentReference w:id="0"/>
      </w:r>
      <w:r w:rsidRPr="00394405">
        <w:rPr>
          <w:rFonts w:ascii="Times New Roman" w:hAnsi="Times New Roman" w:cs="Times New Roman"/>
        </w:rPr>
        <w:t xml:space="preserve"> among human immune virus </w:t>
      </w:r>
      <w:r w:rsidR="00C10807">
        <w:rPr>
          <w:rFonts w:ascii="Times New Roman" w:hAnsi="Times New Roman" w:cs="Times New Roman"/>
        </w:rPr>
        <w:t>infected</w:t>
      </w:r>
      <w:r w:rsidRPr="00394405">
        <w:rPr>
          <w:rFonts w:ascii="Times New Roman" w:hAnsi="Times New Roman" w:cs="Times New Roman"/>
        </w:rPr>
        <w:t xml:space="preserve"> women. The </w:t>
      </w:r>
      <w:r w:rsidR="00773324">
        <w:rPr>
          <w:rFonts w:ascii="Times New Roman" w:hAnsi="Times New Roman" w:cs="Times New Roman"/>
        </w:rPr>
        <w:t>uptake</w:t>
      </w:r>
      <w:r w:rsidRPr="00394405">
        <w:rPr>
          <w:rFonts w:ascii="Times New Roman" w:hAnsi="Times New Roman" w:cs="Times New Roman"/>
        </w:rPr>
        <w:t xml:space="preserve"> of contraceptive among HIV positive women is low in Nigeria, a country with high rates of HIV infected children from maternal to child transmission. This study assessed the</w:t>
      </w:r>
      <w:r w:rsidR="00EA6754">
        <w:rPr>
          <w:rFonts w:ascii="Times New Roman" w:hAnsi="Times New Roman" w:cs="Times New Roman"/>
        </w:rPr>
        <w:t xml:space="preserve"> reasons for </w:t>
      </w:r>
      <w:r w:rsidR="00A36E2C">
        <w:rPr>
          <w:rFonts w:ascii="Times New Roman" w:hAnsi="Times New Roman" w:cs="Times New Roman"/>
        </w:rPr>
        <w:t xml:space="preserve">the </w:t>
      </w:r>
      <w:r w:rsidRPr="00394405">
        <w:rPr>
          <w:rFonts w:ascii="Times New Roman" w:hAnsi="Times New Roman" w:cs="Times New Roman"/>
        </w:rPr>
        <w:t xml:space="preserve">choice </w:t>
      </w:r>
      <w:r w:rsidR="002E2B2D">
        <w:rPr>
          <w:rFonts w:ascii="Times New Roman" w:hAnsi="Times New Roman" w:cs="Times New Roman"/>
        </w:rPr>
        <w:t xml:space="preserve">of </w:t>
      </w:r>
      <w:r w:rsidRPr="00394405">
        <w:rPr>
          <w:rFonts w:ascii="Times New Roman" w:hAnsi="Times New Roman" w:cs="Times New Roman"/>
        </w:rPr>
        <w:t xml:space="preserve">contraceptives among HIV Infected women attending ART clinic at General Hospital </w:t>
      </w:r>
      <w:proofErr w:type="spellStart"/>
      <w:r w:rsidRPr="00394405">
        <w:rPr>
          <w:rFonts w:ascii="Times New Roman" w:hAnsi="Times New Roman" w:cs="Times New Roman"/>
        </w:rPr>
        <w:t>Daura</w:t>
      </w:r>
      <w:proofErr w:type="spellEnd"/>
      <w:r w:rsidRPr="00394405">
        <w:rPr>
          <w:rFonts w:ascii="Times New Roman" w:hAnsi="Times New Roman" w:cs="Times New Roman"/>
        </w:rPr>
        <w:t xml:space="preserve">, </w:t>
      </w:r>
      <w:proofErr w:type="spellStart"/>
      <w:r w:rsidRPr="00394405">
        <w:rPr>
          <w:rFonts w:ascii="Times New Roman" w:hAnsi="Times New Roman" w:cs="Times New Roman"/>
        </w:rPr>
        <w:t>Kastina</w:t>
      </w:r>
      <w:proofErr w:type="spellEnd"/>
      <w:r w:rsidRPr="00394405">
        <w:rPr>
          <w:rFonts w:ascii="Times New Roman" w:hAnsi="Times New Roman" w:cs="Times New Roman"/>
        </w:rPr>
        <w:t xml:space="preserve"> state. </w:t>
      </w:r>
      <w:r w:rsidR="006A1461">
        <w:rPr>
          <w:rFonts w:ascii="Times New Roman" w:hAnsi="Times New Roman" w:cs="Times New Roman"/>
        </w:rPr>
        <w:t>It is</w:t>
      </w:r>
      <w:r w:rsidRPr="00394405">
        <w:rPr>
          <w:rFonts w:ascii="Times New Roman" w:hAnsi="Times New Roman" w:cs="Times New Roman"/>
        </w:rPr>
        <w:t xml:space="preserve"> a cross-sectional study design with concurrent mixed method of data collection, random and </w:t>
      </w:r>
      <w:r w:rsidR="000F7FC9">
        <w:rPr>
          <w:rFonts w:ascii="Times New Roman" w:hAnsi="Times New Roman" w:cs="Times New Roman"/>
        </w:rPr>
        <w:t>p</w:t>
      </w:r>
      <w:r w:rsidRPr="00394405">
        <w:rPr>
          <w:rFonts w:ascii="Times New Roman" w:hAnsi="Times New Roman" w:cs="Times New Roman"/>
        </w:rPr>
        <w:t>urposive sampling techniques employed to</w:t>
      </w:r>
      <w:r w:rsidR="006A1461">
        <w:rPr>
          <w:rFonts w:ascii="Times New Roman" w:hAnsi="Times New Roman" w:cs="Times New Roman"/>
        </w:rPr>
        <w:t xml:space="preserve"> choose</w:t>
      </w:r>
      <w:r w:rsidRPr="00394405">
        <w:rPr>
          <w:rFonts w:ascii="Times New Roman" w:hAnsi="Times New Roman" w:cs="Times New Roman"/>
        </w:rPr>
        <w:t xml:space="preserve"> respondents </w:t>
      </w:r>
      <w:r w:rsidR="006A1461">
        <w:rPr>
          <w:rFonts w:ascii="Times New Roman" w:hAnsi="Times New Roman" w:cs="Times New Roman"/>
        </w:rPr>
        <w:t>for</w:t>
      </w:r>
      <w:r w:rsidRPr="00394405">
        <w:rPr>
          <w:rFonts w:ascii="Times New Roman" w:hAnsi="Times New Roman" w:cs="Times New Roman"/>
        </w:rPr>
        <w:t xml:space="preserve"> the quantitative and qualitative components of the study respectively. An adapted structured interviewer administered questionnaire was </w:t>
      </w:r>
      <w:r w:rsidR="006A1461">
        <w:rPr>
          <w:rFonts w:ascii="Times New Roman" w:hAnsi="Times New Roman" w:cs="Times New Roman"/>
        </w:rPr>
        <w:t>deployed</w:t>
      </w:r>
      <w:r w:rsidRPr="00394405">
        <w:rPr>
          <w:rFonts w:ascii="Times New Roman" w:hAnsi="Times New Roman" w:cs="Times New Roman"/>
        </w:rPr>
        <w:t xml:space="preserve"> to collect data from 186 women who had been on ART for at least 3months prior to the study. Focus group discussion was </w:t>
      </w:r>
      <w:r w:rsidR="00872D32">
        <w:rPr>
          <w:rFonts w:ascii="Times New Roman" w:hAnsi="Times New Roman" w:cs="Times New Roman"/>
        </w:rPr>
        <w:t>used</w:t>
      </w:r>
      <w:r w:rsidRPr="00394405">
        <w:rPr>
          <w:rFonts w:ascii="Times New Roman" w:hAnsi="Times New Roman" w:cs="Times New Roman"/>
        </w:rPr>
        <w:t xml:space="preserve"> to explore the reasons for the respondent’s choice </w:t>
      </w:r>
      <w:r w:rsidR="002C628C">
        <w:rPr>
          <w:rFonts w:ascii="Times New Roman" w:hAnsi="Times New Roman" w:cs="Times New Roman"/>
        </w:rPr>
        <w:t>for c</w:t>
      </w:r>
      <w:r w:rsidRPr="00394405">
        <w:rPr>
          <w:rFonts w:ascii="Times New Roman" w:hAnsi="Times New Roman" w:cs="Times New Roman"/>
        </w:rPr>
        <w:t>ontraceptive utilisation. The study revealed a contraceptive prevalence rate of 37.6% among current users and 54.3% among those who ever used.</w:t>
      </w:r>
      <w:r w:rsidR="002A6C21">
        <w:rPr>
          <w:rFonts w:ascii="Times New Roman" w:hAnsi="Times New Roman" w:cs="Times New Roman"/>
        </w:rPr>
        <w:t xml:space="preserve"> </w:t>
      </w:r>
      <w:r w:rsidR="000A4D75">
        <w:rPr>
          <w:rFonts w:ascii="Times New Roman" w:hAnsi="Times New Roman" w:cs="Times New Roman"/>
        </w:rPr>
        <w:t>P</w:t>
      </w:r>
      <w:r w:rsidRPr="00394405">
        <w:rPr>
          <w:rFonts w:ascii="Times New Roman" w:hAnsi="Times New Roman" w:cs="Times New Roman"/>
        </w:rPr>
        <w:t>ills</w:t>
      </w:r>
      <w:r w:rsidR="002A6C21">
        <w:rPr>
          <w:rFonts w:ascii="Times New Roman" w:hAnsi="Times New Roman" w:cs="Times New Roman"/>
        </w:rPr>
        <w:t xml:space="preserve"> (OCP)</w:t>
      </w:r>
      <w:r w:rsidRPr="00394405">
        <w:rPr>
          <w:rFonts w:ascii="Times New Roman" w:hAnsi="Times New Roman" w:cs="Times New Roman"/>
        </w:rPr>
        <w:t xml:space="preserve"> was the commonest </w:t>
      </w:r>
      <w:r w:rsidR="00832FEE">
        <w:rPr>
          <w:rFonts w:ascii="Times New Roman" w:hAnsi="Times New Roman" w:cs="Times New Roman"/>
        </w:rPr>
        <w:t xml:space="preserve">choice of </w:t>
      </w:r>
      <w:r w:rsidRPr="00394405">
        <w:rPr>
          <w:rFonts w:ascii="Times New Roman" w:hAnsi="Times New Roman" w:cs="Times New Roman"/>
        </w:rPr>
        <w:t xml:space="preserve">method </w:t>
      </w:r>
      <w:r w:rsidR="00832FEE">
        <w:rPr>
          <w:rFonts w:ascii="Times New Roman" w:hAnsi="Times New Roman" w:cs="Times New Roman"/>
        </w:rPr>
        <w:t>among respondents</w:t>
      </w:r>
      <w:r w:rsidR="00FF1047">
        <w:rPr>
          <w:rFonts w:ascii="Times New Roman" w:hAnsi="Times New Roman" w:cs="Times New Roman"/>
        </w:rPr>
        <w:t xml:space="preserve"> </w:t>
      </w:r>
      <w:r w:rsidR="00FF1047" w:rsidRPr="00394405">
        <w:rPr>
          <w:rFonts w:ascii="Times New Roman" w:hAnsi="Times New Roman" w:cs="Times New Roman"/>
        </w:rPr>
        <w:t>(55.7%)</w:t>
      </w:r>
      <w:r w:rsidRPr="00394405">
        <w:rPr>
          <w:rFonts w:ascii="Times New Roman" w:hAnsi="Times New Roman" w:cs="Times New Roman"/>
        </w:rPr>
        <w:t xml:space="preserve">. </w:t>
      </w:r>
      <w:r w:rsidR="003D4E15">
        <w:rPr>
          <w:rFonts w:ascii="Times New Roman" w:hAnsi="Times New Roman" w:cs="Times New Roman"/>
        </w:rPr>
        <w:t>Having knowledge on the method (88.6%) was the most common reason for choice of contraceptive among the respondents</w:t>
      </w:r>
      <w:r w:rsidR="000A4D75">
        <w:rPr>
          <w:rFonts w:ascii="Times New Roman" w:hAnsi="Times New Roman" w:cs="Times New Roman"/>
        </w:rPr>
        <w:t xml:space="preserve">. </w:t>
      </w:r>
      <w:r w:rsidR="000A4D75" w:rsidRPr="000A4D75">
        <w:rPr>
          <w:rFonts w:ascii="Times New Roman" w:hAnsi="Times New Roman" w:cs="Times New Roman"/>
          <w:lang w:val="en-US"/>
        </w:rPr>
        <w:t>Contraceptive choices were found to be significantly associated with all quality of health services factors; access to contraceptives (</w:t>
      </w:r>
      <w:r w:rsidR="000A4D75" w:rsidRPr="000A4D75">
        <w:rPr>
          <w:rFonts w:ascii="Times New Roman" w:hAnsi="Times New Roman" w:cs="Times New Roman"/>
          <w:i/>
          <w:lang w:val="en-US"/>
        </w:rPr>
        <w:t>P</w:t>
      </w:r>
      <w:r w:rsidR="000A4D75" w:rsidRPr="000A4D75">
        <w:rPr>
          <w:rFonts w:ascii="Times New Roman" w:hAnsi="Times New Roman" w:cs="Times New Roman"/>
          <w:lang w:val="en-US"/>
        </w:rPr>
        <w:t>&lt;0.001), counselling by health provider (</w:t>
      </w:r>
      <w:r w:rsidR="000A4D75" w:rsidRPr="000A4D75">
        <w:rPr>
          <w:rFonts w:ascii="Times New Roman" w:hAnsi="Times New Roman" w:cs="Times New Roman"/>
          <w:i/>
          <w:lang w:val="en-US"/>
        </w:rPr>
        <w:t>P</w:t>
      </w:r>
      <w:r w:rsidR="000A4D75" w:rsidRPr="000A4D75">
        <w:rPr>
          <w:rFonts w:ascii="Times New Roman" w:hAnsi="Times New Roman" w:cs="Times New Roman"/>
          <w:lang w:val="en-US"/>
        </w:rPr>
        <w:t>&lt;0.001), provision of information on how to use contraceptive (P&lt;0.001), assurance of confidentiality by healthcare provider (</w:t>
      </w:r>
      <w:r w:rsidR="000A4D75" w:rsidRPr="000A4D75">
        <w:rPr>
          <w:rFonts w:ascii="Times New Roman" w:hAnsi="Times New Roman" w:cs="Times New Roman"/>
          <w:i/>
          <w:lang w:val="en-US"/>
        </w:rPr>
        <w:t>P</w:t>
      </w:r>
      <w:r w:rsidR="000A4D75" w:rsidRPr="000A4D75">
        <w:rPr>
          <w:rFonts w:ascii="Times New Roman" w:hAnsi="Times New Roman" w:cs="Times New Roman"/>
          <w:lang w:val="en-US"/>
        </w:rPr>
        <w:t>&lt;0.001) and availability of preferred method (P&lt;0.001)</w:t>
      </w:r>
    </w:p>
    <w:p w14:paraId="7E69AB69" w14:textId="77777777" w:rsidR="00394405" w:rsidRDefault="00394405" w:rsidP="00394405">
      <w:pPr>
        <w:spacing w:line="360" w:lineRule="auto"/>
        <w:jc w:val="both"/>
        <w:rPr>
          <w:rFonts w:ascii="Times New Roman" w:hAnsi="Times New Roman" w:cs="Times New Roman"/>
        </w:rPr>
      </w:pPr>
      <w:r w:rsidRPr="00394405">
        <w:rPr>
          <w:rFonts w:ascii="Times New Roman" w:hAnsi="Times New Roman" w:cs="Times New Roman"/>
        </w:rPr>
        <w:t xml:space="preserve">The study </w:t>
      </w:r>
      <w:r w:rsidR="00FF1047">
        <w:rPr>
          <w:rFonts w:ascii="Times New Roman" w:hAnsi="Times New Roman" w:cs="Times New Roman"/>
        </w:rPr>
        <w:t>confirmed</w:t>
      </w:r>
      <w:r w:rsidRPr="00394405">
        <w:rPr>
          <w:rFonts w:ascii="Times New Roman" w:hAnsi="Times New Roman" w:cs="Times New Roman"/>
        </w:rPr>
        <w:t xml:space="preserve"> that the utilisation of contracepti</w:t>
      </w:r>
      <w:r w:rsidR="00D9680A">
        <w:rPr>
          <w:rFonts w:ascii="Times New Roman" w:hAnsi="Times New Roman" w:cs="Times New Roman"/>
        </w:rPr>
        <w:t>ve</w:t>
      </w:r>
      <w:r w:rsidRPr="00394405">
        <w:rPr>
          <w:rFonts w:ascii="Times New Roman" w:hAnsi="Times New Roman" w:cs="Times New Roman"/>
        </w:rPr>
        <w:t xml:space="preserve"> was low</w:t>
      </w:r>
      <w:r w:rsidR="00FF1047">
        <w:rPr>
          <w:rFonts w:ascii="Times New Roman" w:hAnsi="Times New Roman" w:cs="Times New Roman"/>
        </w:rPr>
        <w:t xml:space="preserve"> among the</w:t>
      </w:r>
      <w:r w:rsidR="00D9680A">
        <w:rPr>
          <w:rFonts w:ascii="Times New Roman" w:hAnsi="Times New Roman" w:cs="Times New Roman"/>
        </w:rPr>
        <w:t xml:space="preserve"> HIV infected</w:t>
      </w:r>
      <w:r w:rsidR="00FF1047">
        <w:rPr>
          <w:rFonts w:ascii="Times New Roman" w:hAnsi="Times New Roman" w:cs="Times New Roman"/>
        </w:rPr>
        <w:t xml:space="preserve"> </w:t>
      </w:r>
      <w:r w:rsidR="00D9680A">
        <w:rPr>
          <w:rFonts w:ascii="Times New Roman" w:hAnsi="Times New Roman" w:cs="Times New Roman"/>
        </w:rPr>
        <w:t>women</w:t>
      </w:r>
      <w:r w:rsidR="002A6C21">
        <w:rPr>
          <w:rFonts w:ascii="Times New Roman" w:hAnsi="Times New Roman" w:cs="Times New Roman"/>
        </w:rPr>
        <w:t xml:space="preserve"> and pills was the preferred contraceptive choice</w:t>
      </w:r>
      <w:r w:rsidRPr="00394405">
        <w:rPr>
          <w:rFonts w:ascii="Times New Roman" w:hAnsi="Times New Roman" w:cs="Times New Roman"/>
        </w:rPr>
        <w:t xml:space="preserve">. Therefore, there is a need to </w:t>
      </w:r>
      <w:r w:rsidR="00567B19">
        <w:rPr>
          <w:rFonts w:ascii="Times New Roman" w:hAnsi="Times New Roman" w:cs="Times New Roman"/>
        </w:rPr>
        <w:t xml:space="preserve">prioritize the </w:t>
      </w:r>
      <w:r w:rsidRPr="00394405">
        <w:rPr>
          <w:rFonts w:ascii="Times New Roman" w:hAnsi="Times New Roman" w:cs="Times New Roman"/>
        </w:rPr>
        <w:t>integration of family planning service with HIV care and support service</w:t>
      </w:r>
      <w:r w:rsidR="00567B19">
        <w:rPr>
          <w:rFonts w:ascii="Times New Roman" w:hAnsi="Times New Roman" w:cs="Times New Roman"/>
        </w:rPr>
        <w:t xml:space="preserve"> while </w:t>
      </w:r>
      <w:r w:rsidR="00BC059A">
        <w:rPr>
          <w:rFonts w:ascii="Times New Roman" w:hAnsi="Times New Roman" w:cs="Times New Roman"/>
        </w:rPr>
        <w:t>making efforts to</w:t>
      </w:r>
      <w:r w:rsidR="00567B19">
        <w:rPr>
          <w:rFonts w:ascii="Times New Roman" w:hAnsi="Times New Roman" w:cs="Times New Roman"/>
        </w:rPr>
        <w:t xml:space="preserve"> remov</w:t>
      </w:r>
      <w:r w:rsidR="00BC059A">
        <w:rPr>
          <w:rFonts w:ascii="Times New Roman" w:hAnsi="Times New Roman" w:cs="Times New Roman"/>
        </w:rPr>
        <w:t>e</w:t>
      </w:r>
      <w:r w:rsidR="00567B19">
        <w:rPr>
          <w:rFonts w:ascii="Times New Roman" w:hAnsi="Times New Roman" w:cs="Times New Roman"/>
        </w:rPr>
        <w:t xml:space="preserve"> the barriers to access different </w:t>
      </w:r>
      <w:r w:rsidR="00BC059A">
        <w:rPr>
          <w:rFonts w:ascii="Times New Roman" w:hAnsi="Times New Roman" w:cs="Times New Roman"/>
        </w:rPr>
        <w:t xml:space="preserve">contraceptive </w:t>
      </w:r>
      <w:r w:rsidR="00567B19">
        <w:rPr>
          <w:rFonts w:ascii="Times New Roman" w:hAnsi="Times New Roman" w:cs="Times New Roman"/>
        </w:rPr>
        <w:t>methods</w:t>
      </w:r>
      <w:r w:rsidR="00BC059A">
        <w:rPr>
          <w:rFonts w:ascii="Times New Roman" w:hAnsi="Times New Roman" w:cs="Times New Roman"/>
        </w:rPr>
        <w:t xml:space="preserve"> </w:t>
      </w:r>
      <w:r w:rsidR="002A6C21">
        <w:rPr>
          <w:rFonts w:ascii="Times New Roman" w:hAnsi="Times New Roman" w:cs="Times New Roman"/>
        </w:rPr>
        <w:t>to</w:t>
      </w:r>
      <w:r w:rsidR="00A41A12">
        <w:rPr>
          <w:rFonts w:ascii="Times New Roman" w:hAnsi="Times New Roman" w:cs="Times New Roman"/>
        </w:rPr>
        <w:t xml:space="preserve"> reduce</w:t>
      </w:r>
      <w:r w:rsidR="00BC059A">
        <w:rPr>
          <w:rFonts w:ascii="Times New Roman" w:hAnsi="Times New Roman" w:cs="Times New Roman"/>
        </w:rPr>
        <w:t xml:space="preserve"> the unmet needs</w:t>
      </w:r>
      <w:r w:rsidR="006707D8">
        <w:rPr>
          <w:rFonts w:ascii="Times New Roman" w:hAnsi="Times New Roman" w:cs="Times New Roman"/>
        </w:rPr>
        <w:t xml:space="preserve"> of this group of wome</w:t>
      </w:r>
      <w:r w:rsidR="00A41A12">
        <w:rPr>
          <w:rFonts w:ascii="Times New Roman" w:hAnsi="Times New Roman" w:cs="Times New Roman"/>
        </w:rPr>
        <w:t>n</w:t>
      </w:r>
      <w:r w:rsidR="003F422F">
        <w:rPr>
          <w:rFonts w:ascii="Times New Roman" w:hAnsi="Times New Roman" w:cs="Times New Roman"/>
        </w:rPr>
        <w:t>.</w:t>
      </w:r>
    </w:p>
    <w:p w14:paraId="7174E0B1" w14:textId="7951B6D8" w:rsidR="00AE4F89" w:rsidRPr="00394405" w:rsidRDefault="00AE4F89" w:rsidP="00394405">
      <w:pPr>
        <w:spacing w:line="360" w:lineRule="auto"/>
        <w:jc w:val="both"/>
        <w:rPr>
          <w:rFonts w:ascii="Times New Roman" w:hAnsi="Times New Roman" w:cs="Times New Roman"/>
        </w:rPr>
        <w:sectPr w:rsidR="00AE4F89" w:rsidRPr="00394405" w:rsidSect="0039440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fmt="lowerRoman" w:start="1"/>
          <w:cols w:space="720"/>
          <w:docGrid w:linePitch="360"/>
        </w:sectPr>
      </w:pPr>
      <w:r w:rsidRPr="00AE4F89">
        <w:rPr>
          <w:rFonts w:ascii="Times New Roman" w:hAnsi="Times New Roman" w:cs="Times New Roman"/>
        </w:rPr>
        <w:t>Keywords: Determinant, Contraceptive HIV, Women, Nigeria</w:t>
      </w:r>
    </w:p>
    <w:p w14:paraId="3B8997E2" w14:textId="77777777" w:rsidR="00411807" w:rsidRDefault="00411807" w:rsidP="003D0248">
      <w:pPr>
        <w:spacing w:line="360" w:lineRule="auto"/>
        <w:jc w:val="both"/>
        <w:rPr>
          <w:rFonts w:ascii="Times New Roman" w:hAnsi="Times New Roman" w:cs="Times New Roman"/>
        </w:rPr>
      </w:pPr>
    </w:p>
    <w:p w14:paraId="65DEC458" w14:textId="14616CC8" w:rsidR="00411807" w:rsidRPr="003F422F" w:rsidRDefault="003978DE" w:rsidP="003D0248">
      <w:pPr>
        <w:spacing w:line="360" w:lineRule="auto"/>
        <w:jc w:val="both"/>
        <w:rPr>
          <w:rFonts w:ascii="Times New Roman" w:hAnsi="Times New Roman" w:cs="Times New Roman"/>
          <w:b/>
          <w:bCs/>
        </w:rPr>
      </w:pPr>
      <w:r w:rsidRPr="003F422F">
        <w:rPr>
          <w:rFonts w:ascii="Times New Roman" w:hAnsi="Times New Roman" w:cs="Times New Roman"/>
          <w:b/>
          <w:bCs/>
        </w:rPr>
        <w:t>Introduction</w:t>
      </w:r>
    </w:p>
    <w:p w14:paraId="0CD8C530" w14:textId="28948C80" w:rsidR="00E41451" w:rsidRPr="000A06A4" w:rsidRDefault="00E41451" w:rsidP="003D0248">
      <w:pPr>
        <w:spacing w:line="360" w:lineRule="auto"/>
        <w:jc w:val="both"/>
        <w:rPr>
          <w:rFonts w:ascii="Times New Roman" w:hAnsi="Times New Roman" w:cs="Times New Roman"/>
        </w:rPr>
      </w:pPr>
      <w:r w:rsidRPr="000A06A4">
        <w:rPr>
          <w:rFonts w:ascii="Times New Roman" w:hAnsi="Times New Roman" w:cs="Times New Roman"/>
        </w:rPr>
        <w:t>Human Immunodeficiency Virus/Acquired Immunodeficiency Syndrome (HIV/AIDS) remains one of the most important world's public health challenges, particularly in low- and middle-income countries (LMICs)</w:t>
      </w:r>
      <w:r w:rsidR="0088068D" w:rsidRPr="000A06A4">
        <w:rPr>
          <w:rFonts w:ascii="Times New Roman" w:hAnsi="Times New Roman" w:cs="Times New Roman"/>
        </w:rPr>
        <w:t xml:space="preserve"> </w:t>
      </w:r>
      <w:r w:rsidR="005D2269" w:rsidRPr="000A06A4">
        <w:rPr>
          <w:rFonts w:ascii="Times New Roman" w:hAnsi="Times New Roman" w:cs="Times New Roman"/>
        </w:rPr>
        <w:t>(</w:t>
      </w:r>
      <w:proofErr w:type="spellStart"/>
      <w:r w:rsidR="005D2269" w:rsidRPr="000A06A4">
        <w:rPr>
          <w:rFonts w:ascii="Times New Roman" w:hAnsi="Times New Roman" w:cs="Times New Roman"/>
        </w:rPr>
        <w:t>Bongomin</w:t>
      </w:r>
      <w:proofErr w:type="spellEnd"/>
      <w:r w:rsidR="005D2269" w:rsidRPr="000A06A4">
        <w:rPr>
          <w:rFonts w:ascii="Times New Roman" w:hAnsi="Times New Roman" w:cs="Times New Roman"/>
        </w:rPr>
        <w:t xml:space="preserve"> et al, 2018)</w:t>
      </w:r>
      <w:r w:rsidR="0088068D" w:rsidRPr="000A06A4">
        <w:rPr>
          <w:rFonts w:ascii="Times New Roman" w:hAnsi="Times New Roman" w:cs="Times New Roman"/>
        </w:rPr>
        <w:t>.</w:t>
      </w:r>
      <w:r w:rsidRPr="000A06A4">
        <w:rPr>
          <w:rFonts w:ascii="Times New Roman" w:hAnsi="Times New Roman" w:cs="Times New Roman"/>
        </w:rPr>
        <w:t xml:space="preserve"> An estimated 33.2 million (31.4 million – 35.3 million) people are living with HIV/AIDS worldwide with 2.5 million of them from sub-Saharan Africa</w:t>
      </w:r>
      <w:r w:rsidR="00125C01" w:rsidRPr="000A06A4">
        <w:rPr>
          <w:rFonts w:ascii="Times New Roman" w:hAnsi="Times New Roman" w:cs="Times New Roman"/>
        </w:rPr>
        <w:t xml:space="preserve"> (UNAIDS ,2017).</w:t>
      </w:r>
      <w:r w:rsidRPr="000A06A4">
        <w:rPr>
          <w:rFonts w:ascii="Times New Roman" w:hAnsi="Times New Roman" w:cs="Times New Roman"/>
        </w:rPr>
        <w:t xml:space="preserve"> There has been new dynamics to HIV/AIDS epidemic since its emergence in the 1980s. Far from its origins as an illness of homosexual men, HIV/AIDS is increasingly affecting women around the world: In sub-Saharan Africa, three in four new infections are among girls aged 15–19 years and young women aged 15–24 years are twice as likely to be living with HIV than men.  The  United Nations joint project on AIDS (UNAIDS) 2016 report states that, 36.7 million [30.8 million–42.9 million] people globally were living with HIV in 2016 ,1.8 million [1.6 million–2.1 million] people became newly infected with HIV in 2016, 1 million [830 000–1.2 million] people died from AIDS-related illnesses in 2016, 76.1 million [65.2 million–88.0 million] people have become infected with HIV since the start of the epidemic ,while 35.0 million [28.9 million–41.5 million] people have died from AIDS-related illnesses since the start of the epidemic.</w:t>
      </w:r>
      <w:r w:rsidR="007A6ACB" w:rsidRPr="000A06A4">
        <w:rPr>
          <w:rFonts w:ascii="Times New Roman" w:hAnsi="Times New Roman" w:cs="Times New Roman"/>
        </w:rPr>
        <w:t xml:space="preserve"> (UNAIDS ,2016). </w:t>
      </w:r>
      <w:r w:rsidRPr="000A06A4">
        <w:rPr>
          <w:rFonts w:ascii="Times New Roman" w:hAnsi="Times New Roman" w:cs="Times New Roman"/>
        </w:rPr>
        <w:t xml:space="preserve">  </w:t>
      </w:r>
      <w:r w:rsidR="00FF05CC" w:rsidRPr="000A06A4">
        <w:rPr>
          <w:rFonts w:ascii="Times New Roman" w:hAnsi="Times New Roman" w:cs="Times New Roman"/>
        </w:rPr>
        <w:t>Also,</w:t>
      </w:r>
      <w:r w:rsidRPr="000A06A4">
        <w:rPr>
          <w:rFonts w:ascii="Times New Roman" w:hAnsi="Times New Roman" w:cs="Times New Roman"/>
        </w:rPr>
        <w:t xml:space="preserve"> seventy percent of new cases of HIV infection still occur in sub-Saharan African countries</w:t>
      </w:r>
      <w:r w:rsidR="007A6ACB" w:rsidRPr="000A06A4">
        <w:rPr>
          <w:rFonts w:ascii="Times New Roman" w:hAnsi="Times New Roman" w:cs="Times New Roman"/>
        </w:rPr>
        <w:t xml:space="preserve"> (UNAIDS ,2017).</w:t>
      </w:r>
    </w:p>
    <w:p w14:paraId="73118C2A" w14:textId="5ECBB58D" w:rsidR="00E41451" w:rsidRPr="000A06A4" w:rsidRDefault="00E41451" w:rsidP="003D0248">
      <w:pPr>
        <w:spacing w:line="360" w:lineRule="auto"/>
        <w:jc w:val="both"/>
        <w:rPr>
          <w:rFonts w:ascii="Times New Roman" w:hAnsi="Times New Roman" w:cs="Times New Roman"/>
        </w:rPr>
      </w:pPr>
      <w:r w:rsidRPr="000A06A4">
        <w:rPr>
          <w:rFonts w:ascii="Times New Roman" w:hAnsi="Times New Roman" w:cs="Times New Roman"/>
        </w:rPr>
        <w:t xml:space="preserve">The </w:t>
      </w:r>
      <w:r w:rsidR="008A2207" w:rsidRPr="000A06A4">
        <w:rPr>
          <w:rFonts w:ascii="Times New Roman" w:hAnsi="Times New Roman" w:cs="Times New Roman"/>
        </w:rPr>
        <w:t xml:space="preserve">continuous </w:t>
      </w:r>
      <w:r w:rsidR="006073F2" w:rsidRPr="000A06A4">
        <w:rPr>
          <w:rFonts w:ascii="Times New Roman" w:hAnsi="Times New Roman" w:cs="Times New Roman"/>
        </w:rPr>
        <w:t>high-risk</w:t>
      </w:r>
      <w:r w:rsidR="0060008E" w:rsidRPr="000A06A4">
        <w:rPr>
          <w:rFonts w:ascii="Times New Roman" w:hAnsi="Times New Roman" w:cs="Times New Roman"/>
        </w:rPr>
        <w:t xml:space="preserve"> </w:t>
      </w:r>
      <w:r w:rsidR="008048CB" w:rsidRPr="000A06A4">
        <w:rPr>
          <w:rFonts w:ascii="Times New Roman" w:hAnsi="Times New Roman" w:cs="Times New Roman"/>
        </w:rPr>
        <w:t>behaviour</w:t>
      </w:r>
      <w:r w:rsidR="008A2207" w:rsidRPr="000A06A4">
        <w:rPr>
          <w:rFonts w:ascii="Times New Roman" w:hAnsi="Times New Roman" w:cs="Times New Roman"/>
        </w:rPr>
        <w:t xml:space="preserve"> by individuals </w:t>
      </w:r>
      <w:r w:rsidR="0060008E" w:rsidRPr="000A06A4">
        <w:rPr>
          <w:rFonts w:ascii="Times New Roman" w:hAnsi="Times New Roman" w:cs="Times New Roman"/>
        </w:rPr>
        <w:t xml:space="preserve">is responsible for the </w:t>
      </w:r>
      <w:r w:rsidRPr="000A06A4">
        <w:rPr>
          <w:rFonts w:ascii="Times New Roman" w:hAnsi="Times New Roman" w:cs="Times New Roman"/>
        </w:rPr>
        <w:t xml:space="preserve">appearance of new </w:t>
      </w:r>
      <w:r w:rsidR="006073F2" w:rsidRPr="000A06A4">
        <w:rPr>
          <w:rFonts w:ascii="Times New Roman" w:hAnsi="Times New Roman" w:cs="Times New Roman"/>
        </w:rPr>
        <w:t>cases</w:t>
      </w:r>
      <w:r w:rsidR="005003EA" w:rsidRPr="000A06A4">
        <w:rPr>
          <w:rFonts w:ascii="Times New Roman" w:hAnsi="Times New Roman" w:cs="Times New Roman"/>
        </w:rPr>
        <w:t xml:space="preserve"> </w:t>
      </w:r>
      <w:r w:rsidR="001B06E2" w:rsidRPr="000A06A4">
        <w:rPr>
          <w:rFonts w:ascii="Times New Roman" w:hAnsi="Times New Roman" w:cs="Times New Roman"/>
        </w:rPr>
        <w:t>(Elie ,2015).</w:t>
      </w:r>
      <w:r w:rsidRPr="000A06A4">
        <w:rPr>
          <w:rFonts w:ascii="Times New Roman" w:hAnsi="Times New Roman" w:cs="Times New Roman"/>
        </w:rPr>
        <w:t xml:space="preserve"> </w:t>
      </w:r>
      <w:r w:rsidR="006073F2" w:rsidRPr="000A06A4">
        <w:rPr>
          <w:rFonts w:ascii="Times New Roman" w:hAnsi="Times New Roman" w:cs="Times New Roman"/>
        </w:rPr>
        <w:t xml:space="preserve"> </w:t>
      </w:r>
      <w:r w:rsidRPr="000A06A4">
        <w:rPr>
          <w:rFonts w:ascii="Times New Roman" w:hAnsi="Times New Roman" w:cs="Times New Roman"/>
        </w:rPr>
        <w:t>In 2016, there were 17.8 million [15.4 million–20.3 million] HIV infected women (15+ years) which accounted for about 50% of adult population living with HIV, while 2.1 million were children (&lt;15 years)</w:t>
      </w:r>
      <w:r w:rsidR="0041525C" w:rsidRPr="000A06A4">
        <w:rPr>
          <w:rFonts w:ascii="Times New Roman" w:hAnsi="Times New Roman" w:cs="Times New Roman"/>
        </w:rPr>
        <w:t xml:space="preserve"> (UNAIDS ,2016).   </w:t>
      </w:r>
    </w:p>
    <w:p w14:paraId="12F7CCE9" w14:textId="4800BBFD" w:rsidR="00120585" w:rsidRPr="000A06A4" w:rsidRDefault="00E41451" w:rsidP="003D0248">
      <w:pPr>
        <w:spacing w:line="360" w:lineRule="auto"/>
        <w:jc w:val="both"/>
        <w:rPr>
          <w:rFonts w:ascii="Times New Roman" w:hAnsi="Times New Roman" w:cs="Times New Roman"/>
        </w:rPr>
      </w:pPr>
      <w:r w:rsidRPr="000A06A4">
        <w:rPr>
          <w:rFonts w:ascii="Times New Roman" w:hAnsi="Times New Roman" w:cs="Times New Roman"/>
        </w:rPr>
        <w:t xml:space="preserve">In Sub- Saharan Africa, women living with HIV make up 59% of the adult population living with the </w:t>
      </w:r>
      <w:r w:rsidR="003A71B3" w:rsidRPr="000A06A4">
        <w:rPr>
          <w:rFonts w:ascii="Times New Roman" w:hAnsi="Times New Roman" w:cs="Times New Roman"/>
        </w:rPr>
        <w:t>infection</w:t>
      </w:r>
      <w:r w:rsidR="007F1F53" w:rsidRPr="000A06A4">
        <w:rPr>
          <w:rFonts w:ascii="Times New Roman" w:hAnsi="Times New Roman" w:cs="Times New Roman"/>
        </w:rPr>
        <w:t xml:space="preserve"> (UNAIDS ,2016).   </w:t>
      </w:r>
      <w:r w:rsidRPr="000A06A4">
        <w:rPr>
          <w:rFonts w:ascii="Times New Roman" w:hAnsi="Times New Roman" w:cs="Times New Roman"/>
        </w:rPr>
        <w:t>Paradoxically, many of these HIV positive women</w:t>
      </w:r>
      <w:r w:rsidR="00120585" w:rsidRPr="000A06A4">
        <w:rPr>
          <w:rFonts w:ascii="Times New Roman" w:hAnsi="Times New Roman" w:cs="Times New Roman"/>
        </w:rPr>
        <w:t xml:space="preserve"> reside in countries with high t</w:t>
      </w:r>
      <w:r w:rsidRPr="000A06A4">
        <w:rPr>
          <w:rFonts w:ascii="Times New Roman" w:hAnsi="Times New Roman" w:cs="Times New Roman"/>
        </w:rPr>
        <w:t xml:space="preserve">otal fertility rate and </w:t>
      </w:r>
      <w:r w:rsidR="00120585" w:rsidRPr="000A06A4">
        <w:rPr>
          <w:rFonts w:ascii="Times New Roman" w:hAnsi="Times New Roman" w:cs="Times New Roman"/>
        </w:rPr>
        <w:t xml:space="preserve">poor </w:t>
      </w:r>
      <w:r w:rsidRPr="000A06A4">
        <w:rPr>
          <w:rFonts w:ascii="Times New Roman" w:hAnsi="Times New Roman" w:cs="Times New Roman"/>
        </w:rPr>
        <w:t>access to contraceptive services</w:t>
      </w:r>
      <w:r w:rsidR="00584044" w:rsidRPr="000A06A4">
        <w:rPr>
          <w:rFonts w:ascii="Times New Roman" w:hAnsi="Times New Roman" w:cs="Times New Roman"/>
        </w:rPr>
        <w:t xml:space="preserve"> (</w:t>
      </w:r>
      <w:proofErr w:type="spellStart"/>
      <w:r w:rsidR="00584044" w:rsidRPr="000A06A4">
        <w:rPr>
          <w:rFonts w:ascii="Times New Roman" w:hAnsi="Times New Roman" w:cs="Times New Roman"/>
        </w:rPr>
        <w:t>Ezechi</w:t>
      </w:r>
      <w:proofErr w:type="spellEnd"/>
      <w:r w:rsidR="00584044" w:rsidRPr="000A06A4">
        <w:rPr>
          <w:rFonts w:ascii="Times New Roman" w:hAnsi="Times New Roman" w:cs="Times New Roman"/>
        </w:rPr>
        <w:t xml:space="preserve"> et </w:t>
      </w:r>
      <w:proofErr w:type="gramStart"/>
      <w:r w:rsidR="00584044" w:rsidRPr="000A06A4">
        <w:rPr>
          <w:rFonts w:ascii="Times New Roman" w:hAnsi="Times New Roman" w:cs="Times New Roman"/>
        </w:rPr>
        <w:t>al ,</w:t>
      </w:r>
      <w:proofErr w:type="gramEnd"/>
      <w:r w:rsidR="00584044" w:rsidRPr="000A06A4">
        <w:rPr>
          <w:rFonts w:ascii="Times New Roman" w:hAnsi="Times New Roman" w:cs="Times New Roman"/>
        </w:rPr>
        <w:t xml:space="preserve"> 2013)</w:t>
      </w:r>
      <w:r w:rsidRPr="000A06A4">
        <w:rPr>
          <w:rFonts w:ascii="Times New Roman" w:hAnsi="Times New Roman" w:cs="Times New Roman"/>
        </w:rPr>
        <w:t xml:space="preserve"> </w:t>
      </w:r>
      <w:r w:rsidR="003A71B3" w:rsidRPr="000A06A4">
        <w:rPr>
          <w:rFonts w:ascii="Times New Roman" w:hAnsi="Times New Roman" w:cs="Times New Roman"/>
        </w:rPr>
        <w:t>.</w:t>
      </w:r>
    </w:p>
    <w:p w14:paraId="0DDEBD35" w14:textId="4F8A7BA0" w:rsidR="00E41451" w:rsidRPr="000A06A4" w:rsidRDefault="00E41451" w:rsidP="003D0248">
      <w:pPr>
        <w:spacing w:line="360" w:lineRule="auto"/>
        <w:jc w:val="both"/>
        <w:rPr>
          <w:rFonts w:ascii="Times New Roman" w:hAnsi="Times New Roman" w:cs="Times New Roman"/>
        </w:rPr>
      </w:pPr>
      <w:r w:rsidRPr="000A06A4">
        <w:rPr>
          <w:rFonts w:ascii="Times New Roman" w:hAnsi="Times New Roman" w:cs="Times New Roman"/>
        </w:rPr>
        <w:t>Nigeria has the second largest burden of HIV in Africa and the third largest burden in the world after India and South Africa; in addition, more women are affected than men</w:t>
      </w:r>
      <w:r w:rsidR="00AC7CA0" w:rsidRPr="000A06A4">
        <w:rPr>
          <w:rFonts w:ascii="Times New Roman" w:hAnsi="Times New Roman" w:cs="Times New Roman"/>
        </w:rPr>
        <w:t xml:space="preserve"> (NACA</w:t>
      </w:r>
      <w:proofErr w:type="gramStart"/>
      <w:r w:rsidR="00AC7CA0" w:rsidRPr="000A06A4">
        <w:rPr>
          <w:rFonts w:ascii="Times New Roman" w:hAnsi="Times New Roman" w:cs="Times New Roman"/>
        </w:rPr>
        <w:t>,</w:t>
      </w:r>
      <w:commentRangeStart w:id="1"/>
      <w:r w:rsidR="00AC7CA0" w:rsidRPr="000A06A4">
        <w:rPr>
          <w:rFonts w:ascii="Times New Roman" w:hAnsi="Times New Roman" w:cs="Times New Roman"/>
        </w:rPr>
        <w:t>2012</w:t>
      </w:r>
      <w:commentRangeEnd w:id="1"/>
      <w:proofErr w:type="gramEnd"/>
      <w:r w:rsidR="00DF7604">
        <w:rPr>
          <w:rStyle w:val="CommentReference"/>
        </w:rPr>
        <w:commentReference w:id="1"/>
      </w:r>
      <w:r w:rsidR="00AC7CA0" w:rsidRPr="000A06A4">
        <w:rPr>
          <w:rFonts w:ascii="Times New Roman" w:hAnsi="Times New Roman" w:cs="Times New Roman"/>
        </w:rPr>
        <w:t>)</w:t>
      </w:r>
      <w:r w:rsidR="002C6290" w:rsidRPr="000A06A4">
        <w:rPr>
          <w:rFonts w:ascii="Times New Roman" w:hAnsi="Times New Roman" w:cs="Times New Roman"/>
          <w:vertAlign w:val="superscript"/>
        </w:rPr>
        <w:t xml:space="preserve"> </w:t>
      </w:r>
      <w:r w:rsidR="00EB4115" w:rsidRPr="000A06A4">
        <w:rPr>
          <w:rFonts w:ascii="Times New Roman" w:hAnsi="Times New Roman" w:cs="Times New Roman"/>
          <w:vertAlign w:val="superscript"/>
        </w:rPr>
        <w:t>.</w:t>
      </w:r>
      <w:r w:rsidRPr="000A06A4">
        <w:rPr>
          <w:rFonts w:ascii="Times New Roman" w:hAnsi="Times New Roman" w:cs="Times New Roman"/>
        </w:rPr>
        <w:t xml:space="preserve"> </w:t>
      </w:r>
      <w:r w:rsidR="00D45076" w:rsidRPr="000A06A4">
        <w:rPr>
          <w:rFonts w:ascii="Times New Roman" w:hAnsi="Times New Roman" w:cs="Times New Roman"/>
        </w:rPr>
        <w:t>1.7million people are infected with HIV in Nigeria in 20</w:t>
      </w:r>
      <w:r w:rsidR="008E5B27" w:rsidRPr="000A06A4">
        <w:rPr>
          <w:rFonts w:ascii="Times New Roman" w:hAnsi="Times New Roman" w:cs="Times New Roman"/>
        </w:rPr>
        <w:t>19</w:t>
      </w:r>
      <w:r w:rsidR="007F6C4A" w:rsidRPr="000A06A4">
        <w:rPr>
          <w:rFonts w:ascii="Times New Roman" w:hAnsi="Times New Roman" w:cs="Times New Roman"/>
        </w:rPr>
        <w:t xml:space="preserve"> with a prevalence of </w:t>
      </w:r>
      <w:r w:rsidR="003A71B3" w:rsidRPr="000A06A4">
        <w:rPr>
          <w:rFonts w:ascii="Times New Roman" w:hAnsi="Times New Roman" w:cs="Times New Roman"/>
        </w:rPr>
        <w:t xml:space="preserve">1.4% among adults aged 15–49 </w:t>
      </w:r>
      <w:r w:rsidR="00D45076" w:rsidRPr="000A06A4">
        <w:rPr>
          <w:rFonts w:ascii="Times New Roman" w:hAnsi="Times New Roman" w:cs="Times New Roman"/>
        </w:rPr>
        <w:t>(</w:t>
      </w:r>
      <w:r w:rsidR="008E5B27" w:rsidRPr="000A06A4">
        <w:rPr>
          <w:rFonts w:ascii="Times New Roman" w:hAnsi="Times New Roman" w:cs="Times New Roman"/>
        </w:rPr>
        <w:t>UNAIDS, 2019</w:t>
      </w:r>
      <w:r w:rsidR="00D45076" w:rsidRPr="000A06A4">
        <w:rPr>
          <w:rFonts w:ascii="Times New Roman" w:hAnsi="Times New Roman" w:cs="Times New Roman"/>
        </w:rPr>
        <w:t>)</w:t>
      </w:r>
      <w:r w:rsidR="003A71B3" w:rsidRPr="000A06A4">
        <w:rPr>
          <w:rFonts w:ascii="Times New Roman" w:hAnsi="Times New Roman" w:cs="Times New Roman"/>
        </w:rPr>
        <w:t>.</w:t>
      </w:r>
      <w:r w:rsidR="00D45076" w:rsidRPr="000A06A4">
        <w:rPr>
          <w:rFonts w:ascii="Times New Roman" w:hAnsi="Times New Roman" w:cs="Times New Roman"/>
        </w:rPr>
        <w:t xml:space="preserve"> </w:t>
      </w:r>
      <w:r w:rsidR="005444C4" w:rsidRPr="000A06A4">
        <w:rPr>
          <w:rFonts w:ascii="Times New Roman" w:hAnsi="Times New Roman" w:cs="Times New Roman"/>
        </w:rPr>
        <w:t xml:space="preserve"> </w:t>
      </w:r>
      <w:r w:rsidRPr="000A06A4">
        <w:rPr>
          <w:rFonts w:ascii="Times New Roman" w:hAnsi="Times New Roman" w:cs="Times New Roman"/>
        </w:rPr>
        <w:t>According to a recent global HIV progress report, one-third (60, 000) of all new HIV infections among children in the 21 priority countries in Sub-</w:t>
      </w:r>
      <w:r w:rsidRPr="000A06A4">
        <w:rPr>
          <w:rFonts w:ascii="Times New Roman" w:hAnsi="Times New Roman" w:cs="Times New Roman"/>
        </w:rPr>
        <w:lastRenderedPageBreak/>
        <w:t>Saharan Africa in 2012 occurred in Nigeria</w:t>
      </w:r>
      <w:r w:rsidRPr="000A06A4">
        <w:rPr>
          <w:rFonts w:ascii="Times New Roman" w:hAnsi="Times New Roman" w:cs="Times New Roman"/>
          <w:vertAlign w:val="superscript"/>
        </w:rPr>
        <w:t xml:space="preserve"> </w:t>
      </w:r>
      <w:r w:rsidRPr="000A06A4">
        <w:rPr>
          <w:rFonts w:ascii="Times New Roman" w:hAnsi="Times New Roman" w:cs="Times New Roman"/>
        </w:rPr>
        <w:t>and mother-to-child transmission (MTCT) accounted for a 90% of new infections among children</w:t>
      </w:r>
      <w:r w:rsidR="00EB33C6" w:rsidRPr="000A06A4">
        <w:rPr>
          <w:rFonts w:ascii="Times New Roman" w:hAnsi="Times New Roman" w:cs="Times New Roman"/>
        </w:rPr>
        <w:t xml:space="preserve"> (NACA, 2012)</w:t>
      </w:r>
      <w:r w:rsidR="00877ADE" w:rsidRPr="000A06A4">
        <w:rPr>
          <w:rFonts w:ascii="Times New Roman" w:hAnsi="Times New Roman" w:cs="Times New Roman"/>
        </w:rPr>
        <w:t>.</w:t>
      </w:r>
      <w:r w:rsidRPr="000A06A4">
        <w:rPr>
          <w:rFonts w:ascii="Times New Roman" w:hAnsi="Times New Roman" w:cs="Times New Roman"/>
        </w:rPr>
        <w:t>Women are known to be the most affected with HIV</w:t>
      </w:r>
      <w:r w:rsidR="003C3C06" w:rsidRPr="000A06A4">
        <w:rPr>
          <w:rFonts w:ascii="Times New Roman" w:hAnsi="Times New Roman" w:cs="Times New Roman"/>
        </w:rPr>
        <w:t xml:space="preserve"> in the country</w:t>
      </w:r>
      <w:r w:rsidRPr="000A06A4">
        <w:rPr>
          <w:rFonts w:ascii="Times New Roman" w:hAnsi="Times New Roman" w:cs="Times New Roman"/>
        </w:rPr>
        <w:t xml:space="preserve"> </w:t>
      </w:r>
      <w:r w:rsidR="00A1224C" w:rsidRPr="000A06A4">
        <w:rPr>
          <w:rFonts w:ascii="Times New Roman" w:hAnsi="Times New Roman" w:cs="Times New Roman"/>
        </w:rPr>
        <w:t>(</w:t>
      </w:r>
      <w:proofErr w:type="gramStart"/>
      <w:r w:rsidR="00DD19B1" w:rsidRPr="000A06A4">
        <w:rPr>
          <w:rFonts w:ascii="Times New Roman" w:hAnsi="Times New Roman" w:cs="Times New Roman"/>
          <w:lang w:val="pt-PT"/>
        </w:rPr>
        <w:t>Ezugw</w:t>
      </w:r>
      <w:r w:rsidR="00A1224C" w:rsidRPr="000A06A4">
        <w:rPr>
          <w:rFonts w:ascii="Times New Roman" w:hAnsi="Times New Roman" w:cs="Times New Roman"/>
          <w:lang w:val="pt-PT"/>
        </w:rPr>
        <w:t>u ,</w:t>
      </w:r>
      <w:commentRangeStart w:id="2"/>
      <w:proofErr w:type="gramEnd"/>
      <w:r w:rsidR="00A1224C" w:rsidRPr="000A06A4">
        <w:rPr>
          <w:rFonts w:ascii="Times New Roman" w:hAnsi="Times New Roman" w:cs="Times New Roman"/>
          <w:lang w:val="pt-PT"/>
        </w:rPr>
        <w:t>2014</w:t>
      </w:r>
      <w:commentRangeEnd w:id="2"/>
      <w:r w:rsidR="00DF7604">
        <w:rPr>
          <w:rStyle w:val="CommentReference"/>
        </w:rPr>
        <w:commentReference w:id="2"/>
      </w:r>
      <w:r w:rsidR="00A1224C" w:rsidRPr="000A06A4">
        <w:rPr>
          <w:rFonts w:ascii="Times New Roman" w:hAnsi="Times New Roman" w:cs="Times New Roman"/>
          <w:lang w:val="pt-PT"/>
        </w:rPr>
        <w:t>)</w:t>
      </w:r>
      <w:r w:rsidR="00877ADE" w:rsidRPr="000A06A4">
        <w:rPr>
          <w:rFonts w:ascii="Times New Roman" w:hAnsi="Times New Roman" w:cs="Times New Roman"/>
          <w:lang w:val="pt-PT"/>
        </w:rPr>
        <w:t>.</w:t>
      </w:r>
    </w:p>
    <w:p w14:paraId="0AB935F2" w14:textId="47AA89FB" w:rsidR="003722F0" w:rsidRPr="000A06A4" w:rsidRDefault="003722F0" w:rsidP="003D0248">
      <w:pPr>
        <w:spacing w:line="360" w:lineRule="auto"/>
        <w:jc w:val="both"/>
        <w:rPr>
          <w:rFonts w:ascii="Times New Roman" w:hAnsi="Times New Roman" w:cs="Times New Roman"/>
        </w:rPr>
      </w:pPr>
      <w:r w:rsidRPr="000A06A4">
        <w:rPr>
          <w:rFonts w:ascii="Times New Roman" w:hAnsi="Times New Roman" w:cs="Times New Roman"/>
        </w:rPr>
        <w:t xml:space="preserve">Women </w:t>
      </w:r>
      <w:r w:rsidR="003C3C06" w:rsidRPr="000A06A4">
        <w:rPr>
          <w:rFonts w:ascii="Times New Roman" w:hAnsi="Times New Roman" w:cs="Times New Roman"/>
        </w:rPr>
        <w:t>of re</w:t>
      </w:r>
      <w:r w:rsidR="00E3214F" w:rsidRPr="000A06A4">
        <w:rPr>
          <w:rFonts w:ascii="Times New Roman" w:hAnsi="Times New Roman" w:cs="Times New Roman"/>
        </w:rPr>
        <w:t xml:space="preserve">productive age group </w:t>
      </w:r>
      <w:r w:rsidRPr="000A06A4">
        <w:rPr>
          <w:rFonts w:ascii="Times New Roman" w:hAnsi="Times New Roman" w:cs="Times New Roman"/>
        </w:rPr>
        <w:t xml:space="preserve">account for over 50% of adults living with HIV and AIDS </w:t>
      </w:r>
      <w:r w:rsidR="00656D07" w:rsidRPr="000A06A4">
        <w:rPr>
          <w:rFonts w:ascii="Times New Roman" w:hAnsi="Times New Roman" w:cs="Times New Roman"/>
        </w:rPr>
        <w:t>worldwide</w:t>
      </w:r>
      <w:r w:rsidR="00877ADE" w:rsidRPr="000A06A4">
        <w:rPr>
          <w:rFonts w:ascii="Times New Roman" w:hAnsi="Times New Roman" w:cs="Times New Roman"/>
        </w:rPr>
        <w:t xml:space="preserve"> </w:t>
      </w:r>
      <w:r w:rsidR="00A3308B" w:rsidRPr="000A06A4">
        <w:rPr>
          <w:rFonts w:ascii="Times New Roman" w:hAnsi="Times New Roman" w:cs="Times New Roman"/>
        </w:rPr>
        <w:t>(Mitiku 2017).</w:t>
      </w:r>
      <w:r w:rsidRPr="000A06A4">
        <w:rPr>
          <w:rFonts w:ascii="Times New Roman" w:hAnsi="Times New Roman" w:cs="Times New Roman"/>
        </w:rPr>
        <w:t xml:space="preserve"> Globally more than 2 million HIV-positive women fall pregnant each year, with up to 600,000 dying of pregnancy-related complications annually, mostly in resource constrained settings</w:t>
      </w:r>
      <w:r w:rsidR="00502007" w:rsidRPr="000A06A4">
        <w:rPr>
          <w:rFonts w:ascii="Times New Roman" w:hAnsi="Times New Roman" w:cs="Times New Roman"/>
        </w:rPr>
        <w:t>, (Kiplagat,2016</w:t>
      </w:r>
      <w:r w:rsidR="00C929CC" w:rsidRPr="000A06A4">
        <w:rPr>
          <w:rFonts w:ascii="Times New Roman" w:hAnsi="Times New Roman" w:cs="Times New Roman"/>
        </w:rPr>
        <w:t>), and</w:t>
      </w:r>
      <w:r w:rsidRPr="000A06A4">
        <w:rPr>
          <w:rFonts w:ascii="Times New Roman" w:hAnsi="Times New Roman" w:cs="Times New Roman"/>
        </w:rPr>
        <w:t xml:space="preserve"> two in every five pregnancies are </w:t>
      </w:r>
      <w:r w:rsidR="00C929CC" w:rsidRPr="000A06A4">
        <w:rPr>
          <w:rFonts w:ascii="Times New Roman" w:hAnsi="Times New Roman" w:cs="Times New Roman"/>
        </w:rPr>
        <w:t>unplanned (</w:t>
      </w:r>
      <w:r w:rsidR="00EA288B" w:rsidRPr="000A06A4">
        <w:rPr>
          <w:rFonts w:ascii="Times New Roman" w:hAnsi="Times New Roman" w:cs="Times New Roman"/>
        </w:rPr>
        <w:t>FMOH, 2010)</w:t>
      </w:r>
      <w:r w:rsidR="00C929CC" w:rsidRPr="000A06A4">
        <w:rPr>
          <w:rFonts w:ascii="Times New Roman" w:hAnsi="Times New Roman" w:cs="Times New Roman"/>
        </w:rPr>
        <w:t>.</w:t>
      </w:r>
      <w:r w:rsidRPr="000A06A4">
        <w:rPr>
          <w:rFonts w:ascii="Times New Roman" w:hAnsi="Times New Roman" w:cs="Times New Roman"/>
        </w:rPr>
        <w:t xml:space="preserve"> </w:t>
      </w:r>
      <w:r w:rsidR="00120585" w:rsidRPr="000A06A4">
        <w:rPr>
          <w:rFonts w:ascii="Times New Roman" w:hAnsi="Times New Roman" w:cs="Times New Roman"/>
        </w:rPr>
        <w:t>W</w:t>
      </w:r>
      <w:r w:rsidRPr="000A06A4">
        <w:rPr>
          <w:rFonts w:ascii="Times New Roman" w:hAnsi="Times New Roman" w:cs="Times New Roman"/>
        </w:rPr>
        <w:t>orldwide, over 1700 infants become infected with HIV daily; 90 percent through mother to child transmission</w:t>
      </w:r>
      <w:r w:rsidR="00C929CC" w:rsidRPr="000A06A4">
        <w:rPr>
          <w:rFonts w:ascii="Times New Roman" w:hAnsi="Times New Roman" w:cs="Times New Roman"/>
        </w:rPr>
        <w:t xml:space="preserve"> (</w:t>
      </w:r>
      <w:r w:rsidR="00656D07" w:rsidRPr="000A06A4">
        <w:rPr>
          <w:rFonts w:ascii="Times New Roman" w:hAnsi="Times New Roman" w:cs="Times New Roman"/>
        </w:rPr>
        <w:t>Kiplagat, 2016).</w:t>
      </w:r>
      <w:r w:rsidR="00656D07" w:rsidRPr="000A06A4">
        <w:rPr>
          <w:rFonts w:ascii="Times New Roman" w:hAnsi="Times New Roman" w:cs="Times New Roman"/>
          <w:vertAlign w:val="superscript"/>
        </w:rPr>
        <w:t xml:space="preserve"> </w:t>
      </w:r>
      <w:r w:rsidRPr="000A06A4">
        <w:rPr>
          <w:rFonts w:ascii="Times New Roman" w:hAnsi="Times New Roman" w:cs="Times New Roman"/>
        </w:rPr>
        <w:t xml:space="preserve"> Of the estimated 6000 new infections that occur globally each day, two out of three are in sub-Saharan Africa with young women continuing to bear a disproportionate burden. Adolescent girls and young women have up to eight-fold higher rates of HIV infection compared to their male peers</w:t>
      </w:r>
      <w:r w:rsidR="00F13BE2" w:rsidRPr="000A06A4">
        <w:rPr>
          <w:rFonts w:ascii="Times New Roman" w:hAnsi="Times New Roman" w:cs="Times New Roman"/>
        </w:rPr>
        <w:t xml:space="preserve"> (</w:t>
      </w:r>
      <w:proofErr w:type="spellStart"/>
      <w:proofErr w:type="gramStart"/>
      <w:r w:rsidR="00F13BE2" w:rsidRPr="000A06A4">
        <w:rPr>
          <w:rFonts w:ascii="Times New Roman" w:hAnsi="Times New Roman" w:cs="Times New Roman"/>
        </w:rPr>
        <w:t>Elie</w:t>
      </w:r>
      <w:proofErr w:type="spellEnd"/>
      <w:r w:rsidR="00D12760" w:rsidRPr="000A06A4">
        <w:rPr>
          <w:rFonts w:ascii="Times New Roman" w:hAnsi="Times New Roman" w:cs="Times New Roman"/>
        </w:rPr>
        <w:t xml:space="preserve"> ,2014</w:t>
      </w:r>
      <w:proofErr w:type="gramEnd"/>
      <w:r w:rsidR="00D12760" w:rsidRPr="000A06A4">
        <w:rPr>
          <w:rFonts w:ascii="Times New Roman" w:hAnsi="Times New Roman" w:cs="Times New Roman"/>
        </w:rPr>
        <w:t>)</w:t>
      </w:r>
      <w:r w:rsidR="00DF7604">
        <w:rPr>
          <w:rFonts w:ascii="Times New Roman" w:hAnsi="Times New Roman" w:cs="Times New Roman"/>
        </w:rPr>
        <w:t>.</w:t>
      </w:r>
    </w:p>
    <w:p w14:paraId="350D4544" w14:textId="1949E139" w:rsidR="00E41451" w:rsidRPr="000A06A4" w:rsidRDefault="00E41451" w:rsidP="003D0248">
      <w:pPr>
        <w:spacing w:line="360" w:lineRule="auto"/>
        <w:jc w:val="both"/>
        <w:rPr>
          <w:rFonts w:ascii="Times New Roman" w:hAnsi="Times New Roman" w:cs="Times New Roman"/>
        </w:rPr>
      </w:pPr>
      <w:r w:rsidRPr="000A06A4">
        <w:rPr>
          <w:rFonts w:ascii="Times New Roman" w:hAnsi="Times New Roman" w:cs="Times New Roman"/>
        </w:rPr>
        <w:t>Contraceptive use among women living with HIV is important to prevent unintended pregnancies. This is a prong of preventing mother – to – child transmission (PMTCT). Most HIV infections in children are transmitted through mother-to-child during pregnancy, labour and breastfeeding</w:t>
      </w:r>
      <w:r w:rsidR="00156D19" w:rsidRPr="000A06A4">
        <w:rPr>
          <w:rFonts w:ascii="Times New Roman" w:hAnsi="Times New Roman" w:cs="Times New Roman"/>
        </w:rPr>
        <w:t xml:space="preserve"> (UNAIDS, 2013)</w:t>
      </w:r>
      <w:r w:rsidR="00877ADE" w:rsidRPr="000A06A4">
        <w:rPr>
          <w:rFonts w:ascii="Times New Roman" w:hAnsi="Times New Roman" w:cs="Times New Roman"/>
        </w:rPr>
        <w:t>.</w:t>
      </w:r>
    </w:p>
    <w:p w14:paraId="59271639" w14:textId="0B9C6FB9" w:rsidR="00E41451" w:rsidRPr="000A06A4" w:rsidRDefault="00E41451" w:rsidP="003D0248">
      <w:pPr>
        <w:spacing w:line="360" w:lineRule="auto"/>
        <w:jc w:val="both"/>
        <w:rPr>
          <w:rFonts w:ascii="Times New Roman" w:hAnsi="Times New Roman" w:cs="Times New Roman"/>
        </w:rPr>
      </w:pPr>
      <w:r w:rsidRPr="000A06A4">
        <w:rPr>
          <w:rFonts w:ascii="Times New Roman" w:hAnsi="Times New Roman" w:cs="Times New Roman"/>
        </w:rPr>
        <w:t>Effective linkages between the sexual and reproductive health and the HIV fields are essential to ensuring the reproductive rights of people living with HIV. All women, including those with HIV, have the right “to decide freely and responsibly on the number and spacing of their children and rights’</w:t>
      </w:r>
      <w:r w:rsidR="00E175D1" w:rsidRPr="000A06A4">
        <w:rPr>
          <w:rFonts w:ascii="Times New Roman" w:hAnsi="Times New Roman" w:cs="Times New Roman"/>
        </w:rPr>
        <w:t xml:space="preserve"> (UNFPA,</w:t>
      </w:r>
      <w:r w:rsidR="000A06A4">
        <w:rPr>
          <w:rFonts w:ascii="Times New Roman" w:hAnsi="Times New Roman" w:cs="Times New Roman"/>
        </w:rPr>
        <w:t xml:space="preserve"> </w:t>
      </w:r>
      <w:r w:rsidR="00E175D1" w:rsidRPr="000A06A4">
        <w:rPr>
          <w:rFonts w:ascii="Times New Roman" w:hAnsi="Times New Roman" w:cs="Times New Roman"/>
        </w:rPr>
        <w:t>20</w:t>
      </w:r>
      <w:r w:rsidR="00B47BE7" w:rsidRPr="000A06A4">
        <w:rPr>
          <w:rFonts w:ascii="Times New Roman" w:hAnsi="Times New Roman" w:cs="Times New Roman"/>
        </w:rPr>
        <w:t>1</w:t>
      </w:r>
      <w:r w:rsidR="00E175D1" w:rsidRPr="000A06A4">
        <w:rPr>
          <w:rFonts w:ascii="Times New Roman" w:hAnsi="Times New Roman" w:cs="Times New Roman"/>
        </w:rPr>
        <w:t>6</w:t>
      </w:r>
      <w:r w:rsidR="00D84D61" w:rsidRPr="000A06A4">
        <w:rPr>
          <w:rFonts w:ascii="Times New Roman" w:hAnsi="Times New Roman" w:cs="Times New Roman"/>
        </w:rPr>
        <w:t xml:space="preserve">) </w:t>
      </w:r>
      <w:r w:rsidR="00D026E3" w:rsidRPr="000A06A4">
        <w:rPr>
          <w:rFonts w:ascii="Times New Roman" w:hAnsi="Times New Roman" w:cs="Times New Roman"/>
        </w:rPr>
        <w:t>.</w:t>
      </w:r>
      <w:r w:rsidR="00D84D61" w:rsidRPr="000A06A4">
        <w:rPr>
          <w:rFonts w:ascii="Times New Roman" w:hAnsi="Times New Roman" w:cs="Times New Roman"/>
        </w:rPr>
        <w:t>The</w:t>
      </w:r>
      <w:r w:rsidRPr="000A06A4">
        <w:rPr>
          <w:rFonts w:ascii="Times New Roman" w:hAnsi="Times New Roman" w:cs="Times New Roman"/>
        </w:rPr>
        <w:t xml:space="preserve"> sexual and reproductive decisions faced by women with HIV involve their desire for pregnancy, their contraceptive practices, their choices about an unintended pregnancy, and their prenatal and postnatal options to reduce perinatal transmission of </w:t>
      </w:r>
      <w:r w:rsidR="00D026E3" w:rsidRPr="000A06A4">
        <w:rPr>
          <w:rFonts w:ascii="Times New Roman" w:hAnsi="Times New Roman" w:cs="Times New Roman"/>
        </w:rPr>
        <w:t xml:space="preserve">HIV </w:t>
      </w:r>
      <w:proofErr w:type="gramStart"/>
      <w:r w:rsidR="00D026E3" w:rsidRPr="000A06A4">
        <w:rPr>
          <w:rFonts w:ascii="Times New Roman" w:hAnsi="Times New Roman" w:cs="Times New Roman"/>
        </w:rPr>
        <w:t>(</w:t>
      </w:r>
      <w:r w:rsidR="00D84D61" w:rsidRPr="000A06A4">
        <w:rPr>
          <w:rFonts w:ascii="Times New Roman" w:hAnsi="Times New Roman" w:cs="Times New Roman"/>
        </w:rPr>
        <w:t xml:space="preserve"> U</w:t>
      </w:r>
      <w:r w:rsidR="00D026E3" w:rsidRPr="000A06A4">
        <w:rPr>
          <w:rFonts w:ascii="Times New Roman" w:hAnsi="Times New Roman" w:cs="Times New Roman"/>
        </w:rPr>
        <w:t>nited</w:t>
      </w:r>
      <w:proofErr w:type="gramEnd"/>
      <w:r w:rsidR="00D026E3" w:rsidRPr="000A06A4">
        <w:rPr>
          <w:rFonts w:ascii="Times New Roman" w:hAnsi="Times New Roman" w:cs="Times New Roman"/>
        </w:rPr>
        <w:t xml:space="preserve"> </w:t>
      </w:r>
      <w:r w:rsidR="00D84D61" w:rsidRPr="000A06A4">
        <w:rPr>
          <w:rFonts w:ascii="Times New Roman" w:hAnsi="Times New Roman" w:cs="Times New Roman"/>
        </w:rPr>
        <w:t>N</w:t>
      </w:r>
      <w:r w:rsidR="00D026E3" w:rsidRPr="000A06A4">
        <w:rPr>
          <w:rFonts w:ascii="Times New Roman" w:hAnsi="Times New Roman" w:cs="Times New Roman"/>
        </w:rPr>
        <w:t>ations</w:t>
      </w:r>
      <w:r w:rsidR="00D84D61" w:rsidRPr="000A06A4">
        <w:rPr>
          <w:rFonts w:ascii="Times New Roman" w:hAnsi="Times New Roman" w:cs="Times New Roman"/>
        </w:rPr>
        <w:t>, 1979)</w:t>
      </w:r>
    </w:p>
    <w:p w14:paraId="0D9AFCFC" w14:textId="775CF00C" w:rsidR="00E41451" w:rsidRPr="000A06A4" w:rsidRDefault="00E41451" w:rsidP="003D0248">
      <w:pPr>
        <w:spacing w:line="360" w:lineRule="auto"/>
        <w:jc w:val="both"/>
        <w:rPr>
          <w:rFonts w:ascii="Times New Roman" w:hAnsi="Times New Roman" w:cs="Times New Roman"/>
        </w:rPr>
      </w:pPr>
      <w:r w:rsidRPr="000A06A4">
        <w:rPr>
          <w:rFonts w:ascii="Times New Roman" w:hAnsi="Times New Roman" w:cs="Times New Roman"/>
        </w:rPr>
        <w:t>Regardless of HIV status, increasing access to sexual and reproductive health services will not only offer women more control over their reproductive lives and help them safely achieve their desired fertility, but also will produce major public health benefits on maternal and infant morbidity and mortality. The use of contraception for the prevention of unintended pregnancy among HIV infected women is also recommended by the World Health Organization (WHO) in its 4-pronged approach for comprehensive prevention of mother to child transmission of HIV</w:t>
      </w:r>
      <w:r w:rsidR="002001D1" w:rsidRPr="000A06A4">
        <w:rPr>
          <w:rFonts w:ascii="Times New Roman" w:hAnsi="Times New Roman" w:cs="Times New Roman"/>
        </w:rPr>
        <w:t xml:space="preserve"> (</w:t>
      </w:r>
      <w:r w:rsidR="002001D1" w:rsidRPr="000A06A4">
        <w:rPr>
          <w:rFonts w:ascii="Times New Roman" w:hAnsi="Times New Roman" w:cs="Times New Roman"/>
          <w:lang w:val="pt-PT"/>
        </w:rPr>
        <w:t>Ezugwu,2014).</w:t>
      </w:r>
      <w:r w:rsidRPr="000A06A4">
        <w:rPr>
          <w:rFonts w:ascii="Times New Roman" w:hAnsi="Times New Roman" w:cs="Times New Roman"/>
        </w:rPr>
        <w:t xml:space="preserve"> </w:t>
      </w:r>
    </w:p>
    <w:p w14:paraId="6D27E6DD" w14:textId="13E2EDE5" w:rsidR="003722F0" w:rsidRPr="000A06A4" w:rsidRDefault="003722F0" w:rsidP="003D0248">
      <w:pPr>
        <w:spacing w:line="360" w:lineRule="auto"/>
        <w:jc w:val="both"/>
        <w:rPr>
          <w:rFonts w:ascii="Times New Roman" w:hAnsi="Times New Roman" w:cs="Times New Roman"/>
        </w:rPr>
      </w:pPr>
      <w:r w:rsidRPr="000A06A4">
        <w:rPr>
          <w:rFonts w:ascii="Times New Roman" w:hAnsi="Times New Roman" w:cs="Times New Roman"/>
        </w:rPr>
        <w:t>As a core prong for</w:t>
      </w:r>
      <w:r w:rsidR="00120585" w:rsidRPr="000A06A4">
        <w:rPr>
          <w:rFonts w:ascii="Times New Roman" w:hAnsi="Times New Roman" w:cs="Times New Roman"/>
        </w:rPr>
        <w:t xml:space="preserve"> PMTCT</w:t>
      </w:r>
      <w:r w:rsidRPr="000A06A4">
        <w:rPr>
          <w:rFonts w:ascii="Times New Roman" w:hAnsi="Times New Roman" w:cs="Times New Roman"/>
        </w:rPr>
        <w:t>, prevention of unintended pregnancy among HIV positive women has been neglected</w:t>
      </w:r>
      <w:r w:rsidR="001052D4" w:rsidRPr="000A06A4">
        <w:rPr>
          <w:rFonts w:ascii="Times New Roman" w:hAnsi="Times New Roman" w:cs="Times New Roman"/>
        </w:rPr>
        <w:t xml:space="preserve"> (Kiplagat,2016). </w:t>
      </w:r>
      <w:r w:rsidRPr="000A06A4">
        <w:rPr>
          <w:rFonts w:ascii="Times New Roman" w:hAnsi="Times New Roman" w:cs="Times New Roman"/>
        </w:rPr>
        <w:t xml:space="preserve">Many HIV-infected women are sexually active and </w:t>
      </w:r>
      <w:r w:rsidRPr="000A06A4">
        <w:rPr>
          <w:rFonts w:ascii="Times New Roman" w:hAnsi="Times New Roman" w:cs="Times New Roman"/>
        </w:rPr>
        <w:lastRenderedPageBreak/>
        <w:t>increase or resume sexual activity as their health improves whilst on antiretroviral therapy (ART)</w:t>
      </w:r>
      <w:r w:rsidR="00D026E3" w:rsidRPr="000A06A4">
        <w:rPr>
          <w:rFonts w:ascii="Times New Roman" w:hAnsi="Times New Roman" w:cs="Times New Roman"/>
        </w:rPr>
        <w:t xml:space="preserve"> </w:t>
      </w:r>
      <w:r w:rsidR="00F66F89" w:rsidRPr="000A06A4">
        <w:rPr>
          <w:rFonts w:ascii="Times New Roman" w:hAnsi="Times New Roman" w:cs="Times New Roman"/>
        </w:rPr>
        <w:t>(FMOH, 2010)</w:t>
      </w:r>
      <w:r w:rsidRPr="000A06A4">
        <w:rPr>
          <w:rFonts w:ascii="Times New Roman" w:hAnsi="Times New Roman" w:cs="Times New Roman"/>
        </w:rPr>
        <w:t>. The prevention of unintended pregnancies among HIV positive women is a critical step towards reducing mother to child transmission and is a core component of international standards for comprehensive approach to prevention of mother to child transmission of HIV. Women who want to avoid unintended pregnancies can do this by using modern contraceptive methods safely and effectively with variation in method preference.</w:t>
      </w:r>
      <w:r w:rsidR="008A79BA" w:rsidRPr="000A06A4">
        <w:rPr>
          <w:rFonts w:ascii="Times New Roman" w:hAnsi="Times New Roman" w:cs="Times New Roman"/>
        </w:rPr>
        <w:t xml:space="preserve"> (Kiplagat,2016). </w:t>
      </w:r>
    </w:p>
    <w:p w14:paraId="2A3D7177" w14:textId="01B16A5A" w:rsidR="003722F0" w:rsidRPr="000A06A4" w:rsidRDefault="003722F0" w:rsidP="003D0248">
      <w:pPr>
        <w:spacing w:line="360" w:lineRule="auto"/>
        <w:jc w:val="both"/>
        <w:rPr>
          <w:rFonts w:ascii="Times New Roman" w:hAnsi="Times New Roman" w:cs="Times New Roman"/>
          <w:vertAlign w:val="superscript"/>
        </w:rPr>
      </w:pPr>
      <w:r w:rsidRPr="000A06A4">
        <w:rPr>
          <w:rFonts w:ascii="Times New Roman" w:hAnsi="Times New Roman" w:cs="Times New Roman"/>
        </w:rPr>
        <w:t xml:space="preserve">Globally, uptake of modern contraceptive has risen slightly, with 57% of women aged 15-49 years using modern </w:t>
      </w:r>
      <w:r w:rsidR="00E73670" w:rsidRPr="000A06A4">
        <w:rPr>
          <w:rFonts w:ascii="Times New Roman" w:hAnsi="Times New Roman" w:cs="Times New Roman"/>
        </w:rPr>
        <w:t>contraceptive. In</w:t>
      </w:r>
      <w:r w:rsidRPr="000A06A4">
        <w:rPr>
          <w:rFonts w:ascii="Times New Roman" w:hAnsi="Times New Roman" w:cs="Times New Roman"/>
        </w:rPr>
        <w:t xml:space="preserve"> Asia the uptake was 62%, and Latin America has 67%</w:t>
      </w:r>
      <w:r w:rsidR="00D8042E" w:rsidRPr="000A06A4">
        <w:rPr>
          <w:rFonts w:ascii="Times New Roman" w:hAnsi="Times New Roman" w:cs="Times New Roman"/>
        </w:rPr>
        <w:t xml:space="preserve"> </w:t>
      </w:r>
      <w:r w:rsidR="00726C7B" w:rsidRPr="000A06A4">
        <w:rPr>
          <w:rFonts w:ascii="Times New Roman" w:hAnsi="Times New Roman" w:cs="Times New Roman"/>
        </w:rPr>
        <w:t>(WHO,2014).</w:t>
      </w:r>
      <w:r w:rsidR="00CC1948">
        <w:rPr>
          <w:rFonts w:ascii="Times New Roman" w:hAnsi="Times New Roman" w:cs="Times New Roman"/>
        </w:rPr>
        <w:t xml:space="preserve"> </w:t>
      </w:r>
      <w:r w:rsidRPr="000A06A4">
        <w:rPr>
          <w:rFonts w:ascii="Times New Roman" w:hAnsi="Times New Roman" w:cs="Times New Roman"/>
        </w:rPr>
        <w:t xml:space="preserve">Africa has the lowest use of modern contraceptive 24% </w:t>
      </w:r>
      <w:r w:rsidR="007E2511" w:rsidRPr="000A06A4">
        <w:rPr>
          <w:rFonts w:ascii="Times New Roman" w:hAnsi="Times New Roman" w:cs="Times New Roman"/>
        </w:rPr>
        <w:t>(NCCEMD, 2007)</w:t>
      </w:r>
      <w:r w:rsidR="00C929CC" w:rsidRPr="000A06A4">
        <w:rPr>
          <w:rFonts w:ascii="Times New Roman" w:hAnsi="Times New Roman" w:cs="Times New Roman"/>
        </w:rPr>
        <w:t>,</w:t>
      </w:r>
      <w:r w:rsidR="008630F6" w:rsidRPr="000A06A4">
        <w:rPr>
          <w:rFonts w:ascii="Times New Roman" w:hAnsi="Times New Roman" w:cs="Times New Roman"/>
          <w:vertAlign w:val="superscript"/>
        </w:rPr>
        <w:t xml:space="preserve"> </w:t>
      </w:r>
      <w:r w:rsidR="008630F6" w:rsidRPr="000A06A4">
        <w:rPr>
          <w:rFonts w:ascii="Times New Roman" w:hAnsi="Times New Roman" w:cs="Times New Roman"/>
        </w:rPr>
        <w:t>with equivalent of F</w:t>
      </w:r>
      <w:proofErr w:type="spellStart"/>
      <w:r w:rsidRPr="000A06A4">
        <w:rPr>
          <w:rFonts w:ascii="Times New Roman" w:hAnsi="Times New Roman" w:cs="Times New Roman"/>
          <w:lang w:val="en"/>
        </w:rPr>
        <w:t>ifty</w:t>
      </w:r>
      <w:proofErr w:type="spellEnd"/>
      <w:r w:rsidRPr="000A06A4">
        <w:rPr>
          <w:rFonts w:ascii="Times New Roman" w:hAnsi="Times New Roman" w:cs="Times New Roman"/>
          <w:lang w:val="en"/>
        </w:rPr>
        <w:t>-three million women in this region</w:t>
      </w:r>
      <w:r w:rsidR="008630F6" w:rsidRPr="000A06A4">
        <w:rPr>
          <w:rFonts w:ascii="Times New Roman" w:hAnsi="Times New Roman" w:cs="Times New Roman"/>
          <w:lang w:val="en"/>
        </w:rPr>
        <w:t xml:space="preserve"> having desired to </w:t>
      </w:r>
      <w:r w:rsidRPr="000A06A4">
        <w:rPr>
          <w:rFonts w:ascii="Times New Roman" w:hAnsi="Times New Roman" w:cs="Times New Roman"/>
          <w:lang w:val="en"/>
        </w:rPr>
        <w:t>prevent pregnancy, but are not using contraception</w:t>
      </w:r>
      <w:r w:rsidR="008724FA">
        <w:rPr>
          <w:rFonts w:ascii="Times New Roman" w:hAnsi="Times New Roman" w:cs="Times New Roman"/>
          <w:lang w:val="en"/>
        </w:rPr>
        <w:t xml:space="preserve"> </w:t>
      </w:r>
      <w:r w:rsidR="00582CF3" w:rsidRPr="000A06A4">
        <w:rPr>
          <w:rFonts w:ascii="Times New Roman" w:hAnsi="Times New Roman" w:cs="Times New Roman"/>
          <w:lang w:val="en"/>
        </w:rPr>
        <w:t>(</w:t>
      </w:r>
      <w:r w:rsidR="00582CF3" w:rsidRPr="000A06A4">
        <w:rPr>
          <w:rFonts w:ascii="Times New Roman" w:hAnsi="Times New Roman" w:cs="Times New Roman"/>
          <w:lang w:val="pt-PT"/>
        </w:rPr>
        <w:t>Ajao</w:t>
      </w:r>
      <w:r w:rsidR="004C7FA0" w:rsidRPr="000A06A4">
        <w:rPr>
          <w:rFonts w:ascii="Times New Roman" w:hAnsi="Times New Roman" w:cs="Times New Roman"/>
          <w:lang w:val="pt-PT"/>
        </w:rPr>
        <w:t>,</w:t>
      </w:r>
      <w:r w:rsidR="004B7A1A">
        <w:rPr>
          <w:rFonts w:ascii="Times New Roman" w:hAnsi="Times New Roman" w:cs="Times New Roman"/>
          <w:lang w:val="pt-PT"/>
        </w:rPr>
        <w:t xml:space="preserve"> </w:t>
      </w:r>
      <w:r w:rsidR="008724FA">
        <w:rPr>
          <w:rFonts w:ascii="Times New Roman" w:hAnsi="Times New Roman" w:cs="Times New Roman"/>
          <w:lang w:val="pt-PT"/>
        </w:rPr>
        <w:t>2014</w:t>
      </w:r>
      <w:r w:rsidR="004C7FA0" w:rsidRPr="000A06A4">
        <w:rPr>
          <w:rFonts w:ascii="Times New Roman" w:hAnsi="Times New Roman" w:cs="Times New Roman"/>
          <w:lang w:val="pt-PT"/>
        </w:rPr>
        <w:t>)</w:t>
      </w:r>
      <w:r w:rsidR="008724FA">
        <w:rPr>
          <w:rFonts w:ascii="Times New Roman" w:hAnsi="Times New Roman" w:cs="Times New Roman"/>
          <w:lang w:val="pt-PT"/>
        </w:rPr>
        <w:t>.</w:t>
      </w:r>
      <w:r w:rsidR="008630F6" w:rsidRPr="000A06A4">
        <w:rPr>
          <w:rFonts w:ascii="Times New Roman" w:hAnsi="Times New Roman" w:cs="Times New Roman"/>
          <w:vertAlign w:val="superscript"/>
          <w:lang w:val="en"/>
        </w:rPr>
        <w:t xml:space="preserve"> </w:t>
      </w:r>
      <w:r w:rsidRPr="000A06A4">
        <w:rPr>
          <w:rFonts w:ascii="Times New Roman" w:hAnsi="Times New Roman" w:cs="Times New Roman"/>
          <w:lang w:val="en"/>
        </w:rPr>
        <w:t>In many countries women are unable to make autonomous decisions about their sexual and reproductive health because of political instability within society, lack of economic independence, and prevailing cultural or religious attitudes to women’s rights</w:t>
      </w:r>
      <w:bookmarkStart w:id="3" w:name="_Hlk6978595"/>
      <w:r w:rsidR="008724FA">
        <w:rPr>
          <w:rFonts w:ascii="Times New Roman" w:hAnsi="Times New Roman" w:cs="Times New Roman"/>
          <w:lang w:val="en"/>
        </w:rPr>
        <w:t xml:space="preserve"> </w:t>
      </w:r>
      <w:r w:rsidR="006804DC" w:rsidRPr="000A06A4">
        <w:rPr>
          <w:rFonts w:ascii="Times New Roman" w:hAnsi="Times New Roman" w:cs="Times New Roman"/>
          <w:lang w:val="en"/>
        </w:rPr>
        <w:t>(Elie ,2015)</w:t>
      </w:r>
      <w:r w:rsidR="008724FA">
        <w:rPr>
          <w:rFonts w:ascii="Times New Roman" w:hAnsi="Times New Roman" w:cs="Times New Roman"/>
          <w:lang w:val="en"/>
        </w:rPr>
        <w:t>.</w:t>
      </w:r>
      <w:r w:rsidRPr="000A06A4">
        <w:rPr>
          <w:rFonts w:ascii="Times New Roman" w:hAnsi="Times New Roman" w:cs="Times New Roman"/>
          <w:vertAlign w:val="superscript"/>
          <w:lang w:val="en"/>
        </w:rPr>
        <w:t xml:space="preserve"> </w:t>
      </w:r>
      <w:bookmarkEnd w:id="3"/>
    </w:p>
    <w:p w14:paraId="55F1662F" w14:textId="71171B51" w:rsidR="00F700AC" w:rsidRPr="000A06A4" w:rsidRDefault="003722F0" w:rsidP="003D0248">
      <w:pPr>
        <w:spacing w:line="360" w:lineRule="auto"/>
        <w:jc w:val="both"/>
        <w:rPr>
          <w:rFonts w:ascii="Times New Roman" w:hAnsi="Times New Roman" w:cs="Times New Roman"/>
          <w:vertAlign w:val="superscript"/>
        </w:rPr>
      </w:pPr>
      <w:r w:rsidRPr="000A06A4">
        <w:rPr>
          <w:rFonts w:ascii="Times New Roman" w:hAnsi="Times New Roman" w:cs="Times New Roman"/>
        </w:rPr>
        <w:t>Maternal deaths can be avoided if correct and consistent contraceptive use is promoted amongst women of childbearing age living with HIV and AIDS</w:t>
      </w:r>
      <w:r w:rsidR="006D6D8A" w:rsidRPr="000A06A4">
        <w:rPr>
          <w:rFonts w:ascii="Times New Roman" w:hAnsi="Times New Roman" w:cs="Times New Roman"/>
        </w:rPr>
        <w:t xml:space="preserve"> </w:t>
      </w:r>
      <w:r w:rsidR="00FB090E" w:rsidRPr="000A06A4">
        <w:rPr>
          <w:rFonts w:ascii="Times New Roman" w:hAnsi="Times New Roman" w:cs="Times New Roman"/>
        </w:rPr>
        <w:t>(</w:t>
      </w:r>
      <w:r w:rsidR="006D6D8A" w:rsidRPr="000A06A4">
        <w:rPr>
          <w:rFonts w:ascii="Times New Roman" w:hAnsi="Times New Roman" w:cs="Times New Roman"/>
        </w:rPr>
        <w:t>NCCEMD</w:t>
      </w:r>
      <w:r w:rsidR="00FB090E" w:rsidRPr="000A06A4">
        <w:rPr>
          <w:rFonts w:ascii="Times New Roman" w:hAnsi="Times New Roman" w:cs="Times New Roman"/>
        </w:rPr>
        <w:t>, 2007</w:t>
      </w:r>
      <w:r w:rsidR="008724FA" w:rsidRPr="000A06A4">
        <w:rPr>
          <w:rFonts w:ascii="Times New Roman" w:hAnsi="Times New Roman" w:cs="Times New Roman"/>
        </w:rPr>
        <w:t>)</w:t>
      </w:r>
      <w:r w:rsidR="008724FA" w:rsidRPr="000A06A4">
        <w:rPr>
          <w:rFonts w:ascii="Times New Roman" w:hAnsi="Times New Roman" w:cs="Times New Roman"/>
          <w:vertAlign w:val="superscript"/>
        </w:rPr>
        <w:t>.</w:t>
      </w:r>
      <w:r w:rsidRPr="000A06A4">
        <w:rPr>
          <w:rFonts w:ascii="Times New Roman" w:hAnsi="Times New Roman" w:cs="Times New Roman"/>
        </w:rPr>
        <w:t xml:space="preserve"> It is estimated that approximately 120,000 HIV-positive births per year would be averted if the family planning needs of all HIV positive women in sub-Saharan Africa could be met</w:t>
      </w:r>
      <w:r w:rsidR="00AA32B9" w:rsidRPr="000A06A4">
        <w:rPr>
          <w:rFonts w:ascii="Times New Roman" w:hAnsi="Times New Roman" w:cs="Times New Roman"/>
        </w:rPr>
        <w:t xml:space="preserve"> (</w:t>
      </w:r>
      <w:proofErr w:type="spellStart"/>
      <w:r w:rsidR="00AA32B9" w:rsidRPr="000A06A4">
        <w:rPr>
          <w:rFonts w:ascii="Times New Roman" w:hAnsi="Times New Roman" w:cs="Times New Roman"/>
        </w:rPr>
        <w:t>Boakye</w:t>
      </w:r>
      <w:proofErr w:type="spellEnd"/>
      <w:r w:rsidR="00AA32B9" w:rsidRPr="000A06A4">
        <w:rPr>
          <w:rFonts w:ascii="Times New Roman" w:hAnsi="Times New Roman" w:cs="Times New Roman"/>
        </w:rPr>
        <w:t>,</w:t>
      </w:r>
      <w:r w:rsidR="004B7A1A">
        <w:rPr>
          <w:rFonts w:ascii="Times New Roman" w:hAnsi="Times New Roman" w:cs="Times New Roman"/>
        </w:rPr>
        <w:t xml:space="preserve"> </w:t>
      </w:r>
      <w:r w:rsidR="00AA32B9" w:rsidRPr="000A06A4">
        <w:rPr>
          <w:rFonts w:ascii="Times New Roman" w:hAnsi="Times New Roman" w:cs="Times New Roman"/>
        </w:rPr>
        <w:t>2010)</w:t>
      </w:r>
      <w:r w:rsidR="008724FA">
        <w:rPr>
          <w:rFonts w:ascii="Times New Roman" w:hAnsi="Times New Roman" w:cs="Times New Roman"/>
        </w:rPr>
        <w:t>.</w:t>
      </w:r>
      <w:r w:rsidRPr="000A06A4">
        <w:rPr>
          <w:rFonts w:ascii="Times New Roman" w:hAnsi="Times New Roman" w:cs="Times New Roman"/>
        </w:rPr>
        <w:t xml:space="preserve"> </w:t>
      </w:r>
      <w:r w:rsidR="00CC3A76" w:rsidRPr="000A06A4">
        <w:rPr>
          <w:rFonts w:ascii="Times New Roman" w:hAnsi="Times New Roman" w:cs="Times New Roman"/>
        </w:rPr>
        <w:t>However, t</w:t>
      </w:r>
      <w:r w:rsidRPr="000A06A4">
        <w:rPr>
          <w:rFonts w:ascii="Times New Roman" w:hAnsi="Times New Roman" w:cs="Times New Roman"/>
        </w:rPr>
        <w:t>he low use of contraceptives in Africa is associated with various factors whic</w:t>
      </w:r>
      <w:r w:rsidR="00CC3A76" w:rsidRPr="000A06A4">
        <w:rPr>
          <w:rFonts w:ascii="Times New Roman" w:hAnsi="Times New Roman" w:cs="Times New Roman"/>
        </w:rPr>
        <w:t xml:space="preserve">h </w:t>
      </w:r>
      <w:r w:rsidR="008724FA" w:rsidRPr="000A06A4">
        <w:rPr>
          <w:rFonts w:ascii="Times New Roman" w:hAnsi="Times New Roman" w:cs="Times New Roman"/>
        </w:rPr>
        <w:t>include</w:t>
      </w:r>
      <w:r w:rsidRPr="000A06A4">
        <w:rPr>
          <w:rFonts w:ascii="Times New Roman" w:hAnsi="Times New Roman" w:cs="Times New Roman"/>
        </w:rPr>
        <w:t xml:space="preserve"> insufficient healthcare infrastructure, lack of knowledge, misconception about contraceptive, fear of modern contraceptive side effects and access to family services including difficulty in accessing contraceptives, poor economic development among countries in the sub Saharan Africa and cultural values placed </w:t>
      </w:r>
      <w:r w:rsidR="00F700AC" w:rsidRPr="000A06A4">
        <w:rPr>
          <w:rFonts w:ascii="Times New Roman" w:hAnsi="Times New Roman" w:cs="Times New Roman"/>
        </w:rPr>
        <w:t xml:space="preserve">on </w:t>
      </w:r>
      <w:r w:rsidR="00595C0C" w:rsidRPr="000A06A4">
        <w:rPr>
          <w:rFonts w:ascii="Times New Roman" w:hAnsi="Times New Roman" w:cs="Times New Roman"/>
        </w:rPr>
        <w:t>fertility</w:t>
      </w:r>
      <w:r w:rsidR="008724FA">
        <w:rPr>
          <w:rFonts w:ascii="Times New Roman" w:hAnsi="Times New Roman" w:cs="Times New Roman"/>
        </w:rPr>
        <w:t xml:space="preserve"> </w:t>
      </w:r>
      <w:r w:rsidR="00A807C8" w:rsidRPr="000A06A4">
        <w:rPr>
          <w:rFonts w:ascii="Times New Roman" w:hAnsi="Times New Roman" w:cs="Times New Roman"/>
        </w:rPr>
        <w:t>(Kimani,2015)</w:t>
      </w:r>
      <w:r w:rsidR="008724FA">
        <w:rPr>
          <w:rFonts w:ascii="Times New Roman" w:hAnsi="Times New Roman" w:cs="Times New Roman"/>
        </w:rPr>
        <w:t>.</w:t>
      </w:r>
      <w:r w:rsidR="009D651B" w:rsidRPr="000A06A4">
        <w:rPr>
          <w:rFonts w:ascii="Times New Roman" w:hAnsi="Times New Roman" w:cs="Times New Roman"/>
          <w:vertAlign w:val="superscript"/>
        </w:rPr>
        <w:t xml:space="preserve"> </w:t>
      </w:r>
      <w:r w:rsidR="009D651B" w:rsidRPr="000A06A4">
        <w:rPr>
          <w:rFonts w:ascii="Times New Roman" w:hAnsi="Times New Roman" w:cs="Times New Roman"/>
        </w:rPr>
        <w:t>This</w:t>
      </w:r>
      <w:r w:rsidR="00F700AC" w:rsidRPr="000A06A4">
        <w:rPr>
          <w:rFonts w:ascii="Times New Roman" w:hAnsi="Times New Roman" w:cs="Times New Roman"/>
          <w:lang w:val="en-US"/>
        </w:rPr>
        <w:t xml:space="preserve"> study aimed to determin</w:t>
      </w:r>
      <w:r w:rsidR="00FB5F82" w:rsidRPr="000A06A4">
        <w:rPr>
          <w:rFonts w:ascii="Times New Roman" w:hAnsi="Times New Roman" w:cs="Times New Roman"/>
          <w:lang w:val="en-US"/>
        </w:rPr>
        <w:t>ing</w:t>
      </w:r>
      <w:r w:rsidR="004B7A1A">
        <w:rPr>
          <w:rFonts w:ascii="Times New Roman" w:hAnsi="Times New Roman" w:cs="Times New Roman"/>
          <w:lang w:val="en-US"/>
        </w:rPr>
        <w:t xml:space="preserve"> the p</w:t>
      </w:r>
      <w:r w:rsidR="00F700AC" w:rsidRPr="000A06A4">
        <w:rPr>
          <w:rFonts w:ascii="Times New Roman" w:hAnsi="Times New Roman" w:cs="Times New Roman"/>
          <w:lang w:val="en-US"/>
        </w:rPr>
        <w:t xml:space="preserve">revalence </w:t>
      </w:r>
      <w:r w:rsidR="004A0DF1" w:rsidRPr="000A06A4">
        <w:rPr>
          <w:rFonts w:ascii="Times New Roman" w:hAnsi="Times New Roman" w:cs="Times New Roman"/>
          <w:lang w:val="en-US"/>
        </w:rPr>
        <w:t xml:space="preserve">of contraceptive uptake </w:t>
      </w:r>
      <w:r w:rsidR="00F700AC" w:rsidRPr="000A06A4">
        <w:rPr>
          <w:rFonts w:ascii="Times New Roman" w:hAnsi="Times New Roman" w:cs="Times New Roman"/>
          <w:lang w:val="en-US"/>
        </w:rPr>
        <w:t>among HIV infected women attending ART clinic at General Hospital Daura Katsina state</w:t>
      </w:r>
      <w:r w:rsidR="00DB73A1" w:rsidRPr="000A06A4">
        <w:rPr>
          <w:rFonts w:ascii="Times New Roman" w:hAnsi="Times New Roman" w:cs="Times New Roman"/>
          <w:lang w:val="en-US"/>
        </w:rPr>
        <w:t>,</w:t>
      </w:r>
      <w:r w:rsidR="00F700AC" w:rsidRPr="000A06A4">
        <w:rPr>
          <w:rFonts w:ascii="Times New Roman" w:hAnsi="Times New Roman" w:cs="Times New Roman"/>
          <w:lang w:val="en-US"/>
        </w:rPr>
        <w:t xml:space="preserve"> Nigeria.</w:t>
      </w:r>
      <w:r w:rsidR="00EE761A" w:rsidRPr="000A06A4">
        <w:rPr>
          <w:rFonts w:ascii="Times New Roman" w:hAnsi="Times New Roman" w:cs="Times New Roman"/>
          <w:lang w:val="en-US"/>
        </w:rPr>
        <w:t xml:space="preserve"> It also aimed at understanding the reasons for the </w:t>
      </w:r>
      <w:r w:rsidR="004A0DF1" w:rsidRPr="000A06A4">
        <w:rPr>
          <w:rFonts w:ascii="Times New Roman" w:hAnsi="Times New Roman" w:cs="Times New Roman"/>
          <w:lang w:val="en-US"/>
        </w:rPr>
        <w:t xml:space="preserve">preferred contraceptive </w:t>
      </w:r>
      <w:r w:rsidR="000A06A4" w:rsidRPr="000A06A4">
        <w:rPr>
          <w:rFonts w:ascii="Times New Roman" w:hAnsi="Times New Roman" w:cs="Times New Roman"/>
          <w:lang w:val="en-US"/>
        </w:rPr>
        <w:t>choice among</w:t>
      </w:r>
      <w:r w:rsidR="000255CD" w:rsidRPr="000A06A4">
        <w:rPr>
          <w:rFonts w:ascii="Times New Roman" w:hAnsi="Times New Roman" w:cs="Times New Roman"/>
          <w:lang w:val="en-US"/>
        </w:rPr>
        <w:t xml:space="preserve"> the HIV infected women </w:t>
      </w:r>
      <w:r w:rsidR="004222AF" w:rsidRPr="000A06A4">
        <w:rPr>
          <w:rFonts w:ascii="Times New Roman" w:hAnsi="Times New Roman" w:cs="Times New Roman"/>
          <w:lang w:val="en-US"/>
        </w:rPr>
        <w:t>attending ART clinic in the facility.</w:t>
      </w:r>
    </w:p>
    <w:p w14:paraId="23F4C470" w14:textId="77777777" w:rsidR="004A6E9F" w:rsidRDefault="004A6E9F" w:rsidP="003D0248">
      <w:pPr>
        <w:spacing w:line="360" w:lineRule="auto"/>
        <w:jc w:val="both"/>
        <w:rPr>
          <w:rFonts w:ascii="Times New Roman" w:hAnsi="Times New Roman" w:cs="Times New Roman"/>
          <w:b/>
        </w:rPr>
      </w:pPr>
    </w:p>
    <w:p w14:paraId="0437E8B9" w14:textId="77777777" w:rsidR="004A6E9F" w:rsidRDefault="004A6E9F" w:rsidP="003D0248">
      <w:pPr>
        <w:spacing w:line="360" w:lineRule="auto"/>
        <w:jc w:val="both"/>
        <w:rPr>
          <w:rFonts w:ascii="Times New Roman" w:hAnsi="Times New Roman" w:cs="Times New Roman"/>
          <w:b/>
        </w:rPr>
      </w:pPr>
    </w:p>
    <w:p w14:paraId="745D2D82" w14:textId="77777777" w:rsidR="003F422F" w:rsidRDefault="003F422F" w:rsidP="003D0248">
      <w:pPr>
        <w:spacing w:line="360" w:lineRule="auto"/>
        <w:jc w:val="both"/>
        <w:rPr>
          <w:rFonts w:ascii="Times New Roman" w:hAnsi="Times New Roman" w:cs="Times New Roman"/>
          <w:b/>
        </w:rPr>
      </w:pPr>
    </w:p>
    <w:p w14:paraId="3042AE5E" w14:textId="0020C526" w:rsidR="006E6C98" w:rsidRPr="00820414" w:rsidRDefault="006E6C98" w:rsidP="003D0248">
      <w:pPr>
        <w:spacing w:line="360" w:lineRule="auto"/>
        <w:jc w:val="both"/>
        <w:rPr>
          <w:rFonts w:ascii="Times New Roman" w:hAnsi="Times New Roman" w:cs="Times New Roman"/>
          <w:b/>
        </w:rPr>
      </w:pPr>
      <w:r w:rsidRPr="00820414">
        <w:rPr>
          <w:rFonts w:ascii="Times New Roman" w:hAnsi="Times New Roman" w:cs="Times New Roman"/>
          <w:b/>
        </w:rPr>
        <w:lastRenderedPageBreak/>
        <w:t>Material and Methods</w:t>
      </w:r>
    </w:p>
    <w:p w14:paraId="0928088B" w14:textId="77777777" w:rsidR="006E6C98" w:rsidRPr="00820414" w:rsidRDefault="006E6C98" w:rsidP="003D0248">
      <w:pPr>
        <w:spacing w:line="360" w:lineRule="auto"/>
        <w:jc w:val="both"/>
        <w:rPr>
          <w:rFonts w:ascii="Times New Roman" w:hAnsi="Times New Roman" w:cs="Times New Roman"/>
          <w:b/>
        </w:rPr>
      </w:pPr>
      <w:r w:rsidRPr="00820414">
        <w:rPr>
          <w:rFonts w:ascii="Times New Roman" w:hAnsi="Times New Roman" w:cs="Times New Roman"/>
          <w:b/>
        </w:rPr>
        <w:t>Study area</w:t>
      </w:r>
    </w:p>
    <w:p w14:paraId="6A752293" w14:textId="7BA0A724" w:rsidR="00CC3A76" w:rsidRPr="00820414" w:rsidRDefault="00CC3A76" w:rsidP="003D0248">
      <w:pPr>
        <w:spacing w:line="360" w:lineRule="auto"/>
        <w:jc w:val="both"/>
        <w:rPr>
          <w:rFonts w:ascii="Times New Roman" w:hAnsi="Times New Roman" w:cs="Times New Roman"/>
        </w:rPr>
      </w:pPr>
      <w:r w:rsidRPr="00CC3A76">
        <w:rPr>
          <w:rFonts w:ascii="Times New Roman" w:hAnsi="Times New Roman" w:cs="Times New Roman"/>
        </w:rPr>
        <w:t xml:space="preserve">The study was carried out at General Hospital </w:t>
      </w:r>
      <w:r w:rsidR="00FC2C50" w:rsidRPr="00820414">
        <w:rPr>
          <w:rFonts w:ascii="Times New Roman" w:hAnsi="Times New Roman" w:cs="Times New Roman"/>
        </w:rPr>
        <w:t xml:space="preserve">Daura </w:t>
      </w:r>
      <w:r w:rsidRPr="00CC3A76">
        <w:rPr>
          <w:rFonts w:ascii="Times New Roman" w:hAnsi="Times New Roman" w:cs="Times New Roman"/>
        </w:rPr>
        <w:t>in Daura Local Government of Katsina State.</w:t>
      </w:r>
      <w:r w:rsidRPr="00820414">
        <w:rPr>
          <w:rFonts w:ascii="Times New Roman" w:hAnsi="Times New Roman" w:cs="Times New Roman"/>
        </w:rPr>
        <w:t xml:space="preserve"> It is a secondary health facility and one of the oldest in the state, established in 1958.  </w:t>
      </w:r>
      <w:r w:rsidR="00FC2C50" w:rsidRPr="00820414">
        <w:rPr>
          <w:rFonts w:ascii="Times New Roman" w:hAnsi="Times New Roman" w:cs="Times New Roman"/>
        </w:rPr>
        <w:t>It has about 60 staff in different cadres</w:t>
      </w:r>
      <w:r w:rsidR="00A25CA7">
        <w:rPr>
          <w:rFonts w:ascii="Times New Roman" w:hAnsi="Times New Roman" w:cs="Times New Roman"/>
        </w:rPr>
        <w:t xml:space="preserve"> which</w:t>
      </w:r>
      <w:r w:rsidR="00FC2C50" w:rsidRPr="00820414">
        <w:rPr>
          <w:rFonts w:ascii="Times New Roman" w:hAnsi="Times New Roman" w:cs="Times New Roman"/>
        </w:rPr>
        <w:t xml:space="preserve"> include medical</w:t>
      </w:r>
      <w:r w:rsidR="00A25CA7">
        <w:rPr>
          <w:rFonts w:ascii="Times New Roman" w:hAnsi="Times New Roman" w:cs="Times New Roman"/>
        </w:rPr>
        <w:t xml:space="preserve"> Doctors</w:t>
      </w:r>
      <w:r w:rsidR="00FC2C50" w:rsidRPr="00820414">
        <w:rPr>
          <w:rFonts w:ascii="Times New Roman" w:hAnsi="Times New Roman" w:cs="Times New Roman"/>
        </w:rPr>
        <w:t>,</w:t>
      </w:r>
      <w:r w:rsidRPr="00820414">
        <w:rPr>
          <w:rFonts w:ascii="Times New Roman" w:hAnsi="Times New Roman" w:cs="Times New Roman"/>
        </w:rPr>
        <w:t xml:space="preserve"> midwives and nurses. There are also Community Health Extension Workers (CHEWS) from the LGA as volunteers.</w:t>
      </w:r>
    </w:p>
    <w:p w14:paraId="2ABC456F" w14:textId="645528F7" w:rsidR="00CC3A76" w:rsidRPr="00CC3A76" w:rsidRDefault="00CC3A76" w:rsidP="003D0248">
      <w:pPr>
        <w:spacing w:line="360" w:lineRule="auto"/>
        <w:jc w:val="both"/>
        <w:rPr>
          <w:rFonts w:ascii="Times New Roman" w:hAnsi="Times New Roman" w:cs="Times New Roman"/>
        </w:rPr>
      </w:pPr>
      <w:r w:rsidRPr="00CC3A76">
        <w:rPr>
          <w:rFonts w:ascii="Times New Roman" w:hAnsi="Times New Roman" w:cs="Times New Roman"/>
        </w:rPr>
        <w:t xml:space="preserve">The ART clinic </w:t>
      </w:r>
      <w:r w:rsidR="00FC2C50" w:rsidRPr="00820414">
        <w:rPr>
          <w:rFonts w:ascii="Times New Roman" w:hAnsi="Times New Roman" w:cs="Times New Roman"/>
        </w:rPr>
        <w:t>has been in existence since</w:t>
      </w:r>
      <w:r w:rsidRPr="00CC3A76">
        <w:rPr>
          <w:rFonts w:ascii="Times New Roman" w:hAnsi="Times New Roman" w:cs="Times New Roman"/>
        </w:rPr>
        <w:t xml:space="preserve"> in 1998 in partnership with </w:t>
      </w:r>
      <w:r w:rsidR="00FC2C50" w:rsidRPr="00820414">
        <w:rPr>
          <w:rFonts w:ascii="Times New Roman" w:hAnsi="Times New Roman" w:cs="Times New Roman"/>
        </w:rPr>
        <w:t xml:space="preserve">some </w:t>
      </w:r>
      <w:r w:rsidRPr="00CC3A76">
        <w:rPr>
          <w:rFonts w:ascii="Times New Roman" w:hAnsi="Times New Roman" w:cs="Times New Roman"/>
        </w:rPr>
        <w:t>Non-Governmental Organization</w:t>
      </w:r>
      <w:r w:rsidR="00FC2C50" w:rsidRPr="00820414">
        <w:rPr>
          <w:rFonts w:ascii="Times New Roman" w:hAnsi="Times New Roman" w:cs="Times New Roman"/>
        </w:rPr>
        <w:t>s</w:t>
      </w:r>
      <w:r w:rsidRPr="00CC3A76">
        <w:rPr>
          <w:rFonts w:ascii="Times New Roman" w:hAnsi="Times New Roman" w:cs="Times New Roman"/>
        </w:rPr>
        <w:t xml:space="preserve"> (NGO</w:t>
      </w:r>
      <w:r w:rsidR="00FC2C50" w:rsidRPr="00820414">
        <w:rPr>
          <w:rFonts w:ascii="Times New Roman" w:hAnsi="Times New Roman" w:cs="Times New Roman"/>
        </w:rPr>
        <w:t xml:space="preserve">s). </w:t>
      </w:r>
      <w:r w:rsidRPr="00CC3A76">
        <w:rPr>
          <w:rFonts w:ascii="Times New Roman" w:hAnsi="Times New Roman" w:cs="Times New Roman"/>
        </w:rPr>
        <w:t xml:space="preserve">The facility provides the range of clinical services to both in and </w:t>
      </w:r>
      <w:r w:rsidR="00FC2C50" w:rsidRPr="00820414">
        <w:rPr>
          <w:rFonts w:ascii="Times New Roman" w:hAnsi="Times New Roman" w:cs="Times New Roman"/>
        </w:rPr>
        <w:t>outpatients</w:t>
      </w:r>
      <w:r w:rsidRPr="00CC3A76">
        <w:rPr>
          <w:rFonts w:ascii="Times New Roman" w:hAnsi="Times New Roman" w:cs="Times New Roman"/>
        </w:rPr>
        <w:t xml:space="preserve"> infected with TB and HIV</w:t>
      </w:r>
      <w:r w:rsidR="00D058F5" w:rsidRPr="00820414">
        <w:rPr>
          <w:rFonts w:ascii="Times New Roman" w:hAnsi="Times New Roman" w:cs="Times New Roman"/>
        </w:rPr>
        <w:t>.</w:t>
      </w:r>
      <w:r w:rsidRPr="00CC3A76">
        <w:rPr>
          <w:rFonts w:ascii="Times New Roman" w:hAnsi="Times New Roman" w:cs="Times New Roman"/>
        </w:rPr>
        <w:t xml:space="preserve"> </w:t>
      </w:r>
    </w:p>
    <w:p w14:paraId="14406553" w14:textId="32AAC84A" w:rsidR="00CC3A76" w:rsidRPr="00CC3A76" w:rsidRDefault="00CC3A76" w:rsidP="003D0248">
      <w:pPr>
        <w:spacing w:line="360" w:lineRule="auto"/>
        <w:jc w:val="both"/>
        <w:rPr>
          <w:rFonts w:ascii="Times New Roman" w:hAnsi="Times New Roman" w:cs="Times New Roman"/>
        </w:rPr>
      </w:pPr>
      <w:r w:rsidRPr="00CC3A76">
        <w:rPr>
          <w:rFonts w:ascii="Times New Roman" w:hAnsi="Times New Roman" w:cs="Times New Roman"/>
        </w:rPr>
        <w:t xml:space="preserve">Daura town lies in savanna zone at the intersection of roads from Katsina town, Kano, Zango, and Zinder (Niger Republic). It is 49 miles [79 km] North) of Katsina town and about 73 miles [117 km] south) from kano. Daura is situated at 13.04° North latitude, 8.32° East longitude and 478 meters elevation above the sea level. </w:t>
      </w:r>
    </w:p>
    <w:p w14:paraId="057BD2FC" w14:textId="406D896B" w:rsidR="00CC3A76" w:rsidRPr="00CC3A76" w:rsidRDefault="00CC3A76" w:rsidP="003D0248">
      <w:pPr>
        <w:spacing w:line="360" w:lineRule="auto"/>
        <w:jc w:val="both"/>
        <w:rPr>
          <w:rFonts w:ascii="Times New Roman" w:hAnsi="Times New Roman" w:cs="Times New Roman"/>
        </w:rPr>
      </w:pPr>
      <w:r w:rsidRPr="00CC3A76">
        <w:rPr>
          <w:rFonts w:ascii="Times New Roman" w:hAnsi="Times New Roman" w:cs="Times New Roman"/>
        </w:rPr>
        <w:t xml:space="preserve">Hausa is the predominant language spoken by both indigenes and non-indigenes in all forms of businesses and social interactions, Fulani is also a major language in the town. English is the official language in government. Other languages spoken are Yoruba and Igbo by other non-indigene settlers.  The Religion practised by most people in the town is Islam, with some few Christians in the town.  </w:t>
      </w:r>
    </w:p>
    <w:p w14:paraId="42CD7EBF" w14:textId="79852F8D" w:rsidR="00E41451" w:rsidRPr="00820414" w:rsidRDefault="00CC3A76" w:rsidP="003D0248">
      <w:pPr>
        <w:spacing w:line="360" w:lineRule="auto"/>
        <w:jc w:val="both"/>
        <w:rPr>
          <w:rFonts w:ascii="Times New Roman" w:hAnsi="Times New Roman" w:cs="Times New Roman"/>
          <w:b/>
          <w:bCs/>
        </w:rPr>
      </w:pPr>
      <w:r w:rsidRPr="00820414">
        <w:rPr>
          <w:rFonts w:ascii="Times New Roman" w:hAnsi="Times New Roman" w:cs="Times New Roman"/>
          <w:b/>
          <w:bCs/>
        </w:rPr>
        <w:t>Study design</w:t>
      </w:r>
    </w:p>
    <w:p w14:paraId="356B7FF4" w14:textId="7C3B287D" w:rsidR="00D058F5" w:rsidRPr="00820414" w:rsidRDefault="00D058F5" w:rsidP="003D0248">
      <w:pPr>
        <w:spacing w:line="360" w:lineRule="auto"/>
        <w:jc w:val="both"/>
        <w:rPr>
          <w:rFonts w:ascii="Times New Roman" w:hAnsi="Times New Roman" w:cs="Times New Roman"/>
        </w:rPr>
      </w:pPr>
      <w:r w:rsidRPr="00D058F5">
        <w:rPr>
          <w:rFonts w:ascii="Times New Roman" w:hAnsi="Times New Roman" w:cs="Times New Roman"/>
        </w:rPr>
        <w:t xml:space="preserve">The study was a descriptive cross-sectional study consisting of both qualitative and quantitative methods of data collection. </w:t>
      </w:r>
    </w:p>
    <w:p w14:paraId="52864FC2" w14:textId="0792EB68" w:rsidR="00CC3A76" w:rsidRPr="00820414" w:rsidRDefault="00CC3A76" w:rsidP="003D0248">
      <w:pPr>
        <w:spacing w:line="360" w:lineRule="auto"/>
        <w:jc w:val="both"/>
        <w:rPr>
          <w:rFonts w:ascii="Times New Roman" w:hAnsi="Times New Roman" w:cs="Times New Roman"/>
          <w:b/>
          <w:bCs/>
        </w:rPr>
      </w:pPr>
      <w:r w:rsidRPr="00820414">
        <w:rPr>
          <w:rFonts w:ascii="Times New Roman" w:hAnsi="Times New Roman" w:cs="Times New Roman"/>
          <w:b/>
          <w:bCs/>
        </w:rPr>
        <w:t>Population of the study</w:t>
      </w:r>
    </w:p>
    <w:p w14:paraId="4AD38341" w14:textId="77777777" w:rsidR="00D058F5" w:rsidRDefault="00D058F5" w:rsidP="003D0248">
      <w:pPr>
        <w:spacing w:line="360" w:lineRule="auto"/>
        <w:jc w:val="both"/>
        <w:rPr>
          <w:rFonts w:ascii="Times New Roman" w:hAnsi="Times New Roman" w:cs="Times New Roman"/>
        </w:rPr>
      </w:pPr>
      <w:r w:rsidRPr="00D058F5">
        <w:rPr>
          <w:rFonts w:ascii="Times New Roman" w:hAnsi="Times New Roman" w:cs="Times New Roman"/>
        </w:rPr>
        <w:t xml:space="preserve">The target population is all HIV infected women within the reproductive age bracket of 15-49 years seeking services at ART clinic of General Hospital Daura. </w:t>
      </w:r>
    </w:p>
    <w:p w14:paraId="3C003F9E" w14:textId="77777777" w:rsidR="004F6BFE" w:rsidRPr="004F6BFE" w:rsidRDefault="004F6BFE" w:rsidP="004F6BFE">
      <w:pPr>
        <w:spacing w:line="360" w:lineRule="auto"/>
        <w:jc w:val="both"/>
        <w:rPr>
          <w:rFonts w:ascii="Times New Roman" w:hAnsi="Times New Roman" w:cs="Times New Roman"/>
          <w:b/>
          <w:bCs/>
        </w:rPr>
      </w:pPr>
      <w:bookmarkStart w:id="4" w:name="_Toc535853603"/>
      <w:bookmarkStart w:id="5" w:name="_Toc7105703"/>
      <w:r w:rsidRPr="004F6BFE">
        <w:rPr>
          <w:rFonts w:ascii="Times New Roman" w:hAnsi="Times New Roman" w:cs="Times New Roman"/>
          <w:b/>
          <w:bCs/>
        </w:rPr>
        <w:t>Inclusion Criteria for Quantitative study</w:t>
      </w:r>
      <w:bookmarkEnd w:id="4"/>
      <w:bookmarkEnd w:id="5"/>
    </w:p>
    <w:p w14:paraId="70956B49" w14:textId="16F06688" w:rsidR="004F6BFE" w:rsidRPr="00053105" w:rsidRDefault="004F6BFE" w:rsidP="00053105">
      <w:pPr>
        <w:pStyle w:val="ListParagraph"/>
        <w:numPr>
          <w:ilvl w:val="0"/>
          <w:numId w:val="7"/>
        </w:numPr>
        <w:spacing w:line="360" w:lineRule="auto"/>
        <w:jc w:val="both"/>
        <w:rPr>
          <w:rFonts w:ascii="Times New Roman" w:hAnsi="Times New Roman" w:cs="Times New Roman"/>
        </w:rPr>
      </w:pPr>
      <w:r w:rsidRPr="00053105">
        <w:rPr>
          <w:rFonts w:ascii="Times New Roman" w:hAnsi="Times New Roman" w:cs="Times New Roman"/>
        </w:rPr>
        <w:t>Women aged 15-49 years.</w:t>
      </w:r>
    </w:p>
    <w:p w14:paraId="2F41B606" w14:textId="57BD6D25" w:rsidR="004F6BFE" w:rsidRPr="00053105" w:rsidRDefault="004F6BFE" w:rsidP="00053105">
      <w:pPr>
        <w:pStyle w:val="ListParagraph"/>
        <w:numPr>
          <w:ilvl w:val="0"/>
          <w:numId w:val="7"/>
        </w:numPr>
        <w:spacing w:line="360" w:lineRule="auto"/>
        <w:jc w:val="both"/>
        <w:rPr>
          <w:rFonts w:ascii="Times New Roman" w:hAnsi="Times New Roman" w:cs="Times New Roman"/>
        </w:rPr>
      </w:pPr>
      <w:r w:rsidRPr="00053105">
        <w:rPr>
          <w:rFonts w:ascii="Times New Roman" w:hAnsi="Times New Roman" w:cs="Times New Roman"/>
        </w:rPr>
        <w:t>HIV positive women who have been enrolled into the HAART programme and taking ARVs for more than three (3) months in the facility prior to the study</w:t>
      </w:r>
    </w:p>
    <w:p w14:paraId="3C50A1AB" w14:textId="77777777" w:rsidR="004B7A1A" w:rsidRDefault="004B7A1A" w:rsidP="00053105">
      <w:pPr>
        <w:spacing w:line="360" w:lineRule="auto"/>
        <w:jc w:val="both"/>
        <w:rPr>
          <w:rFonts w:ascii="Times New Roman" w:hAnsi="Times New Roman" w:cs="Times New Roman"/>
          <w:b/>
          <w:bCs/>
        </w:rPr>
      </w:pPr>
      <w:bookmarkStart w:id="6" w:name="_Toc535853605"/>
      <w:bookmarkStart w:id="7" w:name="_Toc7105705"/>
    </w:p>
    <w:p w14:paraId="04C7FC35" w14:textId="77777777" w:rsidR="004B7A1A" w:rsidRDefault="00053105" w:rsidP="00053105">
      <w:pPr>
        <w:spacing w:line="360" w:lineRule="auto"/>
        <w:jc w:val="both"/>
        <w:rPr>
          <w:rFonts w:ascii="Times New Roman" w:hAnsi="Times New Roman" w:cs="Times New Roman"/>
          <w:b/>
          <w:bCs/>
        </w:rPr>
      </w:pPr>
      <w:r w:rsidRPr="00053105">
        <w:rPr>
          <w:rFonts w:ascii="Times New Roman" w:hAnsi="Times New Roman" w:cs="Times New Roman"/>
          <w:b/>
          <w:bCs/>
        </w:rPr>
        <w:lastRenderedPageBreak/>
        <w:t xml:space="preserve">Inclusion criteria for Qualitative </w:t>
      </w:r>
      <w:bookmarkEnd w:id="6"/>
      <w:r w:rsidRPr="00053105">
        <w:rPr>
          <w:rFonts w:ascii="Times New Roman" w:hAnsi="Times New Roman" w:cs="Times New Roman"/>
          <w:b/>
          <w:bCs/>
        </w:rPr>
        <w:t>study</w:t>
      </w:r>
      <w:bookmarkEnd w:id="7"/>
    </w:p>
    <w:p w14:paraId="0F389EB5" w14:textId="7899B8BA" w:rsidR="00053105" w:rsidRPr="00053105" w:rsidRDefault="004B7A1A" w:rsidP="00053105">
      <w:pPr>
        <w:spacing w:line="360" w:lineRule="auto"/>
        <w:jc w:val="both"/>
        <w:rPr>
          <w:rFonts w:ascii="Times New Roman" w:hAnsi="Times New Roman" w:cs="Times New Roman"/>
        </w:rPr>
      </w:pPr>
      <w:r w:rsidRPr="004B7A1A">
        <w:rPr>
          <w:rFonts w:ascii="Times New Roman" w:hAnsi="Times New Roman" w:cs="Times New Roman"/>
          <w:bCs/>
        </w:rPr>
        <w:t>It</w:t>
      </w:r>
      <w:r>
        <w:rPr>
          <w:rFonts w:ascii="Times New Roman" w:hAnsi="Times New Roman" w:cs="Times New Roman"/>
          <w:b/>
          <w:bCs/>
        </w:rPr>
        <w:t xml:space="preserve"> </w:t>
      </w:r>
      <w:r w:rsidR="00053105" w:rsidRPr="00053105">
        <w:rPr>
          <w:rFonts w:ascii="Times New Roman" w:hAnsi="Times New Roman" w:cs="Times New Roman"/>
        </w:rPr>
        <w:t>will involve these categories of participants:</w:t>
      </w:r>
    </w:p>
    <w:p w14:paraId="07445B8F" w14:textId="77777777" w:rsidR="00053105" w:rsidRDefault="00053105" w:rsidP="00053105">
      <w:pPr>
        <w:pStyle w:val="ListParagraph"/>
        <w:numPr>
          <w:ilvl w:val="0"/>
          <w:numId w:val="6"/>
        </w:numPr>
        <w:spacing w:line="360" w:lineRule="auto"/>
        <w:jc w:val="both"/>
        <w:rPr>
          <w:rFonts w:ascii="Times New Roman" w:hAnsi="Times New Roman" w:cs="Times New Roman"/>
        </w:rPr>
      </w:pPr>
      <w:r w:rsidRPr="00053105">
        <w:rPr>
          <w:rFonts w:ascii="Times New Roman" w:hAnsi="Times New Roman" w:cs="Times New Roman"/>
        </w:rPr>
        <w:t>HIV positive women that have been in the HAART programme for more than six months.</w:t>
      </w:r>
    </w:p>
    <w:p w14:paraId="06157691" w14:textId="77777777" w:rsidR="000A4D75" w:rsidRDefault="00053105" w:rsidP="000A4D75">
      <w:pPr>
        <w:pStyle w:val="ListParagraph"/>
        <w:numPr>
          <w:ilvl w:val="0"/>
          <w:numId w:val="6"/>
        </w:numPr>
        <w:spacing w:line="360" w:lineRule="auto"/>
        <w:jc w:val="both"/>
        <w:rPr>
          <w:rFonts w:ascii="Times New Roman" w:hAnsi="Times New Roman" w:cs="Times New Roman"/>
        </w:rPr>
      </w:pPr>
      <w:r w:rsidRPr="00053105">
        <w:rPr>
          <w:rFonts w:ascii="Times New Roman" w:hAnsi="Times New Roman" w:cs="Times New Roman"/>
        </w:rPr>
        <w:t>HIV positive women that have used contraceptives in the past</w:t>
      </w:r>
      <w:bookmarkStart w:id="8" w:name="_Toc535853606"/>
      <w:bookmarkStart w:id="9" w:name="_Toc7105706"/>
    </w:p>
    <w:p w14:paraId="1563D73F" w14:textId="2B6FA738" w:rsidR="000A4D75" w:rsidRPr="000A4D75" w:rsidRDefault="000A4D75" w:rsidP="000A4D75">
      <w:pPr>
        <w:spacing w:line="360" w:lineRule="auto"/>
        <w:jc w:val="both"/>
        <w:rPr>
          <w:rFonts w:ascii="Times New Roman" w:hAnsi="Times New Roman" w:cs="Times New Roman"/>
          <w:b/>
          <w:bCs/>
        </w:rPr>
      </w:pPr>
      <w:r w:rsidRPr="000A4D75">
        <w:rPr>
          <w:rFonts w:ascii="Times New Roman" w:hAnsi="Times New Roman" w:cs="Times New Roman"/>
          <w:b/>
          <w:bCs/>
        </w:rPr>
        <w:t xml:space="preserve">Exclusion criteria for </w:t>
      </w:r>
      <w:bookmarkEnd w:id="8"/>
      <w:bookmarkEnd w:id="9"/>
      <w:r w:rsidRPr="000A4D75">
        <w:rPr>
          <w:rFonts w:ascii="Times New Roman" w:hAnsi="Times New Roman" w:cs="Times New Roman"/>
          <w:b/>
          <w:bCs/>
        </w:rPr>
        <w:t xml:space="preserve">both studies </w:t>
      </w:r>
    </w:p>
    <w:p w14:paraId="32454941" w14:textId="77777777" w:rsidR="000A4D75" w:rsidRPr="000A4D75" w:rsidRDefault="000A4D75" w:rsidP="000A4D75">
      <w:pPr>
        <w:pStyle w:val="ListParagraph"/>
        <w:spacing w:line="480" w:lineRule="auto"/>
        <w:jc w:val="both"/>
        <w:rPr>
          <w:rFonts w:ascii="Times New Roman" w:hAnsi="Times New Roman" w:cs="Times New Roman"/>
        </w:rPr>
      </w:pPr>
      <w:r w:rsidRPr="000A4D75">
        <w:rPr>
          <w:rFonts w:ascii="Times New Roman" w:hAnsi="Times New Roman" w:cs="Times New Roman"/>
        </w:rPr>
        <w:t>1.HIV positive women that have never used contraceptives in the past</w:t>
      </w:r>
    </w:p>
    <w:p w14:paraId="27181363" w14:textId="77777777" w:rsidR="000A4D75" w:rsidRPr="000A4D75" w:rsidRDefault="000A4D75" w:rsidP="000A4D75">
      <w:pPr>
        <w:pStyle w:val="ListParagraph"/>
        <w:rPr>
          <w:rFonts w:ascii="Times New Roman" w:hAnsi="Times New Roman" w:cs="Times New Roman"/>
        </w:rPr>
      </w:pPr>
      <w:r w:rsidRPr="000A4D75">
        <w:rPr>
          <w:rFonts w:ascii="Times New Roman" w:hAnsi="Times New Roman" w:cs="Times New Roman"/>
        </w:rPr>
        <w:t>2. HIV positive women that are severely ill</w:t>
      </w:r>
    </w:p>
    <w:p w14:paraId="366426F5" w14:textId="77777777" w:rsidR="000A4D75" w:rsidRPr="000A4D75" w:rsidRDefault="000A4D75" w:rsidP="000A4D75">
      <w:pPr>
        <w:spacing w:line="360" w:lineRule="auto"/>
        <w:jc w:val="both"/>
        <w:rPr>
          <w:rFonts w:ascii="Times New Roman" w:hAnsi="Times New Roman" w:cs="Times New Roman"/>
        </w:rPr>
      </w:pPr>
    </w:p>
    <w:p w14:paraId="371A95CE" w14:textId="77777777" w:rsidR="00D058F5" w:rsidRPr="00820414" w:rsidRDefault="00D058F5" w:rsidP="003D0248">
      <w:pPr>
        <w:spacing w:line="360" w:lineRule="auto"/>
        <w:jc w:val="both"/>
        <w:rPr>
          <w:rFonts w:ascii="Times New Roman" w:hAnsi="Times New Roman" w:cs="Times New Roman"/>
        </w:rPr>
      </w:pPr>
      <w:r w:rsidRPr="00820414">
        <w:rPr>
          <w:rFonts w:ascii="Times New Roman" w:hAnsi="Times New Roman" w:cs="Times New Roman"/>
          <w:b/>
        </w:rPr>
        <w:t xml:space="preserve">Sample and Sampling Techniques </w:t>
      </w:r>
    </w:p>
    <w:p w14:paraId="48EB6F9E" w14:textId="77777777" w:rsidR="00D058F5" w:rsidRPr="00D058F5" w:rsidRDefault="00D058F5" w:rsidP="003D0248">
      <w:pPr>
        <w:spacing w:line="360" w:lineRule="auto"/>
        <w:jc w:val="both"/>
        <w:rPr>
          <w:rFonts w:ascii="Times New Roman" w:hAnsi="Times New Roman" w:cs="Times New Roman"/>
          <w:u w:val="single"/>
        </w:rPr>
      </w:pPr>
      <w:r w:rsidRPr="00D058F5">
        <w:rPr>
          <w:rFonts w:ascii="Times New Roman" w:hAnsi="Times New Roman" w:cs="Times New Roman"/>
          <w:u w:val="single"/>
        </w:rPr>
        <w:t>Quantitative method</w:t>
      </w:r>
    </w:p>
    <w:p w14:paraId="0B25DF7C" w14:textId="77777777" w:rsidR="00D058F5" w:rsidRPr="00D058F5" w:rsidRDefault="00D058F5" w:rsidP="003D0248">
      <w:pPr>
        <w:spacing w:line="360" w:lineRule="auto"/>
        <w:jc w:val="both"/>
        <w:rPr>
          <w:rFonts w:ascii="Times New Roman" w:hAnsi="Times New Roman" w:cs="Times New Roman"/>
        </w:rPr>
      </w:pPr>
      <w:r w:rsidRPr="00D058F5">
        <w:rPr>
          <w:rFonts w:ascii="Times New Roman" w:hAnsi="Times New Roman" w:cs="Times New Roman"/>
        </w:rPr>
        <w:t>Systematic sampling was used to select respondents for quantitative study.</w:t>
      </w:r>
    </w:p>
    <w:p w14:paraId="346FE41E" w14:textId="4C612F9B" w:rsidR="00D058F5" w:rsidRPr="00D058F5" w:rsidRDefault="00D058F5" w:rsidP="003D0248">
      <w:pPr>
        <w:spacing w:line="360" w:lineRule="auto"/>
        <w:jc w:val="both"/>
        <w:rPr>
          <w:rFonts w:ascii="Times New Roman" w:hAnsi="Times New Roman" w:cs="Times New Roman"/>
        </w:rPr>
      </w:pPr>
      <w:r w:rsidRPr="00D058F5">
        <w:rPr>
          <w:rFonts w:ascii="Times New Roman" w:hAnsi="Times New Roman" w:cs="Times New Roman"/>
        </w:rPr>
        <w:t xml:space="preserve">Sample interval = </w:t>
      </w:r>
      <m:oMath>
        <m:r>
          <w:rPr>
            <w:rFonts w:ascii="Cambria Math" w:hAnsi="Cambria Math" w:cs="Times New Roman"/>
          </w:rPr>
          <m:t>sample frame ÷sample size</m:t>
        </m:r>
      </m:oMath>
      <w:r w:rsidRPr="00D058F5">
        <w:rPr>
          <w:rFonts w:ascii="Times New Roman" w:hAnsi="Times New Roman" w:cs="Times New Roman"/>
        </w:rPr>
        <w:t>: where;</w:t>
      </w:r>
    </w:p>
    <w:p w14:paraId="6324E954" w14:textId="36C39B51" w:rsidR="00D058F5" w:rsidRPr="00D058F5" w:rsidRDefault="00D058F5" w:rsidP="003D0248">
      <w:pPr>
        <w:spacing w:line="360" w:lineRule="auto"/>
        <w:jc w:val="both"/>
        <w:rPr>
          <w:rFonts w:ascii="Times New Roman" w:hAnsi="Times New Roman" w:cs="Times New Roman"/>
        </w:rPr>
      </w:pPr>
      <w:r w:rsidRPr="00D058F5">
        <w:rPr>
          <w:rFonts w:ascii="Times New Roman" w:hAnsi="Times New Roman" w:cs="Times New Roman"/>
        </w:rPr>
        <w:t xml:space="preserve">Sample frame = 521 Sample size = 206 </w:t>
      </w:r>
    </w:p>
    <w:p w14:paraId="1A1816EE" w14:textId="1E9926C7" w:rsidR="00D058F5" w:rsidRPr="00D058F5" w:rsidRDefault="00D058F5" w:rsidP="003D0248">
      <w:pPr>
        <w:spacing w:line="360" w:lineRule="auto"/>
        <w:jc w:val="both"/>
        <w:rPr>
          <w:rFonts w:ascii="Times New Roman" w:hAnsi="Times New Roman" w:cs="Times New Roman"/>
        </w:rPr>
      </w:pPr>
      <w:r w:rsidRPr="00D058F5">
        <w:rPr>
          <w:rFonts w:ascii="Times New Roman" w:hAnsi="Times New Roman" w:cs="Times New Roman"/>
        </w:rPr>
        <w:t>Sampling interval = 521÷206</w:t>
      </w:r>
      <m:oMath>
        <m:r>
          <w:rPr>
            <w:rFonts w:ascii="Cambria Math" w:hAnsi="Cambria Math" w:cs="Times New Roman"/>
          </w:rPr>
          <m:t>=</m:t>
        </m:r>
      </m:oMath>
      <w:r w:rsidRPr="00D058F5">
        <w:rPr>
          <w:rFonts w:ascii="Times New Roman" w:hAnsi="Times New Roman" w:cs="Times New Roman"/>
        </w:rPr>
        <w:t xml:space="preserve"> 2.52. </w:t>
      </w:r>
    </w:p>
    <w:p w14:paraId="29347304" w14:textId="1CD0ACF8" w:rsidR="00D058F5" w:rsidRPr="00D058F5" w:rsidRDefault="00D058F5" w:rsidP="003D0248">
      <w:pPr>
        <w:spacing w:line="360" w:lineRule="auto"/>
        <w:jc w:val="both"/>
        <w:rPr>
          <w:rFonts w:ascii="Times New Roman" w:hAnsi="Times New Roman" w:cs="Times New Roman"/>
        </w:rPr>
      </w:pPr>
      <w:r w:rsidRPr="00D058F5">
        <w:rPr>
          <w:rFonts w:ascii="Times New Roman" w:hAnsi="Times New Roman" w:cs="Times New Roman"/>
        </w:rPr>
        <w:t>Therefore, every woman was randomly selected with interval of 3 on each clinic day till the desired size was reached. Simple random sampling (Balloting) was used to determine the starting point between one (1) and three (3). The study population accounts for two – third of the clinic attendees on each clinic days.</w:t>
      </w:r>
    </w:p>
    <w:p w14:paraId="5C2D3007" w14:textId="74715424" w:rsidR="00D058F5" w:rsidRPr="00D058F5" w:rsidRDefault="00D058F5" w:rsidP="003D0248">
      <w:pPr>
        <w:spacing w:line="360" w:lineRule="auto"/>
        <w:jc w:val="both"/>
        <w:rPr>
          <w:rFonts w:ascii="Times New Roman" w:hAnsi="Times New Roman" w:cs="Times New Roman"/>
        </w:rPr>
      </w:pPr>
      <w:r w:rsidRPr="00D058F5">
        <w:rPr>
          <w:rFonts w:ascii="Times New Roman" w:hAnsi="Times New Roman" w:cs="Times New Roman"/>
        </w:rPr>
        <w:t xml:space="preserve">The exercise was carried out within two months and ensured no woman was interviewed twice since most clients are usually given a return date of at least one month. </w:t>
      </w:r>
    </w:p>
    <w:p w14:paraId="4C9852A3" w14:textId="77777777" w:rsidR="00D058F5" w:rsidRPr="00D058F5" w:rsidRDefault="00D058F5" w:rsidP="003D0248">
      <w:pPr>
        <w:spacing w:line="360" w:lineRule="auto"/>
        <w:jc w:val="both"/>
        <w:rPr>
          <w:rFonts w:ascii="Times New Roman" w:hAnsi="Times New Roman" w:cs="Times New Roman"/>
        </w:rPr>
      </w:pPr>
      <w:r w:rsidRPr="00D058F5">
        <w:rPr>
          <w:rFonts w:ascii="Times New Roman" w:hAnsi="Times New Roman" w:cs="Times New Roman"/>
        </w:rPr>
        <w:t>The participants were recruited after fulfilling inclusion and exclusion criteria that were contained in an eligibility form.</w:t>
      </w:r>
    </w:p>
    <w:p w14:paraId="44940B49" w14:textId="6AE59246" w:rsidR="00D058F5" w:rsidRPr="00D058F5" w:rsidRDefault="00D058F5" w:rsidP="003D0248">
      <w:pPr>
        <w:spacing w:line="360" w:lineRule="auto"/>
        <w:jc w:val="both"/>
        <w:rPr>
          <w:rFonts w:ascii="Times New Roman" w:hAnsi="Times New Roman" w:cs="Times New Roman"/>
          <w:u w:val="single"/>
        </w:rPr>
      </w:pPr>
      <w:r w:rsidRPr="00D058F5">
        <w:rPr>
          <w:rFonts w:ascii="Times New Roman" w:hAnsi="Times New Roman" w:cs="Times New Roman"/>
          <w:u w:val="single"/>
        </w:rPr>
        <w:t>Qualitative method</w:t>
      </w:r>
    </w:p>
    <w:p w14:paraId="7E81D15F" w14:textId="77777777" w:rsidR="00D058F5" w:rsidRPr="00D058F5" w:rsidRDefault="00D058F5" w:rsidP="003D0248">
      <w:pPr>
        <w:spacing w:line="360" w:lineRule="auto"/>
        <w:jc w:val="both"/>
        <w:rPr>
          <w:rFonts w:ascii="Times New Roman" w:hAnsi="Times New Roman" w:cs="Times New Roman"/>
        </w:rPr>
      </w:pPr>
      <w:r w:rsidRPr="00D058F5">
        <w:rPr>
          <w:rFonts w:ascii="Times New Roman" w:hAnsi="Times New Roman" w:cs="Times New Roman"/>
        </w:rPr>
        <w:t>For the qualitative data collection, a non-probability sampling technique using purposive sampling was used to select homogenous groups of FGD participants (based on age).</w:t>
      </w:r>
    </w:p>
    <w:p w14:paraId="3058A9CE" w14:textId="77777777" w:rsidR="00CD6D80" w:rsidRPr="00820414" w:rsidRDefault="00CD6D80" w:rsidP="003D0248">
      <w:pPr>
        <w:spacing w:before="240" w:after="0" w:line="360" w:lineRule="auto"/>
        <w:jc w:val="both"/>
        <w:rPr>
          <w:rFonts w:ascii="Times New Roman" w:hAnsi="Times New Roman" w:cs="Times New Roman"/>
        </w:rPr>
      </w:pPr>
      <w:r w:rsidRPr="00820414">
        <w:rPr>
          <w:rFonts w:ascii="Times New Roman" w:hAnsi="Times New Roman" w:cs="Times New Roman"/>
          <w:b/>
        </w:rPr>
        <w:t>Sample Size Determination</w:t>
      </w:r>
    </w:p>
    <w:p w14:paraId="5270AA25" w14:textId="77777777" w:rsidR="00CD6D80" w:rsidRPr="00CD6D80" w:rsidRDefault="00CD6D80" w:rsidP="003D0248">
      <w:pPr>
        <w:spacing w:line="360" w:lineRule="auto"/>
        <w:jc w:val="both"/>
        <w:rPr>
          <w:rFonts w:ascii="Times New Roman" w:hAnsi="Times New Roman" w:cs="Times New Roman"/>
        </w:rPr>
      </w:pPr>
      <w:r w:rsidRPr="00CD6D80">
        <w:rPr>
          <w:rFonts w:ascii="Times New Roman" w:hAnsi="Times New Roman" w:cs="Times New Roman"/>
        </w:rPr>
        <w:lastRenderedPageBreak/>
        <w:t>To determine the sample size for Quantitative study, the following formula was used</w:t>
      </w:r>
    </w:p>
    <w:p w14:paraId="473C3957" w14:textId="7ACB9B30" w:rsidR="00CD6D80" w:rsidRPr="00CD6D80" w:rsidRDefault="00CD6D80" w:rsidP="003D0248">
      <w:pPr>
        <w:spacing w:line="360" w:lineRule="auto"/>
        <w:jc w:val="both"/>
        <w:rPr>
          <w:rFonts w:ascii="Times New Roman" w:hAnsi="Times New Roman" w:cs="Times New Roman"/>
        </w:rPr>
      </w:pPr>
      <w:r w:rsidRPr="00CD6D80">
        <w:rPr>
          <w:rFonts w:ascii="Times New Roman" w:hAnsi="Times New Roman" w:cs="Times New Roman"/>
        </w:rPr>
        <w:t>Sample size calculated using Fisher formulae</w:t>
      </w:r>
      <w:r w:rsidR="00CB25F8">
        <w:rPr>
          <w:rFonts w:ascii="Times New Roman" w:hAnsi="Times New Roman" w:cs="Times New Roman"/>
        </w:rPr>
        <w:t xml:space="preserve"> </w:t>
      </w:r>
      <w:r w:rsidR="004A0739">
        <w:rPr>
          <w:rFonts w:ascii="Times New Roman" w:hAnsi="Times New Roman" w:cs="Times New Roman"/>
        </w:rPr>
        <w:t>(</w:t>
      </w:r>
      <w:r w:rsidR="004A0739">
        <w:t>Mitiku ,2017)</w:t>
      </w:r>
      <w:r w:rsidRPr="00CD6D80">
        <w:rPr>
          <w:rFonts w:ascii="Times New Roman" w:hAnsi="Times New Roman" w:cs="Times New Roman"/>
        </w:rPr>
        <w:t xml:space="preserve"> as shown below:</w:t>
      </w:r>
    </w:p>
    <w:p w14:paraId="6C7087A8" w14:textId="77777777" w:rsidR="00CD6D80" w:rsidRPr="00CD6D80" w:rsidRDefault="00CD6D80" w:rsidP="003D0248">
      <w:pPr>
        <w:spacing w:line="360" w:lineRule="auto"/>
        <w:jc w:val="both"/>
        <w:rPr>
          <w:rFonts w:ascii="Times New Roman" w:hAnsi="Times New Roman" w:cs="Times New Roman"/>
          <w:vertAlign w:val="superscript"/>
        </w:rPr>
      </w:pPr>
      <w:r w:rsidRPr="00CD6D80">
        <w:rPr>
          <w:rFonts w:ascii="Times New Roman" w:hAnsi="Times New Roman" w:cs="Times New Roman"/>
        </w:rPr>
        <w:t>n= Z</w:t>
      </w:r>
      <w:r w:rsidRPr="00CD6D80">
        <w:rPr>
          <w:rFonts w:ascii="Times New Roman" w:hAnsi="Times New Roman" w:cs="Times New Roman"/>
          <w:vertAlign w:val="superscript"/>
        </w:rPr>
        <w:t>2</w:t>
      </w:r>
      <w:r w:rsidRPr="00CD6D80">
        <w:rPr>
          <w:rFonts w:ascii="Times New Roman" w:hAnsi="Times New Roman" w:cs="Times New Roman"/>
        </w:rPr>
        <w:t>pq/d</w:t>
      </w:r>
      <w:r w:rsidRPr="00CD6D80">
        <w:rPr>
          <w:rFonts w:ascii="Times New Roman" w:hAnsi="Times New Roman" w:cs="Times New Roman"/>
          <w:vertAlign w:val="superscript"/>
        </w:rPr>
        <w:t>2</w:t>
      </w:r>
    </w:p>
    <w:p w14:paraId="34113C0E" w14:textId="77777777" w:rsidR="00CD6D80" w:rsidRPr="00CD6D80" w:rsidRDefault="00CD6D80" w:rsidP="003D0248">
      <w:pPr>
        <w:spacing w:line="360" w:lineRule="auto"/>
        <w:jc w:val="both"/>
        <w:rPr>
          <w:rFonts w:ascii="Times New Roman" w:hAnsi="Times New Roman" w:cs="Times New Roman"/>
        </w:rPr>
      </w:pPr>
      <w:r w:rsidRPr="00CD6D80">
        <w:rPr>
          <w:rFonts w:ascii="Times New Roman" w:hAnsi="Times New Roman" w:cs="Times New Roman"/>
        </w:rPr>
        <w:t xml:space="preserve">Where n = the minimum sample size, </w:t>
      </w:r>
    </w:p>
    <w:p w14:paraId="1439C107" w14:textId="77777777" w:rsidR="00CD6D80" w:rsidRPr="00CD6D80" w:rsidRDefault="00CD6D80" w:rsidP="003D0248">
      <w:pPr>
        <w:spacing w:line="360" w:lineRule="auto"/>
        <w:jc w:val="both"/>
        <w:rPr>
          <w:rFonts w:ascii="Times New Roman" w:hAnsi="Times New Roman" w:cs="Times New Roman"/>
        </w:rPr>
      </w:pPr>
      <w:r w:rsidRPr="00CD6D80">
        <w:rPr>
          <w:rFonts w:ascii="Times New Roman" w:hAnsi="Times New Roman" w:cs="Times New Roman"/>
        </w:rPr>
        <w:t xml:space="preserve"> Z = value of the standard normal deviate set at 95% confidence interval, which corresponds to 1.96, </w:t>
      </w:r>
    </w:p>
    <w:p w14:paraId="06AED827" w14:textId="77777777" w:rsidR="00CD6D80" w:rsidRPr="00CD6D80" w:rsidRDefault="00CD6D80" w:rsidP="003D0248">
      <w:pPr>
        <w:spacing w:line="360" w:lineRule="auto"/>
        <w:jc w:val="both"/>
        <w:rPr>
          <w:rFonts w:ascii="Times New Roman" w:hAnsi="Times New Roman" w:cs="Times New Roman"/>
        </w:rPr>
      </w:pPr>
      <w:r w:rsidRPr="00CD6D80">
        <w:rPr>
          <w:rFonts w:ascii="Times New Roman" w:hAnsi="Times New Roman" w:cs="Times New Roman"/>
        </w:rPr>
        <w:t>p is the contraceptive prevalence (86%) of contraceptive among HIV-positive women in a previous study in SA</w:t>
      </w:r>
      <w:r w:rsidRPr="00CD6D80">
        <w:rPr>
          <w:rFonts w:ascii="Times New Roman" w:hAnsi="Times New Roman" w:cs="Times New Roman"/>
          <w:vertAlign w:val="superscript"/>
        </w:rPr>
        <w:t xml:space="preserve">49 </w:t>
      </w:r>
    </w:p>
    <w:p w14:paraId="7CA702E4" w14:textId="77777777" w:rsidR="00CD6D80" w:rsidRPr="00CD6D80" w:rsidRDefault="00CD6D80" w:rsidP="003D0248">
      <w:pPr>
        <w:spacing w:line="360" w:lineRule="auto"/>
        <w:jc w:val="both"/>
        <w:rPr>
          <w:rFonts w:ascii="Times New Roman" w:hAnsi="Times New Roman" w:cs="Times New Roman"/>
        </w:rPr>
      </w:pPr>
      <w:r w:rsidRPr="00CD6D80">
        <w:rPr>
          <w:rFonts w:ascii="Times New Roman" w:hAnsi="Times New Roman" w:cs="Times New Roman"/>
        </w:rPr>
        <w:t>q is the complementary probability of p = 1 − p.</w:t>
      </w:r>
    </w:p>
    <w:p w14:paraId="2E26E3E8" w14:textId="77777777" w:rsidR="00CD6D80" w:rsidRPr="00CD6D80" w:rsidRDefault="00CD6D80" w:rsidP="003D0248">
      <w:pPr>
        <w:spacing w:line="360" w:lineRule="auto"/>
        <w:jc w:val="both"/>
        <w:rPr>
          <w:rFonts w:ascii="Times New Roman" w:hAnsi="Times New Roman" w:cs="Times New Roman"/>
        </w:rPr>
      </w:pPr>
      <w:r w:rsidRPr="00CD6D80">
        <w:rPr>
          <w:rFonts w:ascii="Times New Roman" w:hAnsi="Times New Roman" w:cs="Times New Roman"/>
        </w:rPr>
        <w:t xml:space="preserve">d is the desired level of precision set at 95% = 0.05. </w:t>
      </w:r>
    </w:p>
    <w:p w14:paraId="25021785" w14:textId="545FC1F6" w:rsidR="00CD6D80" w:rsidRPr="00CD6D80" w:rsidRDefault="00CD6D80" w:rsidP="003D0248">
      <w:pPr>
        <w:spacing w:line="360" w:lineRule="auto"/>
        <w:jc w:val="both"/>
        <w:rPr>
          <w:rFonts w:ascii="Times New Roman" w:hAnsi="Times New Roman" w:cs="Times New Roman"/>
        </w:rPr>
      </w:pPr>
      <w:r w:rsidRPr="00CD6D80">
        <w:rPr>
          <w:rFonts w:ascii="Times New Roman" w:hAnsi="Times New Roman" w:cs="Times New Roman"/>
        </w:rPr>
        <w:t xml:space="preserve">i.e. n= </w:t>
      </w:r>
      <m:oMath>
        <m:r>
          <w:rPr>
            <w:rFonts w:ascii="Cambria Math" w:hAnsi="Cambria Math" w:cs="Times New Roman"/>
          </w:rPr>
          <m:t>1.96×1.96×0.86×0.14÷0.0025=185</m:t>
        </m:r>
      </m:oMath>
    </w:p>
    <w:p w14:paraId="5C4D13CB" w14:textId="77777777" w:rsidR="00CD6D80" w:rsidRPr="00CD6D80" w:rsidRDefault="00CD6D80" w:rsidP="003D0248">
      <w:pPr>
        <w:spacing w:line="360" w:lineRule="auto"/>
        <w:jc w:val="both"/>
        <w:rPr>
          <w:rFonts w:ascii="Times New Roman" w:hAnsi="Times New Roman" w:cs="Times New Roman"/>
          <w:b/>
        </w:rPr>
      </w:pPr>
      <w:r w:rsidRPr="00CD6D80">
        <w:rPr>
          <w:rFonts w:ascii="Times New Roman" w:hAnsi="Times New Roman" w:cs="Times New Roman"/>
        </w:rPr>
        <w:t>Considering a non-response rate of 10%, the minimum sample size n =185 / (1-0.1) = 185 /0.9=205.6. The total number of respondents that was recruited for the study was rounded up to 206.</w:t>
      </w:r>
    </w:p>
    <w:p w14:paraId="13FD41B8" w14:textId="77777777" w:rsidR="00CD6D80" w:rsidRPr="00CD6D80" w:rsidRDefault="00CD6D80" w:rsidP="003D0248">
      <w:pPr>
        <w:spacing w:line="360" w:lineRule="auto"/>
        <w:jc w:val="both"/>
        <w:rPr>
          <w:rFonts w:ascii="Times New Roman" w:hAnsi="Times New Roman" w:cs="Times New Roman"/>
          <w:b/>
        </w:rPr>
      </w:pPr>
      <w:r w:rsidRPr="00CD6D80">
        <w:rPr>
          <w:rFonts w:ascii="Times New Roman" w:hAnsi="Times New Roman" w:cs="Times New Roman"/>
          <w:b/>
        </w:rPr>
        <w:t>Qualitative study</w:t>
      </w:r>
    </w:p>
    <w:p w14:paraId="75CEE3B1" w14:textId="77777777" w:rsidR="00CD6D80" w:rsidRPr="00CD6D80" w:rsidRDefault="00CD6D80" w:rsidP="003D0248">
      <w:pPr>
        <w:spacing w:line="360" w:lineRule="auto"/>
        <w:jc w:val="both"/>
        <w:rPr>
          <w:rFonts w:ascii="Times New Roman" w:hAnsi="Times New Roman" w:cs="Times New Roman"/>
        </w:rPr>
      </w:pPr>
      <w:r w:rsidRPr="00CD6D80">
        <w:rPr>
          <w:rFonts w:ascii="Times New Roman" w:hAnsi="Times New Roman" w:cs="Times New Roman"/>
        </w:rPr>
        <w:t>Qualitative method included focus group discussions (FGD) of 8 participants each of whom were purposively sampled.</w:t>
      </w:r>
    </w:p>
    <w:p w14:paraId="1D01F1D1" w14:textId="78A0E8E2" w:rsidR="00CD6D80" w:rsidRPr="00CD6D80" w:rsidRDefault="00CD6D80" w:rsidP="003D0248">
      <w:pPr>
        <w:spacing w:line="360" w:lineRule="auto"/>
        <w:jc w:val="both"/>
        <w:rPr>
          <w:rFonts w:ascii="Times New Roman" w:hAnsi="Times New Roman" w:cs="Times New Roman"/>
        </w:rPr>
      </w:pPr>
      <w:r w:rsidRPr="00CD6D80">
        <w:rPr>
          <w:rFonts w:ascii="Times New Roman" w:hAnsi="Times New Roman" w:cs="Times New Roman"/>
        </w:rPr>
        <w:t>FGDs were sequential and conducted after the quantitative study to provide more in-depth view on findings from the quantitative study.</w:t>
      </w:r>
    </w:p>
    <w:p w14:paraId="6ADBCB14" w14:textId="6F0D7C25" w:rsidR="008A5C03" w:rsidRPr="008A5C03" w:rsidRDefault="008A5C03" w:rsidP="003D0248">
      <w:pPr>
        <w:spacing w:before="240" w:after="0" w:line="360" w:lineRule="auto"/>
        <w:jc w:val="both"/>
        <w:rPr>
          <w:rFonts w:ascii="Times New Roman" w:hAnsi="Times New Roman" w:cs="Times New Roman"/>
          <w:u w:val="single"/>
        </w:rPr>
      </w:pPr>
      <w:bookmarkStart w:id="10" w:name="_Toc529888890"/>
      <w:bookmarkStart w:id="11" w:name="_Toc526962374"/>
      <w:bookmarkStart w:id="12" w:name="_Toc501697730"/>
      <w:bookmarkStart w:id="13" w:name="_Toc496592848"/>
      <w:bookmarkStart w:id="14" w:name="_Toc7105712"/>
      <w:r w:rsidRPr="008A5C03">
        <w:rPr>
          <w:rFonts w:ascii="Times New Roman" w:hAnsi="Times New Roman" w:cs="Times New Roman"/>
          <w:u w:val="single"/>
        </w:rPr>
        <w:t>Data Collection Procedure</w:t>
      </w:r>
      <w:bookmarkEnd w:id="10"/>
      <w:bookmarkEnd w:id="11"/>
      <w:bookmarkEnd w:id="12"/>
      <w:bookmarkEnd w:id="13"/>
      <w:bookmarkEnd w:id="14"/>
    </w:p>
    <w:p w14:paraId="6CB8FBB0" w14:textId="2BD19C0B" w:rsidR="008A5C03" w:rsidRPr="008A5C03" w:rsidRDefault="008A5C03" w:rsidP="003D0248">
      <w:pPr>
        <w:spacing w:before="240" w:after="0" w:line="360" w:lineRule="auto"/>
        <w:jc w:val="both"/>
        <w:rPr>
          <w:rFonts w:ascii="Times New Roman" w:hAnsi="Times New Roman" w:cs="Times New Roman"/>
        </w:rPr>
      </w:pPr>
      <w:r w:rsidRPr="008A5C03">
        <w:rPr>
          <w:rFonts w:ascii="Times New Roman" w:hAnsi="Times New Roman" w:cs="Times New Roman"/>
        </w:rPr>
        <w:t>Data was collected from 17</w:t>
      </w:r>
      <w:r w:rsidRPr="008A5C03">
        <w:rPr>
          <w:rFonts w:ascii="Times New Roman" w:hAnsi="Times New Roman" w:cs="Times New Roman"/>
          <w:vertAlign w:val="superscript"/>
        </w:rPr>
        <w:t>th</w:t>
      </w:r>
      <w:r w:rsidRPr="008A5C03">
        <w:rPr>
          <w:rFonts w:ascii="Times New Roman" w:hAnsi="Times New Roman" w:cs="Times New Roman"/>
        </w:rPr>
        <w:t xml:space="preserve"> October 2018 to 21</w:t>
      </w:r>
      <w:r w:rsidRPr="008A5C03">
        <w:rPr>
          <w:rFonts w:ascii="Times New Roman" w:hAnsi="Times New Roman" w:cs="Times New Roman"/>
          <w:vertAlign w:val="superscript"/>
        </w:rPr>
        <w:t>st</w:t>
      </w:r>
      <w:r w:rsidRPr="008A5C03">
        <w:rPr>
          <w:rFonts w:ascii="Times New Roman" w:hAnsi="Times New Roman" w:cs="Times New Roman"/>
        </w:rPr>
        <w:t xml:space="preserve"> November 2018. For the quantitative method, interviewers administered the questionnaires to consenting respondents in Hausa language. Non-repetitive unique identification numbers were used on each questionnaire and were linked for each respondent's data entry.</w:t>
      </w:r>
    </w:p>
    <w:p w14:paraId="3BCCE715" w14:textId="636276BF" w:rsidR="008A5C03" w:rsidRPr="00820414" w:rsidRDefault="008A5C03" w:rsidP="003D0248">
      <w:pPr>
        <w:spacing w:before="240" w:after="0" w:line="360" w:lineRule="auto"/>
        <w:jc w:val="both"/>
        <w:rPr>
          <w:rFonts w:ascii="Times New Roman" w:hAnsi="Times New Roman" w:cs="Times New Roman"/>
        </w:rPr>
      </w:pPr>
      <w:r w:rsidRPr="008A5C03">
        <w:rPr>
          <w:rFonts w:ascii="Times New Roman" w:hAnsi="Times New Roman" w:cs="Times New Roman"/>
        </w:rPr>
        <w:t xml:space="preserve">For the FGD, the sessions </w:t>
      </w:r>
      <w:r w:rsidRPr="00820414">
        <w:rPr>
          <w:rFonts w:ascii="Times New Roman" w:hAnsi="Times New Roman" w:cs="Times New Roman"/>
        </w:rPr>
        <w:t xml:space="preserve">were moderated </w:t>
      </w:r>
      <w:r w:rsidRPr="008A5C03">
        <w:rPr>
          <w:rFonts w:ascii="Times New Roman" w:hAnsi="Times New Roman" w:cs="Times New Roman"/>
        </w:rPr>
        <w:t xml:space="preserve">and was assisted by a note taker who also kept time. For each FGD session, 8-10 patients were purposively selected. </w:t>
      </w:r>
    </w:p>
    <w:p w14:paraId="587012B2" w14:textId="77777777" w:rsidR="008A5C03" w:rsidRPr="00820414" w:rsidRDefault="00CD6D80" w:rsidP="003D0248">
      <w:pPr>
        <w:spacing w:before="240" w:after="0" w:line="360" w:lineRule="auto"/>
        <w:jc w:val="both"/>
        <w:rPr>
          <w:rFonts w:ascii="Times New Roman" w:hAnsi="Times New Roman" w:cs="Times New Roman"/>
          <w:b/>
          <w:bCs/>
        </w:rPr>
      </w:pPr>
      <w:r w:rsidRPr="00820414">
        <w:rPr>
          <w:rFonts w:ascii="Times New Roman" w:hAnsi="Times New Roman" w:cs="Times New Roman"/>
          <w:b/>
        </w:rPr>
        <w:t>Data Analysis</w:t>
      </w:r>
    </w:p>
    <w:p w14:paraId="46FE37F8" w14:textId="03F813D7" w:rsidR="008A5C03" w:rsidRPr="008A5C03" w:rsidRDefault="00391B71" w:rsidP="003D0248">
      <w:pPr>
        <w:spacing w:before="240" w:after="0" w:line="360" w:lineRule="auto"/>
        <w:jc w:val="both"/>
        <w:rPr>
          <w:rFonts w:ascii="Times New Roman" w:hAnsi="Times New Roman" w:cs="Times New Roman"/>
          <w:b/>
          <w:bCs/>
        </w:rPr>
      </w:pPr>
      <w:r w:rsidRPr="00391B71">
        <w:rPr>
          <w:rFonts w:ascii="Times New Roman" w:hAnsi="Times New Roman" w:cs="Times New Roman"/>
        </w:rPr>
        <w:lastRenderedPageBreak/>
        <w:t>The collected data from the questionnaires were entered into IBM SPSS version 20 software</w:t>
      </w:r>
      <w:r w:rsidR="008A5C03" w:rsidRPr="008A5C03">
        <w:rPr>
          <w:rFonts w:ascii="Times New Roman" w:hAnsi="Times New Roman" w:cs="Times New Roman"/>
        </w:rPr>
        <w:t xml:space="preserve"> </w:t>
      </w:r>
      <w:r w:rsidR="008F7DB9">
        <w:rPr>
          <w:rFonts w:ascii="Times New Roman" w:hAnsi="Times New Roman" w:cs="Times New Roman"/>
        </w:rPr>
        <w:t xml:space="preserve">and </w:t>
      </w:r>
      <w:r w:rsidR="008A5C03" w:rsidRPr="008A5C03">
        <w:rPr>
          <w:rFonts w:ascii="Times New Roman" w:hAnsi="Times New Roman" w:cs="Times New Roman"/>
        </w:rPr>
        <w:t xml:space="preserve">was analysed at </w:t>
      </w:r>
      <w:r w:rsidR="00D57E97" w:rsidRPr="00820414">
        <w:rPr>
          <w:rFonts w:ascii="Times New Roman" w:hAnsi="Times New Roman" w:cs="Times New Roman"/>
        </w:rPr>
        <w:t>different</w:t>
      </w:r>
      <w:r w:rsidR="008A5C03" w:rsidRPr="008A5C03">
        <w:rPr>
          <w:rFonts w:ascii="Times New Roman" w:hAnsi="Times New Roman" w:cs="Times New Roman"/>
        </w:rPr>
        <w:t xml:space="preserve"> levels. These were the univariate</w:t>
      </w:r>
      <w:r w:rsidR="00D57E97" w:rsidRPr="00820414">
        <w:rPr>
          <w:rFonts w:ascii="Times New Roman" w:hAnsi="Times New Roman" w:cs="Times New Roman"/>
        </w:rPr>
        <w:t xml:space="preserve"> and</w:t>
      </w:r>
      <w:r w:rsidR="008A5C03" w:rsidRPr="008A5C03">
        <w:rPr>
          <w:rFonts w:ascii="Times New Roman" w:hAnsi="Times New Roman" w:cs="Times New Roman"/>
        </w:rPr>
        <w:t xml:space="preserve"> bivariate level of analyses. The univariate analysis involved the overall description of the variables (independent and dependent variables) independently. The bivariate analysis on the other hand, which involved the analysis of two variables (i.e. the dependent variable versus the independent variable) were used to determine whether any association existed between the dependent and independent variables. This was done by using Pearson Chi-square (X</w:t>
      </w:r>
      <w:r w:rsidR="008A5C03" w:rsidRPr="008A5C03">
        <w:rPr>
          <w:rFonts w:ascii="Times New Roman" w:hAnsi="Times New Roman" w:cs="Times New Roman"/>
          <w:vertAlign w:val="superscript"/>
        </w:rPr>
        <w:t>2</w:t>
      </w:r>
      <w:r w:rsidR="008A5C03" w:rsidRPr="008A5C03">
        <w:rPr>
          <w:rFonts w:ascii="Times New Roman" w:hAnsi="Times New Roman" w:cs="Times New Roman"/>
        </w:rPr>
        <w:t xml:space="preserve">) tests and Fisher’s Exact </w:t>
      </w:r>
      <w:commentRangeStart w:id="15"/>
      <w:r w:rsidR="008A5C03" w:rsidRPr="00820414">
        <w:rPr>
          <w:rFonts w:ascii="Times New Roman" w:hAnsi="Times New Roman" w:cs="Times New Roman"/>
        </w:rPr>
        <w:t>tests</w:t>
      </w:r>
      <w:commentRangeEnd w:id="15"/>
      <w:r w:rsidR="00603A56">
        <w:rPr>
          <w:rStyle w:val="CommentReference"/>
        </w:rPr>
        <w:commentReference w:id="15"/>
      </w:r>
      <w:r w:rsidR="008A5C03" w:rsidRPr="008A5C03">
        <w:rPr>
          <w:rFonts w:ascii="Times New Roman" w:hAnsi="Times New Roman" w:cs="Times New Roman"/>
        </w:rPr>
        <w:t>.</w:t>
      </w:r>
    </w:p>
    <w:p w14:paraId="3EFBAE0E" w14:textId="57E8CB96" w:rsidR="008A5C03" w:rsidRPr="00820414" w:rsidRDefault="00885E06" w:rsidP="003D0248">
      <w:pPr>
        <w:spacing w:line="360" w:lineRule="auto"/>
        <w:jc w:val="both"/>
        <w:rPr>
          <w:rFonts w:ascii="Times New Roman" w:hAnsi="Times New Roman" w:cs="Times New Roman"/>
        </w:rPr>
      </w:pPr>
      <w:r w:rsidRPr="00820414">
        <w:rPr>
          <w:rFonts w:ascii="Times New Roman" w:hAnsi="Times New Roman" w:cs="Times New Roman"/>
        </w:rPr>
        <w:t>T</w:t>
      </w:r>
      <w:r w:rsidR="008A5C03" w:rsidRPr="00820414">
        <w:rPr>
          <w:rFonts w:ascii="Times New Roman" w:hAnsi="Times New Roman" w:cs="Times New Roman"/>
        </w:rPr>
        <w:t xml:space="preserve">ape recordings from the interviews (FGD) were transcribed verbatim including pauses and interruptions and then merged together with the field notes. The transcripts were coded and analysed using thematic analysis. A narrative format was used to report the findings </w:t>
      </w:r>
    </w:p>
    <w:p w14:paraId="789E2648" w14:textId="77777777" w:rsidR="00D7287D" w:rsidRPr="00D7287D" w:rsidRDefault="00D7287D" w:rsidP="00D7287D">
      <w:pPr>
        <w:spacing w:line="360" w:lineRule="auto"/>
        <w:jc w:val="both"/>
        <w:rPr>
          <w:rFonts w:ascii="Times New Roman" w:hAnsi="Times New Roman" w:cs="Times New Roman"/>
          <w:b/>
          <w:bCs/>
        </w:rPr>
      </w:pPr>
      <w:r w:rsidRPr="00D7287D">
        <w:rPr>
          <w:rFonts w:ascii="Times New Roman" w:hAnsi="Times New Roman" w:cs="Times New Roman"/>
          <w:b/>
          <w:bCs/>
        </w:rPr>
        <w:t>Ethical Consideration</w:t>
      </w:r>
    </w:p>
    <w:p w14:paraId="261E46E1" w14:textId="4AF2CEDF" w:rsidR="00D7287D" w:rsidRPr="00D7287D" w:rsidRDefault="00D7287D" w:rsidP="003D0248">
      <w:pPr>
        <w:spacing w:line="360" w:lineRule="auto"/>
        <w:jc w:val="both"/>
        <w:rPr>
          <w:rFonts w:ascii="Times New Roman" w:hAnsi="Times New Roman" w:cs="Times New Roman"/>
          <w:bCs/>
        </w:rPr>
      </w:pPr>
      <w:r w:rsidRPr="00D7287D">
        <w:rPr>
          <w:rFonts w:ascii="Times New Roman" w:hAnsi="Times New Roman" w:cs="Times New Roman"/>
          <w:bCs/>
        </w:rPr>
        <w:t>Ethical approval was sought from Health Research and Ethics Committee of Katsina Sate ministry of Health. After ethical approval, permission was sought from Katsina state Health Services Management Board (HSMB) before going to General Hospital Daura for data collection.</w:t>
      </w:r>
    </w:p>
    <w:p w14:paraId="5B1CAACA" w14:textId="6EEA1B17" w:rsidR="00CD6D80" w:rsidRPr="00820414" w:rsidRDefault="00CD6D80" w:rsidP="003D0248">
      <w:pPr>
        <w:spacing w:line="360" w:lineRule="auto"/>
        <w:jc w:val="both"/>
        <w:rPr>
          <w:rFonts w:ascii="Times New Roman" w:hAnsi="Times New Roman" w:cs="Times New Roman"/>
        </w:rPr>
      </w:pPr>
      <w:r w:rsidRPr="00820414">
        <w:rPr>
          <w:rFonts w:ascii="Times New Roman" w:hAnsi="Times New Roman" w:cs="Times New Roman"/>
          <w:b/>
        </w:rPr>
        <w:t xml:space="preserve">Results </w:t>
      </w:r>
    </w:p>
    <w:p w14:paraId="41D4D858" w14:textId="77777777" w:rsidR="00013219" w:rsidRPr="00013219" w:rsidRDefault="00013219" w:rsidP="003D0248">
      <w:pPr>
        <w:spacing w:line="360" w:lineRule="auto"/>
        <w:jc w:val="both"/>
        <w:rPr>
          <w:rFonts w:ascii="Times New Roman" w:hAnsi="Times New Roman" w:cs="Times New Roman"/>
          <w:lang w:val="en-US"/>
        </w:rPr>
      </w:pPr>
      <w:r w:rsidRPr="00013219">
        <w:rPr>
          <w:rFonts w:ascii="Times New Roman" w:hAnsi="Times New Roman" w:cs="Times New Roman"/>
          <w:lang w:val="en-US"/>
        </w:rPr>
        <w:t>Two hundred and six questionnaires were administered out of which 186 gave complete responses, giving a response rate of 90.3%.</w:t>
      </w:r>
    </w:p>
    <w:p w14:paraId="4A173031" w14:textId="64D479C4" w:rsidR="00013219" w:rsidRPr="00013219" w:rsidRDefault="00013219" w:rsidP="003D0248">
      <w:pPr>
        <w:spacing w:line="360" w:lineRule="auto"/>
        <w:jc w:val="both"/>
        <w:rPr>
          <w:rFonts w:ascii="Times New Roman" w:hAnsi="Times New Roman" w:cs="Times New Roman"/>
          <w:lang w:val="en-US"/>
        </w:rPr>
      </w:pPr>
      <w:r w:rsidRPr="00013219">
        <w:rPr>
          <w:rFonts w:ascii="Times New Roman" w:hAnsi="Times New Roman" w:cs="Times New Roman"/>
          <w:b/>
          <w:lang w:val="en-US"/>
        </w:rPr>
        <w:t>Socio-demographic Characteristics of the Respondents</w:t>
      </w:r>
    </w:p>
    <w:p w14:paraId="4DAAC7C1" w14:textId="77777777" w:rsidR="00941BE0" w:rsidRPr="00820414" w:rsidRDefault="00941BE0" w:rsidP="003D0248">
      <w:pPr>
        <w:spacing w:line="360" w:lineRule="auto"/>
        <w:jc w:val="both"/>
        <w:rPr>
          <w:rFonts w:ascii="Times New Roman" w:hAnsi="Times New Roman" w:cs="Times New Roman"/>
          <w:lang w:val="en-US"/>
        </w:rPr>
      </w:pPr>
      <w:r w:rsidRPr="00820414">
        <w:rPr>
          <w:rFonts w:ascii="Times New Roman" w:hAnsi="Times New Roman" w:cs="Times New Roman"/>
          <w:lang w:val="en-US"/>
        </w:rPr>
        <w:t xml:space="preserve">Age </w:t>
      </w:r>
    </w:p>
    <w:p w14:paraId="62CCC184" w14:textId="5C241CC1" w:rsidR="00941BE0" w:rsidRPr="00820414" w:rsidRDefault="00941BE0" w:rsidP="003D0248">
      <w:pPr>
        <w:spacing w:line="360" w:lineRule="auto"/>
        <w:jc w:val="both"/>
        <w:rPr>
          <w:rFonts w:ascii="Times New Roman" w:hAnsi="Times New Roman" w:cs="Times New Roman"/>
          <w:lang w:val="en-US"/>
        </w:rPr>
      </w:pPr>
      <w:r w:rsidRPr="00820414">
        <w:rPr>
          <w:rFonts w:ascii="Times New Roman" w:hAnsi="Times New Roman" w:cs="Times New Roman"/>
          <w:noProof/>
          <w:lang w:val="en-US"/>
        </w:rPr>
        <w:drawing>
          <wp:inline distT="0" distB="0" distL="0" distR="0" wp14:anchorId="70700B5A" wp14:editId="15706379">
            <wp:extent cx="4572000" cy="2743200"/>
            <wp:effectExtent l="0" t="0" r="0" b="0"/>
            <wp:docPr id="985362555"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FE899BE-2AE4-CB42-381C-CD1D6E8AB6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70AC58E" w14:textId="1BC502FD" w:rsidR="00F00087" w:rsidRPr="00820414" w:rsidRDefault="00941BE0" w:rsidP="003D0248">
      <w:pPr>
        <w:spacing w:line="360" w:lineRule="auto"/>
        <w:ind w:firstLine="720"/>
        <w:jc w:val="both"/>
        <w:rPr>
          <w:rFonts w:ascii="Times New Roman" w:hAnsi="Times New Roman" w:cs="Times New Roman"/>
          <w:b/>
        </w:rPr>
      </w:pPr>
      <w:r w:rsidRPr="00820414">
        <w:rPr>
          <w:rFonts w:ascii="Times New Roman" w:hAnsi="Times New Roman" w:cs="Times New Roman"/>
          <w:lang w:val="en-US"/>
        </w:rPr>
        <w:lastRenderedPageBreak/>
        <w:t>Figure 1.</w:t>
      </w:r>
      <w:r w:rsidR="00F00087" w:rsidRPr="00820414">
        <w:rPr>
          <w:rFonts w:ascii="Times New Roman" w:hAnsi="Times New Roman" w:cs="Times New Roman"/>
          <w:b/>
        </w:rPr>
        <w:t xml:space="preserve"> Demographic information</w:t>
      </w:r>
    </w:p>
    <w:p w14:paraId="759C4E95" w14:textId="188AA680" w:rsidR="00941BE0" w:rsidRPr="00820414" w:rsidRDefault="00941BE0" w:rsidP="003D0248">
      <w:pPr>
        <w:spacing w:line="360" w:lineRule="auto"/>
        <w:jc w:val="both"/>
        <w:rPr>
          <w:rFonts w:ascii="Times New Roman" w:hAnsi="Times New Roman" w:cs="Times New Roman"/>
          <w:lang w:val="en-US"/>
        </w:rPr>
      </w:pPr>
    </w:p>
    <w:p w14:paraId="23817070" w14:textId="1A22299C" w:rsidR="00941BE0" w:rsidRPr="00820414" w:rsidRDefault="00941BE0" w:rsidP="003D0248">
      <w:pPr>
        <w:spacing w:line="360" w:lineRule="auto"/>
        <w:jc w:val="both"/>
        <w:rPr>
          <w:rFonts w:ascii="Times New Roman" w:hAnsi="Times New Roman" w:cs="Times New Roman"/>
          <w:lang w:val="en-US"/>
        </w:rPr>
      </w:pPr>
      <w:r w:rsidRPr="00820414">
        <w:rPr>
          <w:rFonts w:ascii="Times New Roman" w:hAnsi="Times New Roman" w:cs="Times New Roman"/>
          <w:noProof/>
          <w:lang w:val="en-US"/>
        </w:rPr>
        <w:drawing>
          <wp:inline distT="0" distB="0" distL="0" distR="0" wp14:anchorId="31ADEDAF" wp14:editId="78841E53">
            <wp:extent cx="4572000" cy="2743200"/>
            <wp:effectExtent l="0" t="0" r="0" b="0"/>
            <wp:docPr id="1833456722"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38EF175-A3A7-0ECB-C1A9-6BFC3775AF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DDECC84" w14:textId="668D0EDB" w:rsidR="00941BE0" w:rsidRPr="00820414" w:rsidRDefault="00941BE0" w:rsidP="003D0248">
      <w:pPr>
        <w:spacing w:line="360" w:lineRule="auto"/>
        <w:jc w:val="both"/>
        <w:rPr>
          <w:rFonts w:ascii="Times New Roman" w:hAnsi="Times New Roman" w:cs="Times New Roman"/>
          <w:lang w:val="en-US"/>
        </w:rPr>
      </w:pPr>
      <w:r w:rsidRPr="00820414">
        <w:rPr>
          <w:rFonts w:ascii="Times New Roman" w:hAnsi="Times New Roman" w:cs="Times New Roman"/>
          <w:lang w:val="en-US"/>
        </w:rPr>
        <w:t>Figure 2.</w:t>
      </w:r>
      <w:r w:rsidR="00F00087" w:rsidRPr="00820414">
        <w:rPr>
          <w:rFonts w:ascii="Times New Roman" w:hAnsi="Times New Roman" w:cs="Times New Roman"/>
          <w:lang w:val="en-US"/>
        </w:rPr>
        <w:t xml:space="preserve"> Marital status</w:t>
      </w:r>
    </w:p>
    <w:p w14:paraId="3BA88DF2" w14:textId="22E9C0CB" w:rsidR="00941BE0" w:rsidRPr="00820414" w:rsidRDefault="00941BE0" w:rsidP="003D0248">
      <w:pPr>
        <w:spacing w:line="360" w:lineRule="auto"/>
        <w:jc w:val="both"/>
        <w:rPr>
          <w:rFonts w:ascii="Times New Roman" w:hAnsi="Times New Roman" w:cs="Times New Roman"/>
          <w:lang w:val="en-US"/>
        </w:rPr>
      </w:pPr>
    </w:p>
    <w:p w14:paraId="23248682" w14:textId="63ABE302" w:rsidR="00941BE0" w:rsidRPr="00820414" w:rsidRDefault="00941BE0" w:rsidP="003D0248">
      <w:pPr>
        <w:spacing w:line="360" w:lineRule="auto"/>
        <w:jc w:val="both"/>
        <w:rPr>
          <w:rFonts w:ascii="Times New Roman" w:hAnsi="Times New Roman" w:cs="Times New Roman"/>
          <w:lang w:val="en-US"/>
        </w:rPr>
      </w:pPr>
      <w:r w:rsidRPr="00820414">
        <w:rPr>
          <w:rFonts w:ascii="Times New Roman" w:hAnsi="Times New Roman" w:cs="Times New Roman"/>
          <w:noProof/>
          <w:lang w:val="en-US"/>
        </w:rPr>
        <w:drawing>
          <wp:inline distT="0" distB="0" distL="0" distR="0" wp14:anchorId="5430B70A" wp14:editId="6BEAE960">
            <wp:extent cx="4572000" cy="2743200"/>
            <wp:effectExtent l="0" t="0" r="0" b="0"/>
            <wp:docPr id="559925419"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AE5208E-90AB-FBA0-FAA7-885E85FD5A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80237A3" w14:textId="77777777" w:rsidR="00941BE0" w:rsidRPr="00820414" w:rsidRDefault="00941BE0" w:rsidP="003D0248">
      <w:pPr>
        <w:spacing w:line="360" w:lineRule="auto"/>
        <w:jc w:val="both"/>
        <w:rPr>
          <w:rFonts w:ascii="Times New Roman" w:hAnsi="Times New Roman" w:cs="Times New Roman"/>
          <w:lang w:val="en-US"/>
        </w:rPr>
      </w:pPr>
    </w:p>
    <w:p w14:paraId="6FA6469F" w14:textId="5EF7F23B" w:rsidR="00941BE0" w:rsidRPr="00820414" w:rsidRDefault="00941BE0" w:rsidP="003D0248">
      <w:pPr>
        <w:spacing w:line="360" w:lineRule="auto"/>
        <w:jc w:val="both"/>
        <w:rPr>
          <w:rFonts w:ascii="Times New Roman" w:hAnsi="Times New Roman" w:cs="Times New Roman"/>
          <w:lang w:val="en-US"/>
        </w:rPr>
      </w:pPr>
      <w:r w:rsidRPr="00820414">
        <w:rPr>
          <w:rFonts w:ascii="Times New Roman" w:hAnsi="Times New Roman" w:cs="Times New Roman"/>
          <w:lang w:val="en-US"/>
        </w:rPr>
        <w:t>Figure 3.</w:t>
      </w:r>
      <w:r w:rsidR="00482FF6" w:rsidRPr="00820414">
        <w:rPr>
          <w:rFonts w:ascii="Times New Roman" w:hAnsi="Times New Roman" w:cs="Times New Roman"/>
          <w:lang w:val="en-US"/>
        </w:rPr>
        <w:t xml:space="preserve"> Level of Education</w:t>
      </w:r>
    </w:p>
    <w:p w14:paraId="32BB799D" w14:textId="690EB791" w:rsidR="00941BE0" w:rsidRPr="00820414" w:rsidRDefault="00941BE0" w:rsidP="003D0248">
      <w:pPr>
        <w:spacing w:line="360" w:lineRule="auto"/>
        <w:jc w:val="both"/>
        <w:rPr>
          <w:rFonts w:ascii="Times New Roman" w:hAnsi="Times New Roman" w:cs="Times New Roman"/>
          <w:lang w:val="en-US"/>
        </w:rPr>
      </w:pPr>
      <w:r w:rsidRPr="00820414">
        <w:rPr>
          <w:rFonts w:ascii="Times New Roman" w:hAnsi="Times New Roman" w:cs="Times New Roman"/>
          <w:noProof/>
          <w:lang w:val="en-US"/>
        </w:rPr>
        <w:lastRenderedPageBreak/>
        <w:drawing>
          <wp:inline distT="0" distB="0" distL="0" distR="0" wp14:anchorId="74A5270A" wp14:editId="7ED7A403">
            <wp:extent cx="4572000" cy="2743200"/>
            <wp:effectExtent l="0" t="0" r="0" b="0"/>
            <wp:docPr id="1769960242"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B3D44A7-8ACA-36FC-8CC3-FB746D070A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2BA6240" w14:textId="07362F86" w:rsidR="00941BE0" w:rsidRPr="00820414" w:rsidRDefault="00941BE0" w:rsidP="003D0248">
      <w:pPr>
        <w:spacing w:line="360" w:lineRule="auto"/>
        <w:jc w:val="both"/>
        <w:rPr>
          <w:rFonts w:ascii="Times New Roman" w:hAnsi="Times New Roman" w:cs="Times New Roman"/>
          <w:lang w:val="en-US"/>
        </w:rPr>
      </w:pPr>
      <w:r w:rsidRPr="00820414">
        <w:rPr>
          <w:rFonts w:ascii="Times New Roman" w:hAnsi="Times New Roman" w:cs="Times New Roman"/>
          <w:lang w:val="en-US"/>
        </w:rPr>
        <w:t>Figure 4.</w:t>
      </w:r>
      <w:r w:rsidR="00482FF6" w:rsidRPr="00820414">
        <w:rPr>
          <w:rFonts w:ascii="Times New Roman" w:hAnsi="Times New Roman" w:cs="Times New Roman"/>
          <w:lang w:val="en-US"/>
        </w:rPr>
        <w:t xml:space="preserve"> Marriage type</w:t>
      </w:r>
    </w:p>
    <w:p w14:paraId="74D403C1" w14:textId="7543F05C" w:rsidR="00941BE0" w:rsidRPr="00820414" w:rsidRDefault="00941BE0" w:rsidP="003D0248">
      <w:pPr>
        <w:spacing w:line="360" w:lineRule="auto"/>
        <w:jc w:val="both"/>
        <w:rPr>
          <w:rFonts w:ascii="Times New Roman" w:hAnsi="Times New Roman" w:cs="Times New Roman"/>
          <w:lang w:val="en-US"/>
        </w:rPr>
      </w:pPr>
      <w:r w:rsidRPr="00820414">
        <w:rPr>
          <w:rFonts w:ascii="Times New Roman" w:hAnsi="Times New Roman" w:cs="Times New Roman"/>
          <w:noProof/>
          <w:lang w:val="en-US"/>
        </w:rPr>
        <w:drawing>
          <wp:inline distT="0" distB="0" distL="0" distR="0" wp14:anchorId="4A68FF18" wp14:editId="390F175B">
            <wp:extent cx="4572000" cy="2743200"/>
            <wp:effectExtent l="0" t="0" r="0" b="0"/>
            <wp:docPr id="2093504603"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5038340-5851-AAFF-562C-AF096595BC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9CB6012" w14:textId="73BACC48" w:rsidR="00941BE0" w:rsidRPr="00820414" w:rsidRDefault="00482FF6" w:rsidP="003D0248">
      <w:pPr>
        <w:spacing w:line="360" w:lineRule="auto"/>
        <w:jc w:val="both"/>
        <w:rPr>
          <w:rFonts w:ascii="Times New Roman" w:hAnsi="Times New Roman" w:cs="Times New Roman"/>
          <w:lang w:val="en-US"/>
        </w:rPr>
      </w:pPr>
      <w:r w:rsidRPr="00820414">
        <w:rPr>
          <w:rFonts w:ascii="Times New Roman" w:hAnsi="Times New Roman" w:cs="Times New Roman"/>
          <w:lang w:val="en-US"/>
        </w:rPr>
        <w:t>Figure 5. Religion</w:t>
      </w:r>
    </w:p>
    <w:p w14:paraId="107B65B6" w14:textId="24716AD9" w:rsidR="002B7A09" w:rsidRPr="00820414" w:rsidRDefault="00013219" w:rsidP="003D0248">
      <w:pPr>
        <w:spacing w:line="360" w:lineRule="auto"/>
        <w:jc w:val="both"/>
        <w:rPr>
          <w:rFonts w:ascii="Times New Roman" w:hAnsi="Times New Roman" w:cs="Times New Roman"/>
          <w:lang w:val="en-US"/>
        </w:rPr>
      </w:pPr>
      <w:r w:rsidRPr="00013219">
        <w:rPr>
          <w:rFonts w:ascii="Times New Roman" w:hAnsi="Times New Roman" w:cs="Times New Roman"/>
          <w:lang w:val="en-US"/>
        </w:rPr>
        <w:t xml:space="preserve">The minimum age of the respondents was 18 while the maximum was 45 years with a mean age of 29. ± 6.4 years. Most of the respondents (72.7%) were aged between 25 – 34 years and 84 (45.2%) were married with 51 (60.7%) coming from a polygamous setting among which twenty-two (43.2%) had two co- partners. Sixty-nine (37.1%) of the respondents were educated up to primary school level. Majority of the respondents (95.2%) were Muslims. </w:t>
      </w:r>
    </w:p>
    <w:p w14:paraId="7E863DEC" w14:textId="46504532" w:rsidR="00013219" w:rsidRPr="00820414" w:rsidRDefault="00002AA3" w:rsidP="003D0248">
      <w:pPr>
        <w:spacing w:line="360" w:lineRule="auto"/>
        <w:jc w:val="both"/>
        <w:rPr>
          <w:rFonts w:ascii="Times New Roman" w:hAnsi="Times New Roman" w:cs="Times New Roman"/>
          <w:lang w:val="en-US"/>
        </w:rPr>
      </w:pPr>
      <w:r w:rsidRPr="00820414">
        <w:rPr>
          <w:rFonts w:ascii="Times New Roman" w:hAnsi="Times New Roman" w:cs="Times New Roman"/>
          <w:lang w:val="en-US"/>
        </w:rPr>
        <w:t xml:space="preserve">Table 1. </w:t>
      </w:r>
      <w:r w:rsidRPr="00820414">
        <w:rPr>
          <w:rFonts w:ascii="Times New Roman" w:eastAsia="Calibri" w:hAnsi="Times New Roman" w:cs="Times New Roman"/>
          <w:b/>
        </w:rPr>
        <w:t>Reproductive and Sexual Characteristics</w:t>
      </w:r>
    </w:p>
    <w:tbl>
      <w:tblPr>
        <w:tblStyle w:val="TableGrid2"/>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5"/>
        <w:gridCol w:w="2338"/>
        <w:gridCol w:w="1943"/>
      </w:tblGrid>
      <w:tr w:rsidR="00002AA3" w:rsidRPr="00820414" w14:paraId="5B1D1E19" w14:textId="77777777" w:rsidTr="006863F6">
        <w:trPr>
          <w:tblHeader/>
        </w:trPr>
        <w:tc>
          <w:tcPr>
            <w:tcW w:w="4957" w:type="dxa"/>
            <w:tcBorders>
              <w:bottom w:val="single" w:sz="4" w:space="0" w:color="auto"/>
            </w:tcBorders>
          </w:tcPr>
          <w:p w14:paraId="2A5BBC14" w14:textId="77777777" w:rsidR="00002AA3" w:rsidRPr="00820414" w:rsidRDefault="00002AA3" w:rsidP="003D0248">
            <w:pPr>
              <w:spacing w:line="360" w:lineRule="auto"/>
              <w:jc w:val="both"/>
              <w:rPr>
                <w:rFonts w:ascii="Times New Roman" w:hAnsi="Times New Roman" w:cs="Times New Roman"/>
                <w:b/>
                <w:sz w:val="24"/>
                <w:szCs w:val="24"/>
              </w:rPr>
            </w:pPr>
            <w:r w:rsidRPr="00820414">
              <w:rPr>
                <w:rFonts w:ascii="Times New Roman" w:hAnsi="Times New Roman" w:cs="Times New Roman"/>
                <w:b/>
                <w:sz w:val="24"/>
                <w:szCs w:val="24"/>
              </w:rPr>
              <w:lastRenderedPageBreak/>
              <w:t>Variable (n)</w:t>
            </w:r>
          </w:p>
        </w:tc>
        <w:tc>
          <w:tcPr>
            <w:tcW w:w="2409" w:type="dxa"/>
            <w:tcBorders>
              <w:bottom w:val="single" w:sz="4" w:space="0" w:color="auto"/>
            </w:tcBorders>
          </w:tcPr>
          <w:p w14:paraId="1C4B1CDD" w14:textId="77777777" w:rsidR="00002AA3" w:rsidRPr="00820414" w:rsidRDefault="00002AA3" w:rsidP="003D0248">
            <w:pPr>
              <w:spacing w:line="360" w:lineRule="auto"/>
              <w:jc w:val="both"/>
              <w:rPr>
                <w:rFonts w:ascii="Times New Roman" w:hAnsi="Times New Roman" w:cs="Times New Roman"/>
                <w:b/>
                <w:sz w:val="24"/>
                <w:szCs w:val="24"/>
              </w:rPr>
            </w:pPr>
            <w:r w:rsidRPr="00820414">
              <w:rPr>
                <w:rFonts w:ascii="Times New Roman" w:hAnsi="Times New Roman" w:cs="Times New Roman"/>
                <w:b/>
                <w:sz w:val="24"/>
                <w:szCs w:val="24"/>
              </w:rPr>
              <w:t>Frequency</w:t>
            </w:r>
          </w:p>
        </w:tc>
        <w:tc>
          <w:tcPr>
            <w:tcW w:w="1984" w:type="dxa"/>
            <w:tcBorders>
              <w:bottom w:val="single" w:sz="4" w:space="0" w:color="auto"/>
            </w:tcBorders>
          </w:tcPr>
          <w:p w14:paraId="089F1CB6" w14:textId="45CECE0B" w:rsidR="00002AA3" w:rsidRPr="00820414" w:rsidRDefault="00351D25" w:rsidP="003D0248">
            <w:pPr>
              <w:spacing w:line="360" w:lineRule="auto"/>
              <w:jc w:val="both"/>
              <w:rPr>
                <w:rFonts w:ascii="Times New Roman" w:hAnsi="Times New Roman" w:cs="Times New Roman"/>
                <w:b/>
                <w:sz w:val="24"/>
                <w:szCs w:val="24"/>
              </w:rPr>
            </w:pPr>
            <w:r w:rsidRPr="00820414">
              <w:rPr>
                <w:rFonts w:ascii="Times New Roman" w:hAnsi="Times New Roman" w:cs="Times New Roman"/>
                <w:b/>
                <w:sz w:val="24"/>
                <w:szCs w:val="24"/>
              </w:rPr>
              <w:t>Percentage (</w:t>
            </w:r>
            <w:r w:rsidR="00002AA3" w:rsidRPr="00820414">
              <w:rPr>
                <w:rFonts w:ascii="Times New Roman" w:hAnsi="Times New Roman" w:cs="Times New Roman"/>
                <w:b/>
                <w:sz w:val="24"/>
                <w:szCs w:val="24"/>
              </w:rPr>
              <w:t>%)</w:t>
            </w:r>
          </w:p>
        </w:tc>
      </w:tr>
      <w:tr w:rsidR="00002AA3" w:rsidRPr="00820414" w14:paraId="656C06E4" w14:textId="77777777" w:rsidTr="006863F6">
        <w:tc>
          <w:tcPr>
            <w:tcW w:w="4957" w:type="dxa"/>
            <w:tcBorders>
              <w:top w:val="single" w:sz="4" w:space="0" w:color="auto"/>
            </w:tcBorders>
          </w:tcPr>
          <w:p w14:paraId="071896D4" w14:textId="77777777" w:rsidR="00002AA3" w:rsidRPr="00820414" w:rsidRDefault="00002AA3" w:rsidP="003D0248">
            <w:pPr>
              <w:spacing w:line="360" w:lineRule="auto"/>
              <w:jc w:val="both"/>
              <w:rPr>
                <w:rFonts w:ascii="Times New Roman" w:hAnsi="Times New Roman" w:cs="Times New Roman"/>
                <w:b/>
                <w:sz w:val="24"/>
                <w:szCs w:val="24"/>
              </w:rPr>
            </w:pPr>
            <w:r w:rsidRPr="00820414">
              <w:rPr>
                <w:rFonts w:ascii="Times New Roman" w:hAnsi="Times New Roman" w:cs="Times New Roman"/>
                <w:b/>
                <w:sz w:val="24"/>
                <w:szCs w:val="24"/>
              </w:rPr>
              <w:t>Desire to Have children</w:t>
            </w:r>
            <w:r w:rsidRPr="00820414">
              <w:rPr>
                <w:rFonts w:ascii="Times New Roman" w:hAnsi="Times New Roman" w:cs="Times New Roman"/>
                <w:sz w:val="24"/>
                <w:szCs w:val="24"/>
              </w:rPr>
              <w:t xml:space="preserve"> (186)</w:t>
            </w:r>
          </w:p>
        </w:tc>
        <w:tc>
          <w:tcPr>
            <w:tcW w:w="2409" w:type="dxa"/>
            <w:tcBorders>
              <w:top w:val="single" w:sz="4" w:space="0" w:color="auto"/>
            </w:tcBorders>
          </w:tcPr>
          <w:p w14:paraId="555EEC26" w14:textId="77777777" w:rsidR="00002AA3" w:rsidRPr="00820414" w:rsidRDefault="00002AA3" w:rsidP="003D0248">
            <w:pPr>
              <w:spacing w:line="360" w:lineRule="auto"/>
              <w:jc w:val="both"/>
              <w:rPr>
                <w:rFonts w:ascii="Times New Roman" w:hAnsi="Times New Roman" w:cs="Times New Roman"/>
                <w:sz w:val="24"/>
                <w:szCs w:val="24"/>
              </w:rPr>
            </w:pPr>
          </w:p>
        </w:tc>
        <w:tc>
          <w:tcPr>
            <w:tcW w:w="1984" w:type="dxa"/>
            <w:tcBorders>
              <w:top w:val="single" w:sz="4" w:space="0" w:color="auto"/>
            </w:tcBorders>
          </w:tcPr>
          <w:p w14:paraId="3596634B" w14:textId="77777777" w:rsidR="00002AA3" w:rsidRPr="00820414" w:rsidRDefault="00002AA3" w:rsidP="003D0248">
            <w:pPr>
              <w:spacing w:line="360" w:lineRule="auto"/>
              <w:jc w:val="both"/>
              <w:rPr>
                <w:rFonts w:ascii="Times New Roman" w:hAnsi="Times New Roman" w:cs="Times New Roman"/>
                <w:sz w:val="24"/>
                <w:szCs w:val="24"/>
              </w:rPr>
            </w:pPr>
          </w:p>
        </w:tc>
      </w:tr>
      <w:tr w:rsidR="00002AA3" w:rsidRPr="00820414" w14:paraId="48A8C51B" w14:textId="77777777" w:rsidTr="006863F6">
        <w:tc>
          <w:tcPr>
            <w:tcW w:w="4957" w:type="dxa"/>
          </w:tcPr>
          <w:p w14:paraId="7C514013" w14:textId="77777777" w:rsidR="00002AA3" w:rsidRPr="00820414" w:rsidRDefault="00002AA3" w:rsidP="003D0248">
            <w:pPr>
              <w:spacing w:line="360" w:lineRule="auto"/>
              <w:jc w:val="both"/>
              <w:rPr>
                <w:rFonts w:ascii="Times New Roman" w:hAnsi="Times New Roman" w:cs="Times New Roman"/>
                <w:b/>
                <w:sz w:val="24"/>
                <w:szCs w:val="24"/>
              </w:rPr>
            </w:pPr>
            <w:r w:rsidRPr="00820414">
              <w:rPr>
                <w:rFonts w:ascii="Times New Roman" w:hAnsi="Times New Roman" w:cs="Times New Roman"/>
                <w:sz w:val="24"/>
                <w:szCs w:val="24"/>
              </w:rPr>
              <w:t xml:space="preserve">Yes </w:t>
            </w:r>
          </w:p>
        </w:tc>
        <w:tc>
          <w:tcPr>
            <w:tcW w:w="2409" w:type="dxa"/>
          </w:tcPr>
          <w:p w14:paraId="541424A5"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124</w:t>
            </w:r>
          </w:p>
        </w:tc>
        <w:tc>
          <w:tcPr>
            <w:tcW w:w="1984" w:type="dxa"/>
          </w:tcPr>
          <w:p w14:paraId="23CE9EA4"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66.7</w:t>
            </w:r>
          </w:p>
        </w:tc>
      </w:tr>
      <w:tr w:rsidR="00002AA3" w:rsidRPr="00820414" w14:paraId="18184694" w14:textId="77777777" w:rsidTr="006863F6">
        <w:tc>
          <w:tcPr>
            <w:tcW w:w="4957" w:type="dxa"/>
          </w:tcPr>
          <w:p w14:paraId="0D9E7A3F" w14:textId="77777777" w:rsidR="00002AA3" w:rsidRPr="00820414" w:rsidRDefault="00002AA3" w:rsidP="003D0248">
            <w:pPr>
              <w:spacing w:line="360" w:lineRule="auto"/>
              <w:jc w:val="both"/>
              <w:rPr>
                <w:rFonts w:ascii="Times New Roman" w:hAnsi="Times New Roman" w:cs="Times New Roman"/>
                <w:b/>
                <w:sz w:val="24"/>
                <w:szCs w:val="24"/>
              </w:rPr>
            </w:pPr>
            <w:r w:rsidRPr="00820414">
              <w:rPr>
                <w:rFonts w:ascii="Times New Roman" w:hAnsi="Times New Roman" w:cs="Times New Roman"/>
                <w:sz w:val="24"/>
                <w:szCs w:val="24"/>
              </w:rPr>
              <w:t>No</w:t>
            </w:r>
          </w:p>
        </w:tc>
        <w:tc>
          <w:tcPr>
            <w:tcW w:w="2409" w:type="dxa"/>
          </w:tcPr>
          <w:p w14:paraId="13C489C6"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62</w:t>
            </w:r>
          </w:p>
        </w:tc>
        <w:tc>
          <w:tcPr>
            <w:tcW w:w="1984" w:type="dxa"/>
          </w:tcPr>
          <w:p w14:paraId="75E61DF5"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33.3</w:t>
            </w:r>
          </w:p>
        </w:tc>
      </w:tr>
      <w:tr w:rsidR="00002AA3" w:rsidRPr="00820414" w14:paraId="5A834F12" w14:textId="77777777" w:rsidTr="006863F6">
        <w:tc>
          <w:tcPr>
            <w:tcW w:w="4957" w:type="dxa"/>
          </w:tcPr>
          <w:p w14:paraId="765857EE" w14:textId="77777777" w:rsidR="00002AA3" w:rsidRPr="00820414" w:rsidRDefault="00002AA3" w:rsidP="003D0248">
            <w:pPr>
              <w:spacing w:line="360" w:lineRule="auto"/>
              <w:jc w:val="both"/>
              <w:rPr>
                <w:rFonts w:ascii="Times New Roman" w:hAnsi="Times New Roman" w:cs="Times New Roman"/>
                <w:b/>
                <w:sz w:val="24"/>
                <w:szCs w:val="24"/>
              </w:rPr>
            </w:pPr>
            <w:r w:rsidRPr="00820414">
              <w:rPr>
                <w:rFonts w:ascii="Times New Roman" w:hAnsi="Times New Roman" w:cs="Times New Roman"/>
                <w:b/>
                <w:sz w:val="24"/>
                <w:szCs w:val="24"/>
              </w:rPr>
              <w:t>Currently having sexual partner (186)</w:t>
            </w:r>
          </w:p>
        </w:tc>
        <w:tc>
          <w:tcPr>
            <w:tcW w:w="2409" w:type="dxa"/>
          </w:tcPr>
          <w:p w14:paraId="36324032" w14:textId="77777777" w:rsidR="00002AA3" w:rsidRPr="00820414" w:rsidRDefault="00002AA3" w:rsidP="003D0248">
            <w:pPr>
              <w:spacing w:line="360" w:lineRule="auto"/>
              <w:jc w:val="both"/>
              <w:rPr>
                <w:rFonts w:ascii="Times New Roman" w:hAnsi="Times New Roman" w:cs="Times New Roman"/>
                <w:sz w:val="24"/>
                <w:szCs w:val="24"/>
              </w:rPr>
            </w:pPr>
          </w:p>
        </w:tc>
        <w:tc>
          <w:tcPr>
            <w:tcW w:w="1984" w:type="dxa"/>
          </w:tcPr>
          <w:p w14:paraId="40D58605" w14:textId="77777777" w:rsidR="00002AA3" w:rsidRPr="00820414" w:rsidRDefault="00002AA3" w:rsidP="003D0248">
            <w:pPr>
              <w:spacing w:line="360" w:lineRule="auto"/>
              <w:jc w:val="both"/>
              <w:rPr>
                <w:rFonts w:ascii="Times New Roman" w:hAnsi="Times New Roman" w:cs="Times New Roman"/>
                <w:sz w:val="24"/>
                <w:szCs w:val="24"/>
              </w:rPr>
            </w:pPr>
          </w:p>
        </w:tc>
      </w:tr>
      <w:tr w:rsidR="00002AA3" w:rsidRPr="00820414" w14:paraId="7089B062" w14:textId="77777777" w:rsidTr="006863F6">
        <w:tc>
          <w:tcPr>
            <w:tcW w:w="4957" w:type="dxa"/>
          </w:tcPr>
          <w:p w14:paraId="7A7D5CE6" w14:textId="77777777" w:rsidR="00002AA3" w:rsidRPr="00820414" w:rsidRDefault="00002AA3" w:rsidP="003D0248">
            <w:pPr>
              <w:spacing w:line="360" w:lineRule="auto"/>
              <w:jc w:val="both"/>
              <w:rPr>
                <w:rFonts w:ascii="Times New Roman" w:hAnsi="Times New Roman" w:cs="Times New Roman"/>
                <w:b/>
                <w:sz w:val="24"/>
                <w:szCs w:val="24"/>
              </w:rPr>
            </w:pPr>
            <w:r w:rsidRPr="00820414">
              <w:rPr>
                <w:rFonts w:ascii="Times New Roman" w:hAnsi="Times New Roman" w:cs="Times New Roman"/>
                <w:b/>
                <w:sz w:val="24"/>
                <w:szCs w:val="24"/>
              </w:rPr>
              <w:t>Yes</w:t>
            </w:r>
          </w:p>
        </w:tc>
        <w:tc>
          <w:tcPr>
            <w:tcW w:w="2409" w:type="dxa"/>
          </w:tcPr>
          <w:p w14:paraId="3661CAF5"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101</w:t>
            </w:r>
          </w:p>
        </w:tc>
        <w:tc>
          <w:tcPr>
            <w:tcW w:w="1984" w:type="dxa"/>
          </w:tcPr>
          <w:p w14:paraId="60B3E5F4"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54.3</w:t>
            </w:r>
          </w:p>
        </w:tc>
      </w:tr>
      <w:tr w:rsidR="00002AA3" w:rsidRPr="00820414" w14:paraId="3AAEBCD4" w14:textId="77777777" w:rsidTr="006863F6">
        <w:tc>
          <w:tcPr>
            <w:tcW w:w="4957" w:type="dxa"/>
          </w:tcPr>
          <w:p w14:paraId="6D408B45" w14:textId="77777777" w:rsidR="00002AA3" w:rsidRPr="00820414" w:rsidRDefault="00002AA3" w:rsidP="003D0248">
            <w:pPr>
              <w:spacing w:line="360" w:lineRule="auto"/>
              <w:jc w:val="both"/>
              <w:rPr>
                <w:rFonts w:ascii="Times New Roman" w:hAnsi="Times New Roman" w:cs="Times New Roman"/>
                <w:b/>
                <w:sz w:val="24"/>
                <w:szCs w:val="24"/>
              </w:rPr>
            </w:pPr>
            <w:r w:rsidRPr="00820414">
              <w:rPr>
                <w:rFonts w:ascii="Times New Roman" w:hAnsi="Times New Roman" w:cs="Times New Roman"/>
                <w:b/>
                <w:sz w:val="24"/>
                <w:szCs w:val="24"/>
              </w:rPr>
              <w:t>No</w:t>
            </w:r>
          </w:p>
        </w:tc>
        <w:tc>
          <w:tcPr>
            <w:tcW w:w="2409" w:type="dxa"/>
          </w:tcPr>
          <w:p w14:paraId="602BD704"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85</w:t>
            </w:r>
          </w:p>
        </w:tc>
        <w:tc>
          <w:tcPr>
            <w:tcW w:w="1984" w:type="dxa"/>
          </w:tcPr>
          <w:p w14:paraId="0CE4A586"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45.7</w:t>
            </w:r>
          </w:p>
        </w:tc>
      </w:tr>
      <w:tr w:rsidR="00002AA3" w:rsidRPr="00820414" w14:paraId="1341C983" w14:textId="77777777" w:rsidTr="006863F6">
        <w:tc>
          <w:tcPr>
            <w:tcW w:w="4957" w:type="dxa"/>
          </w:tcPr>
          <w:p w14:paraId="5C8EDEDD"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b/>
                <w:sz w:val="24"/>
                <w:szCs w:val="24"/>
              </w:rPr>
              <w:t>Number of sexual partners</w:t>
            </w:r>
            <w:r w:rsidRPr="00820414">
              <w:rPr>
                <w:rFonts w:ascii="Times New Roman" w:hAnsi="Times New Roman" w:cs="Times New Roman"/>
                <w:sz w:val="24"/>
                <w:szCs w:val="24"/>
              </w:rPr>
              <w:t xml:space="preserve"> (101)</w:t>
            </w:r>
          </w:p>
        </w:tc>
        <w:tc>
          <w:tcPr>
            <w:tcW w:w="2409" w:type="dxa"/>
          </w:tcPr>
          <w:p w14:paraId="7008B9EC" w14:textId="77777777" w:rsidR="00002AA3" w:rsidRPr="00820414" w:rsidRDefault="00002AA3" w:rsidP="003D0248">
            <w:pPr>
              <w:spacing w:line="360" w:lineRule="auto"/>
              <w:jc w:val="both"/>
              <w:rPr>
                <w:rFonts w:ascii="Times New Roman" w:hAnsi="Times New Roman" w:cs="Times New Roman"/>
                <w:sz w:val="24"/>
                <w:szCs w:val="24"/>
              </w:rPr>
            </w:pPr>
          </w:p>
        </w:tc>
        <w:tc>
          <w:tcPr>
            <w:tcW w:w="1984" w:type="dxa"/>
          </w:tcPr>
          <w:p w14:paraId="19D17352" w14:textId="77777777" w:rsidR="00002AA3" w:rsidRPr="00820414" w:rsidRDefault="00002AA3" w:rsidP="003D0248">
            <w:pPr>
              <w:spacing w:line="360" w:lineRule="auto"/>
              <w:jc w:val="both"/>
              <w:rPr>
                <w:rFonts w:ascii="Times New Roman" w:hAnsi="Times New Roman" w:cs="Times New Roman"/>
                <w:sz w:val="24"/>
                <w:szCs w:val="24"/>
              </w:rPr>
            </w:pPr>
          </w:p>
        </w:tc>
      </w:tr>
      <w:tr w:rsidR="00002AA3" w:rsidRPr="00820414" w14:paraId="2977CA32" w14:textId="77777777" w:rsidTr="006863F6">
        <w:tc>
          <w:tcPr>
            <w:tcW w:w="4957" w:type="dxa"/>
          </w:tcPr>
          <w:p w14:paraId="5DDC6D52"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1</w:t>
            </w:r>
          </w:p>
        </w:tc>
        <w:tc>
          <w:tcPr>
            <w:tcW w:w="2409" w:type="dxa"/>
          </w:tcPr>
          <w:p w14:paraId="6C5ACE9C"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55</w:t>
            </w:r>
          </w:p>
        </w:tc>
        <w:tc>
          <w:tcPr>
            <w:tcW w:w="1984" w:type="dxa"/>
          </w:tcPr>
          <w:p w14:paraId="72B51F1F"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54.5</w:t>
            </w:r>
          </w:p>
        </w:tc>
      </w:tr>
      <w:tr w:rsidR="00002AA3" w:rsidRPr="00820414" w14:paraId="399F27B9" w14:textId="77777777" w:rsidTr="006863F6">
        <w:tc>
          <w:tcPr>
            <w:tcW w:w="4957" w:type="dxa"/>
          </w:tcPr>
          <w:p w14:paraId="7394A339"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2 – 4</w:t>
            </w:r>
          </w:p>
        </w:tc>
        <w:tc>
          <w:tcPr>
            <w:tcW w:w="2409" w:type="dxa"/>
          </w:tcPr>
          <w:p w14:paraId="2846B15A"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43</w:t>
            </w:r>
          </w:p>
        </w:tc>
        <w:tc>
          <w:tcPr>
            <w:tcW w:w="1984" w:type="dxa"/>
          </w:tcPr>
          <w:p w14:paraId="3B0E960C"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42.6</w:t>
            </w:r>
          </w:p>
        </w:tc>
      </w:tr>
      <w:tr w:rsidR="00002AA3" w:rsidRPr="00820414" w14:paraId="5238EBAD" w14:textId="77777777" w:rsidTr="006863F6">
        <w:tc>
          <w:tcPr>
            <w:tcW w:w="4957" w:type="dxa"/>
          </w:tcPr>
          <w:p w14:paraId="29C3A41F"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sym w:font="Symbol" w:char="F0B3"/>
            </w:r>
            <w:r w:rsidRPr="00820414">
              <w:rPr>
                <w:rFonts w:ascii="Times New Roman" w:hAnsi="Times New Roman" w:cs="Times New Roman"/>
                <w:sz w:val="24"/>
                <w:szCs w:val="24"/>
              </w:rPr>
              <w:t>5</w:t>
            </w:r>
          </w:p>
        </w:tc>
        <w:tc>
          <w:tcPr>
            <w:tcW w:w="2409" w:type="dxa"/>
          </w:tcPr>
          <w:p w14:paraId="517C10C7"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3</w:t>
            </w:r>
          </w:p>
        </w:tc>
        <w:tc>
          <w:tcPr>
            <w:tcW w:w="1984" w:type="dxa"/>
          </w:tcPr>
          <w:p w14:paraId="1F9C8221"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2.9</w:t>
            </w:r>
          </w:p>
        </w:tc>
      </w:tr>
      <w:tr w:rsidR="00002AA3" w:rsidRPr="00820414" w14:paraId="2D74C0FF" w14:textId="77777777" w:rsidTr="006863F6">
        <w:tc>
          <w:tcPr>
            <w:tcW w:w="4957" w:type="dxa"/>
          </w:tcPr>
          <w:p w14:paraId="6CB634D2"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Median= 1</w:t>
            </w:r>
          </w:p>
        </w:tc>
        <w:tc>
          <w:tcPr>
            <w:tcW w:w="2409" w:type="dxa"/>
          </w:tcPr>
          <w:p w14:paraId="2515487D" w14:textId="77777777" w:rsidR="00002AA3" w:rsidRPr="00820414" w:rsidRDefault="00002AA3" w:rsidP="003D0248">
            <w:pPr>
              <w:spacing w:line="360" w:lineRule="auto"/>
              <w:jc w:val="both"/>
              <w:rPr>
                <w:rFonts w:ascii="Times New Roman" w:hAnsi="Times New Roman" w:cs="Times New Roman"/>
                <w:sz w:val="24"/>
                <w:szCs w:val="24"/>
              </w:rPr>
            </w:pPr>
          </w:p>
        </w:tc>
        <w:tc>
          <w:tcPr>
            <w:tcW w:w="1984" w:type="dxa"/>
          </w:tcPr>
          <w:p w14:paraId="3C8AA1FA" w14:textId="77777777" w:rsidR="00002AA3" w:rsidRPr="00820414" w:rsidRDefault="00002AA3" w:rsidP="003D0248">
            <w:pPr>
              <w:spacing w:line="360" w:lineRule="auto"/>
              <w:jc w:val="both"/>
              <w:rPr>
                <w:rFonts w:ascii="Times New Roman" w:hAnsi="Times New Roman" w:cs="Times New Roman"/>
                <w:sz w:val="24"/>
                <w:szCs w:val="24"/>
              </w:rPr>
            </w:pPr>
          </w:p>
        </w:tc>
      </w:tr>
      <w:tr w:rsidR="00002AA3" w:rsidRPr="00820414" w14:paraId="3CE10750" w14:textId="77777777" w:rsidTr="006863F6">
        <w:tc>
          <w:tcPr>
            <w:tcW w:w="4957" w:type="dxa"/>
          </w:tcPr>
          <w:p w14:paraId="731CD3EB"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b/>
                <w:sz w:val="24"/>
                <w:szCs w:val="24"/>
              </w:rPr>
              <w:t>Relationship with sexual Partners</w:t>
            </w:r>
            <w:r w:rsidRPr="00820414">
              <w:rPr>
                <w:rFonts w:ascii="Times New Roman" w:hAnsi="Times New Roman" w:cs="Times New Roman"/>
                <w:sz w:val="24"/>
                <w:szCs w:val="24"/>
              </w:rPr>
              <w:t xml:space="preserve"> (101)</w:t>
            </w:r>
          </w:p>
        </w:tc>
        <w:tc>
          <w:tcPr>
            <w:tcW w:w="2409" w:type="dxa"/>
          </w:tcPr>
          <w:p w14:paraId="33FAE40B" w14:textId="77777777" w:rsidR="00002AA3" w:rsidRPr="00820414" w:rsidRDefault="00002AA3" w:rsidP="003D0248">
            <w:pPr>
              <w:spacing w:line="360" w:lineRule="auto"/>
              <w:jc w:val="both"/>
              <w:rPr>
                <w:rFonts w:ascii="Times New Roman" w:hAnsi="Times New Roman" w:cs="Times New Roman"/>
                <w:sz w:val="24"/>
                <w:szCs w:val="24"/>
              </w:rPr>
            </w:pPr>
          </w:p>
        </w:tc>
        <w:tc>
          <w:tcPr>
            <w:tcW w:w="1984" w:type="dxa"/>
          </w:tcPr>
          <w:p w14:paraId="3B0B55A2" w14:textId="77777777" w:rsidR="00002AA3" w:rsidRPr="00820414" w:rsidRDefault="00002AA3" w:rsidP="003D0248">
            <w:pPr>
              <w:spacing w:line="360" w:lineRule="auto"/>
              <w:jc w:val="both"/>
              <w:rPr>
                <w:rFonts w:ascii="Times New Roman" w:hAnsi="Times New Roman" w:cs="Times New Roman"/>
                <w:sz w:val="24"/>
                <w:szCs w:val="24"/>
              </w:rPr>
            </w:pPr>
          </w:p>
        </w:tc>
      </w:tr>
      <w:tr w:rsidR="00002AA3" w:rsidRPr="00820414" w14:paraId="7373FFE0" w14:textId="77777777" w:rsidTr="006863F6">
        <w:tc>
          <w:tcPr>
            <w:tcW w:w="4957" w:type="dxa"/>
          </w:tcPr>
          <w:p w14:paraId="1FE24B47"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Husband</w:t>
            </w:r>
          </w:p>
        </w:tc>
        <w:tc>
          <w:tcPr>
            <w:tcW w:w="2409" w:type="dxa"/>
          </w:tcPr>
          <w:p w14:paraId="476E93A5"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91</w:t>
            </w:r>
          </w:p>
        </w:tc>
        <w:tc>
          <w:tcPr>
            <w:tcW w:w="1984" w:type="dxa"/>
          </w:tcPr>
          <w:p w14:paraId="78230B43"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90.1</w:t>
            </w:r>
          </w:p>
        </w:tc>
      </w:tr>
      <w:tr w:rsidR="00002AA3" w:rsidRPr="00820414" w14:paraId="2E998A06" w14:textId="77777777" w:rsidTr="006863F6">
        <w:tc>
          <w:tcPr>
            <w:tcW w:w="4957" w:type="dxa"/>
          </w:tcPr>
          <w:p w14:paraId="442C1C00"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Boyfriend</w:t>
            </w:r>
          </w:p>
        </w:tc>
        <w:tc>
          <w:tcPr>
            <w:tcW w:w="2409" w:type="dxa"/>
          </w:tcPr>
          <w:p w14:paraId="6B3B0DEE"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10</w:t>
            </w:r>
          </w:p>
        </w:tc>
        <w:tc>
          <w:tcPr>
            <w:tcW w:w="1984" w:type="dxa"/>
          </w:tcPr>
          <w:p w14:paraId="53924CCF"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9.9</w:t>
            </w:r>
          </w:p>
        </w:tc>
      </w:tr>
      <w:tr w:rsidR="00002AA3" w:rsidRPr="00820414" w14:paraId="700B09A9" w14:textId="77777777" w:rsidTr="006863F6">
        <w:tc>
          <w:tcPr>
            <w:tcW w:w="4957" w:type="dxa"/>
          </w:tcPr>
          <w:p w14:paraId="5350E670"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b/>
                <w:sz w:val="24"/>
                <w:szCs w:val="24"/>
              </w:rPr>
              <w:t>Duration of relationship in Years</w:t>
            </w:r>
            <w:r w:rsidRPr="00820414">
              <w:rPr>
                <w:rFonts w:ascii="Times New Roman" w:hAnsi="Times New Roman" w:cs="Times New Roman"/>
                <w:sz w:val="24"/>
                <w:szCs w:val="24"/>
              </w:rPr>
              <w:t>_(101)</w:t>
            </w:r>
          </w:p>
        </w:tc>
        <w:tc>
          <w:tcPr>
            <w:tcW w:w="2409" w:type="dxa"/>
          </w:tcPr>
          <w:p w14:paraId="61A543DB" w14:textId="77777777" w:rsidR="00002AA3" w:rsidRPr="00820414" w:rsidRDefault="00002AA3" w:rsidP="003D0248">
            <w:pPr>
              <w:spacing w:line="360" w:lineRule="auto"/>
              <w:jc w:val="both"/>
              <w:rPr>
                <w:rFonts w:ascii="Times New Roman" w:hAnsi="Times New Roman" w:cs="Times New Roman"/>
                <w:sz w:val="24"/>
                <w:szCs w:val="24"/>
              </w:rPr>
            </w:pPr>
          </w:p>
        </w:tc>
        <w:tc>
          <w:tcPr>
            <w:tcW w:w="1984" w:type="dxa"/>
          </w:tcPr>
          <w:p w14:paraId="1C291B5A" w14:textId="77777777" w:rsidR="00002AA3" w:rsidRPr="00820414" w:rsidRDefault="00002AA3" w:rsidP="003D0248">
            <w:pPr>
              <w:spacing w:line="360" w:lineRule="auto"/>
              <w:jc w:val="both"/>
              <w:rPr>
                <w:rFonts w:ascii="Times New Roman" w:hAnsi="Times New Roman" w:cs="Times New Roman"/>
                <w:sz w:val="24"/>
                <w:szCs w:val="24"/>
              </w:rPr>
            </w:pPr>
          </w:p>
        </w:tc>
      </w:tr>
      <w:tr w:rsidR="00002AA3" w:rsidRPr="00820414" w14:paraId="1DFED102" w14:textId="77777777" w:rsidTr="006863F6">
        <w:tc>
          <w:tcPr>
            <w:tcW w:w="4957" w:type="dxa"/>
          </w:tcPr>
          <w:p w14:paraId="727E7A8C"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0 – 4</w:t>
            </w:r>
          </w:p>
        </w:tc>
        <w:tc>
          <w:tcPr>
            <w:tcW w:w="2409" w:type="dxa"/>
          </w:tcPr>
          <w:p w14:paraId="79304B43"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98</w:t>
            </w:r>
          </w:p>
        </w:tc>
        <w:tc>
          <w:tcPr>
            <w:tcW w:w="1984" w:type="dxa"/>
          </w:tcPr>
          <w:p w14:paraId="4CC433AA"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97.0</w:t>
            </w:r>
          </w:p>
        </w:tc>
      </w:tr>
      <w:tr w:rsidR="00002AA3" w:rsidRPr="00820414" w14:paraId="4E8CA560" w14:textId="77777777" w:rsidTr="006863F6">
        <w:tc>
          <w:tcPr>
            <w:tcW w:w="4957" w:type="dxa"/>
          </w:tcPr>
          <w:p w14:paraId="53A501CF"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5 – 9</w:t>
            </w:r>
          </w:p>
        </w:tc>
        <w:tc>
          <w:tcPr>
            <w:tcW w:w="2409" w:type="dxa"/>
          </w:tcPr>
          <w:p w14:paraId="7C4331FF"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2</w:t>
            </w:r>
          </w:p>
        </w:tc>
        <w:tc>
          <w:tcPr>
            <w:tcW w:w="1984" w:type="dxa"/>
          </w:tcPr>
          <w:p w14:paraId="38E1EEA3"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2.0</w:t>
            </w:r>
          </w:p>
        </w:tc>
      </w:tr>
      <w:tr w:rsidR="00002AA3" w:rsidRPr="00820414" w14:paraId="2B817087" w14:textId="77777777" w:rsidTr="006863F6">
        <w:tc>
          <w:tcPr>
            <w:tcW w:w="4957" w:type="dxa"/>
          </w:tcPr>
          <w:p w14:paraId="04B13CA1"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sym w:font="Symbol" w:char="F0B3"/>
            </w:r>
            <w:r w:rsidRPr="00820414">
              <w:rPr>
                <w:rFonts w:ascii="Times New Roman" w:hAnsi="Times New Roman" w:cs="Times New Roman"/>
                <w:sz w:val="24"/>
                <w:szCs w:val="24"/>
              </w:rPr>
              <w:t>10</w:t>
            </w:r>
          </w:p>
        </w:tc>
        <w:tc>
          <w:tcPr>
            <w:tcW w:w="2409" w:type="dxa"/>
          </w:tcPr>
          <w:p w14:paraId="1E6F9D6B"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1</w:t>
            </w:r>
          </w:p>
        </w:tc>
        <w:tc>
          <w:tcPr>
            <w:tcW w:w="1984" w:type="dxa"/>
          </w:tcPr>
          <w:p w14:paraId="3AF6DCCD"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1.0</w:t>
            </w:r>
          </w:p>
        </w:tc>
      </w:tr>
      <w:tr w:rsidR="00002AA3" w:rsidRPr="00820414" w14:paraId="6D43D21D" w14:textId="77777777" w:rsidTr="006863F6">
        <w:tc>
          <w:tcPr>
            <w:tcW w:w="4957" w:type="dxa"/>
          </w:tcPr>
          <w:p w14:paraId="1FC6AC88"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b/>
                <w:sz w:val="24"/>
                <w:szCs w:val="24"/>
              </w:rPr>
              <w:t>Disclosure of HIV Status to partner</w:t>
            </w:r>
            <w:r w:rsidRPr="00820414">
              <w:rPr>
                <w:rFonts w:ascii="Times New Roman" w:hAnsi="Times New Roman" w:cs="Times New Roman"/>
                <w:sz w:val="24"/>
                <w:szCs w:val="24"/>
              </w:rPr>
              <w:t xml:space="preserve"> (101)</w:t>
            </w:r>
          </w:p>
        </w:tc>
        <w:tc>
          <w:tcPr>
            <w:tcW w:w="2409" w:type="dxa"/>
          </w:tcPr>
          <w:p w14:paraId="23D5ADCE" w14:textId="77777777" w:rsidR="00002AA3" w:rsidRPr="00820414" w:rsidRDefault="00002AA3" w:rsidP="003D0248">
            <w:pPr>
              <w:spacing w:line="360" w:lineRule="auto"/>
              <w:jc w:val="both"/>
              <w:rPr>
                <w:rFonts w:ascii="Times New Roman" w:hAnsi="Times New Roman" w:cs="Times New Roman"/>
                <w:sz w:val="24"/>
                <w:szCs w:val="24"/>
              </w:rPr>
            </w:pPr>
          </w:p>
        </w:tc>
        <w:tc>
          <w:tcPr>
            <w:tcW w:w="1984" w:type="dxa"/>
          </w:tcPr>
          <w:p w14:paraId="57798DDA" w14:textId="77777777" w:rsidR="00002AA3" w:rsidRPr="00820414" w:rsidRDefault="00002AA3" w:rsidP="003D0248">
            <w:pPr>
              <w:spacing w:line="360" w:lineRule="auto"/>
              <w:jc w:val="both"/>
              <w:rPr>
                <w:rFonts w:ascii="Times New Roman" w:hAnsi="Times New Roman" w:cs="Times New Roman"/>
                <w:sz w:val="24"/>
                <w:szCs w:val="24"/>
              </w:rPr>
            </w:pPr>
          </w:p>
        </w:tc>
      </w:tr>
      <w:tr w:rsidR="00002AA3" w:rsidRPr="00820414" w14:paraId="00A65DB9" w14:textId="77777777" w:rsidTr="006863F6">
        <w:tc>
          <w:tcPr>
            <w:tcW w:w="4957" w:type="dxa"/>
          </w:tcPr>
          <w:p w14:paraId="5DE08E48"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 xml:space="preserve">Yes </w:t>
            </w:r>
          </w:p>
        </w:tc>
        <w:tc>
          <w:tcPr>
            <w:tcW w:w="2409" w:type="dxa"/>
          </w:tcPr>
          <w:p w14:paraId="0ABF41CB"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77</w:t>
            </w:r>
          </w:p>
        </w:tc>
        <w:tc>
          <w:tcPr>
            <w:tcW w:w="1984" w:type="dxa"/>
          </w:tcPr>
          <w:p w14:paraId="664BAFDB"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76.2</w:t>
            </w:r>
          </w:p>
        </w:tc>
      </w:tr>
      <w:tr w:rsidR="00002AA3" w:rsidRPr="00820414" w14:paraId="6F412E5B" w14:textId="77777777" w:rsidTr="006863F6">
        <w:tc>
          <w:tcPr>
            <w:tcW w:w="4957" w:type="dxa"/>
          </w:tcPr>
          <w:p w14:paraId="09662AAC"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No</w:t>
            </w:r>
          </w:p>
        </w:tc>
        <w:tc>
          <w:tcPr>
            <w:tcW w:w="2409" w:type="dxa"/>
          </w:tcPr>
          <w:p w14:paraId="2F7FBF42"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24</w:t>
            </w:r>
          </w:p>
        </w:tc>
        <w:tc>
          <w:tcPr>
            <w:tcW w:w="1984" w:type="dxa"/>
          </w:tcPr>
          <w:p w14:paraId="52D923D9"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23.8</w:t>
            </w:r>
          </w:p>
        </w:tc>
      </w:tr>
      <w:tr w:rsidR="00002AA3" w:rsidRPr="00820414" w14:paraId="75E76415" w14:textId="77777777" w:rsidTr="006863F6">
        <w:tc>
          <w:tcPr>
            <w:tcW w:w="4957" w:type="dxa"/>
          </w:tcPr>
          <w:p w14:paraId="329C5E95" w14:textId="77777777" w:rsidR="00002AA3" w:rsidRPr="00820414" w:rsidRDefault="00002AA3" w:rsidP="003D0248">
            <w:pPr>
              <w:spacing w:line="360" w:lineRule="auto"/>
              <w:jc w:val="both"/>
              <w:rPr>
                <w:rFonts w:ascii="Times New Roman" w:hAnsi="Times New Roman" w:cs="Times New Roman"/>
                <w:b/>
                <w:sz w:val="24"/>
                <w:szCs w:val="24"/>
              </w:rPr>
            </w:pPr>
          </w:p>
        </w:tc>
        <w:tc>
          <w:tcPr>
            <w:tcW w:w="2409" w:type="dxa"/>
          </w:tcPr>
          <w:p w14:paraId="33E547FB" w14:textId="77777777" w:rsidR="00002AA3" w:rsidRPr="00820414" w:rsidRDefault="00002AA3" w:rsidP="003D0248">
            <w:pPr>
              <w:spacing w:line="360" w:lineRule="auto"/>
              <w:jc w:val="both"/>
              <w:rPr>
                <w:rFonts w:ascii="Times New Roman" w:hAnsi="Times New Roman" w:cs="Times New Roman"/>
                <w:sz w:val="24"/>
                <w:szCs w:val="24"/>
              </w:rPr>
            </w:pPr>
          </w:p>
        </w:tc>
        <w:tc>
          <w:tcPr>
            <w:tcW w:w="1984" w:type="dxa"/>
          </w:tcPr>
          <w:p w14:paraId="7E073774" w14:textId="77777777" w:rsidR="00002AA3" w:rsidRPr="00820414" w:rsidRDefault="00002AA3" w:rsidP="003D0248">
            <w:pPr>
              <w:spacing w:line="360" w:lineRule="auto"/>
              <w:jc w:val="both"/>
              <w:rPr>
                <w:rFonts w:ascii="Times New Roman" w:hAnsi="Times New Roman" w:cs="Times New Roman"/>
                <w:sz w:val="24"/>
                <w:szCs w:val="24"/>
              </w:rPr>
            </w:pPr>
          </w:p>
        </w:tc>
      </w:tr>
      <w:tr w:rsidR="00002AA3" w:rsidRPr="00820414" w14:paraId="55E45CD8" w14:textId="77777777" w:rsidTr="006863F6">
        <w:tc>
          <w:tcPr>
            <w:tcW w:w="4957" w:type="dxa"/>
          </w:tcPr>
          <w:p w14:paraId="48F77F13" w14:textId="77777777" w:rsidR="00002AA3" w:rsidRPr="00820414" w:rsidRDefault="00002AA3" w:rsidP="003D0248">
            <w:pPr>
              <w:spacing w:line="360" w:lineRule="auto"/>
              <w:jc w:val="both"/>
              <w:rPr>
                <w:rFonts w:ascii="Times New Roman" w:hAnsi="Times New Roman" w:cs="Times New Roman"/>
                <w:b/>
                <w:sz w:val="24"/>
                <w:szCs w:val="24"/>
              </w:rPr>
            </w:pPr>
            <w:r w:rsidRPr="00820414">
              <w:rPr>
                <w:rFonts w:ascii="Times New Roman" w:hAnsi="Times New Roman" w:cs="Times New Roman"/>
                <w:b/>
                <w:sz w:val="24"/>
                <w:szCs w:val="24"/>
              </w:rPr>
              <w:t>Partners knowledge on contraceptive use (101)</w:t>
            </w:r>
          </w:p>
        </w:tc>
        <w:tc>
          <w:tcPr>
            <w:tcW w:w="2409" w:type="dxa"/>
          </w:tcPr>
          <w:p w14:paraId="59D2E912" w14:textId="77777777" w:rsidR="00002AA3" w:rsidRPr="00820414" w:rsidRDefault="00002AA3" w:rsidP="003D0248">
            <w:pPr>
              <w:spacing w:line="360" w:lineRule="auto"/>
              <w:jc w:val="both"/>
              <w:rPr>
                <w:rFonts w:ascii="Times New Roman" w:hAnsi="Times New Roman" w:cs="Times New Roman"/>
                <w:sz w:val="24"/>
                <w:szCs w:val="24"/>
              </w:rPr>
            </w:pPr>
          </w:p>
        </w:tc>
        <w:tc>
          <w:tcPr>
            <w:tcW w:w="1984" w:type="dxa"/>
          </w:tcPr>
          <w:p w14:paraId="0B444A55" w14:textId="77777777" w:rsidR="00002AA3" w:rsidRPr="00820414" w:rsidRDefault="00002AA3" w:rsidP="003D0248">
            <w:pPr>
              <w:spacing w:line="360" w:lineRule="auto"/>
              <w:jc w:val="both"/>
              <w:rPr>
                <w:rFonts w:ascii="Times New Roman" w:hAnsi="Times New Roman" w:cs="Times New Roman"/>
                <w:sz w:val="24"/>
                <w:szCs w:val="24"/>
              </w:rPr>
            </w:pPr>
          </w:p>
        </w:tc>
      </w:tr>
      <w:tr w:rsidR="00002AA3" w:rsidRPr="00820414" w14:paraId="3DB3EFA7" w14:textId="77777777" w:rsidTr="006863F6">
        <w:tc>
          <w:tcPr>
            <w:tcW w:w="4957" w:type="dxa"/>
          </w:tcPr>
          <w:p w14:paraId="34CAACA0"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Yes</w:t>
            </w:r>
          </w:p>
        </w:tc>
        <w:tc>
          <w:tcPr>
            <w:tcW w:w="2409" w:type="dxa"/>
          </w:tcPr>
          <w:p w14:paraId="5E4D4E04"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58</w:t>
            </w:r>
          </w:p>
        </w:tc>
        <w:tc>
          <w:tcPr>
            <w:tcW w:w="1984" w:type="dxa"/>
          </w:tcPr>
          <w:p w14:paraId="56B6CBC4"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57.4</w:t>
            </w:r>
          </w:p>
        </w:tc>
      </w:tr>
      <w:tr w:rsidR="00002AA3" w:rsidRPr="00820414" w14:paraId="1190035B" w14:textId="77777777" w:rsidTr="006863F6">
        <w:tc>
          <w:tcPr>
            <w:tcW w:w="4957" w:type="dxa"/>
          </w:tcPr>
          <w:p w14:paraId="3AFD9E27"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No</w:t>
            </w:r>
          </w:p>
        </w:tc>
        <w:tc>
          <w:tcPr>
            <w:tcW w:w="2409" w:type="dxa"/>
          </w:tcPr>
          <w:p w14:paraId="2EA918C2"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43</w:t>
            </w:r>
          </w:p>
        </w:tc>
        <w:tc>
          <w:tcPr>
            <w:tcW w:w="1984" w:type="dxa"/>
          </w:tcPr>
          <w:p w14:paraId="2827951B"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42.6</w:t>
            </w:r>
          </w:p>
        </w:tc>
      </w:tr>
      <w:tr w:rsidR="00002AA3" w:rsidRPr="00820414" w14:paraId="7DB181FB" w14:textId="77777777" w:rsidTr="006863F6">
        <w:tc>
          <w:tcPr>
            <w:tcW w:w="4957" w:type="dxa"/>
          </w:tcPr>
          <w:p w14:paraId="5CDD65AA" w14:textId="77777777" w:rsidR="00002AA3" w:rsidRPr="00820414" w:rsidRDefault="00002AA3" w:rsidP="003D0248">
            <w:pPr>
              <w:spacing w:line="360" w:lineRule="auto"/>
              <w:jc w:val="both"/>
              <w:rPr>
                <w:rFonts w:ascii="Times New Roman" w:hAnsi="Times New Roman" w:cs="Times New Roman"/>
                <w:b/>
                <w:sz w:val="24"/>
                <w:szCs w:val="24"/>
              </w:rPr>
            </w:pPr>
            <w:r w:rsidRPr="00820414">
              <w:rPr>
                <w:rFonts w:ascii="Times New Roman" w:hAnsi="Times New Roman" w:cs="Times New Roman"/>
                <w:b/>
                <w:sz w:val="24"/>
                <w:szCs w:val="24"/>
              </w:rPr>
              <w:t>Discussion of contraceptives with partner (101)</w:t>
            </w:r>
          </w:p>
        </w:tc>
        <w:tc>
          <w:tcPr>
            <w:tcW w:w="2409" w:type="dxa"/>
          </w:tcPr>
          <w:p w14:paraId="34922006" w14:textId="77777777" w:rsidR="00002AA3" w:rsidRPr="00820414" w:rsidRDefault="00002AA3" w:rsidP="003D0248">
            <w:pPr>
              <w:spacing w:line="360" w:lineRule="auto"/>
              <w:jc w:val="both"/>
              <w:rPr>
                <w:rFonts w:ascii="Times New Roman" w:hAnsi="Times New Roman" w:cs="Times New Roman"/>
                <w:sz w:val="24"/>
                <w:szCs w:val="24"/>
              </w:rPr>
            </w:pPr>
          </w:p>
        </w:tc>
        <w:tc>
          <w:tcPr>
            <w:tcW w:w="1984" w:type="dxa"/>
          </w:tcPr>
          <w:p w14:paraId="64E343EB" w14:textId="77777777" w:rsidR="00002AA3" w:rsidRPr="00820414" w:rsidRDefault="00002AA3" w:rsidP="003D0248">
            <w:pPr>
              <w:spacing w:line="360" w:lineRule="auto"/>
              <w:jc w:val="both"/>
              <w:rPr>
                <w:rFonts w:ascii="Times New Roman" w:hAnsi="Times New Roman" w:cs="Times New Roman"/>
                <w:sz w:val="24"/>
                <w:szCs w:val="24"/>
              </w:rPr>
            </w:pPr>
          </w:p>
        </w:tc>
      </w:tr>
      <w:tr w:rsidR="00002AA3" w:rsidRPr="00820414" w14:paraId="158657A7" w14:textId="77777777" w:rsidTr="006863F6">
        <w:tc>
          <w:tcPr>
            <w:tcW w:w="4957" w:type="dxa"/>
          </w:tcPr>
          <w:p w14:paraId="1DD484CE"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Yes</w:t>
            </w:r>
          </w:p>
        </w:tc>
        <w:tc>
          <w:tcPr>
            <w:tcW w:w="2409" w:type="dxa"/>
          </w:tcPr>
          <w:p w14:paraId="7CF787CF"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84</w:t>
            </w:r>
          </w:p>
        </w:tc>
        <w:tc>
          <w:tcPr>
            <w:tcW w:w="1984" w:type="dxa"/>
          </w:tcPr>
          <w:p w14:paraId="3F21FA26"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83.2</w:t>
            </w:r>
          </w:p>
        </w:tc>
      </w:tr>
      <w:tr w:rsidR="00002AA3" w:rsidRPr="00820414" w14:paraId="2F90D7E3" w14:textId="77777777" w:rsidTr="006863F6">
        <w:tc>
          <w:tcPr>
            <w:tcW w:w="4957" w:type="dxa"/>
          </w:tcPr>
          <w:p w14:paraId="5DDD5EF5"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 xml:space="preserve">No </w:t>
            </w:r>
          </w:p>
        </w:tc>
        <w:tc>
          <w:tcPr>
            <w:tcW w:w="2409" w:type="dxa"/>
          </w:tcPr>
          <w:p w14:paraId="1090CD2D"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17</w:t>
            </w:r>
          </w:p>
        </w:tc>
        <w:tc>
          <w:tcPr>
            <w:tcW w:w="1984" w:type="dxa"/>
          </w:tcPr>
          <w:p w14:paraId="1E1BE79B"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16.8</w:t>
            </w:r>
          </w:p>
        </w:tc>
      </w:tr>
      <w:tr w:rsidR="00002AA3" w:rsidRPr="00820414" w14:paraId="42E4115E" w14:textId="77777777" w:rsidTr="006863F6">
        <w:tc>
          <w:tcPr>
            <w:tcW w:w="4957" w:type="dxa"/>
          </w:tcPr>
          <w:p w14:paraId="62B6EA3E"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b/>
                <w:sz w:val="24"/>
                <w:szCs w:val="24"/>
              </w:rPr>
              <w:t>Approval of contraceptives usage by partner</w:t>
            </w:r>
            <w:r w:rsidRPr="00820414">
              <w:rPr>
                <w:rFonts w:ascii="Times New Roman" w:hAnsi="Times New Roman" w:cs="Times New Roman"/>
                <w:sz w:val="24"/>
                <w:szCs w:val="24"/>
              </w:rPr>
              <w:t xml:space="preserve"> (</w:t>
            </w:r>
            <w:commentRangeStart w:id="17"/>
            <w:r w:rsidRPr="00820414">
              <w:rPr>
                <w:rFonts w:ascii="Times New Roman" w:hAnsi="Times New Roman" w:cs="Times New Roman"/>
                <w:sz w:val="24"/>
                <w:szCs w:val="24"/>
              </w:rPr>
              <w:t>101</w:t>
            </w:r>
            <w:commentRangeEnd w:id="17"/>
            <w:r w:rsidR="008F4312">
              <w:rPr>
                <w:rStyle w:val="CommentReference"/>
                <w:rFonts w:asciiTheme="minorHAnsi" w:eastAsiaTheme="minorHAnsi" w:hAnsiTheme="minorHAnsi" w:cstheme="minorBidi"/>
                <w:kern w:val="2"/>
                <w:lang w:val="en-GB"/>
                <w14:ligatures w14:val="standardContextual"/>
              </w:rPr>
              <w:commentReference w:id="17"/>
            </w:r>
            <w:r w:rsidRPr="00820414">
              <w:rPr>
                <w:rFonts w:ascii="Times New Roman" w:hAnsi="Times New Roman" w:cs="Times New Roman"/>
                <w:sz w:val="24"/>
                <w:szCs w:val="24"/>
              </w:rPr>
              <w:t>)</w:t>
            </w:r>
          </w:p>
        </w:tc>
        <w:tc>
          <w:tcPr>
            <w:tcW w:w="2409" w:type="dxa"/>
          </w:tcPr>
          <w:p w14:paraId="1E453101" w14:textId="77777777" w:rsidR="00002AA3" w:rsidRPr="00820414" w:rsidRDefault="00002AA3" w:rsidP="003D0248">
            <w:pPr>
              <w:spacing w:line="360" w:lineRule="auto"/>
              <w:jc w:val="both"/>
              <w:rPr>
                <w:rFonts w:ascii="Times New Roman" w:hAnsi="Times New Roman" w:cs="Times New Roman"/>
                <w:sz w:val="24"/>
                <w:szCs w:val="24"/>
              </w:rPr>
            </w:pPr>
          </w:p>
        </w:tc>
        <w:tc>
          <w:tcPr>
            <w:tcW w:w="1984" w:type="dxa"/>
          </w:tcPr>
          <w:p w14:paraId="5F75BD17" w14:textId="77777777" w:rsidR="00002AA3" w:rsidRPr="00820414" w:rsidRDefault="00002AA3" w:rsidP="003D0248">
            <w:pPr>
              <w:spacing w:line="360" w:lineRule="auto"/>
              <w:jc w:val="both"/>
              <w:rPr>
                <w:rFonts w:ascii="Times New Roman" w:hAnsi="Times New Roman" w:cs="Times New Roman"/>
                <w:sz w:val="24"/>
                <w:szCs w:val="24"/>
              </w:rPr>
            </w:pPr>
          </w:p>
        </w:tc>
      </w:tr>
      <w:tr w:rsidR="00002AA3" w:rsidRPr="00820414" w14:paraId="1F92ED43" w14:textId="77777777" w:rsidTr="006863F6">
        <w:tc>
          <w:tcPr>
            <w:tcW w:w="4957" w:type="dxa"/>
          </w:tcPr>
          <w:p w14:paraId="427B2036"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lastRenderedPageBreak/>
              <w:t>Yes</w:t>
            </w:r>
          </w:p>
        </w:tc>
        <w:tc>
          <w:tcPr>
            <w:tcW w:w="2409" w:type="dxa"/>
          </w:tcPr>
          <w:p w14:paraId="088F8206"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85</w:t>
            </w:r>
          </w:p>
        </w:tc>
        <w:tc>
          <w:tcPr>
            <w:tcW w:w="1984" w:type="dxa"/>
          </w:tcPr>
          <w:p w14:paraId="047BE1D2"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84.2</w:t>
            </w:r>
          </w:p>
        </w:tc>
      </w:tr>
      <w:tr w:rsidR="00002AA3" w:rsidRPr="00820414" w14:paraId="6B1DACDA" w14:textId="77777777" w:rsidTr="006863F6">
        <w:tc>
          <w:tcPr>
            <w:tcW w:w="4957" w:type="dxa"/>
          </w:tcPr>
          <w:p w14:paraId="62A4F11D"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No</w:t>
            </w:r>
          </w:p>
        </w:tc>
        <w:tc>
          <w:tcPr>
            <w:tcW w:w="2409" w:type="dxa"/>
          </w:tcPr>
          <w:p w14:paraId="6CC2D434"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16</w:t>
            </w:r>
          </w:p>
        </w:tc>
        <w:tc>
          <w:tcPr>
            <w:tcW w:w="1984" w:type="dxa"/>
          </w:tcPr>
          <w:p w14:paraId="0953B399"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15.8</w:t>
            </w:r>
          </w:p>
        </w:tc>
      </w:tr>
      <w:tr w:rsidR="00002AA3" w:rsidRPr="00820414" w14:paraId="784E1735" w14:textId="77777777" w:rsidTr="006863F6">
        <w:tc>
          <w:tcPr>
            <w:tcW w:w="4957" w:type="dxa"/>
          </w:tcPr>
          <w:p w14:paraId="6C7D10D8"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Total</w:t>
            </w:r>
          </w:p>
        </w:tc>
        <w:tc>
          <w:tcPr>
            <w:tcW w:w="2409" w:type="dxa"/>
          </w:tcPr>
          <w:p w14:paraId="14FC0CCE"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101</w:t>
            </w:r>
          </w:p>
        </w:tc>
        <w:tc>
          <w:tcPr>
            <w:tcW w:w="1984" w:type="dxa"/>
          </w:tcPr>
          <w:p w14:paraId="248408B0"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100.0</w:t>
            </w:r>
          </w:p>
        </w:tc>
      </w:tr>
      <w:tr w:rsidR="00002AA3" w:rsidRPr="00820414" w14:paraId="437C0645" w14:textId="77777777" w:rsidTr="006863F6">
        <w:tc>
          <w:tcPr>
            <w:tcW w:w="4957" w:type="dxa"/>
            <w:tcBorders>
              <w:top w:val="single" w:sz="4" w:space="0" w:color="auto"/>
            </w:tcBorders>
          </w:tcPr>
          <w:p w14:paraId="66DD5333" w14:textId="77777777" w:rsidR="00002AA3" w:rsidRPr="00820414" w:rsidRDefault="00002AA3" w:rsidP="003D0248">
            <w:pPr>
              <w:spacing w:line="360" w:lineRule="auto"/>
              <w:jc w:val="both"/>
              <w:rPr>
                <w:rFonts w:ascii="Times New Roman" w:hAnsi="Times New Roman" w:cs="Times New Roman"/>
                <w:b/>
                <w:sz w:val="24"/>
                <w:szCs w:val="24"/>
              </w:rPr>
            </w:pPr>
          </w:p>
          <w:p w14:paraId="53CDAA9C" w14:textId="77777777" w:rsidR="00002AA3" w:rsidRPr="00820414" w:rsidRDefault="00002AA3" w:rsidP="003D0248">
            <w:pPr>
              <w:spacing w:line="360" w:lineRule="auto"/>
              <w:jc w:val="both"/>
              <w:rPr>
                <w:rFonts w:ascii="Times New Roman" w:hAnsi="Times New Roman" w:cs="Times New Roman"/>
                <w:b/>
                <w:sz w:val="24"/>
                <w:szCs w:val="24"/>
              </w:rPr>
            </w:pPr>
          </w:p>
          <w:p w14:paraId="14170FC5" w14:textId="77777777" w:rsidR="00002AA3" w:rsidRPr="00820414" w:rsidRDefault="00002AA3" w:rsidP="003D0248">
            <w:pPr>
              <w:spacing w:line="360" w:lineRule="auto"/>
              <w:jc w:val="both"/>
              <w:rPr>
                <w:rFonts w:ascii="Times New Roman" w:hAnsi="Times New Roman" w:cs="Times New Roman"/>
                <w:b/>
                <w:sz w:val="24"/>
                <w:szCs w:val="24"/>
              </w:rPr>
            </w:pPr>
            <w:r w:rsidRPr="00820414">
              <w:rPr>
                <w:rFonts w:ascii="Times New Roman" w:hAnsi="Times New Roman" w:cs="Times New Roman"/>
                <w:b/>
                <w:sz w:val="24"/>
                <w:szCs w:val="24"/>
              </w:rPr>
              <w:t>Desire to Have children</w:t>
            </w:r>
            <w:r w:rsidRPr="00820414">
              <w:rPr>
                <w:rFonts w:ascii="Times New Roman" w:hAnsi="Times New Roman" w:cs="Times New Roman"/>
                <w:sz w:val="24"/>
                <w:szCs w:val="24"/>
              </w:rPr>
              <w:t xml:space="preserve"> (186)</w:t>
            </w:r>
          </w:p>
        </w:tc>
        <w:tc>
          <w:tcPr>
            <w:tcW w:w="2409" w:type="dxa"/>
            <w:tcBorders>
              <w:top w:val="single" w:sz="4" w:space="0" w:color="auto"/>
            </w:tcBorders>
          </w:tcPr>
          <w:p w14:paraId="53C4BE06" w14:textId="77777777" w:rsidR="00002AA3" w:rsidRPr="00820414" w:rsidRDefault="00002AA3" w:rsidP="003D0248">
            <w:pPr>
              <w:spacing w:line="360" w:lineRule="auto"/>
              <w:jc w:val="both"/>
              <w:rPr>
                <w:rFonts w:ascii="Times New Roman" w:hAnsi="Times New Roman" w:cs="Times New Roman"/>
                <w:sz w:val="24"/>
                <w:szCs w:val="24"/>
              </w:rPr>
            </w:pPr>
          </w:p>
        </w:tc>
        <w:tc>
          <w:tcPr>
            <w:tcW w:w="1984" w:type="dxa"/>
            <w:tcBorders>
              <w:top w:val="single" w:sz="4" w:space="0" w:color="auto"/>
            </w:tcBorders>
          </w:tcPr>
          <w:p w14:paraId="3DBAD4A1" w14:textId="77777777" w:rsidR="00002AA3" w:rsidRPr="00820414" w:rsidRDefault="00002AA3" w:rsidP="003D0248">
            <w:pPr>
              <w:spacing w:line="360" w:lineRule="auto"/>
              <w:jc w:val="both"/>
              <w:rPr>
                <w:rFonts w:ascii="Times New Roman" w:hAnsi="Times New Roman" w:cs="Times New Roman"/>
                <w:sz w:val="24"/>
                <w:szCs w:val="24"/>
              </w:rPr>
            </w:pPr>
          </w:p>
        </w:tc>
      </w:tr>
      <w:tr w:rsidR="00002AA3" w:rsidRPr="00820414" w14:paraId="2EFBEA8A" w14:textId="77777777" w:rsidTr="006863F6">
        <w:tc>
          <w:tcPr>
            <w:tcW w:w="4957" w:type="dxa"/>
          </w:tcPr>
          <w:p w14:paraId="0809607C" w14:textId="77777777" w:rsidR="00002AA3" w:rsidRPr="00820414" w:rsidRDefault="00002AA3" w:rsidP="003D0248">
            <w:pPr>
              <w:spacing w:line="360" w:lineRule="auto"/>
              <w:jc w:val="both"/>
              <w:rPr>
                <w:rFonts w:ascii="Times New Roman" w:hAnsi="Times New Roman" w:cs="Times New Roman"/>
                <w:b/>
                <w:sz w:val="24"/>
                <w:szCs w:val="24"/>
              </w:rPr>
            </w:pPr>
            <w:r w:rsidRPr="00820414">
              <w:rPr>
                <w:rFonts w:ascii="Times New Roman" w:hAnsi="Times New Roman" w:cs="Times New Roman"/>
                <w:sz w:val="24"/>
                <w:szCs w:val="24"/>
              </w:rPr>
              <w:t xml:space="preserve">Yes </w:t>
            </w:r>
          </w:p>
        </w:tc>
        <w:tc>
          <w:tcPr>
            <w:tcW w:w="2409" w:type="dxa"/>
          </w:tcPr>
          <w:p w14:paraId="6AC7193C"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124</w:t>
            </w:r>
          </w:p>
        </w:tc>
        <w:tc>
          <w:tcPr>
            <w:tcW w:w="1984" w:type="dxa"/>
          </w:tcPr>
          <w:p w14:paraId="732008BB"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66.7%</w:t>
            </w:r>
          </w:p>
        </w:tc>
      </w:tr>
      <w:tr w:rsidR="00002AA3" w:rsidRPr="00820414" w14:paraId="3BD5BCC3" w14:textId="77777777" w:rsidTr="006863F6">
        <w:tc>
          <w:tcPr>
            <w:tcW w:w="4957" w:type="dxa"/>
          </w:tcPr>
          <w:p w14:paraId="11618CAC" w14:textId="77777777" w:rsidR="00002AA3" w:rsidRPr="00820414" w:rsidRDefault="00002AA3" w:rsidP="003D0248">
            <w:pPr>
              <w:spacing w:line="360" w:lineRule="auto"/>
              <w:jc w:val="both"/>
              <w:rPr>
                <w:rFonts w:ascii="Times New Roman" w:hAnsi="Times New Roman" w:cs="Times New Roman"/>
                <w:b/>
                <w:sz w:val="24"/>
                <w:szCs w:val="24"/>
              </w:rPr>
            </w:pPr>
            <w:r w:rsidRPr="00820414">
              <w:rPr>
                <w:rFonts w:ascii="Times New Roman" w:hAnsi="Times New Roman" w:cs="Times New Roman"/>
                <w:sz w:val="24"/>
                <w:szCs w:val="24"/>
              </w:rPr>
              <w:t>No</w:t>
            </w:r>
          </w:p>
        </w:tc>
        <w:tc>
          <w:tcPr>
            <w:tcW w:w="2409" w:type="dxa"/>
          </w:tcPr>
          <w:p w14:paraId="665E6279"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62</w:t>
            </w:r>
          </w:p>
        </w:tc>
        <w:tc>
          <w:tcPr>
            <w:tcW w:w="1984" w:type="dxa"/>
          </w:tcPr>
          <w:p w14:paraId="4DF49A71"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33.3%</w:t>
            </w:r>
          </w:p>
        </w:tc>
      </w:tr>
      <w:tr w:rsidR="00002AA3" w:rsidRPr="00820414" w14:paraId="4C38A710" w14:textId="77777777" w:rsidTr="006863F6">
        <w:tc>
          <w:tcPr>
            <w:tcW w:w="4957" w:type="dxa"/>
          </w:tcPr>
          <w:p w14:paraId="11B76B45" w14:textId="77777777" w:rsidR="00002AA3" w:rsidRPr="00820414" w:rsidRDefault="00002AA3" w:rsidP="003D0248">
            <w:pPr>
              <w:spacing w:line="360" w:lineRule="auto"/>
              <w:jc w:val="both"/>
              <w:rPr>
                <w:rFonts w:ascii="Times New Roman" w:hAnsi="Times New Roman" w:cs="Times New Roman"/>
                <w:b/>
                <w:sz w:val="24"/>
                <w:szCs w:val="24"/>
              </w:rPr>
            </w:pPr>
            <w:r w:rsidRPr="00820414">
              <w:rPr>
                <w:rFonts w:ascii="Times New Roman" w:hAnsi="Times New Roman" w:cs="Times New Roman"/>
                <w:b/>
                <w:sz w:val="24"/>
                <w:szCs w:val="24"/>
              </w:rPr>
              <w:t>Currently having sexual partner (186)</w:t>
            </w:r>
          </w:p>
        </w:tc>
        <w:tc>
          <w:tcPr>
            <w:tcW w:w="2409" w:type="dxa"/>
          </w:tcPr>
          <w:p w14:paraId="449AF528" w14:textId="77777777" w:rsidR="00002AA3" w:rsidRPr="00820414" w:rsidRDefault="00002AA3" w:rsidP="003D0248">
            <w:pPr>
              <w:spacing w:line="360" w:lineRule="auto"/>
              <w:jc w:val="both"/>
              <w:rPr>
                <w:rFonts w:ascii="Times New Roman" w:hAnsi="Times New Roman" w:cs="Times New Roman"/>
                <w:sz w:val="24"/>
                <w:szCs w:val="24"/>
              </w:rPr>
            </w:pPr>
          </w:p>
        </w:tc>
        <w:tc>
          <w:tcPr>
            <w:tcW w:w="1984" w:type="dxa"/>
          </w:tcPr>
          <w:p w14:paraId="07BBD720" w14:textId="77777777" w:rsidR="00002AA3" w:rsidRPr="00820414" w:rsidRDefault="00002AA3" w:rsidP="003D0248">
            <w:pPr>
              <w:spacing w:line="360" w:lineRule="auto"/>
              <w:jc w:val="both"/>
              <w:rPr>
                <w:rFonts w:ascii="Times New Roman" w:hAnsi="Times New Roman" w:cs="Times New Roman"/>
                <w:sz w:val="24"/>
                <w:szCs w:val="24"/>
              </w:rPr>
            </w:pPr>
          </w:p>
        </w:tc>
      </w:tr>
      <w:tr w:rsidR="00002AA3" w:rsidRPr="00820414" w14:paraId="5B7C1ED6" w14:textId="77777777" w:rsidTr="006863F6">
        <w:tc>
          <w:tcPr>
            <w:tcW w:w="4957" w:type="dxa"/>
          </w:tcPr>
          <w:p w14:paraId="346DF2BF" w14:textId="77777777" w:rsidR="00002AA3" w:rsidRPr="00820414" w:rsidRDefault="00002AA3" w:rsidP="003D0248">
            <w:pPr>
              <w:spacing w:line="360" w:lineRule="auto"/>
              <w:jc w:val="both"/>
              <w:rPr>
                <w:rFonts w:ascii="Times New Roman" w:hAnsi="Times New Roman" w:cs="Times New Roman"/>
                <w:b/>
                <w:sz w:val="24"/>
                <w:szCs w:val="24"/>
              </w:rPr>
            </w:pPr>
            <w:r w:rsidRPr="00820414">
              <w:rPr>
                <w:rFonts w:ascii="Times New Roman" w:hAnsi="Times New Roman" w:cs="Times New Roman"/>
                <w:b/>
                <w:sz w:val="24"/>
                <w:szCs w:val="24"/>
              </w:rPr>
              <w:t>Yes</w:t>
            </w:r>
          </w:p>
        </w:tc>
        <w:tc>
          <w:tcPr>
            <w:tcW w:w="2409" w:type="dxa"/>
          </w:tcPr>
          <w:p w14:paraId="79064C5F"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101</w:t>
            </w:r>
          </w:p>
        </w:tc>
        <w:tc>
          <w:tcPr>
            <w:tcW w:w="1984" w:type="dxa"/>
          </w:tcPr>
          <w:p w14:paraId="01ACC131"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54.3%</w:t>
            </w:r>
          </w:p>
        </w:tc>
      </w:tr>
      <w:tr w:rsidR="00002AA3" w:rsidRPr="00820414" w14:paraId="148CBDAE" w14:textId="77777777" w:rsidTr="006863F6">
        <w:tc>
          <w:tcPr>
            <w:tcW w:w="4957" w:type="dxa"/>
          </w:tcPr>
          <w:p w14:paraId="43B7CDC3" w14:textId="77777777" w:rsidR="00002AA3" w:rsidRPr="00820414" w:rsidRDefault="00002AA3" w:rsidP="003D0248">
            <w:pPr>
              <w:spacing w:line="360" w:lineRule="auto"/>
              <w:jc w:val="both"/>
              <w:rPr>
                <w:rFonts w:ascii="Times New Roman" w:hAnsi="Times New Roman" w:cs="Times New Roman"/>
                <w:b/>
                <w:sz w:val="24"/>
                <w:szCs w:val="24"/>
              </w:rPr>
            </w:pPr>
            <w:r w:rsidRPr="00820414">
              <w:rPr>
                <w:rFonts w:ascii="Times New Roman" w:hAnsi="Times New Roman" w:cs="Times New Roman"/>
                <w:b/>
                <w:sz w:val="24"/>
                <w:szCs w:val="24"/>
              </w:rPr>
              <w:t>No</w:t>
            </w:r>
          </w:p>
        </w:tc>
        <w:tc>
          <w:tcPr>
            <w:tcW w:w="2409" w:type="dxa"/>
          </w:tcPr>
          <w:p w14:paraId="7D5D9065"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85</w:t>
            </w:r>
          </w:p>
        </w:tc>
        <w:tc>
          <w:tcPr>
            <w:tcW w:w="1984" w:type="dxa"/>
          </w:tcPr>
          <w:p w14:paraId="09797BBD"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45.7%</w:t>
            </w:r>
          </w:p>
        </w:tc>
      </w:tr>
      <w:tr w:rsidR="00002AA3" w:rsidRPr="00820414" w14:paraId="75980D35" w14:textId="77777777" w:rsidTr="006863F6">
        <w:tc>
          <w:tcPr>
            <w:tcW w:w="4957" w:type="dxa"/>
          </w:tcPr>
          <w:p w14:paraId="765582A4"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b/>
                <w:sz w:val="24"/>
                <w:szCs w:val="24"/>
              </w:rPr>
              <w:t>Number of sexual partners</w:t>
            </w:r>
            <w:r w:rsidRPr="00820414">
              <w:rPr>
                <w:rFonts w:ascii="Times New Roman" w:hAnsi="Times New Roman" w:cs="Times New Roman"/>
                <w:sz w:val="24"/>
                <w:szCs w:val="24"/>
              </w:rPr>
              <w:t xml:space="preserve"> (101)</w:t>
            </w:r>
          </w:p>
        </w:tc>
        <w:tc>
          <w:tcPr>
            <w:tcW w:w="2409" w:type="dxa"/>
          </w:tcPr>
          <w:p w14:paraId="4981C3E4" w14:textId="77777777" w:rsidR="00002AA3" w:rsidRPr="00820414" w:rsidRDefault="00002AA3" w:rsidP="003D0248">
            <w:pPr>
              <w:spacing w:line="360" w:lineRule="auto"/>
              <w:jc w:val="both"/>
              <w:rPr>
                <w:rFonts w:ascii="Times New Roman" w:hAnsi="Times New Roman" w:cs="Times New Roman"/>
                <w:sz w:val="24"/>
                <w:szCs w:val="24"/>
              </w:rPr>
            </w:pPr>
          </w:p>
        </w:tc>
        <w:tc>
          <w:tcPr>
            <w:tcW w:w="1984" w:type="dxa"/>
          </w:tcPr>
          <w:p w14:paraId="1244D47A" w14:textId="77777777" w:rsidR="00002AA3" w:rsidRPr="00820414" w:rsidRDefault="00002AA3" w:rsidP="003D0248">
            <w:pPr>
              <w:spacing w:line="360" w:lineRule="auto"/>
              <w:jc w:val="both"/>
              <w:rPr>
                <w:rFonts w:ascii="Times New Roman" w:hAnsi="Times New Roman" w:cs="Times New Roman"/>
                <w:sz w:val="24"/>
                <w:szCs w:val="24"/>
              </w:rPr>
            </w:pPr>
          </w:p>
        </w:tc>
      </w:tr>
      <w:tr w:rsidR="00002AA3" w:rsidRPr="00820414" w14:paraId="5994392F" w14:textId="77777777" w:rsidTr="006863F6">
        <w:tc>
          <w:tcPr>
            <w:tcW w:w="4957" w:type="dxa"/>
          </w:tcPr>
          <w:p w14:paraId="653F8FA1"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1</w:t>
            </w:r>
          </w:p>
        </w:tc>
        <w:tc>
          <w:tcPr>
            <w:tcW w:w="2409" w:type="dxa"/>
          </w:tcPr>
          <w:p w14:paraId="52760A8C"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55</w:t>
            </w:r>
          </w:p>
        </w:tc>
        <w:tc>
          <w:tcPr>
            <w:tcW w:w="1984" w:type="dxa"/>
          </w:tcPr>
          <w:p w14:paraId="157F8EC1"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54.5%</w:t>
            </w:r>
          </w:p>
        </w:tc>
      </w:tr>
      <w:tr w:rsidR="00002AA3" w:rsidRPr="00820414" w14:paraId="486C31B0" w14:textId="77777777" w:rsidTr="006863F6">
        <w:tc>
          <w:tcPr>
            <w:tcW w:w="4957" w:type="dxa"/>
          </w:tcPr>
          <w:p w14:paraId="2662AD52"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2 – 4</w:t>
            </w:r>
          </w:p>
        </w:tc>
        <w:tc>
          <w:tcPr>
            <w:tcW w:w="2409" w:type="dxa"/>
          </w:tcPr>
          <w:p w14:paraId="329FF62F"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43</w:t>
            </w:r>
          </w:p>
        </w:tc>
        <w:tc>
          <w:tcPr>
            <w:tcW w:w="1984" w:type="dxa"/>
          </w:tcPr>
          <w:p w14:paraId="3DB44948"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42.6%</w:t>
            </w:r>
          </w:p>
        </w:tc>
      </w:tr>
      <w:tr w:rsidR="00002AA3" w:rsidRPr="00820414" w14:paraId="4D64D68E" w14:textId="77777777" w:rsidTr="006863F6">
        <w:tc>
          <w:tcPr>
            <w:tcW w:w="4957" w:type="dxa"/>
          </w:tcPr>
          <w:p w14:paraId="79BB014E"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sym w:font="Symbol" w:char="F0B3"/>
            </w:r>
            <w:r w:rsidRPr="00820414">
              <w:rPr>
                <w:rFonts w:ascii="Times New Roman" w:hAnsi="Times New Roman" w:cs="Times New Roman"/>
                <w:sz w:val="24"/>
                <w:szCs w:val="24"/>
              </w:rPr>
              <w:t>5</w:t>
            </w:r>
          </w:p>
        </w:tc>
        <w:tc>
          <w:tcPr>
            <w:tcW w:w="2409" w:type="dxa"/>
          </w:tcPr>
          <w:p w14:paraId="162DFB69"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3</w:t>
            </w:r>
          </w:p>
        </w:tc>
        <w:tc>
          <w:tcPr>
            <w:tcW w:w="1984" w:type="dxa"/>
          </w:tcPr>
          <w:p w14:paraId="7D12982C"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2.9%</w:t>
            </w:r>
          </w:p>
        </w:tc>
      </w:tr>
      <w:tr w:rsidR="00002AA3" w:rsidRPr="00820414" w14:paraId="30CD1840" w14:textId="77777777" w:rsidTr="006863F6">
        <w:tc>
          <w:tcPr>
            <w:tcW w:w="4957" w:type="dxa"/>
          </w:tcPr>
          <w:p w14:paraId="3087E81E"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Median= 1</w:t>
            </w:r>
          </w:p>
        </w:tc>
        <w:tc>
          <w:tcPr>
            <w:tcW w:w="2409" w:type="dxa"/>
          </w:tcPr>
          <w:p w14:paraId="68E09B44" w14:textId="77777777" w:rsidR="00002AA3" w:rsidRPr="00820414" w:rsidRDefault="00002AA3" w:rsidP="003D0248">
            <w:pPr>
              <w:spacing w:line="360" w:lineRule="auto"/>
              <w:jc w:val="both"/>
              <w:rPr>
                <w:rFonts w:ascii="Times New Roman" w:hAnsi="Times New Roman" w:cs="Times New Roman"/>
                <w:sz w:val="24"/>
                <w:szCs w:val="24"/>
              </w:rPr>
            </w:pPr>
          </w:p>
        </w:tc>
        <w:tc>
          <w:tcPr>
            <w:tcW w:w="1984" w:type="dxa"/>
          </w:tcPr>
          <w:p w14:paraId="0BB16DC7" w14:textId="77777777" w:rsidR="00002AA3" w:rsidRPr="00820414" w:rsidRDefault="00002AA3" w:rsidP="003D0248">
            <w:pPr>
              <w:spacing w:line="360" w:lineRule="auto"/>
              <w:jc w:val="both"/>
              <w:rPr>
                <w:rFonts w:ascii="Times New Roman" w:hAnsi="Times New Roman" w:cs="Times New Roman"/>
                <w:sz w:val="24"/>
                <w:szCs w:val="24"/>
              </w:rPr>
            </w:pPr>
          </w:p>
        </w:tc>
      </w:tr>
      <w:tr w:rsidR="00002AA3" w:rsidRPr="00820414" w14:paraId="71A27F6D" w14:textId="77777777" w:rsidTr="006863F6">
        <w:tc>
          <w:tcPr>
            <w:tcW w:w="4957" w:type="dxa"/>
          </w:tcPr>
          <w:p w14:paraId="4728287D"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b/>
                <w:sz w:val="24"/>
                <w:szCs w:val="24"/>
              </w:rPr>
              <w:t>Relationship with sexual Partners</w:t>
            </w:r>
            <w:r w:rsidRPr="00820414">
              <w:rPr>
                <w:rFonts w:ascii="Times New Roman" w:hAnsi="Times New Roman" w:cs="Times New Roman"/>
                <w:sz w:val="24"/>
                <w:szCs w:val="24"/>
              </w:rPr>
              <w:t xml:space="preserve"> (101)</w:t>
            </w:r>
          </w:p>
        </w:tc>
        <w:tc>
          <w:tcPr>
            <w:tcW w:w="2409" w:type="dxa"/>
          </w:tcPr>
          <w:p w14:paraId="6AA62A0F" w14:textId="77777777" w:rsidR="00002AA3" w:rsidRPr="00820414" w:rsidRDefault="00002AA3" w:rsidP="003D0248">
            <w:pPr>
              <w:spacing w:line="360" w:lineRule="auto"/>
              <w:jc w:val="both"/>
              <w:rPr>
                <w:rFonts w:ascii="Times New Roman" w:hAnsi="Times New Roman" w:cs="Times New Roman"/>
                <w:sz w:val="24"/>
                <w:szCs w:val="24"/>
              </w:rPr>
            </w:pPr>
          </w:p>
        </w:tc>
        <w:tc>
          <w:tcPr>
            <w:tcW w:w="1984" w:type="dxa"/>
          </w:tcPr>
          <w:p w14:paraId="03A87BD0" w14:textId="77777777" w:rsidR="00002AA3" w:rsidRPr="00820414" w:rsidRDefault="00002AA3" w:rsidP="003D0248">
            <w:pPr>
              <w:spacing w:line="360" w:lineRule="auto"/>
              <w:jc w:val="both"/>
              <w:rPr>
                <w:rFonts w:ascii="Times New Roman" w:hAnsi="Times New Roman" w:cs="Times New Roman"/>
                <w:sz w:val="24"/>
                <w:szCs w:val="24"/>
              </w:rPr>
            </w:pPr>
          </w:p>
        </w:tc>
      </w:tr>
      <w:tr w:rsidR="00002AA3" w:rsidRPr="00820414" w14:paraId="6532BECD" w14:textId="77777777" w:rsidTr="006863F6">
        <w:tc>
          <w:tcPr>
            <w:tcW w:w="4957" w:type="dxa"/>
          </w:tcPr>
          <w:p w14:paraId="01FF6087"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Husband</w:t>
            </w:r>
          </w:p>
        </w:tc>
        <w:tc>
          <w:tcPr>
            <w:tcW w:w="2409" w:type="dxa"/>
          </w:tcPr>
          <w:p w14:paraId="3D26CC1F"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91</w:t>
            </w:r>
          </w:p>
        </w:tc>
        <w:tc>
          <w:tcPr>
            <w:tcW w:w="1984" w:type="dxa"/>
          </w:tcPr>
          <w:p w14:paraId="14719A22"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90.1%</w:t>
            </w:r>
          </w:p>
        </w:tc>
      </w:tr>
      <w:tr w:rsidR="00002AA3" w:rsidRPr="00820414" w14:paraId="03CC8494" w14:textId="77777777" w:rsidTr="006863F6">
        <w:tc>
          <w:tcPr>
            <w:tcW w:w="4957" w:type="dxa"/>
          </w:tcPr>
          <w:p w14:paraId="66CE9E01"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Boyfriend</w:t>
            </w:r>
          </w:p>
        </w:tc>
        <w:tc>
          <w:tcPr>
            <w:tcW w:w="2409" w:type="dxa"/>
          </w:tcPr>
          <w:p w14:paraId="1F907CE8"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10</w:t>
            </w:r>
          </w:p>
        </w:tc>
        <w:tc>
          <w:tcPr>
            <w:tcW w:w="1984" w:type="dxa"/>
          </w:tcPr>
          <w:p w14:paraId="0514A361"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9.9%</w:t>
            </w:r>
          </w:p>
        </w:tc>
      </w:tr>
      <w:tr w:rsidR="00002AA3" w:rsidRPr="00820414" w14:paraId="4A8AB220" w14:textId="77777777" w:rsidTr="006863F6">
        <w:tc>
          <w:tcPr>
            <w:tcW w:w="4957" w:type="dxa"/>
          </w:tcPr>
          <w:p w14:paraId="5806C80E"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b/>
                <w:sz w:val="24"/>
                <w:szCs w:val="24"/>
              </w:rPr>
              <w:t>Duration of relationship in Years</w:t>
            </w:r>
            <w:r w:rsidRPr="00820414">
              <w:rPr>
                <w:rFonts w:ascii="Times New Roman" w:hAnsi="Times New Roman" w:cs="Times New Roman"/>
                <w:sz w:val="24"/>
                <w:szCs w:val="24"/>
              </w:rPr>
              <w:t>_(101)</w:t>
            </w:r>
          </w:p>
        </w:tc>
        <w:tc>
          <w:tcPr>
            <w:tcW w:w="2409" w:type="dxa"/>
          </w:tcPr>
          <w:p w14:paraId="173593F6" w14:textId="77777777" w:rsidR="00002AA3" w:rsidRPr="00820414" w:rsidRDefault="00002AA3" w:rsidP="003D0248">
            <w:pPr>
              <w:spacing w:line="360" w:lineRule="auto"/>
              <w:jc w:val="both"/>
              <w:rPr>
                <w:rFonts w:ascii="Times New Roman" w:hAnsi="Times New Roman" w:cs="Times New Roman"/>
                <w:sz w:val="24"/>
                <w:szCs w:val="24"/>
              </w:rPr>
            </w:pPr>
          </w:p>
        </w:tc>
        <w:tc>
          <w:tcPr>
            <w:tcW w:w="1984" w:type="dxa"/>
          </w:tcPr>
          <w:p w14:paraId="7D79F3CB" w14:textId="77777777" w:rsidR="00002AA3" w:rsidRPr="00820414" w:rsidRDefault="00002AA3" w:rsidP="003D0248">
            <w:pPr>
              <w:spacing w:line="360" w:lineRule="auto"/>
              <w:jc w:val="both"/>
              <w:rPr>
                <w:rFonts w:ascii="Times New Roman" w:hAnsi="Times New Roman" w:cs="Times New Roman"/>
                <w:sz w:val="24"/>
                <w:szCs w:val="24"/>
              </w:rPr>
            </w:pPr>
          </w:p>
        </w:tc>
      </w:tr>
      <w:tr w:rsidR="00002AA3" w:rsidRPr="00820414" w14:paraId="2086EB07" w14:textId="77777777" w:rsidTr="006863F6">
        <w:tc>
          <w:tcPr>
            <w:tcW w:w="4957" w:type="dxa"/>
          </w:tcPr>
          <w:p w14:paraId="45E0475F"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0 – 4</w:t>
            </w:r>
          </w:p>
        </w:tc>
        <w:tc>
          <w:tcPr>
            <w:tcW w:w="2409" w:type="dxa"/>
          </w:tcPr>
          <w:p w14:paraId="481EE7DF"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98</w:t>
            </w:r>
          </w:p>
        </w:tc>
        <w:tc>
          <w:tcPr>
            <w:tcW w:w="1984" w:type="dxa"/>
          </w:tcPr>
          <w:p w14:paraId="64B2201D"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97.0%</w:t>
            </w:r>
          </w:p>
        </w:tc>
      </w:tr>
      <w:tr w:rsidR="00002AA3" w:rsidRPr="00820414" w14:paraId="6DC53749" w14:textId="77777777" w:rsidTr="006863F6">
        <w:tc>
          <w:tcPr>
            <w:tcW w:w="4957" w:type="dxa"/>
          </w:tcPr>
          <w:p w14:paraId="72F333FF"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5 – 9</w:t>
            </w:r>
          </w:p>
        </w:tc>
        <w:tc>
          <w:tcPr>
            <w:tcW w:w="2409" w:type="dxa"/>
          </w:tcPr>
          <w:p w14:paraId="771EB046"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2</w:t>
            </w:r>
          </w:p>
        </w:tc>
        <w:tc>
          <w:tcPr>
            <w:tcW w:w="1984" w:type="dxa"/>
          </w:tcPr>
          <w:p w14:paraId="6F5D6A55"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2.0%</w:t>
            </w:r>
          </w:p>
        </w:tc>
      </w:tr>
      <w:tr w:rsidR="00002AA3" w:rsidRPr="00820414" w14:paraId="40197D90" w14:textId="77777777" w:rsidTr="006863F6">
        <w:tc>
          <w:tcPr>
            <w:tcW w:w="4957" w:type="dxa"/>
          </w:tcPr>
          <w:p w14:paraId="41E6E7D3"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sym w:font="Symbol" w:char="F0B3"/>
            </w:r>
            <w:r w:rsidRPr="00820414">
              <w:rPr>
                <w:rFonts w:ascii="Times New Roman" w:hAnsi="Times New Roman" w:cs="Times New Roman"/>
                <w:sz w:val="24"/>
                <w:szCs w:val="24"/>
              </w:rPr>
              <w:t>10</w:t>
            </w:r>
          </w:p>
        </w:tc>
        <w:tc>
          <w:tcPr>
            <w:tcW w:w="2409" w:type="dxa"/>
          </w:tcPr>
          <w:p w14:paraId="525870AE"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1</w:t>
            </w:r>
          </w:p>
        </w:tc>
        <w:tc>
          <w:tcPr>
            <w:tcW w:w="1984" w:type="dxa"/>
          </w:tcPr>
          <w:p w14:paraId="25E793B0"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1.0%</w:t>
            </w:r>
          </w:p>
        </w:tc>
      </w:tr>
      <w:tr w:rsidR="00002AA3" w:rsidRPr="00820414" w14:paraId="3E053AE3" w14:textId="77777777" w:rsidTr="006863F6">
        <w:tc>
          <w:tcPr>
            <w:tcW w:w="4957" w:type="dxa"/>
          </w:tcPr>
          <w:p w14:paraId="2CF2C0C0"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b/>
                <w:sz w:val="24"/>
                <w:szCs w:val="24"/>
              </w:rPr>
              <w:t>Disclosure of HIV Status to partner</w:t>
            </w:r>
            <w:r w:rsidRPr="00820414">
              <w:rPr>
                <w:rFonts w:ascii="Times New Roman" w:hAnsi="Times New Roman" w:cs="Times New Roman"/>
                <w:sz w:val="24"/>
                <w:szCs w:val="24"/>
              </w:rPr>
              <w:t xml:space="preserve"> (101)</w:t>
            </w:r>
          </w:p>
        </w:tc>
        <w:tc>
          <w:tcPr>
            <w:tcW w:w="2409" w:type="dxa"/>
          </w:tcPr>
          <w:p w14:paraId="77D94B81" w14:textId="77777777" w:rsidR="00002AA3" w:rsidRPr="00820414" w:rsidRDefault="00002AA3" w:rsidP="003D0248">
            <w:pPr>
              <w:spacing w:line="360" w:lineRule="auto"/>
              <w:jc w:val="both"/>
              <w:rPr>
                <w:rFonts w:ascii="Times New Roman" w:hAnsi="Times New Roman" w:cs="Times New Roman"/>
                <w:sz w:val="24"/>
                <w:szCs w:val="24"/>
              </w:rPr>
            </w:pPr>
          </w:p>
        </w:tc>
        <w:tc>
          <w:tcPr>
            <w:tcW w:w="1984" w:type="dxa"/>
          </w:tcPr>
          <w:p w14:paraId="6632982F" w14:textId="77777777" w:rsidR="00002AA3" w:rsidRPr="00820414" w:rsidRDefault="00002AA3" w:rsidP="003D0248">
            <w:pPr>
              <w:spacing w:line="360" w:lineRule="auto"/>
              <w:jc w:val="both"/>
              <w:rPr>
                <w:rFonts w:ascii="Times New Roman" w:hAnsi="Times New Roman" w:cs="Times New Roman"/>
                <w:sz w:val="24"/>
                <w:szCs w:val="24"/>
              </w:rPr>
            </w:pPr>
          </w:p>
        </w:tc>
      </w:tr>
      <w:tr w:rsidR="00002AA3" w:rsidRPr="00820414" w14:paraId="2EB39356" w14:textId="77777777" w:rsidTr="006863F6">
        <w:tc>
          <w:tcPr>
            <w:tcW w:w="4957" w:type="dxa"/>
          </w:tcPr>
          <w:p w14:paraId="69B0DAF2"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 xml:space="preserve">Yes </w:t>
            </w:r>
          </w:p>
        </w:tc>
        <w:tc>
          <w:tcPr>
            <w:tcW w:w="2409" w:type="dxa"/>
          </w:tcPr>
          <w:p w14:paraId="40CC76DE"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77</w:t>
            </w:r>
          </w:p>
        </w:tc>
        <w:tc>
          <w:tcPr>
            <w:tcW w:w="1984" w:type="dxa"/>
          </w:tcPr>
          <w:p w14:paraId="7EF8ED46"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76.2%</w:t>
            </w:r>
          </w:p>
        </w:tc>
      </w:tr>
      <w:tr w:rsidR="00002AA3" w:rsidRPr="00820414" w14:paraId="3774C2EC" w14:textId="77777777" w:rsidTr="006863F6">
        <w:tc>
          <w:tcPr>
            <w:tcW w:w="4957" w:type="dxa"/>
          </w:tcPr>
          <w:p w14:paraId="3A281C4A"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No</w:t>
            </w:r>
          </w:p>
        </w:tc>
        <w:tc>
          <w:tcPr>
            <w:tcW w:w="2409" w:type="dxa"/>
          </w:tcPr>
          <w:p w14:paraId="2FD218C0"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24</w:t>
            </w:r>
          </w:p>
        </w:tc>
        <w:tc>
          <w:tcPr>
            <w:tcW w:w="1984" w:type="dxa"/>
          </w:tcPr>
          <w:p w14:paraId="2A0C5DBC"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23.8%</w:t>
            </w:r>
          </w:p>
        </w:tc>
      </w:tr>
      <w:tr w:rsidR="00002AA3" w:rsidRPr="00820414" w14:paraId="6B7F5E20" w14:textId="77777777" w:rsidTr="006863F6">
        <w:tc>
          <w:tcPr>
            <w:tcW w:w="4957" w:type="dxa"/>
          </w:tcPr>
          <w:p w14:paraId="1566B878" w14:textId="77777777" w:rsidR="00002AA3" w:rsidRPr="00820414" w:rsidRDefault="00002AA3" w:rsidP="003D0248">
            <w:pPr>
              <w:spacing w:line="360" w:lineRule="auto"/>
              <w:jc w:val="both"/>
              <w:rPr>
                <w:rFonts w:ascii="Times New Roman" w:hAnsi="Times New Roman" w:cs="Times New Roman"/>
                <w:b/>
                <w:sz w:val="24"/>
                <w:szCs w:val="24"/>
              </w:rPr>
            </w:pPr>
          </w:p>
        </w:tc>
        <w:tc>
          <w:tcPr>
            <w:tcW w:w="2409" w:type="dxa"/>
          </w:tcPr>
          <w:p w14:paraId="20BF9A2E" w14:textId="77777777" w:rsidR="00002AA3" w:rsidRPr="00820414" w:rsidRDefault="00002AA3" w:rsidP="003D0248">
            <w:pPr>
              <w:spacing w:line="360" w:lineRule="auto"/>
              <w:jc w:val="both"/>
              <w:rPr>
                <w:rFonts w:ascii="Times New Roman" w:hAnsi="Times New Roman" w:cs="Times New Roman"/>
                <w:sz w:val="24"/>
                <w:szCs w:val="24"/>
              </w:rPr>
            </w:pPr>
          </w:p>
        </w:tc>
        <w:tc>
          <w:tcPr>
            <w:tcW w:w="1984" w:type="dxa"/>
          </w:tcPr>
          <w:p w14:paraId="718A8E3B" w14:textId="77777777" w:rsidR="00002AA3" w:rsidRPr="00820414" w:rsidRDefault="00002AA3" w:rsidP="003D0248">
            <w:pPr>
              <w:spacing w:line="360" w:lineRule="auto"/>
              <w:jc w:val="both"/>
              <w:rPr>
                <w:rFonts w:ascii="Times New Roman" w:hAnsi="Times New Roman" w:cs="Times New Roman"/>
                <w:sz w:val="24"/>
                <w:szCs w:val="24"/>
              </w:rPr>
            </w:pPr>
          </w:p>
        </w:tc>
      </w:tr>
      <w:tr w:rsidR="00002AA3" w:rsidRPr="00820414" w14:paraId="0891AA49" w14:textId="77777777" w:rsidTr="006863F6">
        <w:tc>
          <w:tcPr>
            <w:tcW w:w="4957" w:type="dxa"/>
          </w:tcPr>
          <w:p w14:paraId="104AD2A9" w14:textId="77777777" w:rsidR="00002AA3" w:rsidRPr="00820414" w:rsidRDefault="00002AA3" w:rsidP="003D0248">
            <w:pPr>
              <w:spacing w:line="360" w:lineRule="auto"/>
              <w:jc w:val="both"/>
              <w:rPr>
                <w:rFonts w:ascii="Times New Roman" w:hAnsi="Times New Roman" w:cs="Times New Roman"/>
                <w:b/>
                <w:sz w:val="24"/>
                <w:szCs w:val="24"/>
              </w:rPr>
            </w:pPr>
            <w:r w:rsidRPr="00820414">
              <w:rPr>
                <w:rFonts w:ascii="Times New Roman" w:hAnsi="Times New Roman" w:cs="Times New Roman"/>
                <w:b/>
                <w:sz w:val="24"/>
                <w:szCs w:val="24"/>
              </w:rPr>
              <w:t>Partners knowledge on contraceptive use (101)</w:t>
            </w:r>
          </w:p>
        </w:tc>
        <w:tc>
          <w:tcPr>
            <w:tcW w:w="2409" w:type="dxa"/>
          </w:tcPr>
          <w:p w14:paraId="21805990" w14:textId="77777777" w:rsidR="00002AA3" w:rsidRPr="00820414" w:rsidRDefault="00002AA3" w:rsidP="003D0248">
            <w:pPr>
              <w:spacing w:line="360" w:lineRule="auto"/>
              <w:jc w:val="both"/>
              <w:rPr>
                <w:rFonts w:ascii="Times New Roman" w:hAnsi="Times New Roman" w:cs="Times New Roman"/>
                <w:sz w:val="24"/>
                <w:szCs w:val="24"/>
              </w:rPr>
            </w:pPr>
          </w:p>
        </w:tc>
        <w:tc>
          <w:tcPr>
            <w:tcW w:w="1984" w:type="dxa"/>
          </w:tcPr>
          <w:p w14:paraId="53F8BDAE" w14:textId="77777777" w:rsidR="00002AA3" w:rsidRPr="00820414" w:rsidRDefault="00002AA3" w:rsidP="003D0248">
            <w:pPr>
              <w:spacing w:line="360" w:lineRule="auto"/>
              <w:jc w:val="both"/>
              <w:rPr>
                <w:rFonts w:ascii="Times New Roman" w:hAnsi="Times New Roman" w:cs="Times New Roman"/>
                <w:sz w:val="24"/>
                <w:szCs w:val="24"/>
              </w:rPr>
            </w:pPr>
          </w:p>
        </w:tc>
      </w:tr>
      <w:tr w:rsidR="00002AA3" w:rsidRPr="00820414" w14:paraId="30522FF1" w14:textId="77777777" w:rsidTr="006863F6">
        <w:tc>
          <w:tcPr>
            <w:tcW w:w="4957" w:type="dxa"/>
          </w:tcPr>
          <w:p w14:paraId="573E5F7A"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Yes</w:t>
            </w:r>
          </w:p>
        </w:tc>
        <w:tc>
          <w:tcPr>
            <w:tcW w:w="2409" w:type="dxa"/>
          </w:tcPr>
          <w:p w14:paraId="0EE1A490"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58</w:t>
            </w:r>
          </w:p>
        </w:tc>
        <w:tc>
          <w:tcPr>
            <w:tcW w:w="1984" w:type="dxa"/>
          </w:tcPr>
          <w:p w14:paraId="0172E89B"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57.4%</w:t>
            </w:r>
          </w:p>
        </w:tc>
      </w:tr>
      <w:tr w:rsidR="00002AA3" w:rsidRPr="00820414" w14:paraId="36EE6651" w14:textId="77777777" w:rsidTr="006863F6">
        <w:tc>
          <w:tcPr>
            <w:tcW w:w="4957" w:type="dxa"/>
          </w:tcPr>
          <w:p w14:paraId="5C05FBC7"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No</w:t>
            </w:r>
          </w:p>
        </w:tc>
        <w:tc>
          <w:tcPr>
            <w:tcW w:w="2409" w:type="dxa"/>
          </w:tcPr>
          <w:p w14:paraId="6C98F4B8"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43</w:t>
            </w:r>
          </w:p>
        </w:tc>
        <w:tc>
          <w:tcPr>
            <w:tcW w:w="1984" w:type="dxa"/>
          </w:tcPr>
          <w:p w14:paraId="42F11CE5"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42.6%</w:t>
            </w:r>
          </w:p>
        </w:tc>
      </w:tr>
      <w:tr w:rsidR="00002AA3" w:rsidRPr="00820414" w14:paraId="4B1C1360" w14:textId="77777777" w:rsidTr="006863F6">
        <w:tc>
          <w:tcPr>
            <w:tcW w:w="4957" w:type="dxa"/>
          </w:tcPr>
          <w:p w14:paraId="72D80531" w14:textId="77777777" w:rsidR="00002AA3" w:rsidRPr="00820414" w:rsidRDefault="00002AA3" w:rsidP="003D0248">
            <w:pPr>
              <w:spacing w:line="360" w:lineRule="auto"/>
              <w:jc w:val="both"/>
              <w:rPr>
                <w:rFonts w:ascii="Times New Roman" w:hAnsi="Times New Roman" w:cs="Times New Roman"/>
                <w:b/>
                <w:sz w:val="24"/>
                <w:szCs w:val="24"/>
              </w:rPr>
            </w:pPr>
            <w:r w:rsidRPr="00820414">
              <w:rPr>
                <w:rFonts w:ascii="Times New Roman" w:hAnsi="Times New Roman" w:cs="Times New Roman"/>
                <w:b/>
                <w:sz w:val="24"/>
                <w:szCs w:val="24"/>
              </w:rPr>
              <w:lastRenderedPageBreak/>
              <w:t>Discussion of contraceptives with partner (101)</w:t>
            </w:r>
          </w:p>
        </w:tc>
        <w:tc>
          <w:tcPr>
            <w:tcW w:w="2409" w:type="dxa"/>
          </w:tcPr>
          <w:p w14:paraId="644C2BD9" w14:textId="77777777" w:rsidR="00002AA3" w:rsidRPr="00820414" w:rsidRDefault="00002AA3" w:rsidP="003D0248">
            <w:pPr>
              <w:spacing w:line="360" w:lineRule="auto"/>
              <w:jc w:val="both"/>
              <w:rPr>
                <w:rFonts w:ascii="Times New Roman" w:hAnsi="Times New Roman" w:cs="Times New Roman"/>
                <w:sz w:val="24"/>
                <w:szCs w:val="24"/>
              </w:rPr>
            </w:pPr>
          </w:p>
        </w:tc>
        <w:tc>
          <w:tcPr>
            <w:tcW w:w="1984" w:type="dxa"/>
          </w:tcPr>
          <w:p w14:paraId="593B1832" w14:textId="77777777" w:rsidR="00002AA3" w:rsidRPr="00820414" w:rsidRDefault="00002AA3" w:rsidP="003D0248">
            <w:pPr>
              <w:spacing w:line="360" w:lineRule="auto"/>
              <w:jc w:val="both"/>
              <w:rPr>
                <w:rFonts w:ascii="Times New Roman" w:hAnsi="Times New Roman" w:cs="Times New Roman"/>
                <w:sz w:val="24"/>
                <w:szCs w:val="24"/>
              </w:rPr>
            </w:pPr>
          </w:p>
        </w:tc>
      </w:tr>
      <w:tr w:rsidR="00002AA3" w:rsidRPr="00820414" w14:paraId="7F93A21E" w14:textId="77777777" w:rsidTr="006863F6">
        <w:tc>
          <w:tcPr>
            <w:tcW w:w="4957" w:type="dxa"/>
          </w:tcPr>
          <w:p w14:paraId="0F202238"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Yes</w:t>
            </w:r>
          </w:p>
        </w:tc>
        <w:tc>
          <w:tcPr>
            <w:tcW w:w="2409" w:type="dxa"/>
          </w:tcPr>
          <w:p w14:paraId="5ECD77BD"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84</w:t>
            </w:r>
          </w:p>
        </w:tc>
        <w:tc>
          <w:tcPr>
            <w:tcW w:w="1984" w:type="dxa"/>
          </w:tcPr>
          <w:p w14:paraId="0B776CBF"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83.2%</w:t>
            </w:r>
          </w:p>
        </w:tc>
      </w:tr>
      <w:tr w:rsidR="00002AA3" w:rsidRPr="00820414" w14:paraId="3E257BD9" w14:textId="77777777" w:rsidTr="006863F6">
        <w:tc>
          <w:tcPr>
            <w:tcW w:w="4957" w:type="dxa"/>
          </w:tcPr>
          <w:p w14:paraId="5DBF44B8"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 xml:space="preserve">No </w:t>
            </w:r>
          </w:p>
        </w:tc>
        <w:tc>
          <w:tcPr>
            <w:tcW w:w="2409" w:type="dxa"/>
          </w:tcPr>
          <w:p w14:paraId="0DBC2F5F"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17</w:t>
            </w:r>
          </w:p>
        </w:tc>
        <w:tc>
          <w:tcPr>
            <w:tcW w:w="1984" w:type="dxa"/>
          </w:tcPr>
          <w:p w14:paraId="077211E7"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16.8%</w:t>
            </w:r>
          </w:p>
        </w:tc>
      </w:tr>
      <w:tr w:rsidR="00002AA3" w:rsidRPr="00820414" w14:paraId="088E87C3" w14:textId="77777777" w:rsidTr="006863F6">
        <w:tc>
          <w:tcPr>
            <w:tcW w:w="4957" w:type="dxa"/>
          </w:tcPr>
          <w:p w14:paraId="3F0CFEC3"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b/>
                <w:sz w:val="24"/>
                <w:szCs w:val="24"/>
              </w:rPr>
              <w:t>Approval of contraceptives usage by partner</w:t>
            </w:r>
            <w:r w:rsidRPr="00820414">
              <w:rPr>
                <w:rFonts w:ascii="Times New Roman" w:hAnsi="Times New Roman" w:cs="Times New Roman"/>
                <w:sz w:val="24"/>
                <w:szCs w:val="24"/>
              </w:rPr>
              <w:t xml:space="preserve"> (101)</w:t>
            </w:r>
          </w:p>
        </w:tc>
        <w:tc>
          <w:tcPr>
            <w:tcW w:w="2409" w:type="dxa"/>
          </w:tcPr>
          <w:p w14:paraId="70964AE4" w14:textId="77777777" w:rsidR="00002AA3" w:rsidRPr="00820414" w:rsidRDefault="00002AA3" w:rsidP="003D0248">
            <w:pPr>
              <w:spacing w:line="360" w:lineRule="auto"/>
              <w:jc w:val="both"/>
              <w:rPr>
                <w:rFonts w:ascii="Times New Roman" w:hAnsi="Times New Roman" w:cs="Times New Roman"/>
                <w:sz w:val="24"/>
                <w:szCs w:val="24"/>
              </w:rPr>
            </w:pPr>
          </w:p>
        </w:tc>
        <w:tc>
          <w:tcPr>
            <w:tcW w:w="1984" w:type="dxa"/>
          </w:tcPr>
          <w:p w14:paraId="50C3F4AE" w14:textId="77777777" w:rsidR="00002AA3" w:rsidRPr="00820414" w:rsidRDefault="00002AA3" w:rsidP="003D0248">
            <w:pPr>
              <w:spacing w:line="360" w:lineRule="auto"/>
              <w:jc w:val="both"/>
              <w:rPr>
                <w:rFonts w:ascii="Times New Roman" w:hAnsi="Times New Roman" w:cs="Times New Roman"/>
                <w:sz w:val="24"/>
                <w:szCs w:val="24"/>
              </w:rPr>
            </w:pPr>
          </w:p>
        </w:tc>
      </w:tr>
      <w:tr w:rsidR="00002AA3" w:rsidRPr="00820414" w14:paraId="234CA38F" w14:textId="77777777" w:rsidTr="006863F6">
        <w:tc>
          <w:tcPr>
            <w:tcW w:w="4957" w:type="dxa"/>
          </w:tcPr>
          <w:p w14:paraId="5EFB016E"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Yes</w:t>
            </w:r>
          </w:p>
        </w:tc>
        <w:tc>
          <w:tcPr>
            <w:tcW w:w="2409" w:type="dxa"/>
          </w:tcPr>
          <w:p w14:paraId="5E72BEA3"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85</w:t>
            </w:r>
          </w:p>
        </w:tc>
        <w:tc>
          <w:tcPr>
            <w:tcW w:w="1984" w:type="dxa"/>
          </w:tcPr>
          <w:p w14:paraId="73085FB5"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84.2%</w:t>
            </w:r>
          </w:p>
        </w:tc>
      </w:tr>
      <w:tr w:rsidR="00002AA3" w:rsidRPr="00820414" w14:paraId="50E8F6F2" w14:textId="77777777" w:rsidTr="006863F6">
        <w:tc>
          <w:tcPr>
            <w:tcW w:w="4957" w:type="dxa"/>
            <w:tcBorders>
              <w:bottom w:val="nil"/>
            </w:tcBorders>
          </w:tcPr>
          <w:p w14:paraId="4E2B61B7"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No</w:t>
            </w:r>
          </w:p>
        </w:tc>
        <w:tc>
          <w:tcPr>
            <w:tcW w:w="2409" w:type="dxa"/>
            <w:tcBorders>
              <w:bottom w:val="nil"/>
            </w:tcBorders>
          </w:tcPr>
          <w:p w14:paraId="71508F3B"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16</w:t>
            </w:r>
          </w:p>
        </w:tc>
        <w:tc>
          <w:tcPr>
            <w:tcW w:w="1984" w:type="dxa"/>
            <w:tcBorders>
              <w:bottom w:val="nil"/>
            </w:tcBorders>
          </w:tcPr>
          <w:p w14:paraId="3A93BDE6"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15.8%</w:t>
            </w:r>
          </w:p>
        </w:tc>
      </w:tr>
      <w:tr w:rsidR="00002AA3" w:rsidRPr="00820414" w14:paraId="3180AB2F" w14:textId="77777777" w:rsidTr="006863F6">
        <w:tc>
          <w:tcPr>
            <w:tcW w:w="4957" w:type="dxa"/>
            <w:tcBorders>
              <w:top w:val="nil"/>
              <w:bottom w:val="single" w:sz="4" w:space="0" w:color="auto"/>
            </w:tcBorders>
          </w:tcPr>
          <w:p w14:paraId="14568C51"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Total</w:t>
            </w:r>
          </w:p>
        </w:tc>
        <w:tc>
          <w:tcPr>
            <w:tcW w:w="2409" w:type="dxa"/>
            <w:tcBorders>
              <w:top w:val="nil"/>
              <w:bottom w:val="single" w:sz="4" w:space="0" w:color="auto"/>
            </w:tcBorders>
          </w:tcPr>
          <w:p w14:paraId="5751B034"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101</w:t>
            </w:r>
          </w:p>
        </w:tc>
        <w:tc>
          <w:tcPr>
            <w:tcW w:w="1984" w:type="dxa"/>
            <w:tcBorders>
              <w:top w:val="nil"/>
              <w:bottom w:val="single" w:sz="4" w:space="0" w:color="auto"/>
            </w:tcBorders>
          </w:tcPr>
          <w:p w14:paraId="73E19E3E"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100.0</w:t>
            </w:r>
          </w:p>
        </w:tc>
      </w:tr>
    </w:tbl>
    <w:p w14:paraId="3B403C72" w14:textId="77777777" w:rsidR="00002AA3" w:rsidRPr="00013219" w:rsidRDefault="00002AA3" w:rsidP="003D0248">
      <w:pPr>
        <w:spacing w:line="360" w:lineRule="auto"/>
        <w:jc w:val="both"/>
        <w:rPr>
          <w:rFonts w:ascii="Times New Roman" w:hAnsi="Times New Roman" w:cs="Times New Roman"/>
          <w:lang w:val="en-US"/>
        </w:rPr>
      </w:pPr>
    </w:p>
    <w:p w14:paraId="24E494A2" w14:textId="77777777" w:rsidR="00002AA3" w:rsidRPr="00002AA3" w:rsidRDefault="00002AA3" w:rsidP="003D0248">
      <w:pPr>
        <w:spacing w:line="360" w:lineRule="auto"/>
        <w:jc w:val="both"/>
        <w:rPr>
          <w:rFonts w:ascii="Times New Roman" w:hAnsi="Times New Roman" w:cs="Times New Roman"/>
          <w:lang w:val="en-US"/>
        </w:rPr>
      </w:pPr>
      <w:r w:rsidRPr="00002AA3">
        <w:rPr>
          <w:rFonts w:ascii="Times New Roman" w:hAnsi="Times New Roman" w:cs="Times New Roman"/>
          <w:lang w:val="en-US"/>
        </w:rPr>
        <w:t>Two-thirds (66.7%) of the respondents had a desire for more children. Out of the one hundred and one (101) respondents currently with sexual partners, 54.5 % of them had one partner and majority (90.1%) were wives to their sexual partners. About 97% of the respondents had been in the relationship for less than 4 years while only 1% had stayed beyond 10 years in their current relationship. Over three-quarters of them (76.2%) had disclosed their HIV status to their partners, 57.4% of them informed their partner on the use of contraceptives, 83.2% discussed contraceptives with their partners and 84.2% got approval from their partners to use contraceptives.</w:t>
      </w:r>
    </w:p>
    <w:p w14:paraId="741707CB" w14:textId="68F9A2B9" w:rsidR="00002AA3" w:rsidRPr="00820414" w:rsidRDefault="00002AA3" w:rsidP="003D0248">
      <w:pPr>
        <w:spacing w:line="360" w:lineRule="auto"/>
        <w:jc w:val="both"/>
        <w:rPr>
          <w:rFonts w:ascii="Times New Roman" w:eastAsia="Calibri" w:hAnsi="Times New Roman" w:cs="Times New Roman"/>
          <w:b/>
          <w:bCs/>
          <w:lang w:val="en-US"/>
        </w:rPr>
      </w:pPr>
      <w:r w:rsidRPr="00820414">
        <w:rPr>
          <w:rFonts w:ascii="Times New Roman" w:eastAsia="Calibri" w:hAnsi="Times New Roman" w:cs="Times New Roman"/>
          <w:b/>
          <w:bCs/>
          <w:lang w:val="en-US"/>
        </w:rPr>
        <w:t>Table 2.</w:t>
      </w:r>
      <w:r w:rsidR="002B7A09" w:rsidRPr="00820414">
        <w:rPr>
          <w:rFonts w:ascii="Times New Roman" w:eastAsia="Calibri" w:hAnsi="Times New Roman" w:cs="Times New Roman"/>
          <w:b/>
          <w:bCs/>
          <w:lang w:val="en-US"/>
        </w:rPr>
        <w:t xml:space="preserve"> </w:t>
      </w:r>
      <w:r w:rsidRPr="00820414">
        <w:rPr>
          <w:rFonts w:ascii="Times New Roman" w:eastAsia="Calibri" w:hAnsi="Times New Roman" w:cs="Times New Roman"/>
          <w:b/>
          <w:bCs/>
          <w:lang w:val="en-US"/>
        </w:rPr>
        <w:t>HIV related characteristics of respondents</w:t>
      </w:r>
    </w:p>
    <w:tbl>
      <w:tblPr>
        <w:tblStyle w:val="TableGrid"/>
        <w:tblW w:w="0" w:type="auto"/>
        <w:tblLook w:val="04A0" w:firstRow="1" w:lastRow="0" w:firstColumn="1" w:lastColumn="0" w:noHBand="0" w:noVBand="1"/>
      </w:tblPr>
      <w:tblGrid>
        <w:gridCol w:w="9016"/>
      </w:tblGrid>
      <w:tr w:rsidR="00CB50FF" w14:paraId="37DFFBED" w14:textId="77777777" w:rsidTr="00CB50FF">
        <w:tc>
          <w:tcPr>
            <w:tcW w:w="9016" w:type="dxa"/>
          </w:tcPr>
          <w:tbl>
            <w:tblPr>
              <w:tblW w:w="0" w:type="auto"/>
              <w:tblBorders>
                <w:top w:val="single" w:sz="4" w:space="0" w:color="auto"/>
              </w:tblBorders>
              <w:tblLook w:val="0000" w:firstRow="0" w:lastRow="0" w:firstColumn="0" w:lastColumn="0" w:noHBand="0" w:noVBand="0"/>
            </w:tblPr>
            <w:tblGrid>
              <w:gridCol w:w="2924"/>
              <w:gridCol w:w="2936"/>
              <w:gridCol w:w="2940"/>
            </w:tblGrid>
            <w:tr w:rsidR="00CB50FF" w:rsidRPr="00CB50FF" w14:paraId="04A0784F" w14:textId="77777777" w:rsidTr="006863F6">
              <w:trPr>
                <w:trHeight w:val="100"/>
              </w:trPr>
              <w:tc>
                <w:tcPr>
                  <w:tcW w:w="9026" w:type="dxa"/>
                  <w:gridSpan w:val="3"/>
                </w:tcPr>
                <w:p w14:paraId="39477000" w14:textId="77777777" w:rsidR="00CB50FF" w:rsidRPr="00CB50FF" w:rsidRDefault="00CB50FF" w:rsidP="006863F6">
                  <w:pPr>
                    <w:spacing w:line="360" w:lineRule="auto"/>
                    <w:jc w:val="both"/>
                    <w:rPr>
                      <w:rFonts w:ascii="Times New Roman" w:hAnsi="Times New Roman" w:cs="Times New Roman"/>
                      <w:b/>
                      <w:lang w:val="en-US"/>
                    </w:rPr>
                  </w:pPr>
                </w:p>
              </w:tc>
            </w:tr>
            <w:tr w:rsidR="00CB50FF" w:rsidRPr="00CB50FF" w14:paraId="3E357BE1" w14:textId="77777777" w:rsidTr="006863F6">
              <w:tblPrEx>
                <w:tblBorders>
                  <w:top w:val="none" w:sz="0" w:space="0" w:color="auto"/>
                </w:tblBorders>
              </w:tblPrEx>
              <w:tc>
                <w:tcPr>
                  <w:tcW w:w="3003" w:type="dxa"/>
                  <w:tcBorders>
                    <w:bottom w:val="single" w:sz="4" w:space="0" w:color="auto"/>
                  </w:tcBorders>
                </w:tcPr>
                <w:p w14:paraId="1B342D0B" w14:textId="77777777" w:rsidR="00CB50FF" w:rsidRPr="00CB50FF" w:rsidRDefault="00CB50FF" w:rsidP="006863F6">
                  <w:pPr>
                    <w:spacing w:line="360" w:lineRule="auto"/>
                    <w:jc w:val="both"/>
                    <w:rPr>
                      <w:rFonts w:ascii="Times New Roman" w:hAnsi="Times New Roman" w:cs="Times New Roman"/>
                      <w:b/>
                      <w:lang w:val="en-US"/>
                    </w:rPr>
                  </w:pPr>
                  <w:r w:rsidRPr="00CB50FF">
                    <w:rPr>
                      <w:rFonts w:ascii="Times New Roman" w:hAnsi="Times New Roman" w:cs="Times New Roman"/>
                      <w:b/>
                      <w:lang w:val="en-US"/>
                    </w:rPr>
                    <w:t>Variables n=186</w:t>
                  </w:r>
                </w:p>
              </w:tc>
              <w:tc>
                <w:tcPr>
                  <w:tcW w:w="3010" w:type="dxa"/>
                  <w:tcBorders>
                    <w:bottom w:val="single" w:sz="4" w:space="0" w:color="auto"/>
                  </w:tcBorders>
                </w:tcPr>
                <w:p w14:paraId="3BB0B745" w14:textId="77777777" w:rsidR="00CB50FF" w:rsidRPr="00CB50FF" w:rsidRDefault="00CB50FF" w:rsidP="006863F6">
                  <w:pPr>
                    <w:spacing w:line="360" w:lineRule="auto"/>
                    <w:jc w:val="both"/>
                    <w:rPr>
                      <w:rFonts w:ascii="Times New Roman" w:hAnsi="Times New Roman" w:cs="Times New Roman"/>
                      <w:b/>
                      <w:lang w:val="en-US"/>
                    </w:rPr>
                  </w:pPr>
                  <w:r w:rsidRPr="00CB50FF">
                    <w:rPr>
                      <w:rFonts w:ascii="Times New Roman" w:hAnsi="Times New Roman" w:cs="Times New Roman"/>
                      <w:b/>
                      <w:lang w:val="en-US"/>
                    </w:rPr>
                    <w:t>Frequency</w:t>
                  </w:r>
                </w:p>
              </w:tc>
              <w:tc>
                <w:tcPr>
                  <w:tcW w:w="3013" w:type="dxa"/>
                  <w:tcBorders>
                    <w:bottom w:val="single" w:sz="4" w:space="0" w:color="auto"/>
                  </w:tcBorders>
                </w:tcPr>
                <w:p w14:paraId="0573955B" w14:textId="77777777" w:rsidR="00CB50FF" w:rsidRPr="00CB50FF" w:rsidRDefault="00CB50FF" w:rsidP="006863F6">
                  <w:pPr>
                    <w:spacing w:line="360" w:lineRule="auto"/>
                    <w:jc w:val="both"/>
                    <w:rPr>
                      <w:rFonts w:ascii="Times New Roman" w:hAnsi="Times New Roman" w:cs="Times New Roman"/>
                      <w:b/>
                      <w:lang w:val="en-US"/>
                    </w:rPr>
                  </w:pPr>
                  <w:r w:rsidRPr="00CB50FF">
                    <w:rPr>
                      <w:rFonts w:ascii="Times New Roman" w:hAnsi="Times New Roman" w:cs="Times New Roman"/>
                      <w:b/>
                      <w:lang w:val="en-US"/>
                    </w:rPr>
                    <w:t>Percentage</w:t>
                  </w:r>
                </w:p>
              </w:tc>
            </w:tr>
            <w:tr w:rsidR="00CB50FF" w:rsidRPr="00CB50FF" w14:paraId="7B23D018" w14:textId="77777777" w:rsidTr="006863F6">
              <w:tblPrEx>
                <w:tblBorders>
                  <w:top w:val="none" w:sz="0" w:space="0" w:color="auto"/>
                </w:tblBorders>
              </w:tblPrEx>
              <w:tc>
                <w:tcPr>
                  <w:tcW w:w="3003" w:type="dxa"/>
                  <w:tcBorders>
                    <w:top w:val="single" w:sz="4" w:space="0" w:color="auto"/>
                  </w:tcBorders>
                </w:tcPr>
                <w:p w14:paraId="24DE4CF1" w14:textId="77777777" w:rsidR="00CB50FF" w:rsidRPr="00CB50FF" w:rsidRDefault="00CB50FF" w:rsidP="006863F6">
                  <w:pPr>
                    <w:spacing w:line="360" w:lineRule="auto"/>
                    <w:jc w:val="both"/>
                    <w:rPr>
                      <w:rFonts w:ascii="Times New Roman" w:hAnsi="Times New Roman" w:cs="Times New Roman"/>
                      <w:lang w:val="en-US"/>
                    </w:rPr>
                  </w:pPr>
                  <w:r w:rsidRPr="00CB50FF">
                    <w:rPr>
                      <w:rFonts w:ascii="Times New Roman" w:hAnsi="Times New Roman" w:cs="Times New Roman"/>
                      <w:lang w:val="en-US"/>
                    </w:rPr>
                    <w:t xml:space="preserve"> </w:t>
                  </w:r>
                  <w:r w:rsidRPr="00CB50FF">
                    <w:rPr>
                      <w:rFonts w:ascii="Times New Roman" w:hAnsi="Times New Roman" w:cs="Times New Roman"/>
                      <w:b/>
                      <w:lang w:val="en-US"/>
                    </w:rPr>
                    <w:t>Duration on ART</w:t>
                  </w:r>
                  <w:r w:rsidRPr="00CB50FF">
                    <w:rPr>
                      <w:rFonts w:ascii="Times New Roman" w:hAnsi="Times New Roman" w:cs="Times New Roman"/>
                      <w:lang w:val="en-US"/>
                    </w:rPr>
                    <w:t xml:space="preserve"> (months)</w:t>
                  </w:r>
                </w:p>
              </w:tc>
              <w:tc>
                <w:tcPr>
                  <w:tcW w:w="3010" w:type="dxa"/>
                  <w:tcBorders>
                    <w:top w:val="single" w:sz="4" w:space="0" w:color="auto"/>
                  </w:tcBorders>
                </w:tcPr>
                <w:p w14:paraId="7F3A8A18" w14:textId="77777777" w:rsidR="00CB50FF" w:rsidRPr="00CB50FF" w:rsidRDefault="00CB50FF" w:rsidP="006863F6">
                  <w:pPr>
                    <w:spacing w:line="360" w:lineRule="auto"/>
                    <w:jc w:val="both"/>
                    <w:rPr>
                      <w:rFonts w:ascii="Times New Roman" w:hAnsi="Times New Roman" w:cs="Times New Roman"/>
                      <w:lang w:val="en-US"/>
                    </w:rPr>
                  </w:pPr>
                </w:p>
              </w:tc>
              <w:tc>
                <w:tcPr>
                  <w:tcW w:w="3013" w:type="dxa"/>
                  <w:tcBorders>
                    <w:top w:val="single" w:sz="4" w:space="0" w:color="auto"/>
                  </w:tcBorders>
                </w:tcPr>
                <w:p w14:paraId="03D0C50A" w14:textId="77777777" w:rsidR="00CB50FF" w:rsidRPr="00CB50FF" w:rsidRDefault="00CB50FF" w:rsidP="006863F6">
                  <w:pPr>
                    <w:spacing w:line="360" w:lineRule="auto"/>
                    <w:jc w:val="both"/>
                    <w:rPr>
                      <w:rFonts w:ascii="Times New Roman" w:hAnsi="Times New Roman" w:cs="Times New Roman"/>
                      <w:lang w:val="en-US"/>
                    </w:rPr>
                  </w:pPr>
                </w:p>
              </w:tc>
            </w:tr>
            <w:tr w:rsidR="00CB50FF" w:rsidRPr="00CB50FF" w14:paraId="3F021C61" w14:textId="77777777" w:rsidTr="006863F6">
              <w:tblPrEx>
                <w:tblBorders>
                  <w:top w:val="none" w:sz="0" w:space="0" w:color="auto"/>
                </w:tblBorders>
              </w:tblPrEx>
              <w:tc>
                <w:tcPr>
                  <w:tcW w:w="3003" w:type="dxa"/>
                </w:tcPr>
                <w:p w14:paraId="27F32327" w14:textId="77777777" w:rsidR="00CB50FF" w:rsidRPr="00CB50FF" w:rsidRDefault="00CB50FF" w:rsidP="006863F6">
                  <w:pPr>
                    <w:spacing w:line="360" w:lineRule="auto"/>
                    <w:jc w:val="both"/>
                    <w:rPr>
                      <w:rFonts w:ascii="Times New Roman" w:hAnsi="Times New Roman" w:cs="Times New Roman"/>
                      <w:lang w:val="en-US"/>
                    </w:rPr>
                  </w:pPr>
                  <w:r w:rsidRPr="00CB50FF">
                    <w:rPr>
                      <w:rFonts w:ascii="Times New Roman" w:hAnsi="Times New Roman" w:cs="Times New Roman"/>
                      <w:lang w:val="en-US"/>
                    </w:rPr>
                    <w:t xml:space="preserve"> &lt; 6 months</w:t>
                  </w:r>
                </w:p>
              </w:tc>
              <w:tc>
                <w:tcPr>
                  <w:tcW w:w="3010" w:type="dxa"/>
                </w:tcPr>
                <w:p w14:paraId="35986184" w14:textId="77777777" w:rsidR="00CB50FF" w:rsidRPr="00CB50FF" w:rsidRDefault="00CB50FF" w:rsidP="006863F6">
                  <w:pPr>
                    <w:spacing w:line="360" w:lineRule="auto"/>
                    <w:jc w:val="both"/>
                    <w:rPr>
                      <w:rFonts w:ascii="Times New Roman" w:hAnsi="Times New Roman" w:cs="Times New Roman"/>
                      <w:lang w:val="en-US"/>
                    </w:rPr>
                  </w:pPr>
                  <w:r w:rsidRPr="00CB50FF">
                    <w:rPr>
                      <w:rFonts w:ascii="Times New Roman" w:hAnsi="Times New Roman" w:cs="Times New Roman"/>
                      <w:lang w:val="en-US"/>
                    </w:rPr>
                    <w:t>40</w:t>
                  </w:r>
                </w:p>
              </w:tc>
              <w:tc>
                <w:tcPr>
                  <w:tcW w:w="3013" w:type="dxa"/>
                </w:tcPr>
                <w:p w14:paraId="31E1D055" w14:textId="77777777" w:rsidR="00CB50FF" w:rsidRPr="00CB50FF" w:rsidRDefault="00CB50FF" w:rsidP="006863F6">
                  <w:pPr>
                    <w:spacing w:line="360" w:lineRule="auto"/>
                    <w:jc w:val="both"/>
                    <w:rPr>
                      <w:rFonts w:ascii="Times New Roman" w:hAnsi="Times New Roman" w:cs="Times New Roman"/>
                      <w:lang w:val="en-US"/>
                    </w:rPr>
                  </w:pPr>
                  <w:r w:rsidRPr="00CB50FF">
                    <w:rPr>
                      <w:rFonts w:ascii="Times New Roman" w:hAnsi="Times New Roman" w:cs="Times New Roman"/>
                      <w:lang w:val="en-US"/>
                    </w:rPr>
                    <w:t>21.5</w:t>
                  </w:r>
                </w:p>
              </w:tc>
            </w:tr>
            <w:tr w:rsidR="00CB50FF" w:rsidRPr="00CB50FF" w14:paraId="4EF5DA25" w14:textId="77777777" w:rsidTr="006863F6">
              <w:tblPrEx>
                <w:tblBorders>
                  <w:top w:val="none" w:sz="0" w:space="0" w:color="auto"/>
                </w:tblBorders>
              </w:tblPrEx>
              <w:tc>
                <w:tcPr>
                  <w:tcW w:w="3003" w:type="dxa"/>
                </w:tcPr>
                <w:p w14:paraId="4F07845D" w14:textId="77777777" w:rsidR="00CB50FF" w:rsidRPr="00CB50FF" w:rsidRDefault="00CB50FF" w:rsidP="006863F6">
                  <w:pPr>
                    <w:spacing w:line="360" w:lineRule="auto"/>
                    <w:jc w:val="both"/>
                    <w:rPr>
                      <w:rFonts w:ascii="Times New Roman" w:hAnsi="Times New Roman" w:cs="Times New Roman"/>
                      <w:lang w:val="en-US"/>
                    </w:rPr>
                  </w:pPr>
                  <w:r w:rsidRPr="00CB50FF">
                    <w:rPr>
                      <w:rFonts w:ascii="Times New Roman" w:hAnsi="Times New Roman" w:cs="Times New Roman"/>
                      <w:lang w:val="en-US"/>
                    </w:rPr>
                    <w:t xml:space="preserve"> 6 – 12 </w:t>
                  </w:r>
                </w:p>
              </w:tc>
              <w:tc>
                <w:tcPr>
                  <w:tcW w:w="3010" w:type="dxa"/>
                </w:tcPr>
                <w:p w14:paraId="6E6DB66E" w14:textId="77777777" w:rsidR="00CB50FF" w:rsidRPr="00CB50FF" w:rsidRDefault="00CB50FF" w:rsidP="006863F6">
                  <w:pPr>
                    <w:spacing w:line="360" w:lineRule="auto"/>
                    <w:jc w:val="both"/>
                    <w:rPr>
                      <w:rFonts w:ascii="Times New Roman" w:hAnsi="Times New Roman" w:cs="Times New Roman"/>
                      <w:lang w:val="en-US"/>
                    </w:rPr>
                  </w:pPr>
                  <w:r w:rsidRPr="00CB50FF">
                    <w:rPr>
                      <w:rFonts w:ascii="Times New Roman" w:hAnsi="Times New Roman" w:cs="Times New Roman"/>
                      <w:lang w:val="en-US"/>
                    </w:rPr>
                    <w:t>25</w:t>
                  </w:r>
                </w:p>
              </w:tc>
              <w:tc>
                <w:tcPr>
                  <w:tcW w:w="3013" w:type="dxa"/>
                </w:tcPr>
                <w:p w14:paraId="01FC8137" w14:textId="77777777" w:rsidR="00CB50FF" w:rsidRPr="00CB50FF" w:rsidRDefault="00CB50FF" w:rsidP="006863F6">
                  <w:pPr>
                    <w:spacing w:line="360" w:lineRule="auto"/>
                    <w:jc w:val="both"/>
                    <w:rPr>
                      <w:rFonts w:ascii="Times New Roman" w:hAnsi="Times New Roman" w:cs="Times New Roman"/>
                      <w:lang w:val="en-US"/>
                    </w:rPr>
                  </w:pPr>
                  <w:r w:rsidRPr="00CB50FF">
                    <w:rPr>
                      <w:rFonts w:ascii="Times New Roman" w:hAnsi="Times New Roman" w:cs="Times New Roman"/>
                      <w:lang w:val="en-US"/>
                    </w:rPr>
                    <w:t>13.4</w:t>
                  </w:r>
                </w:p>
              </w:tc>
            </w:tr>
            <w:tr w:rsidR="00CB50FF" w:rsidRPr="00CB50FF" w14:paraId="46A72937" w14:textId="77777777" w:rsidTr="006863F6">
              <w:tblPrEx>
                <w:tblBorders>
                  <w:top w:val="none" w:sz="0" w:space="0" w:color="auto"/>
                </w:tblBorders>
              </w:tblPrEx>
              <w:tc>
                <w:tcPr>
                  <w:tcW w:w="3003" w:type="dxa"/>
                </w:tcPr>
                <w:p w14:paraId="48BE9C01" w14:textId="77777777" w:rsidR="00CB50FF" w:rsidRPr="00CB50FF" w:rsidRDefault="00CB50FF" w:rsidP="006863F6">
                  <w:pPr>
                    <w:spacing w:line="360" w:lineRule="auto"/>
                    <w:jc w:val="both"/>
                    <w:rPr>
                      <w:rFonts w:ascii="Times New Roman" w:hAnsi="Times New Roman" w:cs="Times New Roman"/>
                      <w:lang w:val="en-US"/>
                    </w:rPr>
                  </w:pPr>
                  <w:r w:rsidRPr="00CB50FF">
                    <w:rPr>
                      <w:rFonts w:ascii="Times New Roman" w:hAnsi="Times New Roman" w:cs="Times New Roman"/>
                      <w:lang w:val="en-US"/>
                    </w:rPr>
                    <w:t xml:space="preserve">13 – 24 </w:t>
                  </w:r>
                </w:p>
              </w:tc>
              <w:tc>
                <w:tcPr>
                  <w:tcW w:w="3010" w:type="dxa"/>
                </w:tcPr>
                <w:p w14:paraId="5373A5AF" w14:textId="77777777" w:rsidR="00CB50FF" w:rsidRPr="00CB50FF" w:rsidRDefault="00CB50FF" w:rsidP="006863F6">
                  <w:pPr>
                    <w:spacing w:line="360" w:lineRule="auto"/>
                    <w:jc w:val="both"/>
                    <w:rPr>
                      <w:rFonts w:ascii="Times New Roman" w:hAnsi="Times New Roman" w:cs="Times New Roman"/>
                      <w:lang w:val="en-US"/>
                    </w:rPr>
                  </w:pPr>
                  <w:r w:rsidRPr="00CB50FF">
                    <w:rPr>
                      <w:rFonts w:ascii="Times New Roman" w:hAnsi="Times New Roman" w:cs="Times New Roman"/>
                      <w:lang w:val="en-US"/>
                    </w:rPr>
                    <w:t>18</w:t>
                  </w:r>
                </w:p>
              </w:tc>
              <w:tc>
                <w:tcPr>
                  <w:tcW w:w="3013" w:type="dxa"/>
                </w:tcPr>
                <w:p w14:paraId="16A803D1" w14:textId="77777777" w:rsidR="00CB50FF" w:rsidRPr="00CB50FF" w:rsidRDefault="00CB50FF" w:rsidP="006863F6">
                  <w:pPr>
                    <w:spacing w:line="360" w:lineRule="auto"/>
                    <w:jc w:val="both"/>
                    <w:rPr>
                      <w:rFonts w:ascii="Times New Roman" w:hAnsi="Times New Roman" w:cs="Times New Roman"/>
                      <w:lang w:val="en-US"/>
                    </w:rPr>
                  </w:pPr>
                  <w:r w:rsidRPr="00CB50FF">
                    <w:rPr>
                      <w:rFonts w:ascii="Times New Roman" w:hAnsi="Times New Roman" w:cs="Times New Roman"/>
                      <w:lang w:val="en-US"/>
                    </w:rPr>
                    <w:t>9.7</w:t>
                  </w:r>
                </w:p>
              </w:tc>
            </w:tr>
            <w:tr w:rsidR="00CB50FF" w:rsidRPr="00CB50FF" w14:paraId="60FFCBE2" w14:textId="77777777" w:rsidTr="006863F6">
              <w:tblPrEx>
                <w:tblBorders>
                  <w:top w:val="none" w:sz="0" w:space="0" w:color="auto"/>
                </w:tblBorders>
              </w:tblPrEx>
              <w:tc>
                <w:tcPr>
                  <w:tcW w:w="3003" w:type="dxa"/>
                </w:tcPr>
                <w:p w14:paraId="15E4F6FA" w14:textId="77777777" w:rsidR="00CB50FF" w:rsidRPr="00CB50FF" w:rsidRDefault="00CB50FF" w:rsidP="006863F6">
                  <w:pPr>
                    <w:spacing w:line="360" w:lineRule="auto"/>
                    <w:jc w:val="both"/>
                    <w:rPr>
                      <w:rFonts w:ascii="Times New Roman" w:hAnsi="Times New Roman" w:cs="Times New Roman"/>
                      <w:lang w:val="en-US"/>
                    </w:rPr>
                  </w:pPr>
                  <w:r w:rsidRPr="00CB50FF">
                    <w:rPr>
                      <w:rFonts w:ascii="Times New Roman" w:hAnsi="Times New Roman" w:cs="Times New Roman"/>
                      <w:lang w:val="en-US"/>
                    </w:rPr>
                    <w:t>&gt;24</w:t>
                  </w:r>
                </w:p>
              </w:tc>
              <w:tc>
                <w:tcPr>
                  <w:tcW w:w="3010" w:type="dxa"/>
                </w:tcPr>
                <w:p w14:paraId="0BE3A00D" w14:textId="77777777" w:rsidR="00CB50FF" w:rsidRPr="00CB50FF" w:rsidRDefault="00CB50FF" w:rsidP="006863F6">
                  <w:pPr>
                    <w:spacing w:line="360" w:lineRule="auto"/>
                    <w:jc w:val="both"/>
                    <w:rPr>
                      <w:rFonts w:ascii="Times New Roman" w:hAnsi="Times New Roman" w:cs="Times New Roman"/>
                      <w:lang w:val="en-US"/>
                    </w:rPr>
                  </w:pPr>
                  <w:r w:rsidRPr="00CB50FF">
                    <w:rPr>
                      <w:rFonts w:ascii="Times New Roman" w:hAnsi="Times New Roman" w:cs="Times New Roman"/>
                      <w:lang w:val="en-US"/>
                    </w:rPr>
                    <w:t>103</w:t>
                  </w:r>
                </w:p>
              </w:tc>
              <w:tc>
                <w:tcPr>
                  <w:tcW w:w="3013" w:type="dxa"/>
                </w:tcPr>
                <w:p w14:paraId="367FD449" w14:textId="77777777" w:rsidR="00CB50FF" w:rsidRPr="00CB50FF" w:rsidRDefault="00CB50FF" w:rsidP="006863F6">
                  <w:pPr>
                    <w:spacing w:line="360" w:lineRule="auto"/>
                    <w:jc w:val="both"/>
                    <w:rPr>
                      <w:rFonts w:ascii="Times New Roman" w:hAnsi="Times New Roman" w:cs="Times New Roman"/>
                      <w:lang w:val="en-US"/>
                    </w:rPr>
                  </w:pPr>
                  <w:r w:rsidRPr="00CB50FF">
                    <w:rPr>
                      <w:rFonts w:ascii="Times New Roman" w:hAnsi="Times New Roman" w:cs="Times New Roman"/>
                      <w:lang w:val="en-US"/>
                    </w:rPr>
                    <w:t>55.4</w:t>
                  </w:r>
                </w:p>
              </w:tc>
            </w:tr>
            <w:tr w:rsidR="00CB50FF" w:rsidRPr="00CB50FF" w14:paraId="7BF708A1" w14:textId="77777777" w:rsidTr="006863F6">
              <w:tblPrEx>
                <w:tblBorders>
                  <w:top w:val="none" w:sz="0" w:space="0" w:color="auto"/>
                </w:tblBorders>
              </w:tblPrEx>
              <w:tc>
                <w:tcPr>
                  <w:tcW w:w="3003" w:type="dxa"/>
                </w:tcPr>
                <w:p w14:paraId="503D955C" w14:textId="77777777" w:rsidR="00CB50FF" w:rsidRPr="00CB50FF" w:rsidRDefault="00CB50FF" w:rsidP="006863F6">
                  <w:pPr>
                    <w:spacing w:line="360" w:lineRule="auto"/>
                    <w:jc w:val="both"/>
                    <w:rPr>
                      <w:rFonts w:ascii="Times New Roman" w:hAnsi="Times New Roman" w:cs="Times New Roman"/>
                      <w:lang w:val="en-US"/>
                    </w:rPr>
                  </w:pPr>
                  <w:r w:rsidRPr="00CB50FF">
                    <w:rPr>
                      <w:rFonts w:ascii="Times New Roman" w:hAnsi="Times New Roman" w:cs="Times New Roman"/>
                      <w:lang w:val="en-US"/>
                    </w:rPr>
                    <w:t>Mean = 31.9</w:t>
                  </w:r>
                  <w:r w:rsidRPr="00CB50FF">
                    <w:rPr>
                      <w:rFonts w:ascii="Times New Roman" w:hAnsi="Times New Roman" w:cs="Times New Roman"/>
                      <w:lang w:val="en-US"/>
                    </w:rPr>
                    <w:sym w:font="Symbol" w:char="F0B1"/>
                  </w:r>
                  <w:r w:rsidRPr="00CB50FF">
                    <w:rPr>
                      <w:rFonts w:ascii="Times New Roman" w:hAnsi="Times New Roman" w:cs="Times New Roman"/>
                      <w:lang w:val="en-US"/>
                    </w:rPr>
                    <w:t>29.3</w:t>
                  </w:r>
                </w:p>
              </w:tc>
              <w:tc>
                <w:tcPr>
                  <w:tcW w:w="3010" w:type="dxa"/>
                </w:tcPr>
                <w:p w14:paraId="6597D8B7" w14:textId="77777777" w:rsidR="00CB50FF" w:rsidRPr="00CB50FF" w:rsidRDefault="00CB50FF" w:rsidP="006863F6">
                  <w:pPr>
                    <w:spacing w:line="360" w:lineRule="auto"/>
                    <w:jc w:val="both"/>
                    <w:rPr>
                      <w:rFonts w:ascii="Times New Roman" w:hAnsi="Times New Roman" w:cs="Times New Roman"/>
                      <w:lang w:val="en-US"/>
                    </w:rPr>
                  </w:pPr>
                </w:p>
              </w:tc>
              <w:tc>
                <w:tcPr>
                  <w:tcW w:w="3013" w:type="dxa"/>
                </w:tcPr>
                <w:p w14:paraId="0D61CCB6" w14:textId="77777777" w:rsidR="00CB50FF" w:rsidRPr="00CB50FF" w:rsidRDefault="00CB50FF" w:rsidP="006863F6">
                  <w:pPr>
                    <w:spacing w:line="360" w:lineRule="auto"/>
                    <w:jc w:val="both"/>
                    <w:rPr>
                      <w:rFonts w:ascii="Times New Roman" w:hAnsi="Times New Roman" w:cs="Times New Roman"/>
                      <w:lang w:val="en-US"/>
                    </w:rPr>
                  </w:pPr>
                </w:p>
              </w:tc>
            </w:tr>
            <w:tr w:rsidR="00CB50FF" w:rsidRPr="00CB50FF" w14:paraId="7151F6D8" w14:textId="77777777" w:rsidTr="006863F6">
              <w:tblPrEx>
                <w:tblBorders>
                  <w:top w:val="none" w:sz="0" w:space="0" w:color="auto"/>
                </w:tblBorders>
              </w:tblPrEx>
              <w:tc>
                <w:tcPr>
                  <w:tcW w:w="3003" w:type="dxa"/>
                </w:tcPr>
                <w:p w14:paraId="4F12F043" w14:textId="77777777" w:rsidR="00CB50FF" w:rsidRPr="00CB50FF" w:rsidRDefault="00CB50FF" w:rsidP="006863F6">
                  <w:pPr>
                    <w:spacing w:line="360" w:lineRule="auto"/>
                    <w:jc w:val="both"/>
                    <w:rPr>
                      <w:rFonts w:ascii="Times New Roman" w:hAnsi="Times New Roman" w:cs="Times New Roman"/>
                      <w:b/>
                      <w:lang w:val="en-US"/>
                    </w:rPr>
                  </w:pPr>
                  <w:r w:rsidRPr="00CB50FF">
                    <w:rPr>
                      <w:rFonts w:ascii="Times New Roman" w:hAnsi="Times New Roman" w:cs="Times New Roman"/>
                      <w:b/>
                      <w:lang w:val="en-US"/>
                    </w:rPr>
                    <w:lastRenderedPageBreak/>
                    <w:t>Last CD4 Counts</w:t>
                  </w:r>
                </w:p>
              </w:tc>
              <w:tc>
                <w:tcPr>
                  <w:tcW w:w="3010" w:type="dxa"/>
                </w:tcPr>
                <w:p w14:paraId="24982A36" w14:textId="77777777" w:rsidR="00CB50FF" w:rsidRPr="00CB50FF" w:rsidRDefault="00CB50FF" w:rsidP="006863F6">
                  <w:pPr>
                    <w:spacing w:line="360" w:lineRule="auto"/>
                    <w:jc w:val="both"/>
                    <w:rPr>
                      <w:rFonts w:ascii="Times New Roman" w:hAnsi="Times New Roman" w:cs="Times New Roman"/>
                      <w:lang w:val="en-US"/>
                    </w:rPr>
                  </w:pPr>
                </w:p>
              </w:tc>
              <w:tc>
                <w:tcPr>
                  <w:tcW w:w="3013" w:type="dxa"/>
                </w:tcPr>
                <w:p w14:paraId="7C98145C" w14:textId="77777777" w:rsidR="00CB50FF" w:rsidRPr="00CB50FF" w:rsidRDefault="00CB50FF" w:rsidP="006863F6">
                  <w:pPr>
                    <w:spacing w:line="360" w:lineRule="auto"/>
                    <w:jc w:val="both"/>
                    <w:rPr>
                      <w:rFonts w:ascii="Times New Roman" w:hAnsi="Times New Roman" w:cs="Times New Roman"/>
                      <w:lang w:val="en-US"/>
                    </w:rPr>
                  </w:pPr>
                </w:p>
              </w:tc>
            </w:tr>
            <w:tr w:rsidR="00CB50FF" w:rsidRPr="00CB50FF" w14:paraId="3E62A81D" w14:textId="77777777" w:rsidTr="006863F6">
              <w:tblPrEx>
                <w:tblBorders>
                  <w:top w:val="none" w:sz="0" w:space="0" w:color="auto"/>
                </w:tblBorders>
              </w:tblPrEx>
              <w:tc>
                <w:tcPr>
                  <w:tcW w:w="3003" w:type="dxa"/>
                </w:tcPr>
                <w:p w14:paraId="7077AC2F" w14:textId="77777777" w:rsidR="00CB50FF" w:rsidRPr="00CB50FF" w:rsidRDefault="00CB50FF" w:rsidP="006863F6">
                  <w:pPr>
                    <w:spacing w:line="360" w:lineRule="auto"/>
                    <w:jc w:val="both"/>
                    <w:rPr>
                      <w:rFonts w:ascii="Times New Roman" w:hAnsi="Times New Roman" w:cs="Times New Roman"/>
                      <w:lang w:val="en-US"/>
                    </w:rPr>
                  </w:pPr>
                  <w:r w:rsidRPr="00CB50FF">
                    <w:rPr>
                      <w:rFonts w:ascii="Times New Roman" w:hAnsi="Times New Roman" w:cs="Times New Roman"/>
                      <w:lang w:val="en-US"/>
                    </w:rPr>
                    <w:t>&lt;200</w:t>
                  </w:r>
                </w:p>
              </w:tc>
              <w:tc>
                <w:tcPr>
                  <w:tcW w:w="3010" w:type="dxa"/>
                </w:tcPr>
                <w:p w14:paraId="3A1580AF" w14:textId="77777777" w:rsidR="00CB50FF" w:rsidRPr="00CB50FF" w:rsidRDefault="00CB50FF" w:rsidP="006863F6">
                  <w:pPr>
                    <w:spacing w:line="360" w:lineRule="auto"/>
                    <w:jc w:val="both"/>
                    <w:rPr>
                      <w:rFonts w:ascii="Times New Roman" w:hAnsi="Times New Roman" w:cs="Times New Roman"/>
                      <w:lang w:val="en-US"/>
                    </w:rPr>
                  </w:pPr>
                  <w:r w:rsidRPr="00CB50FF">
                    <w:rPr>
                      <w:rFonts w:ascii="Times New Roman" w:hAnsi="Times New Roman" w:cs="Times New Roman"/>
                      <w:lang w:val="en-US"/>
                    </w:rPr>
                    <w:t>0</w:t>
                  </w:r>
                </w:p>
              </w:tc>
              <w:tc>
                <w:tcPr>
                  <w:tcW w:w="3013" w:type="dxa"/>
                </w:tcPr>
                <w:p w14:paraId="65F68BEB" w14:textId="77777777" w:rsidR="00CB50FF" w:rsidRPr="00CB50FF" w:rsidRDefault="00CB50FF" w:rsidP="006863F6">
                  <w:pPr>
                    <w:spacing w:line="360" w:lineRule="auto"/>
                    <w:jc w:val="both"/>
                    <w:rPr>
                      <w:rFonts w:ascii="Times New Roman" w:hAnsi="Times New Roman" w:cs="Times New Roman"/>
                      <w:lang w:val="en-US"/>
                    </w:rPr>
                  </w:pPr>
                  <w:r w:rsidRPr="00CB50FF">
                    <w:rPr>
                      <w:rFonts w:ascii="Times New Roman" w:hAnsi="Times New Roman" w:cs="Times New Roman"/>
                      <w:lang w:val="en-US"/>
                    </w:rPr>
                    <w:t>0</w:t>
                  </w:r>
                </w:p>
              </w:tc>
            </w:tr>
            <w:tr w:rsidR="00CB50FF" w:rsidRPr="00CB50FF" w14:paraId="2AFE237F" w14:textId="77777777" w:rsidTr="006863F6">
              <w:tblPrEx>
                <w:tblBorders>
                  <w:top w:val="none" w:sz="0" w:space="0" w:color="auto"/>
                </w:tblBorders>
              </w:tblPrEx>
              <w:tc>
                <w:tcPr>
                  <w:tcW w:w="3003" w:type="dxa"/>
                </w:tcPr>
                <w:p w14:paraId="69D83008" w14:textId="77777777" w:rsidR="00CB50FF" w:rsidRPr="00CB50FF" w:rsidRDefault="00CB50FF" w:rsidP="006863F6">
                  <w:pPr>
                    <w:spacing w:line="360" w:lineRule="auto"/>
                    <w:jc w:val="both"/>
                    <w:rPr>
                      <w:rFonts w:ascii="Times New Roman" w:hAnsi="Times New Roman" w:cs="Times New Roman"/>
                      <w:lang w:val="en-US"/>
                    </w:rPr>
                  </w:pPr>
                  <w:r w:rsidRPr="00CB50FF">
                    <w:rPr>
                      <w:rFonts w:ascii="Times New Roman" w:hAnsi="Times New Roman" w:cs="Times New Roman"/>
                      <w:lang w:val="en-US"/>
                    </w:rPr>
                    <w:t>200 – 500</w:t>
                  </w:r>
                </w:p>
              </w:tc>
              <w:tc>
                <w:tcPr>
                  <w:tcW w:w="3010" w:type="dxa"/>
                </w:tcPr>
                <w:p w14:paraId="25B79865" w14:textId="77777777" w:rsidR="00CB50FF" w:rsidRPr="00CB50FF" w:rsidRDefault="00CB50FF" w:rsidP="006863F6">
                  <w:pPr>
                    <w:spacing w:line="360" w:lineRule="auto"/>
                    <w:jc w:val="both"/>
                    <w:rPr>
                      <w:rFonts w:ascii="Times New Roman" w:hAnsi="Times New Roman" w:cs="Times New Roman"/>
                      <w:lang w:val="en-US"/>
                    </w:rPr>
                  </w:pPr>
                  <w:r w:rsidRPr="00CB50FF">
                    <w:rPr>
                      <w:rFonts w:ascii="Times New Roman" w:hAnsi="Times New Roman" w:cs="Times New Roman"/>
                      <w:lang w:val="en-US"/>
                    </w:rPr>
                    <w:t>77</w:t>
                  </w:r>
                </w:p>
              </w:tc>
              <w:tc>
                <w:tcPr>
                  <w:tcW w:w="3013" w:type="dxa"/>
                </w:tcPr>
                <w:p w14:paraId="0F5E2D57" w14:textId="77777777" w:rsidR="00CB50FF" w:rsidRPr="00CB50FF" w:rsidRDefault="00CB50FF" w:rsidP="006863F6">
                  <w:pPr>
                    <w:spacing w:line="360" w:lineRule="auto"/>
                    <w:jc w:val="both"/>
                    <w:rPr>
                      <w:rFonts w:ascii="Times New Roman" w:hAnsi="Times New Roman" w:cs="Times New Roman"/>
                      <w:lang w:val="en-US"/>
                    </w:rPr>
                  </w:pPr>
                  <w:r w:rsidRPr="00CB50FF">
                    <w:rPr>
                      <w:rFonts w:ascii="Times New Roman" w:hAnsi="Times New Roman" w:cs="Times New Roman"/>
                      <w:lang w:val="en-US"/>
                    </w:rPr>
                    <w:t>41.4</w:t>
                  </w:r>
                </w:p>
              </w:tc>
            </w:tr>
            <w:tr w:rsidR="00CB50FF" w:rsidRPr="00CB50FF" w14:paraId="5C3D5FE4" w14:textId="77777777" w:rsidTr="006863F6">
              <w:tblPrEx>
                <w:tblBorders>
                  <w:top w:val="none" w:sz="0" w:space="0" w:color="auto"/>
                </w:tblBorders>
              </w:tblPrEx>
              <w:tc>
                <w:tcPr>
                  <w:tcW w:w="3003" w:type="dxa"/>
                </w:tcPr>
                <w:p w14:paraId="72A47E26" w14:textId="77777777" w:rsidR="00CB50FF" w:rsidRPr="00CB50FF" w:rsidRDefault="00CB50FF" w:rsidP="006863F6">
                  <w:pPr>
                    <w:spacing w:line="360" w:lineRule="auto"/>
                    <w:jc w:val="both"/>
                    <w:rPr>
                      <w:rFonts w:ascii="Times New Roman" w:hAnsi="Times New Roman" w:cs="Times New Roman"/>
                      <w:lang w:val="en-US"/>
                    </w:rPr>
                  </w:pPr>
                  <w:r w:rsidRPr="00CB50FF">
                    <w:rPr>
                      <w:rFonts w:ascii="Times New Roman" w:hAnsi="Times New Roman" w:cs="Times New Roman"/>
                      <w:lang w:val="en-US"/>
                    </w:rPr>
                    <w:t>&gt;500</w:t>
                  </w:r>
                </w:p>
              </w:tc>
              <w:tc>
                <w:tcPr>
                  <w:tcW w:w="3010" w:type="dxa"/>
                </w:tcPr>
                <w:p w14:paraId="2B886ECB" w14:textId="77777777" w:rsidR="00CB50FF" w:rsidRPr="00CB50FF" w:rsidRDefault="00CB50FF" w:rsidP="006863F6">
                  <w:pPr>
                    <w:spacing w:line="360" w:lineRule="auto"/>
                    <w:jc w:val="both"/>
                    <w:rPr>
                      <w:rFonts w:ascii="Times New Roman" w:hAnsi="Times New Roman" w:cs="Times New Roman"/>
                      <w:lang w:val="en-US"/>
                    </w:rPr>
                  </w:pPr>
                  <w:r w:rsidRPr="00CB50FF">
                    <w:rPr>
                      <w:rFonts w:ascii="Times New Roman" w:hAnsi="Times New Roman" w:cs="Times New Roman"/>
                      <w:lang w:val="en-US"/>
                    </w:rPr>
                    <w:t>109</w:t>
                  </w:r>
                </w:p>
              </w:tc>
              <w:tc>
                <w:tcPr>
                  <w:tcW w:w="3013" w:type="dxa"/>
                </w:tcPr>
                <w:p w14:paraId="2C0F264F" w14:textId="77777777" w:rsidR="00CB50FF" w:rsidRPr="00CB50FF" w:rsidRDefault="00CB50FF" w:rsidP="006863F6">
                  <w:pPr>
                    <w:spacing w:line="360" w:lineRule="auto"/>
                    <w:jc w:val="both"/>
                    <w:rPr>
                      <w:rFonts w:ascii="Times New Roman" w:hAnsi="Times New Roman" w:cs="Times New Roman"/>
                      <w:lang w:val="en-US"/>
                    </w:rPr>
                  </w:pPr>
                  <w:r w:rsidRPr="00CB50FF">
                    <w:rPr>
                      <w:rFonts w:ascii="Times New Roman" w:hAnsi="Times New Roman" w:cs="Times New Roman"/>
                      <w:lang w:val="en-US"/>
                    </w:rPr>
                    <w:t>58.6</w:t>
                  </w:r>
                </w:p>
              </w:tc>
            </w:tr>
            <w:tr w:rsidR="00CB50FF" w:rsidRPr="00CB50FF" w14:paraId="1BBA0D72" w14:textId="77777777" w:rsidTr="006863F6">
              <w:tblPrEx>
                <w:tblBorders>
                  <w:top w:val="none" w:sz="0" w:space="0" w:color="auto"/>
                </w:tblBorders>
              </w:tblPrEx>
              <w:tc>
                <w:tcPr>
                  <w:tcW w:w="3003" w:type="dxa"/>
                </w:tcPr>
                <w:p w14:paraId="39949AB3" w14:textId="77777777" w:rsidR="00CB50FF" w:rsidRPr="00CB50FF" w:rsidRDefault="00CB50FF" w:rsidP="006863F6">
                  <w:pPr>
                    <w:spacing w:line="360" w:lineRule="auto"/>
                    <w:jc w:val="both"/>
                    <w:rPr>
                      <w:rFonts w:ascii="Times New Roman" w:hAnsi="Times New Roman" w:cs="Times New Roman"/>
                      <w:lang w:val="en-US"/>
                    </w:rPr>
                  </w:pPr>
                  <w:r w:rsidRPr="00CB50FF">
                    <w:rPr>
                      <w:rFonts w:ascii="Times New Roman" w:hAnsi="Times New Roman" w:cs="Times New Roman"/>
                      <w:lang w:val="en-US"/>
                    </w:rPr>
                    <w:t>Mean= 541</w:t>
                  </w:r>
                  <w:r w:rsidRPr="00CB50FF">
                    <w:rPr>
                      <w:rFonts w:ascii="Times New Roman" w:hAnsi="Times New Roman" w:cs="Times New Roman"/>
                      <w:lang w:val="en-US"/>
                    </w:rPr>
                    <w:sym w:font="Symbol" w:char="F0B1"/>
                  </w:r>
                  <w:r w:rsidRPr="00CB50FF">
                    <w:rPr>
                      <w:rFonts w:ascii="Times New Roman" w:hAnsi="Times New Roman" w:cs="Times New Roman"/>
                      <w:lang w:val="en-US"/>
                    </w:rPr>
                    <w:t>198</w:t>
                  </w:r>
                </w:p>
              </w:tc>
              <w:tc>
                <w:tcPr>
                  <w:tcW w:w="3010" w:type="dxa"/>
                </w:tcPr>
                <w:p w14:paraId="14FF9BF2" w14:textId="77777777" w:rsidR="00CB50FF" w:rsidRPr="00CB50FF" w:rsidRDefault="00CB50FF" w:rsidP="006863F6">
                  <w:pPr>
                    <w:spacing w:line="360" w:lineRule="auto"/>
                    <w:jc w:val="both"/>
                    <w:rPr>
                      <w:rFonts w:ascii="Times New Roman" w:hAnsi="Times New Roman" w:cs="Times New Roman"/>
                      <w:lang w:val="en-US"/>
                    </w:rPr>
                  </w:pPr>
                </w:p>
              </w:tc>
              <w:tc>
                <w:tcPr>
                  <w:tcW w:w="3013" w:type="dxa"/>
                </w:tcPr>
                <w:p w14:paraId="2D0E615E" w14:textId="77777777" w:rsidR="00CB50FF" w:rsidRPr="00CB50FF" w:rsidRDefault="00CB50FF" w:rsidP="006863F6">
                  <w:pPr>
                    <w:spacing w:line="360" w:lineRule="auto"/>
                    <w:jc w:val="both"/>
                    <w:rPr>
                      <w:rFonts w:ascii="Times New Roman" w:hAnsi="Times New Roman" w:cs="Times New Roman"/>
                      <w:lang w:val="en-US"/>
                    </w:rPr>
                  </w:pPr>
                </w:p>
              </w:tc>
            </w:tr>
            <w:tr w:rsidR="00CB50FF" w:rsidRPr="00CB50FF" w14:paraId="1B0AA5E7" w14:textId="77777777" w:rsidTr="006863F6">
              <w:tblPrEx>
                <w:tblBorders>
                  <w:top w:val="none" w:sz="0" w:space="0" w:color="auto"/>
                </w:tblBorders>
              </w:tblPrEx>
              <w:tc>
                <w:tcPr>
                  <w:tcW w:w="3003" w:type="dxa"/>
                </w:tcPr>
                <w:p w14:paraId="4BA28E07" w14:textId="77777777" w:rsidR="00CB50FF" w:rsidRPr="00CB50FF" w:rsidRDefault="00CB50FF" w:rsidP="006863F6">
                  <w:pPr>
                    <w:spacing w:line="360" w:lineRule="auto"/>
                    <w:jc w:val="both"/>
                    <w:rPr>
                      <w:rFonts w:ascii="Times New Roman" w:hAnsi="Times New Roman" w:cs="Times New Roman"/>
                      <w:lang w:val="en-US"/>
                    </w:rPr>
                  </w:pPr>
                  <w:r w:rsidRPr="00CB50FF">
                    <w:rPr>
                      <w:rFonts w:ascii="Times New Roman" w:hAnsi="Times New Roman" w:cs="Times New Roman"/>
                      <w:lang w:val="en-US"/>
                    </w:rPr>
                    <w:t>TOTAL</w:t>
                  </w:r>
                </w:p>
              </w:tc>
              <w:tc>
                <w:tcPr>
                  <w:tcW w:w="3010" w:type="dxa"/>
                </w:tcPr>
                <w:p w14:paraId="362F848D" w14:textId="77777777" w:rsidR="00CB50FF" w:rsidRPr="00CB50FF" w:rsidRDefault="00CB50FF" w:rsidP="006863F6">
                  <w:pPr>
                    <w:spacing w:line="360" w:lineRule="auto"/>
                    <w:jc w:val="both"/>
                    <w:rPr>
                      <w:rFonts w:ascii="Times New Roman" w:hAnsi="Times New Roman" w:cs="Times New Roman"/>
                      <w:lang w:val="en-US"/>
                    </w:rPr>
                  </w:pPr>
                  <w:r w:rsidRPr="00CB50FF">
                    <w:rPr>
                      <w:rFonts w:ascii="Times New Roman" w:hAnsi="Times New Roman" w:cs="Times New Roman"/>
                      <w:lang w:val="en-US"/>
                    </w:rPr>
                    <w:t>186</w:t>
                  </w:r>
                </w:p>
              </w:tc>
              <w:tc>
                <w:tcPr>
                  <w:tcW w:w="3013" w:type="dxa"/>
                </w:tcPr>
                <w:p w14:paraId="57FCDF2D" w14:textId="77777777" w:rsidR="00CB50FF" w:rsidRPr="00CB50FF" w:rsidRDefault="00CB50FF" w:rsidP="006863F6">
                  <w:pPr>
                    <w:spacing w:line="360" w:lineRule="auto"/>
                    <w:jc w:val="both"/>
                    <w:rPr>
                      <w:rFonts w:ascii="Times New Roman" w:hAnsi="Times New Roman" w:cs="Times New Roman"/>
                      <w:lang w:val="en-US"/>
                    </w:rPr>
                  </w:pPr>
                  <w:r w:rsidRPr="00CB50FF">
                    <w:rPr>
                      <w:rFonts w:ascii="Times New Roman" w:hAnsi="Times New Roman" w:cs="Times New Roman"/>
                      <w:lang w:val="en-US"/>
                    </w:rPr>
                    <w:t>100.0</w:t>
                  </w:r>
                </w:p>
              </w:tc>
            </w:tr>
          </w:tbl>
          <w:p w14:paraId="028B5F9F" w14:textId="77777777" w:rsidR="00CB50FF" w:rsidRDefault="00CB50FF"/>
        </w:tc>
      </w:tr>
    </w:tbl>
    <w:p w14:paraId="218A2C8A" w14:textId="77777777" w:rsidR="00002AA3" w:rsidRPr="00002AA3" w:rsidRDefault="00002AA3" w:rsidP="003D0248">
      <w:pPr>
        <w:spacing w:line="360" w:lineRule="auto"/>
        <w:jc w:val="both"/>
        <w:rPr>
          <w:rFonts w:ascii="Times New Roman" w:hAnsi="Times New Roman" w:cs="Times New Roman"/>
          <w:lang w:val="en-US"/>
        </w:rPr>
      </w:pPr>
      <w:r w:rsidRPr="00002AA3">
        <w:rPr>
          <w:rFonts w:ascii="Times New Roman" w:hAnsi="Times New Roman" w:cs="Times New Roman"/>
          <w:lang w:val="en-US"/>
        </w:rPr>
        <w:lastRenderedPageBreak/>
        <w:t>More than half of the respondents (55.4%) had been on ART for more than twenty–four months while about a fifth of them (21.5%) had taken ARVs for a period of between 6 to 12 months and   seventy-seven (41.4%) of the respondents had a CD4 count of between 250 – 500ml/mm</w:t>
      </w:r>
      <w:r w:rsidRPr="00002AA3">
        <w:rPr>
          <w:rFonts w:ascii="Times New Roman" w:hAnsi="Times New Roman" w:cs="Times New Roman"/>
          <w:vertAlign w:val="superscript"/>
          <w:lang w:val="en-US"/>
        </w:rPr>
        <w:t>3</w:t>
      </w:r>
      <w:r w:rsidRPr="00002AA3">
        <w:rPr>
          <w:rFonts w:ascii="Times New Roman" w:hAnsi="Times New Roman" w:cs="Times New Roman"/>
          <w:lang w:val="en-US"/>
        </w:rPr>
        <w:t>.</w:t>
      </w:r>
    </w:p>
    <w:p w14:paraId="675A2EA5" w14:textId="75C64173" w:rsidR="00D058F5" w:rsidRPr="00820414" w:rsidRDefault="00002AA3" w:rsidP="003D0248">
      <w:pPr>
        <w:spacing w:line="360" w:lineRule="auto"/>
        <w:jc w:val="both"/>
        <w:rPr>
          <w:rFonts w:ascii="Times New Roman" w:hAnsi="Times New Roman" w:cs="Times New Roman"/>
          <w:b/>
          <w:bCs/>
          <w:lang w:val="en-US"/>
        </w:rPr>
      </w:pPr>
      <w:r w:rsidRPr="00820414">
        <w:rPr>
          <w:rFonts w:ascii="Times New Roman" w:hAnsi="Times New Roman" w:cs="Times New Roman"/>
          <w:b/>
          <w:bCs/>
          <w:lang w:val="en-US"/>
        </w:rPr>
        <w:t>2.1 Prevalence of contraceptive use among the respondents</w:t>
      </w:r>
    </w:p>
    <w:p w14:paraId="2EEC2CD0" w14:textId="77777777" w:rsidR="00002AA3" w:rsidRPr="00002AA3" w:rsidRDefault="00002AA3" w:rsidP="003D0248">
      <w:pPr>
        <w:spacing w:line="360" w:lineRule="auto"/>
        <w:jc w:val="both"/>
        <w:rPr>
          <w:rFonts w:ascii="Times New Roman" w:hAnsi="Times New Roman" w:cs="Times New Roman"/>
          <w:lang w:val="en-US"/>
        </w:rPr>
      </w:pPr>
      <w:r w:rsidRPr="00002AA3">
        <w:rPr>
          <w:rFonts w:ascii="Times New Roman" w:hAnsi="Times New Roman" w:cs="Times New Roman"/>
          <w:lang w:val="en-US"/>
        </w:rPr>
        <w:t>Among the respondents, only 70 (37.6%) were currently using any form of modern contraceptive.</w:t>
      </w:r>
    </w:p>
    <w:p w14:paraId="6C46B871" w14:textId="052284F4" w:rsidR="00002AA3" w:rsidRPr="00820414" w:rsidRDefault="00002AA3" w:rsidP="003D0248">
      <w:pPr>
        <w:spacing w:line="360" w:lineRule="auto"/>
        <w:jc w:val="both"/>
        <w:rPr>
          <w:rFonts w:ascii="Times New Roman" w:hAnsi="Times New Roman" w:cs="Times New Roman"/>
          <w:b/>
          <w:bCs/>
          <w:lang w:val="en-US"/>
        </w:rPr>
      </w:pPr>
      <w:r w:rsidRPr="00820414">
        <w:rPr>
          <w:rFonts w:ascii="Times New Roman" w:eastAsia="Calibri" w:hAnsi="Times New Roman" w:cs="Times New Roman"/>
          <w:noProof/>
          <w:lang w:val="en-US"/>
        </w:rPr>
        <w:drawing>
          <wp:inline distT="0" distB="0" distL="0" distR="0" wp14:anchorId="18532709" wp14:editId="46ED5A1C">
            <wp:extent cx="5731510" cy="3931228"/>
            <wp:effectExtent l="0" t="0" r="2540" b="12700"/>
            <wp:docPr id="14" name="Chart 1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6704EC3-88A6-4135-B440-7567C5BB4C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21D18CE" w14:textId="31071CC2" w:rsidR="00002AA3" w:rsidRPr="00820414" w:rsidRDefault="00645B57" w:rsidP="003D0248">
      <w:pPr>
        <w:spacing w:line="360" w:lineRule="auto"/>
        <w:jc w:val="both"/>
        <w:rPr>
          <w:rFonts w:ascii="Times New Roman" w:hAnsi="Times New Roman" w:cs="Times New Roman"/>
          <w:b/>
          <w:bCs/>
          <w:lang w:val="en-US"/>
        </w:rPr>
      </w:pPr>
      <w:r>
        <w:rPr>
          <w:rFonts w:ascii="Times New Roman" w:hAnsi="Times New Roman" w:cs="Times New Roman"/>
          <w:b/>
          <w:bCs/>
          <w:lang w:val="en-US"/>
        </w:rPr>
        <w:t xml:space="preserve">Fig 6- </w:t>
      </w:r>
      <w:r w:rsidRPr="00645B57">
        <w:rPr>
          <w:rFonts w:ascii="Times New Roman" w:hAnsi="Times New Roman" w:cs="Times New Roman"/>
          <w:b/>
          <w:bCs/>
          <w:lang w:val="en-US"/>
        </w:rPr>
        <w:t>contraceptive prevalence rate</w:t>
      </w:r>
    </w:p>
    <w:p w14:paraId="742C1196" w14:textId="4AF93E6B" w:rsidR="00002AA3" w:rsidRPr="00820414" w:rsidRDefault="00002AA3" w:rsidP="003D0248">
      <w:pPr>
        <w:spacing w:line="360" w:lineRule="auto"/>
        <w:jc w:val="both"/>
        <w:rPr>
          <w:rFonts w:ascii="Times New Roman" w:eastAsia="Calibri" w:hAnsi="Times New Roman" w:cs="Times New Roman"/>
          <w:b/>
          <w:lang w:val="en-US"/>
        </w:rPr>
      </w:pPr>
      <w:r w:rsidRPr="00820414">
        <w:rPr>
          <w:rFonts w:ascii="Times New Roman" w:hAnsi="Times New Roman" w:cs="Times New Roman"/>
          <w:b/>
          <w:bCs/>
          <w:lang w:val="en-US"/>
        </w:rPr>
        <w:t>2.2.</w:t>
      </w:r>
      <w:r w:rsidRPr="00820414">
        <w:rPr>
          <w:rFonts w:ascii="Times New Roman" w:eastAsia="Calibri" w:hAnsi="Times New Roman" w:cs="Times New Roman"/>
          <w:b/>
          <w:lang w:val="en-US"/>
        </w:rPr>
        <w:t xml:space="preserve"> Ever used Contraceptive </w:t>
      </w:r>
    </w:p>
    <w:p w14:paraId="66809BAB" w14:textId="195447B3" w:rsidR="00002AA3" w:rsidRPr="00820414" w:rsidRDefault="00002AA3" w:rsidP="003D0248">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Fonts w:ascii="Times New Roman" w:eastAsia="Calibri" w:hAnsi="Times New Roman" w:cs="Times New Roman"/>
          <w:lang w:val="en-US"/>
        </w:rPr>
      </w:pPr>
      <w:bookmarkStart w:id="18" w:name="_Hlk188282146"/>
      <w:r w:rsidRPr="00820414">
        <w:rPr>
          <w:rFonts w:ascii="Times New Roman" w:eastAsia="Calibri" w:hAnsi="Times New Roman" w:cs="Times New Roman"/>
          <w:lang w:val="en-US"/>
        </w:rPr>
        <w:lastRenderedPageBreak/>
        <w:t xml:space="preserve">Table </w:t>
      </w:r>
      <w:r w:rsidR="002B7A09" w:rsidRPr="00820414">
        <w:rPr>
          <w:rFonts w:ascii="Times New Roman" w:eastAsia="Calibri" w:hAnsi="Times New Roman" w:cs="Times New Roman"/>
          <w:lang w:val="en-US"/>
        </w:rPr>
        <w:t>3</w:t>
      </w:r>
      <w:r w:rsidRPr="00820414">
        <w:rPr>
          <w:rFonts w:ascii="Times New Roman" w:eastAsia="Calibri" w:hAnsi="Times New Roman" w:cs="Times New Roman"/>
          <w:lang w:val="en-US"/>
        </w:rPr>
        <w:t>. Ever used contraceptive</w:t>
      </w:r>
    </w:p>
    <w:tbl>
      <w:tblPr>
        <w:tblStyle w:val="TableGrid"/>
        <w:tblW w:w="0" w:type="auto"/>
        <w:tblLook w:val="04A0" w:firstRow="1" w:lastRow="0" w:firstColumn="1" w:lastColumn="0" w:noHBand="0" w:noVBand="1"/>
      </w:tblPr>
      <w:tblGrid>
        <w:gridCol w:w="9016"/>
      </w:tblGrid>
      <w:tr w:rsidR="000A4D75" w14:paraId="63F21A43" w14:textId="77777777" w:rsidTr="000A4D75">
        <w:tc>
          <w:tcPr>
            <w:tcW w:w="9016" w:type="dxa"/>
          </w:tcPr>
          <w:tbl>
            <w:tblPr>
              <w:tblW w:w="0" w:type="auto"/>
              <w:tblLook w:val="04A0" w:firstRow="1" w:lastRow="0" w:firstColumn="1" w:lastColumn="0" w:noHBand="0" w:noVBand="1"/>
            </w:tblPr>
            <w:tblGrid>
              <w:gridCol w:w="3308"/>
              <w:gridCol w:w="2567"/>
              <w:gridCol w:w="2925"/>
            </w:tblGrid>
            <w:tr w:rsidR="000A4D75" w:rsidRPr="000A4D75" w14:paraId="22C41B6D" w14:textId="77777777" w:rsidTr="006863F6">
              <w:trPr>
                <w:trHeight w:val="904"/>
              </w:trPr>
              <w:tc>
                <w:tcPr>
                  <w:tcW w:w="3391" w:type="dxa"/>
                </w:tcPr>
                <w:bookmarkEnd w:id="18"/>
                <w:p w14:paraId="4C379580" w14:textId="77777777" w:rsidR="000A4D75" w:rsidRPr="000A4D75" w:rsidRDefault="000A4D75" w:rsidP="006863F6">
                  <w:pPr>
                    <w:spacing w:line="36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 xml:space="preserve">Ever Used Contraceptive </w:t>
                  </w:r>
                </w:p>
              </w:tc>
              <w:tc>
                <w:tcPr>
                  <w:tcW w:w="2631" w:type="dxa"/>
                </w:tcPr>
                <w:p w14:paraId="0B6F2CB7" w14:textId="77777777" w:rsidR="000A4D75" w:rsidRPr="000A4D75" w:rsidRDefault="000A4D75" w:rsidP="006863F6">
                  <w:pPr>
                    <w:spacing w:line="36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 xml:space="preserve">Frequency </w:t>
                  </w:r>
                </w:p>
                <w:p w14:paraId="43131A75" w14:textId="77777777" w:rsidR="000A4D75" w:rsidRPr="000A4D75" w:rsidRDefault="000A4D75" w:rsidP="006863F6">
                  <w:pPr>
                    <w:spacing w:line="36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n=116</w:t>
                  </w:r>
                </w:p>
              </w:tc>
              <w:tc>
                <w:tcPr>
                  <w:tcW w:w="3004" w:type="dxa"/>
                </w:tcPr>
                <w:p w14:paraId="4EEADA43" w14:textId="77777777" w:rsidR="000A4D75" w:rsidRPr="000A4D75" w:rsidRDefault="000A4D75" w:rsidP="006863F6">
                  <w:pPr>
                    <w:spacing w:line="36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Percentage</w:t>
                  </w:r>
                </w:p>
              </w:tc>
            </w:tr>
            <w:tr w:rsidR="000A4D75" w:rsidRPr="000A4D75" w14:paraId="6411D03B" w14:textId="77777777" w:rsidTr="006863F6">
              <w:tc>
                <w:tcPr>
                  <w:tcW w:w="3391" w:type="dxa"/>
                </w:tcPr>
                <w:p w14:paraId="585CEB54" w14:textId="77777777" w:rsidR="000A4D75" w:rsidRPr="000A4D75" w:rsidRDefault="000A4D75" w:rsidP="006863F6">
                  <w:pPr>
                    <w:spacing w:line="36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 xml:space="preserve">Yes </w:t>
                  </w:r>
                </w:p>
              </w:tc>
              <w:tc>
                <w:tcPr>
                  <w:tcW w:w="2631" w:type="dxa"/>
                </w:tcPr>
                <w:p w14:paraId="7FBCE155" w14:textId="77777777" w:rsidR="000A4D75" w:rsidRPr="000A4D75" w:rsidRDefault="000A4D75" w:rsidP="006863F6">
                  <w:pPr>
                    <w:spacing w:line="36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63</w:t>
                  </w:r>
                </w:p>
              </w:tc>
              <w:tc>
                <w:tcPr>
                  <w:tcW w:w="3004" w:type="dxa"/>
                </w:tcPr>
                <w:p w14:paraId="0C1D88B2" w14:textId="77777777" w:rsidR="000A4D75" w:rsidRPr="000A4D75" w:rsidRDefault="000A4D75" w:rsidP="006863F6">
                  <w:pPr>
                    <w:spacing w:line="36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54.3</w:t>
                  </w:r>
                </w:p>
              </w:tc>
            </w:tr>
            <w:tr w:rsidR="000A4D75" w:rsidRPr="000A4D75" w14:paraId="3CBA0BF1" w14:textId="77777777" w:rsidTr="006863F6">
              <w:tc>
                <w:tcPr>
                  <w:tcW w:w="3391" w:type="dxa"/>
                </w:tcPr>
                <w:p w14:paraId="1A6E50C9" w14:textId="77777777" w:rsidR="000A4D75" w:rsidRPr="000A4D75" w:rsidRDefault="000A4D75" w:rsidP="006863F6">
                  <w:pPr>
                    <w:spacing w:line="36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No</w:t>
                  </w:r>
                </w:p>
              </w:tc>
              <w:tc>
                <w:tcPr>
                  <w:tcW w:w="2631" w:type="dxa"/>
                </w:tcPr>
                <w:p w14:paraId="151DF156" w14:textId="77777777" w:rsidR="000A4D75" w:rsidRPr="000A4D75" w:rsidRDefault="000A4D75" w:rsidP="006863F6">
                  <w:pPr>
                    <w:spacing w:line="36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53</w:t>
                  </w:r>
                </w:p>
              </w:tc>
              <w:tc>
                <w:tcPr>
                  <w:tcW w:w="3004" w:type="dxa"/>
                </w:tcPr>
                <w:p w14:paraId="38C01A34" w14:textId="77777777" w:rsidR="000A4D75" w:rsidRPr="000A4D75" w:rsidRDefault="000A4D75" w:rsidP="006863F6">
                  <w:pPr>
                    <w:spacing w:line="36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45.6</w:t>
                  </w:r>
                </w:p>
              </w:tc>
            </w:tr>
            <w:tr w:rsidR="000A4D75" w:rsidRPr="000A4D75" w14:paraId="15CCF53C" w14:textId="77777777" w:rsidTr="006863F6">
              <w:tc>
                <w:tcPr>
                  <w:tcW w:w="3391" w:type="dxa"/>
                </w:tcPr>
                <w:p w14:paraId="4868E83A" w14:textId="77777777" w:rsidR="000A4D75" w:rsidRPr="000A4D75" w:rsidRDefault="000A4D75" w:rsidP="006863F6">
                  <w:pPr>
                    <w:spacing w:line="36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Total</w:t>
                  </w:r>
                </w:p>
              </w:tc>
              <w:tc>
                <w:tcPr>
                  <w:tcW w:w="2631" w:type="dxa"/>
                </w:tcPr>
                <w:p w14:paraId="7BA1E470" w14:textId="77777777" w:rsidR="000A4D75" w:rsidRPr="000A4D75" w:rsidRDefault="000A4D75" w:rsidP="006863F6">
                  <w:pPr>
                    <w:spacing w:line="36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116</w:t>
                  </w:r>
                </w:p>
              </w:tc>
              <w:tc>
                <w:tcPr>
                  <w:tcW w:w="3004" w:type="dxa"/>
                </w:tcPr>
                <w:p w14:paraId="0CC5A80F" w14:textId="77777777" w:rsidR="000A4D75" w:rsidRPr="000A4D75" w:rsidRDefault="000A4D75" w:rsidP="006863F6">
                  <w:pPr>
                    <w:spacing w:line="36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100.0</w:t>
                  </w:r>
                </w:p>
              </w:tc>
            </w:tr>
          </w:tbl>
          <w:p w14:paraId="72E8B198" w14:textId="77777777" w:rsidR="000A4D75" w:rsidRDefault="000A4D75"/>
        </w:tc>
      </w:tr>
    </w:tbl>
    <w:p w14:paraId="0BCA18C5" w14:textId="756EDAF2" w:rsidR="0004442A" w:rsidRPr="000A4D75" w:rsidRDefault="00002AA3" w:rsidP="003D0248">
      <w:pPr>
        <w:spacing w:line="360" w:lineRule="auto"/>
        <w:jc w:val="both"/>
        <w:rPr>
          <w:rFonts w:ascii="Times New Roman" w:eastAsia="Calibri" w:hAnsi="Times New Roman" w:cs="Times New Roman"/>
          <w:b/>
          <w:lang w:val="en-US"/>
        </w:rPr>
      </w:pPr>
      <w:r w:rsidRPr="00002AA3">
        <w:rPr>
          <w:rFonts w:ascii="Times New Roman" w:eastAsia="Calibri" w:hAnsi="Times New Roman" w:cs="Times New Roman"/>
          <w:bCs/>
          <w:lang w:val="en-US"/>
        </w:rPr>
        <w:t>Out of the respondents who were not currently using contraceptives, 54.3% of them had used one form of contraceptive in the past</w:t>
      </w:r>
      <w:r w:rsidRPr="00002AA3">
        <w:rPr>
          <w:rFonts w:ascii="Times New Roman" w:eastAsia="Calibri" w:hAnsi="Times New Roman" w:cs="Times New Roman"/>
          <w:b/>
          <w:lang w:val="en-US"/>
        </w:rPr>
        <w:t>.</w:t>
      </w:r>
    </w:p>
    <w:p w14:paraId="5747CCA9" w14:textId="5056E175" w:rsidR="00002AA3" w:rsidRPr="00820414" w:rsidRDefault="00351D25" w:rsidP="003D0248">
      <w:pPr>
        <w:spacing w:line="360" w:lineRule="auto"/>
        <w:jc w:val="both"/>
        <w:rPr>
          <w:rFonts w:ascii="Times New Roman" w:eastAsia="Calibri" w:hAnsi="Times New Roman" w:cs="Times New Roman"/>
          <w:b/>
          <w:bCs/>
          <w:lang w:val="en-US"/>
        </w:rPr>
      </w:pPr>
      <w:r w:rsidRPr="00820414">
        <w:rPr>
          <w:rFonts w:ascii="Times New Roman" w:eastAsia="Calibri" w:hAnsi="Times New Roman" w:cs="Times New Roman"/>
          <w:b/>
          <w:bCs/>
          <w:lang w:val="en-US"/>
        </w:rPr>
        <w:t>2</w:t>
      </w:r>
      <w:r w:rsidR="00002AA3" w:rsidRPr="00820414">
        <w:rPr>
          <w:rFonts w:ascii="Times New Roman" w:eastAsia="Calibri" w:hAnsi="Times New Roman" w:cs="Times New Roman"/>
          <w:b/>
          <w:bCs/>
          <w:lang w:val="en-US"/>
        </w:rPr>
        <w:t>.3. Pattern of Use Among Respondents Currently Using Contraceptives</w:t>
      </w:r>
    </w:p>
    <w:p w14:paraId="78835CB6" w14:textId="6ED3670B" w:rsidR="00002AA3" w:rsidRPr="00820414" w:rsidRDefault="00002AA3" w:rsidP="003D0248">
      <w:pPr>
        <w:spacing w:line="360" w:lineRule="auto"/>
        <w:jc w:val="both"/>
        <w:rPr>
          <w:rFonts w:ascii="Times New Roman" w:eastAsia="Calibri" w:hAnsi="Times New Roman" w:cs="Times New Roman"/>
          <w:lang w:val="en-US"/>
        </w:rPr>
      </w:pPr>
      <w:r w:rsidRPr="00820414">
        <w:rPr>
          <w:rFonts w:ascii="Times New Roman" w:eastAsia="Calibri" w:hAnsi="Times New Roman" w:cs="Times New Roman"/>
          <w:lang w:val="en-US"/>
        </w:rPr>
        <w:t xml:space="preserve">Table </w:t>
      </w:r>
      <w:r w:rsidR="002B7A09" w:rsidRPr="00820414">
        <w:rPr>
          <w:rFonts w:ascii="Times New Roman" w:eastAsia="Calibri" w:hAnsi="Times New Roman" w:cs="Times New Roman"/>
          <w:lang w:val="en-US"/>
        </w:rPr>
        <w:t>4</w:t>
      </w:r>
      <w:r w:rsidRPr="00820414">
        <w:rPr>
          <w:rFonts w:ascii="Times New Roman" w:eastAsia="Calibri" w:hAnsi="Times New Roman" w:cs="Times New Roman"/>
          <w:lang w:val="en-US"/>
        </w:rPr>
        <w:t>. Pattern of contraceptive use among those currently using</w:t>
      </w:r>
    </w:p>
    <w:tbl>
      <w:tblPr>
        <w:tblStyle w:val="TableGrid"/>
        <w:tblW w:w="0" w:type="auto"/>
        <w:tblLook w:val="04A0" w:firstRow="1" w:lastRow="0" w:firstColumn="1" w:lastColumn="0" w:noHBand="0" w:noVBand="1"/>
      </w:tblPr>
      <w:tblGrid>
        <w:gridCol w:w="9016"/>
      </w:tblGrid>
      <w:tr w:rsidR="000A4D75" w14:paraId="10D07C5A" w14:textId="77777777" w:rsidTr="000A4D75">
        <w:tc>
          <w:tcPr>
            <w:tcW w:w="9016" w:type="dxa"/>
          </w:tcPr>
          <w:tbl>
            <w:tblPr>
              <w:tblW w:w="0" w:type="auto"/>
              <w:tblLook w:val="04A0" w:firstRow="1" w:lastRow="0" w:firstColumn="1" w:lastColumn="0" w:noHBand="0" w:noVBand="1"/>
            </w:tblPr>
            <w:tblGrid>
              <w:gridCol w:w="3545"/>
              <w:gridCol w:w="2329"/>
              <w:gridCol w:w="2926"/>
            </w:tblGrid>
            <w:tr w:rsidR="000A4D75" w:rsidRPr="000A4D75" w14:paraId="4B9993B5" w14:textId="77777777" w:rsidTr="006863F6">
              <w:tc>
                <w:tcPr>
                  <w:tcW w:w="3780" w:type="dxa"/>
                </w:tcPr>
                <w:p w14:paraId="5DAF3445" w14:textId="77777777" w:rsidR="000A4D75" w:rsidRPr="000A4D75" w:rsidRDefault="000A4D75" w:rsidP="006863F6">
                  <w:pPr>
                    <w:spacing w:line="360" w:lineRule="auto"/>
                    <w:jc w:val="both"/>
                    <w:rPr>
                      <w:rFonts w:ascii="Times New Roman" w:eastAsia="Calibri" w:hAnsi="Times New Roman" w:cs="Times New Roman"/>
                      <w:b/>
                      <w:lang w:val="en-US"/>
                    </w:rPr>
                  </w:pPr>
                  <w:bookmarkStart w:id="19" w:name="_Hlk188282314"/>
                  <w:r w:rsidRPr="000A4D75">
                    <w:rPr>
                      <w:rFonts w:ascii="Times New Roman" w:eastAsia="Calibri" w:hAnsi="Times New Roman" w:cs="Times New Roman"/>
                      <w:b/>
                      <w:lang w:val="en-US"/>
                    </w:rPr>
                    <w:t>Type of contraceptive</w:t>
                  </w:r>
                </w:p>
                <w:p w14:paraId="25751847" w14:textId="77777777" w:rsidR="000A4D75" w:rsidRPr="000A4D75" w:rsidRDefault="000A4D75" w:rsidP="006863F6">
                  <w:pPr>
                    <w:spacing w:line="360" w:lineRule="auto"/>
                    <w:jc w:val="both"/>
                    <w:rPr>
                      <w:rFonts w:ascii="Times New Roman" w:eastAsia="Calibri" w:hAnsi="Times New Roman" w:cs="Times New Roman"/>
                      <w:b/>
                      <w:lang w:val="en-US"/>
                    </w:rPr>
                  </w:pPr>
                </w:p>
              </w:tc>
              <w:tc>
                <w:tcPr>
                  <w:tcW w:w="2453" w:type="dxa"/>
                </w:tcPr>
                <w:p w14:paraId="18313423" w14:textId="77777777" w:rsidR="000A4D75" w:rsidRPr="000A4D75" w:rsidRDefault="000A4D75" w:rsidP="006863F6">
                  <w:pPr>
                    <w:spacing w:line="360" w:lineRule="auto"/>
                    <w:jc w:val="both"/>
                    <w:rPr>
                      <w:rFonts w:ascii="Times New Roman" w:eastAsia="Calibri" w:hAnsi="Times New Roman" w:cs="Times New Roman"/>
                      <w:b/>
                      <w:lang w:val="en-US"/>
                    </w:rPr>
                  </w:pPr>
                  <w:r w:rsidRPr="000A4D75">
                    <w:rPr>
                      <w:rFonts w:ascii="Times New Roman" w:eastAsia="Calibri" w:hAnsi="Times New Roman" w:cs="Times New Roman"/>
                      <w:b/>
                      <w:lang w:val="en-US"/>
                    </w:rPr>
                    <w:t>Frequency</w:t>
                  </w:r>
                </w:p>
                <w:p w14:paraId="32A9DC1C" w14:textId="77777777" w:rsidR="000A4D75" w:rsidRPr="000A4D75" w:rsidRDefault="000A4D75" w:rsidP="006863F6">
                  <w:pPr>
                    <w:spacing w:line="360" w:lineRule="auto"/>
                    <w:jc w:val="both"/>
                    <w:rPr>
                      <w:rFonts w:ascii="Times New Roman" w:eastAsia="Calibri" w:hAnsi="Times New Roman" w:cs="Times New Roman"/>
                      <w:b/>
                      <w:lang w:val="en-US"/>
                    </w:rPr>
                  </w:pPr>
                  <w:r w:rsidRPr="000A4D75">
                    <w:rPr>
                      <w:rFonts w:ascii="Times New Roman" w:eastAsia="Calibri" w:hAnsi="Times New Roman" w:cs="Times New Roman"/>
                      <w:b/>
                      <w:lang w:val="en-US"/>
                    </w:rPr>
                    <w:t>n=70</w:t>
                  </w:r>
                </w:p>
              </w:tc>
              <w:tc>
                <w:tcPr>
                  <w:tcW w:w="3117" w:type="dxa"/>
                </w:tcPr>
                <w:p w14:paraId="396DFD42" w14:textId="77777777" w:rsidR="000A4D75" w:rsidRPr="000A4D75" w:rsidRDefault="000A4D75" w:rsidP="006863F6">
                  <w:pPr>
                    <w:spacing w:line="360" w:lineRule="auto"/>
                    <w:jc w:val="both"/>
                    <w:rPr>
                      <w:rFonts w:ascii="Times New Roman" w:eastAsia="Calibri" w:hAnsi="Times New Roman" w:cs="Times New Roman"/>
                      <w:b/>
                      <w:lang w:val="en-US"/>
                    </w:rPr>
                  </w:pPr>
                  <w:r w:rsidRPr="000A4D75">
                    <w:rPr>
                      <w:rFonts w:ascii="Times New Roman" w:eastAsia="Calibri" w:hAnsi="Times New Roman" w:cs="Times New Roman"/>
                      <w:b/>
                      <w:lang w:val="en-US"/>
                    </w:rPr>
                    <w:t>Percentage</w:t>
                  </w:r>
                </w:p>
              </w:tc>
            </w:tr>
            <w:tr w:rsidR="000A4D75" w:rsidRPr="000A4D75" w14:paraId="6B4D0F3B" w14:textId="77777777" w:rsidTr="006863F6">
              <w:trPr>
                <w:trHeight w:val="663"/>
              </w:trPr>
              <w:tc>
                <w:tcPr>
                  <w:tcW w:w="3780" w:type="dxa"/>
                </w:tcPr>
                <w:p w14:paraId="5DC47293"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Pills</w:t>
                  </w:r>
                </w:p>
              </w:tc>
              <w:tc>
                <w:tcPr>
                  <w:tcW w:w="2453" w:type="dxa"/>
                </w:tcPr>
                <w:p w14:paraId="546C59DA"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39</w:t>
                  </w:r>
                </w:p>
              </w:tc>
              <w:tc>
                <w:tcPr>
                  <w:tcW w:w="3117" w:type="dxa"/>
                </w:tcPr>
                <w:p w14:paraId="5BBFE1FA"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55.7</w:t>
                  </w:r>
                </w:p>
              </w:tc>
            </w:tr>
            <w:tr w:rsidR="000A4D75" w:rsidRPr="000A4D75" w14:paraId="15D38951" w14:textId="77777777" w:rsidTr="006863F6">
              <w:tc>
                <w:tcPr>
                  <w:tcW w:w="3780" w:type="dxa"/>
                </w:tcPr>
                <w:p w14:paraId="064E3B5B"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Male condom</w:t>
                  </w:r>
                </w:p>
              </w:tc>
              <w:tc>
                <w:tcPr>
                  <w:tcW w:w="2453" w:type="dxa"/>
                </w:tcPr>
                <w:p w14:paraId="0247BB59"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9</w:t>
                  </w:r>
                </w:p>
              </w:tc>
              <w:tc>
                <w:tcPr>
                  <w:tcW w:w="3117" w:type="dxa"/>
                </w:tcPr>
                <w:p w14:paraId="14EAFC08"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12.9</w:t>
                  </w:r>
                </w:p>
              </w:tc>
            </w:tr>
            <w:tr w:rsidR="000A4D75" w:rsidRPr="000A4D75" w14:paraId="13057B9D" w14:textId="77777777" w:rsidTr="006863F6">
              <w:tc>
                <w:tcPr>
                  <w:tcW w:w="3780" w:type="dxa"/>
                </w:tcPr>
                <w:p w14:paraId="6F479AB3"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Female condom</w:t>
                  </w:r>
                </w:p>
              </w:tc>
              <w:tc>
                <w:tcPr>
                  <w:tcW w:w="2453" w:type="dxa"/>
                </w:tcPr>
                <w:p w14:paraId="2906C0A9"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6</w:t>
                  </w:r>
                </w:p>
              </w:tc>
              <w:tc>
                <w:tcPr>
                  <w:tcW w:w="3117" w:type="dxa"/>
                </w:tcPr>
                <w:p w14:paraId="0319E226"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8.6</w:t>
                  </w:r>
                </w:p>
              </w:tc>
            </w:tr>
            <w:tr w:rsidR="000A4D75" w:rsidRPr="000A4D75" w14:paraId="24AEF3D5" w14:textId="77777777" w:rsidTr="006863F6">
              <w:tc>
                <w:tcPr>
                  <w:tcW w:w="3780" w:type="dxa"/>
                </w:tcPr>
                <w:p w14:paraId="5463E52B"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Injectables</w:t>
                  </w:r>
                </w:p>
              </w:tc>
              <w:tc>
                <w:tcPr>
                  <w:tcW w:w="2453" w:type="dxa"/>
                </w:tcPr>
                <w:p w14:paraId="175B76C5"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6</w:t>
                  </w:r>
                </w:p>
              </w:tc>
              <w:tc>
                <w:tcPr>
                  <w:tcW w:w="3117" w:type="dxa"/>
                </w:tcPr>
                <w:p w14:paraId="2AE8165F"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8.6</w:t>
                  </w:r>
                </w:p>
              </w:tc>
            </w:tr>
            <w:tr w:rsidR="000A4D75" w:rsidRPr="000A4D75" w14:paraId="70070407" w14:textId="77777777" w:rsidTr="006863F6">
              <w:tc>
                <w:tcPr>
                  <w:tcW w:w="3780" w:type="dxa"/>
                </w:tcPr>
                <w:p w14:paraId="66CD0A7E"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Implants</w:t>
                  </w:r>
                </w:p>
              </w:tc>
              <w:tc>
                <w:tcPr>
                  <w:tcW w:w="2453" w:type="dxa"/>
                </w:tcPr>
                <w:p w14:paraId="631874FD"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5</w:t>
                  </w:r>
                </w:p>
              </w:tc>
              <w:tc>
                <w:tcPr>
                  <w:tcW w:w="3117" w:type="dxa"/>
                </w:tcPr>
                <w:p w14:paraId="3C4CF95C"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7.1</w:t>
                  </w:r>
                </w:p>
              </w:tc>
            </w:tr>
            <w:tr w:rsidR="000A4D75" w:rsidRPr="000A4D75" w14:paraId="651EECC4" w14:textId="77777777" w:rsidTr="006863F6">
              <w:tc>
                <w:tcPr>
                  <w:tcW w:w="3780" w:type="dxa"/>
                </w:tcPr>
                <w:p w14:paraId="583276EE"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IUD</w:t>
                  </w:r>
                </w:p>
              </w:tc>
              <w:tc>
                <w:tcPr>
                  <w:tcW w:w="2453" w:type="dxa"/>
                </w:tcPr>
                <w:p w14:paraId="23096201"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3</w:t>
                  </w:r>
                </w:p>
              </w:tc>
              <w:tc>
                <w:tcPr>
                  <w:tcW w:w="3117" w:type="dxa"/>
                </w:tcPr>
                <w:p w14:paraId="3A01762A"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4.3</w:t>
                  </w:r>
                </w:p>
              </w:tc>
            </w:tr>
            <w:tr w:rsidR="000A4D75" w:rsidRPr="000A4D75" w14:paraId="394D1105" w14:textId="77777777" w:rsidTr="006863F6">
              <w:tc>
                <w:tcPr>
                  <w:tcW w:w="3780" w:type="dxa"/>
                </w:tcPr>
                <w:p w14:paraId="6E6E0E4A"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Withdrawal</w:t>
                  </w:r>
                </w:p>
              </w:tc>
              <w:tc>
                <w:tcPr>
                  <w:tcW w:w="2453" w:type="dxa"/>
                </w:tcPr>
                <w:p w14:paraId="0F272D17"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1</w:t>
                  </w:r>
                </w:p>
              </w:tc>
              <w:tc>
                <w:tcPr>
                  <w:tcW w:w="3117" w:type="dxa"/>
                </w:tcPr>
                <w:p w14:paraId="6CF976BD"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1.4</w:t>
                  </w:r>
                </w:p>
              </w:tc>
            </w:tr>
            <w:tr w:rsidR="000A4D75" w:rsidRPr="000A4D75" w14:paraId="3EB532B5" w14:textId="77777777" w:rsidTr="006863F6">
              <w:tc>
                <w:tcPr>
                  <w:tcW w:w="3780" w:type="dxa"/>
                </w:tcPr>
                <w:p w14:paraId="5C92B712"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Emergency contraceptive</w:t>
                  </w:r>
                </w:p>
              </w:tc>
              <w:tc>
                <w:tcPr>
                  <w:tcW w:w="2453" w:type="dxa"/>
                </w:tcPr>
                <w:p w14:paraId="0386079B"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1</w:t>
                  </w:r>
                </w:p>
              </w:tc>
              <w:tc>
                <w:tcPr>
                  <w:tcW w:w="3117" w:type="dxa"/>
                </w:tcPr>
                <w:p w14:paraId="47DE8586"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1.4</w:t>
                  </w:r>
                </w:p>
              </w:tc>
            </w:tr>
            <w:tr w:rsidR="000A4D75" w:rsidRPr="000A4D75" w14:paraId="7C8BD12E" w14:textId="77777777" w:rsidTr="006863F6">
              <w:tc>
                <w:tcPr>
                  <w:tcW w:w="3780" w:type="dxa"/>
                </w:tcPr>
                <w:p w14:paraId="4867191A"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LAM</w:t>
                  </w:r>
                </w:p>
              </w:tc>
              <w:tc>
                <w:tcPr>
                  <w:tcW w:w="2453" w:type="dxa"/>
                </w:tcPr>
                <w:p w14:paraId="363AE1FF"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0</w:t>
                  </w:r>
                </w:p>
              </w:tc>
              <w:tc>
                <w:tcPr>
                  <w:tcW w:w="3117" w:type="dxa"/>
                </w:tcPr>
                <w:p w14:paraId="0BFCCE87"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0</w:t>
                  </w:r>
                </w:p>
              </w:tc>
            </w:tr>
            <w:tr w:rsidR="000A4D75" w:rsidRPr="000A4D75" w14:paraId="2415D988" w14:textId="77777777" w:rsidTr="006863F6">
              <w:tc>
                <w:tcPr>
                  <w:tcW w:w="3780" w:type="dxa"/>
                </w:tcPr>
                <w:p w14:paraId="1AE4BE23"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Female sterilization</w:t>
                  </w:r>
                </w:p>
              </w:tc>
              <w:tc>
                <w:tcPr>
                  <w:tcW w:w="2453" w:type="dxa"/>
                </w:tcPr>
                <w:p w14:paraId="545EF1E5"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0</w:t>
                  </w:r>
                </w:p>
              </w:tc>
              <w:tc>
                <w:tcPr>
                  <w:tcW w:w="3117" w:type="dxa"/>
                </w:tcPr>
                <w:p w14:paraId="5972CC56"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0</w:t>
                  </w:r>
                </w:p>
              </w:tc>
            </w:tr>
            <w:tr w:rsidR="000A4D75" w:rsidRPr="000A4D75" w14:paraId="2D69E7EE" w14:textId="77777777" w:rsidTr="006863F6">
              <w:tc>
                <w:tcPr>
                  <w:tcW w:w="3780" w:type="dxa"/>
                </w:tcPr>
                <w:p w14:paraId="75470B86"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Male sterilization</w:t>
                  </w:r>
                </w:p>
              </w:tc>
              <w:tc>
                <w:tcPr>
                  <w:tcW w:w="2453" w:type="dxa"/>
                </w:tcPr>
                <w:p w14:paraId="4191FAB5"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0</w:t>
                  </w:r>
                </w:p>
              </w:tc>
              <w:tc>
                <w:tcPr>
                  <w:tcW w:w="3117" w:type="dxa"/>
                </w:tcPr>
                <w:p w14:paraId="184BC24E"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0</w:t>
                  </w:r>
                </w:p>
              </w:tc>
            </w:tr>
            <w:tr w:rsidR="000A4D75" w:rsidRPr="000A4D75" w14:paraId="6CD2A853" w14:textId="77777777" w:rsidTr="006863F6">
              <w:tc>
                <w:tcPr>
                  <w:tcW w:w="3780" w:type="dxa"/>
                </w:tcPr>
                <w:p w14:paraId="52F354C6"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Withdrawal method</w:t>
                  </w:r>
                </w:p>
              </w:tc>
              <w:tc>
                <w:tcPr>
                  <w:tcW w:w="2453" w:type="dxa"/>
                </w:tcPr>
                <w:p w14:paraId="5C081C6D"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0</w:t>
                  </w:r>
                </w:p>
              </w:tc>
              <w:tc>
                <w:tcPr>
                  <w:tcW w:w="3117" w:type="dxa"/>
                </w:tcPr>
                <w:p w14:paraId="3E375C09"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0</w:t>
                  </w:r>
                </w:p>
              </w:tc>
            </w:tr>
            <w:tr w:rsidR="000A4D75" w:rsidRPr="000A4D75" w14:paraId="655A5CD5" w14:textId="77777777" w:rsidTr="006863F6">
              <w:tc>
                <w:tcPr>
                  <w:tcW w:w="3780" w:type="dxa"/>
                </w:tcPr>
                <w:p w14:paraId="689056EF"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lastRenderedPageBreak/>
                    <w:t>TOTAL</w:t>
                  </w:r>
                </w:p>
              </w:tc>
              <w:tc>
                <w:tcPr>
                  <w:tcW w:w="2453" w:type="dxa"/>
                </w:tcPr>
                <w:p w14:paraId="0464067D"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70</w:t>
                  </w:r>
                </w:p>
              </w:tc>
              <w:tc>
                <w:tcPr>
                  <w:tcW w:w="3117" w:type="dxa"/>
                </w:tcPr>
                <w:p w14:paraId="0C599FF6"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100.0</w:t>
                  </w:r>
                </w:p>
              </w:tc>
            </w:tr>
          </w:tbl>
          <w:p w14:paraId="56A8479F" w14:textId="77777777" w:rsidR="000A4D75" w:rsidRDefault="000A4D75"/>
        </w:tc>
      </w:tr>
    </w:tbl>
    <w:bookmarkEnd w:id="19"/>
    <w:p w14:paraId="0CFAEAD3" w14:textId="45AE5AA7" w:rsidR="003A199B" w:rsidRPr="000A4D75" w:rsidRDefault="000359C3" w:rsidP="003D0248">
      <w:pPr>
        <w:spacing w:line="360" w:lineRule="auto"/>
        <w:jc w:val="both"/>
        <w:rPr>
          <w:rFonts w:ascii="Times New Roman" w:eastAsia="Calibri" w:hAnsi="Times New Roman" w:cs="Times New Roman"/>
          <w:lang w:val="en-US"/>
        </w:rPr>
      </w:pPr>
      <w:r w:rsidRPr="000359C3">
        <w:rPr>
          <w:rFonts w:ascii="Times New Roman" w:eastAsia="Calibri" w:hAnsi="Times New Roman" w:cs="Times New Roman"/>
          <w:lang w:val="en-US"/>
        </w:rPr>
        <w:lastRenderedPageBreak/>
        <w:t xml:space="preserve">Among the respondents currently using contraceptives, pills were the </w:t>
      </w:r>
      <w:r w:rsidR="00351D25" w:rsidRPr="00820414">
        <w:rPr>
          <w:rFonts w:ascii="Times New Roman" w:eastAsia="Calibri" w:hAnsi="Times New Roman" w:cs="Times New Roman"/>
          <w:lang w:val="en-US"/>
        </w:rPr>
        <w:t>most used</w:t>
      </w:r>
      <w:r w:rsidRPr="000359C3">
        <w:rPr>
          <w:rFonts w:ascii="Times New Roman" w:eastAsia="Calibri" w:hAnsi="Times New Roman" w:cs="Times New Roman"/>
          <w:lang w:val="en-US"/>
        </w:rPr>
        <w:t xml:space="preserve"> (55.7%). However, withdrawal, and emergency contraceptives were the least used (1.5%). No respondent used LAM</w:t>
      </w:r>
      <w:r w:rsidRPr="000359C3">
        <w:rPr>
          <w:rFonts w:ascii="Times New Roman" w:eastAsia="Calibri" w:hAnsi="Times New Roman" w:cs="Times New Roman"/>
          <w:lang w:val="en-US"/>
        </w:rPr>
        <w:tab/>
        <w:t xml:space="preserve"> or had either female or male sterilization done. </w:t>
      </w:r>
    </w:p>
    <w:p w14:paraId="09E20668" w14:textId="5B5D2B56" w:rsidR="000359C3" w:rsidRPr="000359C3" w:rsidRDefault="00351D25" w:rsidP="003D0248">
      <w:pPr>
        <w:spacing w:line="360" w:lineRule="auto"/>
        <w:jc w:val="both"/>
        <w:rPr>
          <w:rFonts w:ascii="Times New Roman" w:eastAsia="Calibri" w:hAnsi="Times New Roman" w:cs="Times New Roman"/>
          <w:b/>
          <w:lang w:val="en-US"/>
        </w:rPr>
      </w:pPr>
      <w:r w:rsidRPr="00820414">
        <w:rPr>
          <w:rFonts w:ascii="Times New Roman" w:eastAsia="Calibri" w:hAnsi="Times New Roman" w:cs="Times New Roman"/>
          <w:b/>
          <w:lang w:val="en-US"/>
        </w:rPr>
        <w:t>2</w:t>
      </w:r>
      <w:r w:rsidR="000359C3" w:rsidRPr="000359C3">
        <w:rPr>
          <w:rFonts w:ascii="Times New Roman" w:eastAsia="Calibri" w:hAnsi="Times New Roman" w:cs="Times New Roman"/>
          <w:b/>
          <w:lang w:val="en-US"/>
        </w:rPr>
        <w:t xml:space="preserve">.3.2 Pattern of Use among respondents who ever used contraceptive. </w:t>
      </w:r>
    </w:p>
    <w:p w14:paraId="54136DDF" w14:textId="0C4560F3" w:rsidR="000359C3" w:rsidRPr="00820414" w:rsidRDefault="000359C3" w:rsidP="003D0248">
      <w:pPr>
        <w:spacing w:line="360" w:lineRule="auto"/>
        <w:jc w:val="both"/>
        <w:rPr>
          <w:rFonts w:ascii="Times New Roman" w:eastAsia="Calibri" w:hAnsi="Times New Roman" w:cs="Times New Roman"/>
          <w:lang w:val="en-US"/>
        </w:rPr>
      </w:pPr>
      <w:r w:rsidRPr="00820414">
        <w:rPr>
          <w:rFonts w:ascii="Times New Roman" w:eastAsia="Calibri" w:hAnsi="Times New Roman" w:cs="Times New Roman"/>
          <w:lang w:val="en-US"/>
        </w:rPr>
        <w:t xml:space="preserve">Table </w:t>
      </w:r>
      <w:r w:rsidR="002B7A09" w:rsidRPr="00820414">
        <w:rPr>
          <w:rFonts w:ascii="Times New Roman" w:eastAsia="Calibri" w:hAnsi="Times New Roman" w:cs="Times New Roman"/>
          <w:lang w:val="en-US"/>
        </w:rPr>
        <w:t>5</w:t>
      </w:r>
      <w:r w:rsidRPr="00820414">
        <w:rPr>
          <w:rFonts w:ascii="Times New Roman" w:eastAsia="Calibri" w:hAnsi="Times New Roman" w:cs="Times New Roman"/>
          <w:lang w:val="en-US"/>
        </w:rPr>
        <w:t>. Pattern of use among respondents who ever used contraceptives</w:t>
      </w:r>
    </w:p>
    <w:tbl>
      <w:tblPr>
        <w:tblStyle w:val="TableGrid"/>
        <w:tblW w:w="0" w:type="auto"/>
        <w:tblLook w:val="04A0" w:firstRow="1" w:lastRow="0" w:firstColumn="1" w:lastColumn="0" w:noHBand="0" w:noVBand="1"/>
      </w:tblPr>
      <w:tblGrid>
        <w:gridCol w:w="9016"/>
      </w:tblGrid>
      <w:tr w:rsidR="000A4D75" w14:paraId="76C2A458" w14:textId="77777777" w:rsidTr="000A4D75">
        <w:tc>
          <w:tcPr>
            <w:tcW w:w="9016" w:type="dxa"/>
          </w:tcPr>
          <w:tbl>
            <w:tblPr>
              <w:tblW w:w="0" w:type="auto"/>
              <w:tblLook w:val="04A0" w:firstRow="1" w:lastRow="0" w:firstColumn="1" w:lastColumn="0" w:noHBand="0" w:noVBand="1"/>
            </w:tblPr>
            <w:tblGrid>
              <w:gridCol w:w="2956"/>
              <w:gridCol w:w="2918"/>
              <w:gridCol w:w="2926"/>
            </w:tblGrid>
            <w:tr w:rsidR="000A4D75" w:rsidRPr="000A4D75" w14:paraId="582F04D3" w14:textId="77777777" w:rsidTr="006863F6">
              <w:trPr>
                <w:trHeight w:val="412"/>
              </w:trPr>
              <w:tc>
                <w:tcPr>
                  <w:tcW w:w="3020" w:type="dxa"/>
                </w:tcPr>
                <w:p w14:paraId="2847586D" w14:textId="77777777" w:rsidR="000A4D75" w:rsidRPr="000A4D75" w:rsidRDefault="000A4D75" w:rsidP="006863F6">
                  <w:pPr>
                    <w:spacing w:line="360" w:lineRule="auto"/>
                    <w:jc w:val="both"/>
                    <w:rPr>
                      <w:rFonts w:ascii="Times New Roman" w:eastAsia="Calibri" w:hAnsi="Times New Roman" w:cs="Times New Roman"/>
                      <w:b/>
                      <w:lang w:val="en-US"/>
                    </w:rPr>
                  </w:pPr>
                  <w:r w:rsidRPr="000A4D75">
                    <w:rPr>
                      <w:rFonts w:ascii="Times New Roman" w:eastAsia="Calibri" w:hAnsi="Times New Roman" w:cs="Times New Roman"/>
                      <w:b/>
                      <w:lang w:val="en-US"/>
                    </w:rPr>
                    <w:t>Type of contraceptive</w:t>
                  </w:r>
                </w:p>
              </w:tc>
              <w:tc>
                <w:tcPr>
                  <w:tcW w:w="2995" w:type="dxa"/>
                </w:tcPr>
                <w:p w14:paraId="54182304" w14:textId="77777777" w:rsidR="000A4D75" w:rsidRPr="000A4D75" w:rsidRDefault="000A4D75" w:rsidP="006863F6">
                  <w:pPr>
                    <w:spacing w:line="360" w:lineRule="auto"/>
                    <w:jc w:val="both"/>
                    <w:rPr>
                      <w:rFonts w:ascii="Times New Roman" w:eastAsia="Calibri" w:hAnsi="Times New Roman" w:cs="Times New Roman"/>
                      <w:b/>
                      <w:lang w:val="en-US"/>
                    </w:rPr>
                  </w:pPr>
                  <w:r w:rsidRPr="000A4D75">
                    <w:rPr>
                      <w:rFonts w:ascii="Times New Roman" w:eastAsia="Calibri" w:hAnsi="Times New Roman" w:cs="Times New Roman"/>
                      <w:b/>
                      <w:lang w:val="en-US"/>
                    </w:rPr>
                    <w:t>Frequency</w:t>
                  </w:r>
                </w:p>
                <w:p w14:paraId="3D042CFD" w14:textId="77777777" w:rsidR="000A4D75" w:rsidRPr="000A4D75" w:rsidRDefault="000A4D75" w:rsidP="006863F6">
                  <w:pPr>
                    <w:spacing w:line="360" w:lineRule="auto"/>
                    <w:jc w:val="both"/>
                    <w:rPr>
                      <w:rFonts w:ascii="Times New Roman" w:eastAsia="Calibri" w:hAnsi="Times New Roman" w:cs="Times New Roman"/>
                      <w:b/>
                      <w:lang w:val="en-US"/>
                    </w:rPr>
                  </w:pPr>
                  <w:r w:rsidRPr="000A4D75">
                    <w:rPr>
                      <w:rFonts w:ascii="Times New Roman" w:eastAsia="Calibri" w:hAnsi="Times New Roman" w:cs="Times New Roman"/>
                      <w:b/>
                      <w:lang w:val="en-US"/>
                    </w:rPr>
                    <w:t>n= 63</w:t>
                  </w:r>
                </w:p>
              </w:tc>
              <w:tc>
                <w:tcPr>
                  <w:tcW w:w="3001" w:type="dxa"/>
                </w:tcPr>
                <w:p w14:paraId="643ECC43" w14:textId="77777777" w:rsidR="000A4D75" w:rsidRPr="000A4D75" w:rsidRDefault="000A4D75" w:rsidP="006863F6">
                  <w:pPr>
                    <w:spacing w:line="360" w:lineRule="auto"/>
                    <w:jc w:val="both"/>
                    <w:rPr>
                      <w:rFonts w:ascii="Times New Roman" w:eastAsia="Calibri" w:hAnsi="Times New Roman" w:cs="Times New Roman"/>
                      <w:b/>
                      <w:lang w:val="en-US"/>
                    </w:rPr>
                  </w:pPr>
                  <w:r w:rsidRPr="000A4D75">
                    <w:rPr>
                      <w:rFonts w:ascii="Times New Roman" w:eastAsia="Calibri" w:hAnsi="Times New Roman" w:cs="Times New Roman"/>
                      <w:b/>
                      <w:lang w:val="en-US"/>
                    </w:rPr>
                    <w:t>Percentage</w:t>
                  </w:r>
                </w:p>
              </w:tc>
            </w:tr>
            <w:tr w:rsidR="000A4D75" w:rsidRPr="000A4D75" w14:paraId="0F7A1F23" w14:textId="77777777" w:rsidTr="006863F6">
              <w:tc>
                <w:tcPr>
                  <w:tcW w:w="3020" w:type="dxa"/>
                </w:tcPr>
                <w:p w14:paraId="1ED8EE5E" w14:textId="77777777" w:rsidR="000A4D75" w:rsidRPr="000A4D75" w:rsidRDefault="000A4D75" w:rsidP="006863F6">
                  <w:pPr>
                    <w:spacing w:line="36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Pills</w:t>
                  </w:r>
                </w:p>
              </w:tc>
              <w:tc>
                <w:tcPr>
                  <w:tcW w:w="2995" w:type="dxa"/>
                </w:tcPr>
                <w:p w14:paraId="033D4C37" w14:textId="77777777" w:rsidR="000A4D75" w:rsidRPr="000A4D75" w:rsidRDefault="000A4D75" w:rsidP="006863F6">
                  <w:pPr>
                    <w:spacing w:line="36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33</w:t>
                  </w:r>
                </w:p>
              </w:tc>
              <w:tc>
                <w:tcPr>
                  <w:tcW w:w="3001" w:type="dxa"/>
                </w:tcPr>
                <w:p w14:paraId="61A19912" w14:textId="77777777" w:rsidR="000A4D75" w:rsidRPr="000A4D75" w:rsidRDefault="000A4D75" w:rsidP="006863F6">
                  <w:pPr>
                    <w:spacing w:line="360" w:lineRule="auto"/>
                    <w:jc w:val="both"/>
                    <w:rPr>
                      <w:rFonts w:ascii="Times New Roman" w:eastAsia="Calibri" w:hAnsi="Times New Roman" w:cs="Times New Roman"/>
                      <w:b/>
                    </w:rPr>
                  </w:pPr>
                  <w:r w:rsidRPr="000A4D75">
                    <w:rPr>
                      <w:rFonts w:ascii="Times New Roman" w:eastAsia="Calibri" w:hAnsi="Times New Roman" w:cs="Times New Roman"/>
                      <w:b/>
                      <w:lang w:val="en-US"/>
                    </w:rPr>
                    <w:t>52.4</w:t>
                  </w:r>
                </w:p>
              </w:tc>
            </w:tr>
            <w:tr w:rsidR="000A4D75" w:rsidRPr="000A4D75" w14:paraId="08C28713" w14:textId="77777777" w:rsidTr="006863F6">
              <w:tc>
                <w:tcPr>
                  <w:tcW w:w="3020" w:type="dxa"/>
                </w:tcPr>
                <w:p w14:paraId="5B0932CB" w14:textId="77777777" w:rsidR="000A4D75" w:rsidRPr="000A4D75" w:rsidRDefault="000A4D75" w:rsidP="006863F6">
                  <w:pPr>
                    <w:spacing w:line="36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Injectable</w:t>
                  </w:r>
                </w:p>
              </w:tc>
              <w:tc>
                <w:tcPr>
                  <w:tcW w:w="2995" w:type="dxa"/>
                </w:tcPr>
                <w:p w14:paraId="0AEE6E9D" w14:textId="77777777" w:rsidR="000A4D75" w:rsidRPr="000A4D75" w:rsidRDefault="000A4D75" w:rsidP="006863F6">
                  <w:pPr>
                    <w:spacing w:line="36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10</w:t>
                  </w:r>
                </w:p>
              </w:tc>
              <w:tc>
                <w:tcPr>
                  <w:tcW w:w="3001" w:type="dxa"/>
                </w:tcPr>
                <w:p w14:paraId="781640D8" w14:textId="77777777" w:rsidR="000A4D75" w:rsidRPr="000A4D75" w:rsidRDefault="000A4D75" w:rsidP="006863F6">
                  <w:pPr>
                    <w:spacing w:line="360" w:lineRule="auto"/>
                    <w:jc w:val="both"/>
                    <w:rPr>
                      <w:rFonts w:ascii="Times New Roman" w:eastAsia="Calibri" w:hAnsi="Times New Roman" w:cs="Times New Roman"/>
                      <w:b/>
                      <w:lang w:val="en-US"/>
                    </w:rPr>
                  </w:pPr>
                  <w:r w:rsidRPr="000A4D75">
                    <w:rPr>
                      <w:rFonts w:ascii="Times New Roman" w:eastAsia="Calibri" w:hAnsi="Times New Roman" w:cs="Times New Roman"/>
                      <w:b/>
                      <w:lang w:val="en-US"/>
                    </w:rPr>
                    <w:t>15.9</w:t>
                  </w:r>
                </w:p>
              </w:tc>
            </w:tr>
            <w:tr w:rsidR="000A4D75" w:rsidRPr="000A4D75" w14:paraId="38A60BF6" w14:textId="77777777" w:rsidTr="006863F6">
              <w:tc>
                <w:tcPr>
                  <w:tcW w:w="3020" w:type="dxa"/>
                </w:tcPr>
                <w:p w14:paraId="29C486E5" w14:textId="77777777" w:rsidR="000A4D75" w:rsidRPr="000A4D75" w:rsidRDefault="000A4D75" w:rsidP="006863F6">
                  <w:pPr>
                    <w:spacing w:line="36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Male condom</w:t>
                  </w:r>
                </w:p>
              </w:tc>
              <w:tc>
                <w:tcPr>
                  <w:tcW w:w="2995" w:type="dxa"/>
                </w:tcPr>
                <w:p w14:paraId="7377D25C" w14:textId="77777777" w:rsidR="000A4D75" w:rsidRPr="000A4D75" w:rsidRDefault="000A4D75" w:rsidP="006863F6">
                  <w:pPr>
                    <w:spacing w:line="36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8</w:t>
                  </w:r>
                </w:p>
              </w:tc>
              <w:tc>
                <w:tcPr>
                  <w:tcW w:w="3001" w:type="dxa"/>
                </w:tcPr>
                <w:p w14:paraId="56CE0516" w14:textId="77777777" w:rsidR="000A4D75" w:rsidRPr="000A4D75" w:rsidRDefault="000A4D75" w:rsidP="006863F6">
                  <w:pPr>
                    <w:spacing w:line="360" w:lineRule="auto"/>
                    <w:jc w:val="both"/>
                    <w:rPr>
                      <w:rFonts w:ascii="Times New Roman" w:eastAsia="Calibri" w:hAnsi="Times New Roman" w:cs="Times New Roman"/>
                      <w:b/>
                      <w:lang w:val="en-US"/>
                    </w:rPr>
                  </w:pPr>
                  <w:r w:rsidRPr="000A4D75">
                    <w:rPr>
                      <w:rFonts w:ascii="Times New Roman" w:eastAsia="Calibri" w:hAnsi="Times New Roman" w:cs="Times New Roman"/>
                      <w:b/>
                      <w:lang w:val="en-US"/>
                    </w:rPr>
                    <w:t>12.7</w:t>
                  </w:r>
                </w:p>
              </w:tc>
            </w:tr>
            <w:tr w:rsidR="000A4D75" w:rsidRPr="000A4D75" w14:paraId="306FC3A7" w14:textId="77777777" w:rsidTr="006863F6">
              <w:tc>
                <w:tcPr>
                  <w:tcW w:w="3020" w:type="dxa"/>
                </w:tcPr>
                <w:p w14:paraId="5525B694" w14:textId="77777777" w:rsidR="000A4D75" w:rsidRPr="000A4D75" w:rsidRDefault="000A4D75" w:rsidP="006863F6">
                  <w:pPr>
                    <w:spacing w:line="36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Implants</w:t>
                  </w:r>
                </w:p>
              </w:tc>
              <w:tc>
                <w:tcPr>
                  <w:tcW w:w="2995" w:type="dxa"/>
                </w:tcPr>
                <w:p w14:paraId="22DA4048" w14:textId="77777777" w:rsidR="000A4D75" w:rsidRPr="000A4D75" w:rsidRDefault="000A4D75" w:rsidP="006863F6">
                  <w:pPr>
                    <w:spacing w:line="36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6</w:t>
                  </w:r>
                </w:p>
              </w:tc>
              <w:tc>
                <w:tcPr>
                  <w:tcW w:w="3001" w:type="dxa"/>
                </w:tcPr>
                <w:p w14:paraId="29E0CEF1" w14:textId="77777777" w:rsidR="000A4D75" w:rsidRPr="000A4D75" w:rsidRDefault="000A4D75" w:rsidP="006863F6">
                  <w:pPr>
                    <w:spacing w:line="360" w:lineRule="auto"/>
                    <w:jc w:val="both"/>
                    <w:rPr>
                      <w:rFonts w:ascii="Times New Roman" w:eastAsia="Calibri" w:hAnsi="Times New Roman" w:cs="Times New Roman"/>
                      <w:b/>
                      <w:lang w:val="en-US"/>
                    </w:rPr>
                  </w:pPr>
                  <w:r w:rsidRPr="000A4D75">
                    <w:rPr>
                      <w:rFonts w:ascii="Times New Roman" w:eastAsia="Calibri" w:hAnsi="Times New Roman" w:cs="Times New Roman"/>
                      <w:b/>
                      <w:lang w:val="en-US"/>
                    </w:rPr>
                    <w:t>9.5</w:t>
                  </w:r>
                </w:p>
              </w:tc>
            </w:tr>
            <w:tr w:rsidR="000A4D75" w:rsidRPr="000A4D75" w14:paraId="0810DB5F" w14:textId="77777777" w:rsidTr="006863F6">
              <w:tc>
                <w:tcPr>
                  <w:tcW w:w="3020" w:type="dxa"/>
                </w:tcPr>
                <w:p w14:paraId="4AB197D0" w14:textId="77777777" w:rsidR="000A4D75" w:rsidRPr="000A4D75" w:rsidRDefault="000A4D75" w:rsidP="006863F6">
                  <w:pPr>
                    <w:spacing w:line="36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Female condom</w:t>
                  </w:r>
                </w:p>
              </w:tc>
              <w:tc>
                <w:tcPr>
                  <w:tcW w:w="2995" w:type="dxa"/>
                </w:tcPr>
                <w:p w14:paraId="1A19DE9B" w14:textId="77777777" w:rsidR="000A4D75" w:rsidRPr="000A4D75" w:rsidRDefault="000A4D75" w:rsidP="006863F6">
                  <w:pPr>
                    <w:spacing w:line="36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4</w:t>
                  </w:r>
                </w:p>
              </w:tc>
              <w:tc>
                <w:tcPr>
                  <w:tcW w:w="3001" w:type="dxa"/>
                </w:tcPr>
                <w:p w14:paraId="6D7DA431" w14:textId="77777777" w:rsidR="000A4D75" w:rsidRPr="000A4D75" w:rsidRDefault="000A4D75" w:rsidP="006863F6">
                  <w:pPr>
                    <w:spacing w:line="360" w:lineRule="auto"/>
                    <w:jc w:val="both"/>
                    <w:rPr>
                      <w:rFonts w:ascii="Times New Roman" w:eastAsia="Calibri" w:hAnsi="Times New Roman" w:cs="Times New Roman"/>
                      <w:b/>
                      <w:lang w:val="en-US"/>
                    </w:rPr>
                  </w:pPr>
                  <w:r w:rsidRPr="000A4D75">
                    <w:rPr>
                      <w:rFonts w:ascii="Times New Roman" w:eastAsia="Calibri" w:hAnsi="Times New Roman" w:cs="Times New Roman"/>
                      <w:b/>
                      <w:lang w:val="en-US"/>
                    </w:rPr>
                    <w:t>6.3</w:t>
                  </w:r>
                </w:p>
              </w:tc>
            </w:tr>
            <w:tr w:rsidR="000A4D75" w:rsidRPr="000A4D75" w14:paraId="618AEECC" w14:textId="77777777" w:rsidTr="006863F6">
              <w:tc>
                <w:tcPr>
                  <w:tcW w:w="3020" w:type="dxa"/>
                </w:tcPr>
                <w:p w14:paraId="09BC90D3" w14:textId="77777777" w:rsidR="000A4D75" w:rsidRPr="000A4D75" w:rsidRDefault="000A4D75" w:rsidP="006863F6">
                  <w:pPr>
                    <w:spacing w:line="36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Emergency contraceptive</w:t>
                  </w:r>
                </w:p>
              </w:tc>
              <w:tc>
                <w:tcPr>
                  <w:tcW w:w="2995" w:type="dxa"/>
                </w:tcPr>
                <w:p w14:paraId="220CA2CE" w14:textId="77777777" w:rsidR="000A4D75" w:rsidRPr="000A4D75" w:rsidRDefault="000A4D75" w:rsidP="006863F6">
                  <w:pPr>
                    <w:spacing w:line="36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2</w:t>
                  </w:r>
                </w:p>
              </w:tc>
              <w:tc>
                <w:tcPr>
                  <w:tcW w:w="3001" w:type="dxa"/>
                </w:tcPr>
                <w:p w14:paraId="59CE7C7F" w14:textId="77777777" w:rsidR="000A4D75" w:rsidRPr="000A4D75" w:rsidRDefault="000A4D75" w:rsidP="006863F6">
                  <w:pPr>
                    <w:spacing w:line="360" w:lineRule="auto"/>
                    <w:jc w:val="both"/>
                    <w:rPr>
                      <w:rFonts w:ascii="Times New Roman" w:eastAsia="Calibri" w:hAnsi="Times New Roman" w:cs="Times New Roman"/>
                      <w:b/>
                      <w:lang w:val="en-US"/>
                    </w:rPr>
                  </w:pPr>
                  <w:r w:rsidRPr="000A4D75">
                    <w:rPr>
                      <w:rFonts w:ascii="Times New Roman" w:eastAsia="Calibri" w:hAnsi="Times New Roman" w:cs="Times New Roman"/>
                      <w:b/>
                      <w:lang w:val="en-US"/>
                    </w:rPr>
                    <w:t>3.2</w:t>
                  </w:r>
                </w:p>
              </w:tc>
            </w:tr>
            <w:tr w:rsidR="000A4D75" w:rsidRPr="000A4D75" w14:paraId="1DA96EDC" w14:textId="77777777" w:rsidTr="006863F6">
              <w:tc>
                <w:tcPr>
                  <w:tcW w:w="3020" w:type="dxa"/>
                </w:tcPr>
                <w:p w14:paraId="29F80012" w14:textId="77777777" w:rsidR="000A4D75" w:rsidRPr="000A4D75" w:rsidRDefault="000A4D75" w:rsidP="006863F6">
                  <w:pPr>
                    <w:spacing w:line="36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LAM</w:t>
                  </w:r>
                </w:p>
              </w:tc>
              <w:tc>
                <w:tcPr>
                  <w:tcW w:w="2995" w:type="dxa"/>
                </w:tcPr>
                <w:p w14:paraId="2A2784F6" w14:textId="77777777" w:rsidR="000A4D75" w:rsidRPr="000A4D75" w:rsidRDefault="000A4D75" w:rsidP="006863F6">
                  <w:pPr>
                    <w:spacing w:line="36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0</w:t>
                  </w:r>
                </w:p>
              </w:tc>
              <w:tc>
                <w:tcPr>
                  <w:tcW w:w="3001" w:type="dxa"/>
                </w:tcPr>
                <w:p w14:paraId="4924A3B7" w14:textId="77777777" w:rsidR="000A4D75" w:rsidRPr="000A4D75" w:rsidRDefault="000A4D75" w:rsidP="006863F6">
                  <w:pPr>
                    <w:spacing w:line="360" w:lineRule="auto"/>
                    <w:jc w:val="both"/>
                    <w:rPr>
                      <w:rFonts w:ascii="Times New Roman" w:eastAsia="Calibri" w:hAnsi="Times New Roman" w:cs="Times New Roman"/>
                      <w:b/>
                      <w:lang w:val="en-US"/>
                    </w:rPr>
                  </w:pPr>
                  <w:r w:rsidRPr="000A4D75">
                    <w:rPr>
                      <w:rFonts w:ascii="Times New Roman" w:eastAsia="Calibri" w:hAnsi="Times New Roman" w:cs="Times New Roman"/>
                      <w:b/>
                      <w:lang w:val="en-US"/>
                    </w:rPr>
                    <w:t>0</w:t>
                  </w:r>
                </w:p>
              </w:tc>
            </w:tr>
            <w:tr w:rsidR="000A4D75" w:rsidRPr="000A4D75" w14:paraId="0D1D3E6E" w14:textId="77777777" w:rsidTr="006863F6">
              <w:tc>
                <w:tcPr>
                  <w:tcW w:w="3020" w:type="dxa"/>
                </w:tcPr>
                <w:p w14:paraId="080EBD6D" w14:textId="77777777" w:rsidR="000A4D75" w:rsidRPr="000A4D75" w:rsidRDefault="000A4D75" w:rsidP="006863F6">
                  <w:pPr>
                    <w:spacing w:line="36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IUD</w:t>
                  </w:r>
                </w:p>
              </w:tc>
              <w:tc>
                <w:tcPr>
                  <w:tcW w:w="2995" w:type="dxa"/>
                </w:tcPr>
                <w:p w14:paraId="3885A75C" w14:textId="77777777" w:rsidR="000A4D75" w:rsidRPr="000A4D75" w:rsidRDefault="000A4D75" w:rsidP="006863F6">
                  <w:pPr>
                    <w:spacing w:line="36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0</w:t>
                  </w:r>
                </w:p>
              </w:tc>
              <w:tc>
                <w:tcPr>
                  <w:tcW w:w="3001" w:type="dxa"/>
                </w:tcPr>
                <w:p w14:paraId="7A724711" w14:textId="77777777" w:rsidR="000A4D75" w:rsidRPr="000A4D75" w:rsidRDefault="000A4D75" w:rsidP="006863F6">
                  <w:pPr>
                    <w:spacing w:line="360" w:lineRule="auto"/>
                    <w:jc w:val="both"/>
                    <w:rPr>
                      <w:rFonts w:ascii="Times New Roman" w:eastAsia="Calibri" w:hAnsi="Times New Roman" w:cs="Times New Roman"/>
                      <w:b/>
                      <w:lang w:val="en-US"/>
                    </w:rPr>
                  </w:pPr>
                  <w:r w:rsidRPr="000A4D75">
                    <w:rPr>
                      <w:rFonts w:ascii="Times New Roman" w:eastAsia="Calibri" w:hAnsi="Times New Roman" w:cs="Times New Roman"/>
                      <w:b/>
                      <w:lang w:val="en-US"/>
                    </w:rPr>
                    <w:t>0</w:t>
                  </w:r>
                </w:p>
              </w:tc>
            </w:tr>
            <w:tr w:rsidR="000A4D75" w:rsidRPr="000A4D75" w14:paraId="3F71267F" w14:textId="77777777" w:rsidTr="006863F6">
              <w:tc>
                <w:tcPr>
                  <w:tcW w:w="3020" w:type="dxa"/>
                </w:tcPr>
                <w:p w14:paraId="35F0C120" w14:textId="77777777" w:rsidR="000A4D75" w:rsidRPr="000A4D75" w:rsidRDefault="000A4D75" w:rsidP="006863F6">
                  <w:pPr>
                    <w:spacing w:line="36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Male sterilization</w:t>
                  </w:r>
                </w:p>
              </w:tc>
              <w:tc>
                <w:tcPr>
                  <w:tcW w:w="2995" w:type="dxa"/>
                </w:tcPr>
                <w:p w14:paraId="702DC72F" w14:textId="77777777" w:rsidR="000A4D75" w:rsidRPr="000A4D75" w:rsidRDefault="000A4D75" w:rsidP="006863F6">
                  <w:pPr>
                    <w:spacing w:line="36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0</w:t>
                  </w:r>
                </w:p>
              </w:tc>
              <w:tc>
                <w:tcPr>
                  <w:tcW w:w="3001" w:type="dxa"/>
                </w:tcPr>
                <w:p w14:paraId="273F38C2" w14:textId="77777777" w:rsidR="000A4D75" w:rsidRPr="000A4D75" w:rsidRDefault="000A4D75" w:rsidP="006863F6">
                  <w:pPr>
                    <w:spacing w:line="360" w:lineRule="auto"/>
                    <w:jc w:val="both"/>
                    <w:rPr>
                      <w:rFonts w:ascii="Times New Roman" w:eastAsia="Calibri" w:hAnsi="Times New Roman" w:cs="Times New Roman"/>
                      <w:b/>
                      <w:lang w:val="en-US"/>
                    </w:rPr>
                  </w:pPr>
                  <w:r w:rsidRPr="000A4D75">
                    <w:rPr>
                      <w:rFonts w:ascii="Times New Roman" w:eastAsia="Calibri" w:hAnsi="Times New Roman" w:cs="Times New Roman"/>
                      <w:b/>
                      <w:lang w:val="en-US"/>
                    </w:rPr>
                    <w:t>0</w:t>
                  </w:r>
                </w:p>
              </w:tc>
            </w:tr>
            <w:tr w:rsidR="000A4D75" w:rsidRPr="000A4D75" w14:paraId="7ADDB6D5" w14:textId="77777777" w:rsidTr="006863F6">
              <w:tc>
                <w:tcPr>
                  <w:tcW w:w="3020" w:type="dxa"/>
                </w:tcPr>
                <w:p w14:paraId="72DE9C91" w14:textId="77777777" w:rsidR="000A4D75" w:rsidRPr="000A4D75" w:rsidRDefault="000A4D75" w:rsidP="006863F6">
                  <w:pPr>
                    <w:spacing w:line="36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Female sterilization</w:t>
                  </w:r>
                </w:p>
              </w:tc>
              <w:tc>
                <w:tcPr>
                  <w:tcW w:w="2995" w:type="dxa"/>
                </w:tcPr>
                <w:p w14:paraId="61295CFC" w14:textId="77777777" w:rsidR="000A4D75" w:rsidRPr="000A4D75" w:rsidRDefault="000A4D75" w:rsidP="006863F6">
                  <w:pPr>
                    <w:spacing w:line="36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0</w:t>
                  </w:r>
                </w:p>
              </w:tc>
              <w:tc>
                <w:tcPr>
                  <w:tcW w:w="3001" w:type="dxa"/>
                </w:tcPr>
                <w:p w14:paraId="0AE1288F" w14:textId="77777777" w:rsidR="000A4D75" w:rsidRPr="000A4D75" w:rsidRDefault="000A4D75" w:rsidP="006863F6">
                  <w:pPr>
                    <w:spacing w:line="360" w:lineRule="auto"/>
                    <w:jc w:val="both"/>
                    <w:rPr>
                      <w:rFonts w:ascii="Times New Roman" w:eastAsia="Calibri" w:hAnsi="Times New Roman" w:cs="Times New Roman"/>
                      <w:b/>
                      <w:lang w:val="en-US"/>
                    </w:rPr>
                  </w:pPr>
                  <w:r w:rsidRPr="000A4D75">
                    <w:rPr>
                      <w:rFonts w:ascii="Times New Roman" w:eastAsia="Calibri" w:hAnsi="Times New Roman" w:cs="Times New Roman"/>
                      <w:b/>
                      <w:lang w:val="en-US"/>
                    </w:rPr>
                    <w:t>0</w:t>
                  </w:r>
                </w:p>
              </w:tc>
            </w:tr>
            <w:tr w:rsidR="000A4D75" w:rsidRPr="000A4D75" w14:paraId="4B537CA0" w14:textId="77777777" w:rsidTr="006863F6">
              <w:tc>
                <w:tcPr>
                  <w:tcW w:w="3020" w:type="dxa"/>
                </w:tcPr>
                <w:p w14:paraId="26BC151F" w14:textId="77777777" w:rsidR="000A4D75" w:rsidRPr="000A4D75" w:rsidRDefault="000A4D75" w:rsidP="006863F6">
                  <w:pPr>
                    <w:spacing w:line="36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Withdrawal</w:t>
                  </w:r>
                </w:p>
              </w:tc>
              <w:tc>
                <w:tcPr>
                  <w:tcW w:w="2995" w:type="dxa"/>
                </w:tcPr>
                <w:p w14:paraId="188316F6" w14:textId="77777777" w:rsidR="000A4D75" w:rsidRPr="000A4D75" w:rsidRDefault="000A4D75" w:rsidP="006863F6">
                  <w:pPr>
                    <w:spacing w:line="36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0</w:t>
                  </w:r>
                </w:p>
              </w:tc>
              <w:tc>
                <w:tcPr>
                  <w:tcW w:w="3001" w:type="dxa"/>
                </w:tcPr>
                <w:p w14:paraId="7814A6E4" w14:textId="77777777" w:rsidR="000A4D75" w:rsidRPr="000A4D75" w:rsidRDefault="000A4D75" w:rsidP="006863F6">
                  <w:pPr>
                    <w:spacing w:line="360" w:lineRule="auto"/>
                    <w:jc w:val="both"/>
                    <w:rPr>
                      <w:rFonts w:ascii="Times New Roman" w:eastAsia="Calibri" w:hAnsi="Times New Roman" w:cs="Times New Roman"/>
                      <w:b/>
                      <w:lang w:val="en-US"/>
                    </w:rPr>
                  </w:pPr>
                  <w:r w:rsidRPr="000A4D75">
                    <w:rPr>
                      <w:rFonts w:ascii="Times New Roman" w:eastAsia="Calibri" w:hAnsi="Times New Roman" w:cs="Times New Roman"/>
                      <w:b/>
                      <w:lang w:val="en-US"/>
                    </w:rPr>
                    <w:t>0</w:t>
                  </w:r>
                </w:p>
              </w:tc>
            </w:tr>
            <w:tr w:rsidR="000A4D75" w:rsidRPr="000A4D75" w14:paraId="5BA10824" w14:textId="77777777" w:rsidTr="006863F6">
              <w:tc>
                <w:tcPr>
                  <w:tcW w:w="3020" w:type="dxa"/>
                </w:tcPr>
                <w:p w14:paraId="5CE0F372" w14:textId="77777777" w:rsidR="000A4D75" w:rsidRPr="000A4D75" w:rsidRDefault="000A4D75" w:rsidP="006863F6">
                  <w:pPr>
                    <w:spacing w:line="36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TOTAL</w:t>
                  </w:r>
                </w:p>
              </w:tc>
              <w:tc>
                <w:tcPr>
                  <w:tcW w:w="2995" w:type="dxa"/>
                </w:tcPr>
                <w:p w14:paraId="3CE836C7" w14:textId="77777777" w:rsidR="000A4D75" w:rsidRPr="000A4D75" w:rsidRDefault="000A4D75" w:rsidP="006863F6">
                  <w:pPr>
                    <w:spacing w:line="36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63</w:t>
                  </w:r>
                </w:p>
              </w:tc>
              <w:tc>
                <w:tcPr>
                  <w:tcW w:w="3001" w:type="dxa"/>
                </w:tcPr>
                <w:p w14:paraId="338A4C62" w14:textId="77777777" w:rsidR="000A4D75" w:rsidRPr="000A4D75" w:rsidRDefault="000A4D75" w:rsidP="006863F6">
                  <w:pPr>
                    <w:spacing w:line="360" w:lineRule="auto"/>
                    <w:jc w:val="both"/>
                    <w:rPr>
                      <w:rFonts w:ascii="Times New Roman" w:eastAsia="Calibri" w:hAnsi="Times New Roman" w:cs="Times New Roman"/>
                      <w:b/>
                      <w:lang w:val="en-US"/>
                    </w:rPr>
                  </w:pPr>
                  <w:r w:rsidRPr="000A4D75">
                    <w:rPr>
                      <w:rFonts w:ascii="Times New Roman" w:eastAsia="Calibri" w:hAnsi="Times New Roman" w:cs="Times New Roman"/>
                      <w:b/>
                      <w:lang w:val="en-US"/>
                    </w:rPr>
                    <w:t>100</w:t>
                  </w:r>
                </w:p>
              </w:tc>
            </w:tr>
          </w:tbl>
          <w:p w14:paraId="4BC2444A" w14:textId="77777777" w:rsidR="000A4D75" w:rsidRDefault="000A4D75"/>
        </w:tc>
      </w:tr>
    </w:tbl>
    <w:p w14:paraId="380FF571" w14:textId="77777777" w:rsidR="00002AA3" w:rsidRPr="00820414" w:rsidRDefault="00002AA3" w:rsidP="003D0248">
      <w:pPr>
        <w:spacing w:line="360" w:lineRule="auto"/>
        <w:jc w:val="both"/>
        <w:rPr>
          <w:rFonts w:ascii="Times New Roman" w:eastAsia="Calibri" w:hAnsi="Times New Roman" w:cs="Times New Roman"/>
          <w:bCs/>
          <w:lang w:val="en-US"/>
        </w:rPr>
      </w:pPr>
    </w:p>
    <w:p w14:paraId="7185EAB6" w14:textId="77777777" w:rsidR="00351D25" w:rsidRPr="00820414" w:rsidRDefault="000359C3" w:rsidP="003D0248">
      <w:pPr>
        <w:spacing w:line="360" w:lineRule="auto"/>
        <w:jc w:val="both"/>
        <w:rPr>
          <w:rFonts w:ascii="Times New Roman" w:eastAsia="Calibri" w:hAnsi="Times New Roman" w:cs="Times New Roman"/>
          <w:bCs/>
          <w:lang w:val="en-US"/>
        </w:rPr>
      </w:pPr>
      <w:r w:rsidRPr="000359C3">
        <w:rPr>
          <w:rFonts w:ascii="Times New Roman" w:eastAsia="Calibri" w:hAnsi="Times New Roman" w:cs="Times New Roman"/>
          <w:bCs/>
          <w:lang w:val="en-US"/>
        </w:rPr>
        <w:t xml:space="preserve">Of the 63 respondents who had ever used contraceptive in the past, thirty–three (52.4%) reported the use of pills, 12.7% had used male condom while none had ever used IUD, female sterilization </w:t>
      </w:r>
      <w:proofErr w:type="spellStart"/>
      <w:r w:rsidRPr="000359C3">
        <w:rPr>
          <w:rFonts w:ascii="Times New Roman" w:eastAsia="Calibri" w:hAnsi="Times New Roman" w:cs="Times New Roman"/>
          <w:bCs/>
          <w:lang w:val="en-US"/>
        </w:rPr>
        <w:t>lactational</w:t>
      </w:r>
      <w:proofErr w:type="spellEnd"/>
      <w:r w:rsidRPr="000359C3">
        <w:rPr>
          <w:rFonts w:ascii="Times New Roman" w:eastAsia="Calibri" w:hAnsi="Times New Roman" w:cs="Times New Roman"/>
          <w:bCs/>
          <w:lang w:val="en-US"/>
        </w:rPr>
        <w:t xml:space="preserve"> </w:t>
      </w:r>
      <w:proofErr w:type="spellStart"/>
      <w:r w:rsidRPr="000359C3">
        <w:rPr>
          <w:rFonts w:ascii="Times New Roman" w:eastAsia="Calibri" w:hAnsi="Times New Roman" w:cs="Times New Roman"/>
          <w:bCs/>
          <w:lang w:val="en-US"/>
        </w:rPr>
        <w:t>amenorrhoea</w:t>
      </w:r>
      <w:proofErr w:type="spellEnd"/>
      <w:r w:rsidRPr="000359C3">
        <w:rPr>
          <w:rFonts w:ascii="Times New Roman" w:eastAsia="Calibri" w:hAnsi="Times New Roman" w:cs="Times New Roman"/>
          <w:bCs/>
          <w:lang w:val="en-US"/>
        </w:rPr>
        <w:t xml:space="preserve"> or withdrawal method</w:t>
      </w:r>
      <w:bookmarkStart w:id="20" w:name="_Toc7105723"/>
    </w:p>
    <w:p w14:paraId="44D4F153" w14:textId="398A4BEB" w:rsidR="001C77C1" w:rsidRPr="00820414" w:rsidRDefault="00351D25" w:rsidP="003D0248">
      <w:pPr>
        <w:spacing w:line="360" w:lineRule="auto"/>
        <w:jc w:val="both"/>
        <w:rPr>
          <w:rFonts w:ascii="Times New Roman" w:eastAsia="Calibri" w:hAnsi="Times New Roman" w:cs="Times New Roman"/>
          <w:b/>
          <w:lang w:val="en-US"/>
        </w:rPr>
      </w:pPr>
      <w:r w:rsidRPr="00820414">
        <w:rPr>
          <w:rFonts w:ascii="Times New Roman" w:eastAsia="Calibri" w:hAnsi="Times New Roman" w:cs="Times New Roman"/>
          <w:b/>
          <w:lang w:val="en-US"/>
        </w:rPr>
        <w:t>3</w:t>
      </w:r>
      <w:r w:rsidR="001C77C1" w:rsidRPr="00820414">
        <w:rPr>
          <w:rFonts w:ascii="Times New Roman" w:eastAsia="Calibri" w:hAnsi="Times New Roman" w:cs="Times New Roman"/>
          <w:b/>
          <w:lang w:val="en-US"/>
        </w:rPr>
        <w:t>.1 Reasons for utilization of contraceptives</w:t>
      </w:r>
      <w:bookmarkEnd w:id="20"/>
    </w:p>
    <w:p w14:paraId="1F873FD1" w14:textId="77777777" w:rsidR="001C77C1" w:rsidRPr="00820414" w:rsidRDefault="001C77C1" w:rsidP="003D0248">
      <w:pPr>
        <w:spacing w:line="360" w:lineRule="auto"/>
        <w:jc w:val="both"/>
        <w:rPr>
          <w:rFonts w:ascii="Times New Roman" w:eastAsia="Calibri" w:hAnsi="Times New Roman" w:cs="Times New Roman"/>
          <w:lang w:val="en-US"/>
        </w:rPr>
      </w:pPr>
      <w:r w:rsidRPr="00820414">
        <w:rPr>
          <w:rFonts w:ascii="Times New Roman" w:eastAsia="Calibri" w:hAnsi="Times New Roman" w:cs="Times New Roman"/>
          <w:lang w:val="en-US"/>
        </w:rPr>
        <w:lastRenderedPageBreak/>
        <w:t xml:space="preserve">Majority of the respondents (76.1%) currently using any method said they were using contraceptives for child spacing. However, 23% were using it to prevent HIV transmission to their partners. </w:t>
      </w:r>
    </w:p>
    <w:p w14:paraId="257D14CD" w14:textId="69F8FE21" w:rsidR="000359C3" w:rsidRPr="00820414" w:rsidRDefault="001C77C1" w:rsidP="003D0248">
      <w:pPr>
        <w:spacing w:line="360" w:lineRule="auto"/>
        <w:jc w:val="both"/>
        <w:rPr>
          <w:rFonts w:ascii="Times New Roman" w:eastAsia="Calibri" w:hAnsi="Times New Roman" w:cs="Times New Roman"/>
          <w:bCs/>
          <w:lang w:val="en-US"/>
        </w:rPr>
      </w:pPr>
      <w:r w:rsidRPr="00820414">
        <w:rPr>
          <w:rFonts w:ascii="Times New Roman" w:eastAsia="Calibri" w:hAnsi="Times New Roman" w:cs="Times New Roman"/>
          <w:noProof/>
          <w:lang w:val="en-US"/>
        </w:rPr>
        <w:drawing>
          <wp:inline distT="0" distB="0" distL="0" distR="0" wp14:anchorId="103A2FE0" wp14:editId="627CF3C0">
            <wp:extent cx="5731510" cy="5399865"/>
            <wp:effectExtent l="0" t="0" r="2540" b="10795"/>
            <wp:docPr id="1"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642807E-930A-4303-9548-E16E865240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AF5AC25" w14:textId="1F0F7B9D" w:rsidR="001C77C1" w:rsidRPr="00820414" w:rsidRDefault="002B7A09" w:rsidP="003D0248">
      <w:pPr>
        <w:spacing w:line="360" w:lineRule="auto"/>
        <w:jc w:val="both"/>
        <w:rPr>
          <w:rFonts w:ascii="Times New Roman" w:eastAsia="Calibri" w:hAnsi="Times New Roman" w:cs="Times New Roman"/>
          <w:b/>
          <w:lang w:val="en-US"/>
        </w:rPr>
      </w:pPr>
      <w:r w:rsidRPr="00820414">
        <w:rPr>
          <w:rFonts w:ascii="Times New Roman" w:eastAsia="Calibri" w:hAnsi="Times New Roman" w:cs="Times New Roman"/>
          <w:b/>
          <w:lang w:val="en-US"/>
        </w:rPr>
        <w:t xml:space="preserve">Figure </w:t>
      </w:r>
      <w:r w:rsidR="00890D07">
        <w:rPr>
          <w:rFonts w:ascii="Times New Roman" w:eastAsia="Calibri" w:hAnsi="Times New Roman" w:cs="Times New Roman"/>
          <w:b/>
          <w:lang w:val="en-US"/>
        </w:rPr>
        <w:t>7</w:t>
      </w:r>
      <w:r w:rsidR="001C77C1" w:rsidRPr="00820414">
        <w:rPr>
          <w:rFonts w:ascii="Times New Roman" w:eastAsia="Calibri" w:hAnsi="Times New Roman" w:cs="Times New Roman"/>
          <w:b/>
          <w:lang w:val="en-US"/>
        </w:rPr>
        <w:t>. Reasons for choice of contraceptive</w:t>
      </w:r>
    </w:p>
    <w:p w14:paraId="42037723" w14:textId="7109FC9D" w:rsidR="002B7A09" w:rsidRPr="00820414" w:rsidRDefault="002B7A09" w:rsidP="003D0248">
      <w:pPr>
        <w:spacing w:line="360" w:lineRule="auto"/>
        <w:jc w:val="both"/>
        <w:rPr>
          <w:rFonts w:ascii="Times New Roman" w:eastAsia="Calibri" w:hAnsi="Times New Roman" w:cs="Times New Roman"/>
          <w:b/>
          <w:lang w:val="en-US"/>
        </w:rPr>
      </w:pPr>
      <w:r w:rsidRPr="00820414">
        <w:rPr>
          <w:rFonts w:ascii="Times New Roman" w:eastAsia="Calibri" w:hAnsi="Times New Roman" w:cs="Times New Roman"/>
          <w:b/>
          <w:lang w:val="en-US"/>
        </w:rPr>
        <w:t xml:space="preserve">Table 6. </w:t>
      </w:r>
      <w:r w:rsidR="00AA7FCD" w:rsidRPr="00AA7FCD">
        <w:rPr>
          <w:rFonts w:ascii="Times New Roman" w:eastAsia="Calibri" w:hAnsi="Times New Roman" w:cs="Times New Roman"/>
          <w:b/>
          <w:lang w:val="en-US"/>
        </w:rPr>
        <w:t>choice of contraceptive</w:t>
      </w:r>
    </w:p>
    <w:tbl>
      <w:tblPr>
        <w:tblStyle w:val="TableGrid"/>
        <w:tblW w:w="0" w:type="auto"/>
        <w:tblLook w:val="04A0" w:firstRow="1" w:lastRow="0" w:firstColumn="1" w:lastColumn="0" w:noHBand="0" w:noVBand="1"/>
      </w:tblPr>
      <w:tblGrid>
        <w:gridCol w:w="9016"/>
      </w:tblGrid>
      <w:tr w:rsidR="000A4D75" w14:paraId="2BD29AAC" w14:textId="77777777" w:rsidTr="000A4D75">
        <w:tc>
          <w:tcPr>
            <w:tcW w:w="9016" w:type="dxa"/>
          </w:tcPr>
          <w:tbl>
            <w:tblPr>
              <w:tblStyle w:val="TableGrid"/>
              <w:tblW w:w="9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1"/>
              <w:gridCol w:w="3132"/>
              <w:gridCol w:w="3132"/>
            </w:tblGrid>
            <w:tr w:rsidR="000A4D75" w:rsidRPr="000A4D75" w14:paraId="6C43F7C3" w14:textId="77777777" w:rsidTr="006863F6">
              <w:trPr>
                <w:trHeight w:val="163"/>
              </w:trPr>
              <w:tc>
                <w:tcPr>
                  <w:tcW w:w="3131" w:type="dxa"/>
                </w:tcPr>
                <w:p w14:paraId="4753C9F9"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Variables</w:t>
                  </w:r>
                </w:p>
              </w:tc>
              <w:tc>
                <w:tcPr>
                  <w:tcW w:w="3132" w:type="dxa"/>
                </w:tcPr>
                <w:p w14:paraId="74782F25"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Frequency</w:t>
                  </w:r>
                </w:p>
              </w:tc>
              <w:tc>
                <w:tcPr>
                  <w:tcW w:w="3132" w:type="dxa"/>
                </w:tcPr>
                <w:p w14:paraId="41B5888A"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Percentage</w:t>
                  </w:r>
                </w:p>
              </w:tc>
            </w:tr>
            <w:tr w:rsidR="000A4D75" w:rsidRPr="000A4D75" w14:paraId="3ADCBA24" w14:textId="77777777" w:rsidTr="006863F6">
              <w:trPr>
                <w:trHeight w:val="380"/>
              </w:trPr>
              <w:tc>
                <w:tcPr>
                  <w:tcW w:w="3131" w:type="dxa"/>
                </w:tcPr>
                <w:p w14:paraId="0684E7AF" w14:textId="77777777" w:rsidR="000A4D75" w:rsidRPr="000A4D75" w:rsidRDefault="000A4D75" w:rsidP="006863F6">
                  <w:pPr>
                    <w:spacing w:line="360" w:lineRule="auto"/>
                    <w:jc w:val="both"/>
                    <w:rPr>
                      <w:rFonts w:ascii="Times New Roman" w:eastAsia="Calibri" w:hAnsi="Times New Roman" w:cs="Times New Roman"/>
                      <w:b/>
                      <w:bCs/>
                      <w:lang w:val="en-US"/>
                    </w:rPr>
                  </w:pPr>
                  <w:r w:rsidRPr="000A4D75">
                    <w:rPr>
                      <w:rFonts w:ascii="Times New Roman" w:eastAsia="Calibri" w:hAnsi="Times New Roman" w:cs="Times New Roman"/>
                      <w:b/>
                      <w:bCs/>
                      <w:lang w:val="en-US"/>
                    </w:rPr>
                    <w:t>Safety</w:t>
                  </w:r>
                </w:p>
              </w:tc>
              <w:tc>
                <w:tcPr>
                  <w:tcW w:w="3132" w:type="dxa"/>
                </w:tcPr>
                <w:p w14:paraId="33B8D128" w14:textId="77777777" w:rsidR="000A4D75" w:rsidRPr="000A4D75" w:rsidRDefault="000A4D75" w:rsidP="006863F6">
                  <w:pPr>
                    <w:spacing w:line="360" w:lineRule="auto"/>
                    <w:jc w:val="both"/>
                    <w:rPr>
                      <w:rFonts w:ascii="Times New Roman" w:eastAsia="Calibri" w:hAnsi="Times New Roman" w:cs="Times New Roman"/>
                      <w:lang w:val="en-US"/>
                    </w:rPr>
                  </w:pPr>
                </w:p>
              </w:tc>
              <w:tc>
                <w:tcPr>
                  <w:tcW w:w="3132" w:type="dxa"/>
                </w:tcPr>
                <w:p w14:paraId="543CC84B" w14:textId="77777777" w:rsidR="000A4D75" w:rsidRPr="000A4D75" w:rsidRDefault="000A4D75" w:rsidP="006863F6">
                  <w:pPr>
                    <w:spacing w:line="360" w:lineRule="auto"/>
                    <w:jc w:val="both"/>
                    <w:rPr>
                      <w:rFonts w:ascii="Times New Roman" w:eastAsia="Calibri" w:hAnsi="Times New Roman" w:cs="Times New Roman"/>
                      <w:lang w:val="en-US"/>
                    </w:rPr>
                  </w:pPr>
                </w:p>
              </w:tc>
            </w:tr>
            <w:tr w:rsidR="000A4D75" w:rsidRPr="000A4D75" w14:paraId="47B6A34E" w14:textId="77777777" w:rsidTr="006863F6">
              <w:trPr>
                <w:trHeight w:val="394"/>
              </w:trPr>
              <w:tc>
                <w:tcPr>
                  <w:tcW w:w="3131" w:type="dxa"/>
                </w:tcPr>
                <w:p w14:paraId="40DDC933"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Yes</w:t>
                  </w:r>
                </w:p>
              </w:tc>
              <w:tc>
                <w:tcPr>
                  <w:tcW w:w="3132" w:type="dxa"/>
                </w:tcPr>
                <w:p w14:paraId="177C865E"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57</w:t>
                  </w:r>
                </w:p>
              </w:tc>
              <w:tc>
                <w:tcPr>
                  <w:tcW w:w="3132" w:type="dxa"/>
                </w:tcPr>
                <w:p w14:paraId="1F3B79A6"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81.4</w:t>
                  </w:r>
                </w:p>
              </w:tc>
            </w:tr>
            <w:tr w:rsidR="000A4D75" w:rsidRPr="000A4D75" w14:paraId="04CC429C" w14:textId="77777777" w:rsidTr="006863F6">
              <w:trPr>
                <w:trHeight w:val="380"/>
              </w:trPr>
              <w:tc>
                <w:tcPr>
                  <w:tcW w:w="3131" w:type="dxa"/>
                </w:tcPr>
                <w:p w14:paraId="44A3C48C"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No</w:t>
                  </w:r>
                </w:p>
              </w:tc>
              <w:tc>
                <w:tcPr>
                  <w:tcW w:w="3132" w:type="dxa"/>
                </w:tcPr>
                <w:p w14:paraId="59B80733"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13</w:t>
                  </w:r>
                </w:p>
              </w:tc>
              <w:tc>
                <w:tcPr>
                  <w:tcW w:w="3132" w:type="dxa"/>
                </w:tcPr>
                <w:p w14:paraId="03F90F4A"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18.6</w:t>
                  </w:r>
                </w:p>
              </w:tc>
            </w:tr>
            <w:tr w:rsidR="000A4D75" w:rsidRPr="000A4D75" w14:paraId="013D4EA4" w14:textId="77777777" w:rsidTr="006863F6">
              <w:trPr>
                <w:trHeight w:val="394"/>
              </w:trPr>
              <w:tc>
                <w:tcPr>
                  <w:tcW w:w="3131" w:type="dxa"/>
                </w:tcPr>
                <w:p w14:paraId="2B23FB0B" w14:textId="77777777" w:rsidR="000A4D75" w:rsidRPr="000A4D75" w:rsidRDefault="000A4D75" w:rsidP="006863F6">
                  <w:pPr>
                    <w:spacing w:line="360" w:lineRule="auto"/>
                    <w:jc w:val="both"/>
                    <w:rPr>
                      <w:rFonts w:ascii="Times New Roman" w:eastAsia="Calibri" w:hAnsi="Times New Roman" w:cs="Times New Roman"/>
                      <w:b/>
                      <w:bCs/>
                      <w:lang w:val="en-US"/>
                    </w:rPr>
                  </w:pPr>
                  <w:r w:rsidRPr="000A4D75">
                    <w:rPr>
                      <w:rFonts w:ascii="Times New Roman" w:eastAsia="Calibri" w:hAnsi="Times New Roman" w:cs="Times New Roman"/>
                      <w:b/>
                      <w:bCs/>
                      <w:lang w:val="en-US"/>
                    </w:rPr>
                    <w:t>Cost</w:t>
                  </w:r>
                </w:p>
              </w:tc>
              <w:tc>
                <w:tcPr>
                  <w:tcW w:w="3132" w:type="dxa"/>
                </w:tcPr>
                <w:p w14:paraId="1E629A75" w14:textId="77777777" w:rsidR="000A4D75" w:rsidRPr="000A4D75" w:rsidRDefault="000A4D75" w:rsidP="006863F6">
                  <w:pPr>
                    <w:spacing w:line="360" w:lineRule="auto"/>
                    <w:jc w:val="both"/>
                    <w:rPr>
                      <w:rFonts w:ascii="Times New Roman" w:eastAsia="Calibri" w:hAnsi="Times New Roman" w:cs="Times New Roman"/>
                      <w:lang w:val="en-US"/>
                    </w:rPr>
                  </w:pPr>
                </w:p>
              </w:tc>
              <w:tc>
                <w:tcPr>
                  <w:tcW w:w="3132" w:type="dxa"/>
                </w:tcPr>
                <w:p w14:paraId="47CC3C97" w14:textId="77777777" w:rsidR="000A4D75" w:rsidRPr="000A4D75" w:rsidRDefault="000A4D75" w:rsidP="006863F6">
                  <w:pPr>
                    <w:spacing w:line="360" w:lineRule="auto"/>
                    <w:jc w:val="both"/>
                    <w:rPr>
                      <w:rFonts w:ascii="Times New Roman" w:eastAsia="Calibri" w:hAnsi="Times New Roman" w:cs="Times New Roman"/>
                      <w:lang w:val="en-US"/>
                    </w:rPr>
                  </w:pPr>
                </w:p>
              </w:tc>
            </w:tr>
            <w:tr w:rsidR="000A4D75" w:rsidRPr="000A4D75" w14:paraId="6A5F0D51" w14:textId="77777777" w:rsidTr="006863F6">
              <w:trPr>
                <w:trHeight w:val="394"/>
              </w:trPr>
              <w:tc>
                <w:tcPr>
                  <w:tcW w:w="3131" w:type="dxa"/>
                </w:tcPr>
                <w:p w14:paraId="27FE9EA1"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Yes</w:t>
                  </w:r>
                </w:p>
              </w:tc>
              <w:tc>
                <w:tcPr>
                  <w:tcW w:w="3132" w:type="dxa"/>
                </w:tcPr>
                <w:p w14:paraId="6E18510A"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32</w:t>
                  </w:r>
                </w:p>
              </w:tc>
              <w:tc>
                <w:tcPr>
                  <w:tcW w:w="3132" w:type="dxa"/>
                </w:tcPr>
                <w:p w14:paraId="35E9EE13"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45.7</w:t>
                  </w:r>
                </w:p>
              </w:tc>
            </w:tr>
            <w:tr w:rsidR="000A4D75" w:rsidRPr="000A4D75" w14:paraId="0E351AC4" w14:textId="77777777" w:rsidTr="006863F6">
              <w:trPr>
                <w:trHeight w:val="380"/>
              </w:trPr>
              <w:tc>
                <w:tcPr>
                  <w:tcW w:w="3131" w:type="dxa"/>
                </w:tcPr>
                <w:p w14:paraId="5B8EC207"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lastRenderedPageBreak/>
                    <w:t>No</w:t>
                  </w:r>
                </w:p>
              </w:tc>
              <w:tc>
                <w:tcPr>
                  <w:tcW w:w="3132" w:type="dxa"/>
                </w:tcPr>
                <w:p w14:paraId="0EB66C13"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38</w:t>
                  </w:r>
                </w:p>
              </w:tc>
              <w:tc>
                <w:tcPr>
                  <w:tcW w:w="3132" w:type="dxa"/>
                </w:tcPr>
                <w:p w14:paraId="075CCD1A"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54.3</w:t>
                  </w:r>
                </w:p>
              </w:tc>
            </w:tr>
            <w:tr w:rsidR="000A4D75" w:rsidRPr="000A4D75" w14:paraId="75812A0F" w14:textId="77777777" w:rsidTr="006863F6">
              <w:trPr>
                <w:trHeight w:val="394"/>
              </w:trPr>
              <w:tc>
                <w:tcPr>
                  <w:tcW w:w="3131" w:type="dxa"/>
                </w:tcPr>
                <w:p w14:paraId="26508D26" w14:textId="77777777" w:rsidR="000A4D75" w:rsidRPr="000A4D75" w:rsidRDefault="000A4D75" w:rsidP="006863F6">
                  <w:pPr>
                    <w:spacing w:line="360" w:lineRule="auto"/>
                    <w:jc w:val="both"/>
                    <w:rPr>
                      <w:rFonts w:ascii="Times New Roman" w:eastAsia="Calibri" w:hAnsi="Times New Roman" w:cs="Times New Roman"/>
                      <w:b/>
                      <w:bCs/>
                      <w:lang w:val="en-US"/>
                    </w:rPr>
                  </w:pPr>
                  <w:r w:rsidRPr="000A4D75">
                    <w:rPr>
                      <w:rFonts w:ascii="Times New Roman" w:eastAsia="Calibri" w:hAnsi="Times New Roman" w:cs="Times New Roman"/>
                      <w:b/>
                      <w:bCs/>
                      <w:lang w:val="en-US"/>
                    </w:rPr>
                    <w:t>Health service provider advice</w:t>
                  </w:r>
                </w:p>
              </w:tc>
              <w:tc>
                <w:tcPr>
                  <w:tcW w:w="3132" w:type="dxa"/>
                </w:tcPr>
                <w:p w14:paraId="7B43AA44" w14:textId="77777777" w:rsidR="000A4D75" w:rsidRPr="000A4D75" w:rsidRDefault="000A4D75" w:rsidP="006863F6">
                  <w:pPr>
                    <w:spacing w:line="360" w:lineRule="auto"/>
                    <w:jc w:val="both"/>
                    <w:rPr>
                      <w:rFonts w:ascii="Times New Roman" w:eastAsia="Calibri" w:hAnsi="Times New Roman" w:cs="Times New Roman"/>
                      <w:lang w:val="en-US"/>
                    </w:rPr>
                  </w:pPr>
                </w:p>
              </w:tc>
              <w:tc>
                <w:tcPr>
                  <w:tcW w:w="3132" w:type="dxa"/>
                </w:tcPr>
                <w:p w14:paraId="6DE7ED22" w14:textId="77777777" w:rsidR="000A4D75" w:rsidRPr="000A4D75" w:rsidRDefault="000A4D75" w:rsidP="006863F6">
                  <w:pPr>
                    <w:spacing w:line="360" w:lineRule="auto"/>
                    <w:jc w:val="both"/>
                    <w:rPr>
                      <w:rFonts w:ascii="Times New Roman" w:eastAsia="Calibri" w:hAnsi="Times New Roman" w:cs="Times New Roman"/>
                      <w:lang w:val="en-US"/>
                    </w:rPr>
                  </w:pPr>
                </w:p>
              </w:tc>
            </w:tr>
            <w:tr w:rsidR="000A4D75" w:rsidRPr="000A4D75" w14:paraId="2D3F5EB2" w14:textId="77777777" w:rsidTr="006863F6">
              <w:trPr>
                <w:trHeight w:val="380"/>
              </w:trPr>
              <w:tc>
                <w:tcPr>
                  <w:tcW w:w="3131" w:type="dxa"/>
                </w:tcPr>
                <w:p w14:paraId="77377343"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Yes</w:t>
                  </w:r>
                </w:p>
              </w:tc>
              <w:tc>
                <w:tcPr>
                  <w:tcW w:w="3132" w:type="dxa"/>
                </w:tcPr>
                <w:p w14:paraId="254DCE3F"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35</w:t>
                  </w:r>
                </w:p>
              </w:tc>
              <w:tc>
                <w:tcPr>
                  <w:tcW w:w="3132" w:type="dxa"/>
                </w:tcPr>
                <w:p w14:paraId="34EE18EF"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50.0</w:t>
                  </w:r>
                </w:p>
              </w:tc>
            </w:tr>
            <w:tr w:rsidR="000A4D75" w:rsidRPr="000A4D75" w14:paraId="4CB9AAEE" w14:textId="77777777" w:rsidTr="006863F6">
              <w:trPr>
                <w:trHeight w:val="394"/>
              </w:trPr>
              <w:tc>
                <w:tcPr>
                  <w:tcW w:w="3131" w:type="dxa"/>
                </w:tcPr>
                <w:p w14:paraId="73208C48"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No</w:t>
                  </w:r>
                </w:p>
              </w:tc>
              <w:tc>
                <w:tcPr>
                  <w:tcW w:w="3132" w:type="dxa"/>
                </w:tcPr>
                <w:p w14:paraId="42B29A25"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35</w:t>
                  </w:r>
                </w:p>
              </w:tc>
              <w:tc>
                <w:tcPr>
                  <w:tcW w:w="3132" w:type="dxa"/>
                </w:tcPr>
                <w:p w14:paraId="58D05E2C"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50.0</w:t>
                  </w:r>
                </w:p>
              </w:tc>
            </w:tr>
            <w:tr w:rsidR="000A4D75" w:rsidRPr="000A4D75" w14:paraId="3605AE0E" w14:textId="77777777" w:rsidTr="006863F6">
              <w:trPr>
                <w:trHeight w:val="394"/>
              </w:trPr>
              <w:tc>
                <w:tcPr>
                  <w:tcW w:w="3131" w:type="dxa"/>
                </w:tcPr>
                <w:p w14:paraId="09DF4A5A" w14:textId="77777777" w:rsidR="000A4D75" w:rsidRPr="000A4D75" w:rsidRDefault="000A4D75" w:rsidP="006863F6">
                  <w:pPr>
                    <w:spacing w:line="360" w:lineRule="auto"/>
                    <w:jc w:val="both"/>
                    <w:rPr>
                      <w:rFonts w:ascii="Times New Roman" w:eastAsia="Calibri" w:hAnsi="Times New Roman" w:cs="Times New Roman"/>
                      <w:b/>
                      <w:bCs/>
                      <w:lang w:val="en-US"/>
                    </w:rPr>
                  </w:pPr>
                  <w:r w:rsidRPr="000A4D75">
                    <w:rPr>
                      <w:rFonts w:ascii="Times New Roman" w:eastAsia="Calibri" w:hAnsi="Times New Roman" w:cs="Times New Roman"/>
                      <w:b/>
                      <w:bCs/>
                      <w:lang w:val="en-US"/>
                    </w:rPr>
                    <w:t>Convenient to use</w:t>
                  </w:r>
                </w:p>
              </w:tc>
              <w:tc>
                <w:tcPr>
                  <w:tcW w:w="3132" w:type="dxa"/>
                </w:tcPr>
                <w:p w14:paraId="563402A9" w14:textId="77777777" w:rsidR="000A4D75" w:rsidRPr="000A4D75" w:rsidRDefault="000A4D75" w:rsidP="006863F6">
                  <w:pPr>
                    <w:spacing w:line="360" w:lineRule="auto"/>
                    <w:jc w:val="both"/>
                    <w:rPr>
                      <w:rFonts w:ascii="Times New Roman" w:eastAsia="Calibri" w:hAnsi="Times New Roman" w:cs="Times New Roman"/>
                      <w:lang w:val="en-US"/>
                    </w:rPr>
                  </w:pPr>
                </w:p>
              </w:tc>
              <w:tc>
                <w:tcPr>
                  <w:tcW w:w="3132" w:type="dxa"/>
                </w:tcPr>
                <w:p w14:paraId="2456EE6E" w14:textId="77777777" w:rsidR="000A4D75" w:rsidRPr="000A4D75" w:rsidRDefault="000A4D75" w:rsidP="006863F6">
                  <w:pPr>
                    <w:spacing w:line="360" w:lineRule="auto"/>
                    <w:jc w:val="both"/>
                    <w:rPr>
                      <w:rFonts w:ascii="Times New Roman" w:eastAsia="Calibri" w:hAnsi="Times New Roman" w:cs="Times New Roman"/>
                      <w:lang w:val="en-US"/>
                    </w:rPr>
                  </w:pPr>
                </w:p>
              </w:tc>
            </w:tr>
            <w:tr w:rsidR="000A4D75" w:rsidRPr="000A4D75" w14:paraId="60C12E91" w14:textId="77777777" w:rsidTr="006863F6">
              <w:trPr>
                <w:trHeight w:val="380"/>
              </w:trPr>
              <w:tc>
                <w:tcPr>
                  <w:tcW w:w="3131" w:type="dxa"/>
                </w:tcPr>
                <w:p w14:paraId="12F31C7D"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 xml:space="preserve">Yes </w:t>
                  </w:r>
                </w:p>
              </w:tc>
              <w:tc>
                <w:tcPr>
                  <w:tcW w:w="3132" w:type="dxa"/>
                </w:tcPr>
                <w:p w14:paraId="1398B33E"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50</w:t>
                  </w:r>
                </w:p>
              </w:tc>
              <w:tc>
                <w:tcPr>
                  <w:tcW w:w="3132" w:type="dxa"/>
                </w:tcPr>
                <w:p w14:paraId="6420FE1B"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71.4</w:t>
                  </w:r>
                </w:p>
              </w:tc>
            </w:tr>
            <w:tr w:rsidR="000A4D75" w:rsidRPr="000A4D75" w14:paraId="30D98A9D" w14:textId="77777777" w:rsidTr="006863F6">
              <w:trPr>
                <w:trHeight w:val="394"/>
              </w:trPr>
              <w:tc>
                <w:tcPr>
                  <w:tcW w:w="3131" w:type="dxa"/>
                </w:tcPr>
                <w:p w14:paraId="6E246BEE"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No</w:t>
                  </w:r>
                </w:p>
              </w:tc>
              <w:tc>
                <w:tcPr>
                  <w:tcW w:w="3132" w:type="dxa"/>
                </w:tcPr>
                <w:p w14:paraId="064D81F3"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20</w:t>
                  </w:r>
                </w:p>
              </w:tc>
              <w:tc>
                <w:tcPr>
                  <w:tcW w:w="3132" w:type="dxa"/>
                </w:tcPr>
                <w:p w14:paraId="667EFDC0"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28.6</w:t>
                  </w:r>
                </w:p>
              </w:tc>
            </w:tr>
            <w:tr w:rsidR="000A4D75" w:rsidRPr="000A4D75" w14:paraId="413849F0" w14:textId="77777777" w:rsidTr="006863F6">
              <w:trPr>
                <w:trHeight w:val="380"/>
              </w:trPr>
              <w:tc>
                <w:tcPr>
                  <w:tcW w:w="3131" w:type="dxa"/>
                </w:tcPr>
                <w:p w14:paraId="24A7770A" w14:textId="77777777" w:rsidR="000A4D75" w:rsidRPr="000A4D75" w:rsidRDefault="000A4D75" w:rsidP="006863F6">
                  <w:pPr>
                    <w:spacing w:line="360" w:lineRule="auto"/>
                    <w:jc w:val="both"/>
                    <w:rPr>
                      <w:rFonts w:ascii="Times New Roman" w:eastAsia="Calibri" w:hAnsi="Times New Roman" w:cs="Times New Roman"/>
                      <w:b/>
                      <w:bCs/>
                      <w:lang w:val="en-US"/>
                    </w:rPr>
                  </w:pPr>
                  <w:r w:rsidRPr="000A4D75">
                    <w:rPr>
                      <w:rFonts w:ascii="Times New Roman" w:eastAsia="Calibri" w:hAnsi="Times New Roman" w:cs="Times New Roman"/>
                      <w:b/>
                      <w:bCs/>
                      <w:lang w:val="en-US"/>
                    </w:rPr>
                    <w:t>Contraceptive Effectiveness</w:t>
                  </w:r>
                </w:p>
              </w:tc>
              <w:tc>
                <w:tcPr>
                  <w:tcW w:w="3132" w:type="dxa"/>
                </w:tcPr>
                <w:p w14:paraId="478E717B" w14:textId="77777777" w:rsidR="000A4D75" w:rsidRPr="000A4D75" w:rsidRDefault="000A4D75" w:rsidP="006863F6">
                  <w:pPr>
                    <w:spacing w:line="360" w:lineRule="auto"/>
                    <w:jc w:val="both"/>
                    <w:rPr>
                      <w:rFonts w:ascii="Times New Roman" w:eastAsia="Calibri" w:hAnsi="Times New Roman" w:cs="Times New Roman"/>
                      <w:lang w:val="en-US"/>
                    </w:rPr>
                  </w:pPr>
                </w:p>
              </w:tc>
              <w:tc>
                <w:tcPr>
                  <w:tcW w:w="3132" w:type="dxa"/>
                </w:tcPr>
                <w:p w14:paraId="3EA45406" w14:textId="77777777" w:rsidR="000A4D75" w:rsidRPr="000A4D75" w:rsidRDefault="000A4D75" w:rsidP="006863F6">
                  <w:pPr>
                    <w:spacing w:line="360" w:lineRule="auto"/>
                    <w:jc w:val="both"/>
                    <w:rPr>
                      <w:rFonts w:ascii="Times New Roman" w:eastAsia="Calibri" w:hAnsi="Times New Roman" w:cs="Times New Roman"/>
                      <w:lang w:val="en-US"/>
                    </w:rPr>
                  </w:pPr>
                </w:p>
              </w:tc>
            </w:tr>
            <w:tr w:rsidR="000A4D75" w:rsidRPr="000A4D75" w14:paraId="09645002" w14:textId="77777777" w:rsidTr="006863F6">
              <w:trPr>
                <w:trHeight w:val="394"/>
              </w:trPr>
              <w:tc>
                <w:tcPr>
                  <w:tcW w:w="3131" w:type="dxa"/>
                </w:tcPr>
                <w:p w14:paraId="27795B46"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 xml:space="preserve">Yes </w:t>
                  </w:r>
                </w:p>
              </w:tc>
              <w:tc>
                <w:tcPr>
                  <w:tcW w:w="3132" w:type="dxa"/>
                </w:tcPr>
                <w:p w14:paraId="75AF5329"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43</w:t>
                  </w:r>
                </w:p>
              </w:tc>
              <w:tc>
                <w:tcPr>
                  <w:tcW w:w="3132" w:type="dxa"/>
                </w:tcPr>
                <w:p w14:paraId="621637B7"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61.4</w:t>
                  </w:r>
                </w:p>
              </w:tc>
            </w:tr>
            <w:tr w:rsidR="000A4D75" w:rsidRPr="000A4D75" w14:paraId="37DA84F8" w14:textId="77777777" w:rsidTr="006863F6">
              <w:trPr>
                <w:trHeight w:val="380"/>
              </w:trPr>
              <w:tc>
                <w:tcPr>
                  <w:tcW w:w="3131" w:type="dxa"/>
                </w:tcPr>
                <w:p w14:paraId="685E1F1C"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No</w:t>
                  </w:r>
                </w:p>
              </w:tc>
              <w:tc>
                <w:tcPr>
                  <w:tcW w:w="3132" w:type="dxa"/>
                </w:tcPr>
                <w:p w14:paraId="7DDC72D3"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27</w:t>
                  </w:r>
                </w:p>
              </w:tc>
              <w:tc>
                <w:tcPr>
                  <w:tcW w:w="3132" w:type="dxa"/>
                </w:tcPr>
                <w:p w14:paraId="0D2DF9F3"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38.6</w:t>
                  </w:r>
                </w:p>
              </w:tc>
            </w:tr>
            <w:tr w:rsidR="000A4D75" w:rsidRPr="000A4D75" w14:paraId="37D6F95F" w14:textId="77777777" w:rsidTr="006863F6">
              <w:trPr>
                <w:trHeight w:val="394"/>
              </w:trPr>
              <w:tc>
                <w:tcPr>
                  <w:tcW w:w="3131" w:type="dxa"/>
                </w:tcPr>
                <w:p w14:paraId="552BDF95" w14:textId="77777777" w:rsidR="000A4D75" w:rsidRPr="000A4D75" w:rsidRDefault="000A4D75" w:rsidP="006863F6">
                  <w:pPr>
                    <w:spacing w:line="360" w:lineRule="auto"/>
                    <w:jc w:val="both"/>
                    <w:rPr>
                      <w:rFonts w:ascii="Times New Roman" w:eastAsia="Calibri" w:hAnsi="Times New Roman" w:cs="Times New Roman"/>
                      <w:b/>
                      <w:bCs/>
                      <w:lang w:val="en-US"/>
                    </w:rPr>
                  </w:pPr>
                  <w:r w:rsidRPr="000A4D75">
                    <w:rPr>
                      <w:rFonts w:ascii="Times New Roman" w:eastAsia="Calibri" w:hAnsi="Times New Roman" w:cs="Times New Roman"/>
                      <w:b/>
                      <w:bCs/>
                      <w:lang w:val="en-US"/>
                    </w:rPr>
                    <w:t>Availability of choice</w:t>
                  </w:r>
                </w:p>
              </w:tc>
              <w:tc>
                <w:tcPr>
                  <w:tcW w:w="3132" w:type="dxa"/>
                </w:tcPr>
                <w:p w14:paraId="0F2D2788" w14:textId="77777777" w:rsidR="000A4D75" w:rsidRPr="000A4D75" w:rsidRDefault="000A4D75" w:rsidP="006863F6">
                  <w:pPr>
                    <w:spacing w:line="360" w:lineRule="auto"/>
                    <w:jc w:val="both"/>
                    <w:rPr>
                      <w:rFonts w:ascii="Times New Roman" w:eastAsia="Calibri" w:hAnsi="Times New Roman" w:cs="Times New Roman"/>
                      <w:lang w:val="en-US"/>
                    </w:rPr>
                  </w:pPr>
                </w:p>
              </w:tc>
              <w:tc>
                <w:tcPr>
                  <w:tcW w:w="3132" w:type="dxa"/>
                </w:tcPr>
                <w:p w14:paraId="52523C0F" w14:textId="77777777" w:rsidR="000A4D75" w:rsidRPr="000A4D75" w:rsidRDefault="000A4D75" w:rsidP="006863F6">
                  <w:pPr>
                    <w:spacing w:line="360" w:lineRule="auto"/>
                    <w:jc w:val="both"/>
                    <w:rPr>
                      <w:rFonts w:ascii="Times New Roman" w:eastAsia="Calibri" w:hAnsi="Times New Roman" w:cs="Times New Roman"/>
                      <w:lang w:val="en-US"/>
                    </w:rPr>
                  </w:pPr>
                </w:p>
              </w:tc>
            </w:tr>
            <w:tr w:rsidR="000A4D75" w:rsidRPr="000A4D75" w14:paraId="5BA7BD00" w14:textId="77777777" w:rsidTr="006863F6">
              <w:trPr>
                <w:trHeight w:val="394"/>
              </w:trPr>
              <w:tc>
                <w:tcPr>
                  <w:tcW w:w="3131" w:type="dxa"/>
                </w:tcPr>
                <w:p w14:paraId="4D2976E5"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Yes</w:t>
                  </w:r>
                </w:p>
              </w:tc>
              <w:tc>
                <w:tcPr>
                  <w:tcW w:w="3132" w:type="dxa"/>
                </w:tcPr>
                <w:p w14:paraId="4AC310AC"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50</w:t>
                  </w:r>
                </w:p>
              </w:tc>
              <w:tc>
                <w:tcPr>
                  <w:tcW w:w="3132" w:type="dxa"/>
                </w:tcPr>
                <w:p w14:paraId="38637C63"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71.4</w:t>
                  </w:r>
                </w:p>
              </w:tc>
            </w:tr>
            <w:tr w:rsidR="000A4D75" w:rsidRPr="000A4D75" w14:paraId="0BA1F9C9" w14:textId="77777777" w:rsidTr="006863F6">
              <w:trPr>
                <w:trHeight w:val="380"/>
              </w:trPr>
              <w:tc>
                <w:tcPr>
                  <w:tcW w:w="3131" w:type="dxa"/>
                </w:tcPr>
                <w:p w14:paraId="4D0A9D70"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No</w:t>
                  </w:r>
                </w:p>
              </w:tc>
              <w:tc>
                <w:tcPr>
                  <w:tcW w:w="3132" w:type="dxa"/>
                </w:tcPr>
                <w:p w14:paraId="2B46B5DE"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20</w:t>
                  </w:r>
                </w:p>
              </w:tc>
              <w:tc>
                <w:tcPr>
                  <w:tcW w:w="3132" w:type="dxa"/>
                </w:tcPr>
                <w:p w14:paraId="52BBD9DE"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28.6</w:t>
                  </w:r>
                </w:p>
              </w:tc>
            </w:tr>
            <w:tr w:rsidR="000A4D75" w:rsidRPr="000A4D75" w14:paraId="5B6A0DBE" w14:textId="77777777" w:rsidTr="006863F6">
              <w:trPr>
                <w:trHeight w:val="394"/>
              </w:trPr>
              <w:tc>
                <w:tcPr>
                  <w:tcW w:w="3131" w:type="dxa"/>
                </w:tcPr>
                <w:p w14:paraId="5FF84938" w14:textId="77777777" w:rsidR="000A4D75" w:rsidRPr="000A4D75" w:rsidRDefault="000A4D75" w:rsidP="006863F6">
                  <w:pPr>
                    <w:spacing w:line="360" w:lineRule="auto"/>
                    <w:jc w:val="both"/>
                    <w:rPr>
                      <w:rFonts w:ascii="Times New Roman" w:eastAsia="Calibri" w:hAnsi="Times New Roman" w:cs="Times New Roman"/>
                      <w:b/>
                      <w:bCs/>
                      <w:lang w:val="en-US"/>
                    </w:rPr>
                  </w:pPr>
                  <w:r w:rsidRPr="000A4D75">
                    <w:rPr>
                      <w:rFonts w:ascii="Times New Roman" w:eastAsia="Calibri" w:hAnsi="Times New Roman" w:cs="Times New Roman"/>
                      <w:b/>
                      <w:bCs/>
                      <w:lang w:val="en-US"/>
                    </w:rPr>
                    <w:t>Partner’s approval</w:t>
                  </w:r>
                </w:p>
              </w:tc>
              <w:tc>
                <w:tcPr>
                  <w:tcW w:w="3132" w:type="dxa"/>
                </w:tcPr>
                <w:p w14:paraId="531DC1D5" w14:textId="77777777" w:rsidR="000A4D75" w:rsidRPr="000A4D75" w:rsidRDefault="000A4D75" w:rsidP="006863F6">
                  <w:pPr>
                    <w:spacing w:line="360" w:lineRule="auto"/>
                    <w:jc w:val="both"/>
                    <w:rPr>
                      <w:rFonts w:ascii="Times New Roman" w:eastAsia="Calibri" w:hAnsi="Times New Roman" w:cs="Times New Roman"/>
                      <w:lang w:val="en-US"/>
                    </w:rPr>
                  </w:pPr>
                </w:p>
              </w:tc>
              <w:tc>
                <w:tcPr>
                  <w:tcW w:w="3132" w:type="dxa"/>
                </w:tcPr>
                <w:p w14:paraId="37A1F613" w14:textId="77777777" w:rsidR="000A4D75" w:rsidRPr="000A4D75" w:rsidRDefault="000A4D75" w:rsidP="006863F6">
                  <w:pPr>
                    <w:spacing w:line="360" w:lineRule="auto"/>
                    <w:jc w:val="both"/>
                    <w:rPr>
                      <w:rFonts w:ascii="Times New Roman" w:eastAsia="Calibri" w:hAnsi="Times New Roman" w:cs="Times New Roman"/>
                      <w:lang w:val="en-US"/>
                    </w:rPr>
                  </w:pPr>
                </w:p>
              </w:tc>
            </w:tr>
            <w:tr w:rsidR="000A4D75" w:rsidRPr="000A4D75" w14:paraId="2C46C50F" w14:textId="77777777" w:rsidTr="006863F6">
              <w:trPr>
                <w:trHeight w:val="380"/>
              </w:trPr>
              <w:tc>
                <w:tcPr>
                  <w:tcW w:w="3131" w:type="dxa"/>
                </w:tcPr>
                <w:p w14:paraId="0E9E1FDF"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Yes</w:t>
                  </w:r>
                </w:p>
              </w:tc>
              <w:tc>
                <w:tcPr>
                  <w:tcW w:w="3132" w:type="dxa"/>
                </w:tcPr>
                <w:p w14:paraId="63396C6D"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27</w:t>
                  </w:r>
                </w:p>
              </w:tc>
              <w:tc>
                <w:tcPr>
                  <w:tcW w:w="3132" w:type="dxa"/>
                </w:tcPr>
                <w:p w14:paraId="2D017734"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46.6</w:t>
                  </w:r>
                </w:p>
              </w:tc>
            </w:tr>
            <w:tr w:rsidR="000A4D75" w:rsidRPr="000A4D75" w14:paraId="6F69B400" w14:textId="77777777" w:rsidTr="006863F6">
              <w:trPr>
                <w:trHeight w:val="394"/>
              </w:trPr>
              <w:tc>
                <w:tcPr>
                  <w:tcW w:w="3131" w:type="dxa"/>
                </w:tcPr>
                <w:p w14:paraId="320288A6"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No</w:t>
                  </w:r>
                </w:p>
              </w:tc>
              <w:tc>
                <w:tcPr>
                  <w:tcW w:w="3132" w:type="dxa"/>
                </w:tcPr>
                <w:p w14:paraId="264104A0"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31</w:t>
                  </w:r>
                </w:p>
              </w:tc>
              <w:tc>
                <w:tcPr>
                  <w:tcW w:w="3132" w:type="dxa"/>
                </w:tcPr>
                <w:p w14:paraId="275B2A12"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53.4</w:t>
                  </w:r>
                </w:p>
              </w:tc>
            </w:tr>
          </w:tbl>
          <w:p w14:paraId="452B5E6F" w14:textId="77777777" w:rsidR="000A4D75" w:rsidRDefault="000A4D75"/>
        </w:tc>
      </w:tr>
    </w:tbl>
    <w:p w14:paraId="67DF3D8A" w14:textId="77777777" w:rsidR="001C77C1" w:rsidRPr="00820414" w:rsidRDefault="001C77C1" w:rsidP="003D0248">
      <w:pPr>
        <w:spacing w:line="360" w:lineRule="auto"/>
        <w:jc w:val="both"/>
        <w:rPr>
          <w:rFonts w:ascii="Times New Roman" w:eastAsia="Calibri" w:hAnsi="Times New Roman" w:cs="Times New Roman"/>
          <w:bCs/>
          <w:lang w:val="en-US"/>
        </w:rPr>
      </w:pPr>
    </w:p>
    <w:p w14:paraId="2BF4C721" w14:textId="77777777" w:rsidR="00741F38" w:rsidRPr="00820414" w:rsidRDefault="001C77C1" w:rsidP="003D0248">
      <w:pPr>
        <w:spacing w:line="360" w:lineRule="auto"/>
        <w:jc w:val="both"/>
        <w:rPr>
          <w:rFonts w:ascii="Times New Roman" w:eastAsia="Calibri" w:hAnsi="Times New Roman" w:cs="Times New Roman"/>
          <w:lang w:val="en-US"/>
        </w:rPr>
      </w:pPr>
      <w:r w:rsidRPr="00820414">
        <w:rPr>
          <w:rFonts w:ascii="Times New Roman" w:eastAsia="Calibri" w:hAnsi="Times New Roman" w:cs="Times New Roman"/>
          <w:lang w:val="en-US"/>
        </w:rPr>
        <w:t xml:space="preserve">Having knowledge on the method (88.6%) was the most common reason for choice of contraceptive among the respondents.  This was followed by safety (81.4%), availability of methods (71.4%) and convenience of usage (71.4%). Other reasons mentioned include effectiveness of methods (61.4%), the cost of available methods (45.7%) and partners approval (46.6%). </w:t>
      </w:r>
      <w:bookmarkStart w:id="21" w:name="_Toc7105724"/>
    </w:p>
    <w:p w14:paraId="41A521D4" w14:textId="7CB3B57C" w:rsidR="00591CB4" w:rsidRPr="00591CB4" w:rsidRDefault="00591CB4" w:rsidP="00591CB4">
      <w:pPr>
        <w:spacing w:line="360" w:lineRule="auto"/>
        <w:jc w:val="both"/>
        <w:rPr>
          <w:rFonts w:ascii="Times New Roman" w:hAnsi="Times New Roman" w:cs="Times New Roman"/>
          <w:b/>
          <w:bCs/>
          <w:lang w:val="en-US"/>
        </w:rPr>
      </w:pPr>
      <w:bookmarkStart w:id="22" w:name="_Toc7105722"/>
      <w:r w:rsidRPr="00591CB4">
        <w:rPr>
          <w:rFonts w:ascii="Times New Roman" w:hAnsi="Times New Roman" w:cs="Times New Roman"/>
          <w:b/>
          <w:bCs/>
          <w:lang w:val="en-US"/>
        </w:rPr>
        <w:t xml:space="preserve">FACTORS ASSOCIATED WITH CONTRACEPTIVE CHOICE </w:t>
      </w:r>
      <w:bookmarkEnd w:id="22"/>
    </w:p>
    <w:p w14:paraId="0930ABDC" w14:textId="3AE5C6E1" w:rsidR="00D32B27" w:rsidRPr="00820414" w:rsidRDefault="00761CBA" w:rsidP="00761CBA">
      <w:pPr>
        <w:spacing w:line="480" w:lineRule="auto"/>
        <w:jc w:val="both"/>
        <w:rPr>
          <w:rFonts w:ascii="Times New Roman" w:eastAsia="Calibri" w:hAnsi="Times New Roman" w:cs="Times New Roman"/>
          <w:b/>
          <w:lang w:val="en-US"/>
        </w:rPr>
      </w:pPr>
      <w:r w:rsidRPr="00820414">
        <w:rPr>
          <w:rFonts w:ascii="Times New Roman" w:eastAsia="Calibri" w:hAnsi="Times New Roman" w:cs="Times New Roman"/>
          <w:b/>
          <w:lang w:val="en-US"/>
        </w:rPr>
        <w:t>Ta</w:t>
      </w:r>
      <w:r w:rsidR="00D32B27" w:rsidRPr="00820414">
        <w:rPr>
          <w:rFonts w:ascii="Times New Roman" w:eastAsia="Calibri" w:hAnsi="Times New Roman" w:cs="Times New Roman"/>
          <w:b/>
          <w:lang w:val="en-US"/>
        </w:rPr>
        <w:t xml:space="preserve">ble </w:t>
      </w:r>
      <w:r w:rsidR="00496CAB">
        <w:rPr>
          <w:rFonts w:ascii="Times New Roman" w:eastAsia="Calibri" w:hAnsi="Times New Roman" w:cs="Times New Roman"/>
          <w:b/>
          <w:lang w:val="en-US"/>
        </w:rPr>
        <w:t>7</w:t>
      </w:r>
      <w:r w:rsidR="00D32B27" w:rsidRPr="00820414">
        <w:rPr>
          <w:rFonts w:ascii="Times New Roman" w:eastAsia="Calibri" w:hAnsi="Times New Roman" w:cs="Times New Roman"/>
          <w:b/>
          <w:lang w:val="en-US"/>
        </w:rPr>
        <w:t xml:space="preserve">. Quality of Health service factors associated with contraceptive </w:t>
      </w:r>
      <w:r w:rsidR="000A4D75">
        <w:rPr>
          <w:rFonts w:ascii="Times New Roman" w:eastAsia="Calibri" w:hAnsi="Times New Roman" w:cs="Times New Roman"/>
          <w:b/>
          <w:lang w:val="en-US"/>
        </w:rPr>
        <w:t>choice</w:t>
      </w:r>
      <w:r w:rsidR="00D32B27" w:rsidRPr="00820414">
        <w:rPr>
          <w:rFonts w:ascii="Times New Roman" w:eastAsia="Calibri" w:hAnsi="Times New Roman" w:cs="Times New Roman"/>
          <w:b/>
          <w:lang w:val="en-US"/>
        </w:rPr>
        <w:t>.</w:t>
      </w:r>
    </w:p>
    <w:tbl>
      <w:tblPr>
        <w:tblStyle w:val="TableGrid"/>
        <w:tblW w:w="0" w:type="auto"/>
        <w:tblLook w:val="04A0" w:firstRow="1" w:lastRow="0" w:firstColumn="1" w:lastColumn="0" w:noHBand="0" w:noVBand="1"/>
      </w:tblPr>
      <w:tblGrid>
        <w:gridCol w:w="9016"/>
      </w:tblGrid>
      <w:tr w:rsidR="000A4D75" w14:paraId="56464AF2" w14:textId="77777777" w:rsidTr="000A4D75">
        <w:tc>
          <w:tcPr>
            <w:tcW w:w="9016" w:type="dxa"/>
          </w:tcPr>
          <w:tbl>
            <w:tblPr>
              <w:tblW w:w="0" w:type="auto"/>
              <w:tblLook w:val="04A0" w:firstRow="1" w:lastRow="0" w:firstColumn="1" w:lastColumn="0" w:noHBand="0" w:noVBand="1"/>
            </w:tblPr>
            <w:tblGrid>
              <w:gridCol w:w="2732"/>
              <w:gridCol w:w="1628"/>
              <w:gridCol w:w="1732"/>
              <w:gridCol w:w="1321"/>
              <w:gridCol w:w="1387"/>
            </w:tblGrid>
            <w:tr w:rsidR="000A4D75" w:rsidRPr="000A4D75" w14:paraId="1ED65AF2" w14:textId="77777777" w:rsidTr="006863F6">
              <w:tc>
                <w:tcPr>
                  <w:tcW w:w="2830" w:type="dxa"/>
                </w:tcPr>
                <w:p w14:paraId="70379102"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Factors (n=186)</w:t>
                  </w:r>
                </w:p>
              </w:tc>
              <w:tc>
                <w:tcPr>
                  <w:tcW w:w="1640" w:type="dxa"/>
                </w:tcPr>
                <w:p w14:paraId="1EC2FB0E"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Using contraceptive</w:t>
                  </w:r>
                </w:p>
              </w:tc>
              <w:tc>
                <w:tcPr>
                  <w:tcW w:w="1755" w:type="dxa"/>
                </w:tcPr>
                <w:p w14:paraId="39260F58"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Not using contraceptive</w:t>
                  </w:r>
                </w:p>
              </w:tc>
              <w:tc>
                <w:tcPr>
                  <w:tcW w:w="1366" w:type="dxa"/>
                </w:tcPr>
                <w:p w14:paraId="042772D9"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X</w:t>
                  </w:r>
                  <w:r w:rsidRPr="000A4D75">
                    <w:rPr>
                      <w:rFonts w:ascii="Times New Roman" w:eastAsia="Calibri" w:hAnsi="Times New Roman" w:cs="Times New Roman"/>
                      <w:bCs/>
                      <w:vertAlign w:val="superscript"/>
                      <w:lang w:val="en-US"/>
                    </w:rPr>
                    <w:t>2</w:t>
                  </w:r>
                  <w:r w:rsidRPr="000A4D75">
                    <w:rPr>
                      <w:rFonts w:ascii="Times New Roman" w:eastAsia="Calibri" w:hAnsi="Times New Roman" w:cs="Times New Roman"/>
                      <w:bCs/>
                      <w:lang w:val="en-US"/>
                    </w:rPr>
                    <w:t xml:space="preserve"> Value</w:t>
                  </w:r>
                </w:p>
              </w:tc>
              <w:tc>
                <w:tcPr>
                  <w:tcW w:w="1425" w:type="dxa"/>
                </w:tcPr>
                <w:p w14:paraId="786D9411"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P- Value</w:t>
                  </w:r>
                </w:p>
              </w:tc>
            </w:tr>
            <w:tr w:rsidR="000A4D75" w:rsidRPr="000A4D75" w14:paraId="28E28780" w14:textId="77777777" w:rsidTr="006863F6">
              <w:trPr>
                <w:trHeight w:val="1123"/>
              </w:trPr>
              <w:tc>
                <w:tcPr>
                  <w:tcW w:w="2830" w:type="dxa"/>
                </w:tcPr>
                <w:p w14:paraId="206BB8AD" w14:textId="532E48DD" w:rsidR="000A4D75" w:rsidRPr="000A4D75" w:rsidRDefault="000A4D75" w:rsidP="006863F6">
                  <w:pPr>
                    <w:spacing w:line="480" w:lineRule="auto"/>
                    <w:jc w:val="both"/>
                    <w:rPr>
                      <w:rFonts w:ascii="Times New Roman" w:eastAsia="Calibri" w:hAnsi="Times New Roman" w:cs="Times New Roman"/>
                      <w:b/>
                      <w:lang w:val="en-US"/>
                    </w:rPr>
                  </w:pPr>
                  <w:r w:rsidRPr="000A4D75">
                    <w:rPr>
                      <w:rFonts w:ascii="Times New Roman" w:eastAsia="Calibri" w:hAnsi="Times New Roman" w:cs="Times New Roman"/>
                      <w:b/>
                      <w:lang w:val="en-US"/>
                    </w:rPr>
                    <w:t>Easy access to contraceptive</w:t>
                  </w:r>
                  <w:r>
                    <w:rPr>
                      <w:rFonts w:ascii="Times New Roman" w:eastAsia="Calibri" w:hAnsi="Times New Roman" w:cs="Times New Roman"/>
                      <w:b/>
                      <w:lang w:val="en-US"/>
                    </w:rPr>
                    <w:t xml:space="preserve"> choice</w:t>
                  </w:r>
                </w:p>
              </w:tc>
              <w:tc>
                <w:tcPr>
                  <w:tcW w:w="1640" w:type="dxa"/>
                </w:tcPr>
                <w:p w14:paraId="5F98989E" w14:textId="77777777" w:rsidR="000A4D75" w:rsidRPr="000A4D75" w:rsidRDefault="000A4D75" w:rsidP="006863F6">
                  <w:pPr>
                    <w:spacing w:line="480" w:lineRule="auto"/>
                    <w:jc w:val="both"/>
                    <w:rPr>
                      <w:rFonts w:ascii="Times New Roman" w:eastAsia="Calibri" w:hAnsi="Times New Roman" w:cs="Times New Roman"/>
                      <w:bCs/>
                      <w:lang w:val="en-US"/>
                    </w:rPr>
                  </w:pPr>
                </w:p>
              </w:tc>
              <w:tc>
                <w:tcPr>
                  <w:tcW w:w="1755" w:type="dxa"/>
                </w:tcPr>
                <w:p w14:paraId="7C23C215" w14:textId="77777777" w:rsidR="000A4D75" w:rsidRPr="000A4D75" w:rsidRDefault="000A4D75" w:rsidP="006863F6">
                  <w:pPr>
                    <w:spacing w:line="480" w:lineRule="auto"/>
                    <w:jc w:val="both"/>
                    <w:rPr>
                      <w:rFonts w:ascii="Times New Roman" w:eastAsia="Calibri" w:hAnsi="Times New Roman" w:cs="Times New Roman"/>
                      <w:bCs/>
                      <w:lang w:val="en-US"/>
                    </w:rPr>
                  </w:pPr>
                </w:p>
              </w:tc>
              <w:tc>
                <w:tcPr>
                  <w:tcW w:w="1366" w:type="dxa"/>
                </w:tcPr>
                <w:p w14:paraId="02D993EC" w14:textId="77777777" w:rsidR="000A4D75" w:rsidRPr="000A4D75" w:rsidRDefault="000A4D75" w:rsidP="006863F6">
                  <w:pPr>
                    <w:spacing w:line="480" w:lineRule="auto"/>
                    <w:jc w:val="both"/>
                    <w:rPr>
                      <w:rFonts w:ascii="Times New Roman" w:eastAsia="Calibri" w:hAnsi="Times New Roman" w:cs="Times New Roman"/>
                      <w:bCs/>
                      <w:lang w:val="en-US"/>
                    </w:rPr>
                  </w:pPr>
                </w:p>
              </w:tc>
              <w:tc>
                <w:tcPr>
                  <w:tcW w:w="1425" w:type="dxa"/>
                </w:tcPr>
                <w:p w14:paraId="700C749C" w14:textId="77777777" w:rsidR="000A4D75" w:rsidRPr="000A4D75" w:rsidRDefault="000A4D75" w:rsidP="006863F6">
                  <w:pPr>
                    <w:spacing w:line="480" w:lineRule="auto"/>
                    <w:jc w:val="both"/>
                    <w:rPr>
                      <w:rFonts w:ascii="Times New Roman" w:eastAsia="Calibri" w:hAnsi="Times New Roman" w:cs="Times New Roman"/>
                      <w:bCs/>
                      <w:lang w:val="en-US"/>
                    </w:rPr>
                  </w:pPr>
                </w:p>
              </w:tc>
            </w:tr>
            <w:tr w:rsidR="000A4D75" w:rsidRPr="000A4D75" w14:paraId="2D26C6B6" w14:textId="77777777" w:rsidTr="006863F6">
              <w:tc>
                <w:tcPr>
                  <w:tcW w:w="2830" w:type="dxa"/>
                </w:tcPr>
                <w:p w14:paraId="1575099A"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lastRenderedPageBreak/>
                    <w:t>Yes</w:t>
                  </w:r>
                </w:p>
              </w:tc>
              <w:tc>
                <w:tcPr>
                  <w:tcW w:w="1640" w:type="dxa"/>
                </w:tcPr>
                <w:p w14:paraId="45FE1317"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13</w:t>
                  </w:r>
                </w:p>
              </w:tc>
              <w:tc>
                <w:tcPr>
                  <w:tcW w:w="1755" w:type="dxa"/>
                </w:tcPr>
                <w:p w14:paraId="3F2F3166"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67</w:t>
                  </w:r>
                </w:p>
              </w:tc>
              <w:tc>
                <w:tcPr>
                  <w:tcW w:w="1366" w:type="dxa"/>
                </w:tcPr>
                <w:p w14:paraId="1086D9F1"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27.35</w:t>
                  </w:r>
                </w:p>
              </w:tc>
              <w:tc>
                <w:tcPr>
                  <w:tcW w:w="1425" w:type="dxa"/>
                </w:tcPr>
                <w:p w14:paraId="2063BBC2"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&lt;0.001*</w:t>
                  </w:r>
                </w:p>
              </w:tc>
            </w:tr>
            <w:tr w:rsidR="000A4D75" w:rsidRPr="000A4D75" w14:paraId="6C9AD8AD" w14:textId="77777777" w:rsidTr="006863F6">
              <w:tc>
                <w:tcPr>
                  <w:tcW w:w="2830" w:type="dxa"/>
                </w:tcPr>
                <w:p w14:paraId="43A207AA"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No</w:t>
                  </w:r>
                </w:p>
              </w:tc>
              <w:tc>
                <w:tcPr>
                  <w:tcW w:w="1640" w:type="dxa"/>
                </w:tcPr>
                <w:p w14:paraId="3A0CCC8A"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57</w:t>
                  </w:r>
                </w:p>
              </w:tc>
              <w:tc>
                <w:tcPr>
                  <w:tcW w:w="1755" w:type="dxa"/>
                </w:tcPr>
                <w:p w14:paraId="180FA46D"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49</w:t>
                  </w:r>
                </w:p>
              </w:tc>
              <w:tc>
                <w:tcPr>
                  <w:tcW w:w="1366" w:type="dxa"/>
                </w:tcPr>
                <w:p w14:paraId="2B23985B" w14:textId="77777777" w:rsidR="000A4D75" w:rsidRPr="000A4D75" w:rsidRDefault="000A4D75" w:rsidP="006863F6">
                  <w:pPr>
                    <w:spacing w:line="480" w:lineRule="auto"/>
                    <w:jc w:val="both"/>
                    <w:rPr>
                      <w:rFonts w:ascii="Times New Roman" w:eastAsia="Calibri" w:hAnsi="Times New Roman" w:cs="Times New Roman"/>
                      <w:bCs/>
                      <w:lang w:val="en-US"/>
                    </w:rPr>
                  </w:pPr>
                </w:p>
              </w:tc>
              <w:tc>
                <w:tcPr>
                  <w:tcW w:w="1425" w:type="dxa"/>
                </w:tcPr>
                <w:p w14:paraId="0F989BBA" w14:textId="77777777" w:rsidR="000A4D75" w:rsidRPr="000A4D75" w:rsidRDefault="000A4D75" w:rsidP="006863F6">
                  <w:pPr>
                    <w:spacing w:line="480" w:lineRule="auto"/>
                    <w:jc w:val="both"/>
                    <w:rPr>
                      <w:rFonts w:ascii="Times New Roman" w:eastAsia="Calibri" w:hAnsi="Times New Roman" w:cs="Times New Roman"/>
                      <w:bCs/>
                      <w:lang w:val="en-US"/>
                    </w:rPr>
                  </w:pPr>
                </w:p>
              </w:tc>
            </w:tr>
            <w:tr w:rsidR="000A4D75" w:rsidRPr="000A4D75" w14:paraId="0C57DF7C" w14:textId="77777777" w:rsidTr="006863F6">
              <w:tc>
                <w:tcPr>
                  <w:tcW w:w="2830" w:type="dxa"/>
                </w:tcPr>
                <w:p w14:paraId="0B776833" w14:textId="77777777" w:rsidR="000A4D75" w:rsidRPr="000A4D75" w:rsidRDefault="000A4D75" w:rsidP="006863F6">
                  <w:pPr>
                    <w:spacing w:line="480" w:lineRule="auto"/>
                    <w:jc w:val="both"/>
                    <w:rPr>
                      <w:rFonts w:ascii="Times New Roman" w:eastAsia="Calibri" w:hAnsi="Times New Roman" w:cs="Times New Roman"/>
                      <w:b/>
                      <w:lang w:val="en-US"/>
                    </w:rPr>
                  </w:pPr>
                  <w:r w:rsidRPr="000A4D75">
                    <w:rPr>
                      <w:rFonts w:ascii="Times New Roman" w:eastAsia="Calibri" w:hAnsi="Times New Roman" w:cs="Times New Roman"/>
                      <w:b/>
                      <w:lang w:val="en-US"/>
                    </w:rPr>
                    <w:t>Counselling by health care worker</w:t>
                  </w:r>
                </w:p>
              </w:tc>
              <w:tc>
                <w:tcPr>
                  <w:tcW w:w="1640" w:type="dxa"/>
                </w:tcPr>
                <w:p w14:paraId="7EE53009" w14:textId="77777777" w:rsidR="000A4D75" w:rsidRPr="000A4D75" w:rsidRDefault="000A4D75" w:rsidP="006863F6">
                  <w:pPr>
                    <w:spacing w:line="480" w:lineRule="auto"/>
                    <w:jc w:val="both"/>
                    <w:rPr>
                      <w:rFonts w:ascii="Times New Roman" w:eastAsia="Calibri" w:hAnsi="Times New Roman" w:cs="Times New Roman"/>
                      <w:bCs/>
                      <w:lang w:val="en-US"/>
                    </w:rPr>
                  </w:pPr>
                </w:p>
              </w:tc>
              <w:tc>
                <w:tcPr>
                  <w:tcW w:w="1755" w:type="dxa"/>
                </w:tcPr>
                <w:p w14:paraId="3970BC5C" w14:textId="77777777" w:rsidR="000A4D75" w:rsidRPr="000A4D75" w:rsidRDefault="000A4D75" w:rsidP="006863F6">
                  <w:pPr>
                    <w:spacing w:line="480" w:lineRule="auto"/>
                    <w:jc w:val="both"/>
                    <w:rPr>
                      <w:rFonts w:ascii="Times New Roman" w:eastAsia="Calibri" w:hAnsi="Times New Roman" w:cs="Times New Roman"/>
                      <w:bCs/>
                      <w:lang w:val="en-US"/>
                    </w:rPr>
                  </w:pPr>
                </w:p>
              </w:tc>
              <w:tc>
                <w:tcPr>
                  <w:tcW w:w="1366" w:type="dxa"/>
                </w:tcPr>
                <w:p w14:paraId="34F6EF43" w14:textId="77777777" w:rsidR="000A4D75" w:rsidRPr="000A4D75" w:rsidRDefault="000A4D75" w:rsidP="006863F6">
                  <w:pPr>
                    <w:spacing w:line="480" w:lineRule="auto"/>
                    <w:jc w:val="both"/>
                    <w:rPr>
                      <w:rFonts w:ascii="Times New Roman" w:eastAsia="Calibri" w:hAnsi="Times New Roman" w:cs="Times New Roman"/>
                      <w:bCs/>
                      <w:lang w:val="en-US"/>
                    </w:rPr>
                  </w:pPr>
                </w:p>
              </w:tc>
              <w:tc>
                <w:tcPr>
                  <w:tcW w:w="1425" w:type="dxa"/>
                </w:tcPr>
                <w:p w14:paraId="0045AF04" w14:textId="77777777" w:rsidR="000A4D75" w:rsidRPr="000A4D75" w:rsidRDefault="000A4D75" w:rsidP="006863F6">
                  <w:pPr>
                    <w:spacing w:line="480" w:lineRule="auto"/>
                    <w:jc w:val="both"/>
                    <w:rPr>
                      <w:rFonts w:ascii="Times New Roman" w:eastAsia="Calibri" w:hAnsi="Times New Roman" w:cs="Times New Roman"/>
                      <w:bCs/>
                      <w:lang w:val="en-US"/>
                    </w:rPr>
                  </w:pPr>
                </w:p>
              </w:tc>
            </w:tr>
            <w:tr w:rsidR="000A4D75" w:rsidRPr="000A4D75" w14:paraId="4AB84B94" w14:textId="77777777" w:rsidTr="006863F6">
              <w:tc>
                <w:tcPr>
                  <w:tcW w:w="2830" w:type="dxa"/>
                </w:tcPr>
                <w:p w14:paraId="22253FEA"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Yes</w:t>
                  </w:r>
                </w:p>
              </w:tc>
              <w:tc>
                <w:tcPr>
                  <w:tcW w:w="1640" w:type="dxa"/>
                </w:tcPr>
                <w:p w14:paraId="0A11A7C7"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66</w:t>
                  </w:r>
                </w:p>
              </w:tc>
              <w:tc>
                <w:tcPr>
                  <w:tcW w:w="1755" w:type="dxa"/>
                </w:tcPr>
                <w:p w14:paraId="625E353A"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70</w:t>
                  </w:r>
                </w:p>
              </w:tc>
              <w:tc>
                <w:tcPr>
                  <w:tcW w:w="1366" w:type="dxa"/>
                </w:tcPr>
                <w:p w14:paraId="532CCF8B"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25.59</w:t>
                  </w:r>
                </w:p>
              </w:tc>
              <w:tc>
                <w:tcPr>
                  <w:tcW w:w="1425" w:type="dxa"/>
                </w:tcPr>
                <w:p w14:paraId="7922E501"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&lt;0.001*</w:t>
                  </w:r>
                </w:p>
              </w:tc>
            </w:tr>
            <w:tr w:rsidR="000A4D75" w:rsidRPr="000A4D75" w14:paraId="24BC8FAD" w14:textId="77777777" w:rsidTr="006863F6">
              <w:tc>
                <w:tcPr>
                  <w:tcW w:w="2830" w:type="dxa"/>
                </w:tcPr>
                <w:p w14:paraId="1B383C1E"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No</w:t>
                  </w:r>
                </w:p>
              </w:tc>
              <w:tc>
                <w:tcPr>
                  <w:tcW w:w="1640" w:type="dxa"/>
                </w:tcPr>
                <w:p w14:paraId="57670C16"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4</w:t>
                  </w:r>
                </w:p>
              </w:tc>
              <w:tc>
                <w:tcPr>
                  <w:tcW w:w="1755" w:type="dxa"/>
                </w:tcPr>
                <w:p w14:paraId="274782E2"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46</w:t>
                  </w:r>
                </w:p>
              </w:tc>
              <w:tc>
                <w:tcPr>
                  <w:tcW w:w="1366" w:type="dxa"/>
                </w:tcPr>
                <w:p w14:paraId="7D74D83D" w14:textId="77777777" w:rsidR="000A4D75" w:rsidRPr="000A4D75" w:rsidRDefault="000A4D75" w:rsidP="006863F6">
                  <w:pPr>
                    <w:spacing w:line="480" w:lineRule="auto"/>
                    <w:jc w:val="both"/>
                    <w:rPr>
                      <w:rFonts w:ascii="Times New Roman" w:eastAsia="Calibri" w:hAnsi="Times New Roman" w:cs="Times New Roman"/>
                      <w:bCs/>
                      <w:lang w:val="en-US"/>
                    </w:rPr>
                  </w:pPr>
                </w:p>
              </w:tc>
              <w:tc>
                <w:tcPr>
                  <w:tcW w:w="1425" w:type="dxa"/>
                </w:tcPr>
                <w:p w14:paraId="06988896" w14:textId="77777777" w:rsidR="000A4D75" w:rsidRPr="000A4D75" w:rsidRDefault="000A4D75" w:rsidP="006863F6">
                  <w:pPr>
                    <w:spacing w:line="480" w:lineRule="auto"/>
                    <w:jc w:val="both"/>
                    <w:rPr>
                      <w:rFonts w:ascii="Times New Roman" w:eastAsia="Calibri" w:hAnsi="Times New Roman" w:cs="Times New Roman"/>
                      <w:bCs/>
                      <w:lang w:val="en-US"/>
                    </w:rPr>
                  </w:pPr>
                </w:p>
              </w:tc>
            </w:tr>
            <w:tr w:rsidR="000A4D75" w:rsidRPr="000A4D75" w14:paraId="14B2DA96" w14:textId="77777777" w:rsidTr="006863F6">
              <w:tc>
                <w:tcPr>
                  <w:tcW w:w="2830" w:type="dxa"/>
                </w:tcPr>
                <w:p w14:paraId="70E0A7A0" w14:textId="77777777" w:rsidR="000A4D75" w:rsidRPr="000A4D75" w:rsidRDefault="000A4D75" w:rsidP="006863F6">
                  <w:pPr>
                    <w:spacing w:line="480" w:lineRule="auto"/>
                    <w:jc w:val="both"/>
                    <w:rPr>
                      <w:rFonts w:ascii="Times New Roman" w:eastAsia="Calibri" w:hAnsi="Times New Roman" w:cs="Times New Roman"/>
                      <w:b/>
                      <w:lang w:val="en-US"/>
                    </w:rPr>
                  </w:pPr>
                  <w:r w:rsidRPr="000A4D75">
                    <w:rPr>
                      <w:rFonts w:ascii="Times New Roman" w:eastAsia="Calibri" w:hAnsi="Times New Roman" w:cs="Times New Roman"/>
                      <w:b/>
                      <w:lang w:val="en-US"/>
                    </w:rPr>
                    <w:t>Information on how to use contraceptive</w:t>
                  </w:r>
                </w:p>
              </w:tc>
              <w:tc>
                <w:tcPr>
                  <w:tcW w:w="1640" w:type="dxa"/>
                </w:tcPr>
                <w:p w14:paraId="758BA5C6" w14:textId="77777777" w:rsidR="000A4D75" w:rsidRPr="000A4D75" w:rsidRDefault="000A4D75" w:rsidP="006863F6">
                  <w:pPr>
                    <w:spacing w:line="480" w:lineRule="auto"/>
                    <w:jc w:val="both"/>
                    <w:rPr>
                      <w:rFonts w:ascii="Times New Roman" w:eastAsia="Calibri" w:hAnsi="Times New Roman" w:cs="Times New Roman"/>
                      <w:bCs/>
                      <w:lang w:val="en-US"/>
                    </w:rPr>
                  </w:pPr>
                </w:p>
              </w:tc>
              <w:tc>
                <w:tcPr>
                  <w:tcW w:w="1755" w:type="dxa"/>
                </w:tcPr>
                <w:p w14:paraId="0963987D" w14:textId="77777777" w:rsidR="000A4D75" w:rsidRPr="000A4D75" w:rsidRDefault="000A4D75" w:rsidP="006863F6">
                  <w:pPr>
                    <w:spacing w:line="480" w:lineRule="auto"/>
                    <w:jc w:val="both"/>
                    <w:rPr>
                      <w:rFonts w:ascii="Times New Roman" w:eastAsia="Calibri" w:hAnsi="Times New Roman" w:cs="Times New Roman"/>
                      <w:bCs/>
                      <w:lang w:val="en-US"/>
                    </w:rPr>
                  </w:pPr>
                </w:p>
              </w:tc>
              <w:tc>
                <w:tcPr>
                  <w:tcW w:w="1366" w:type="dxa"/>
                </w:tcPr>
                <w:p w14:paraId="4CDDBB1E" w14:textId="77777777" w:rsidR="000A4D75" w:rsidRPr="000A4D75" w:rsidRDefault="000A4D75" w:rsidP="006863F6">
                  <w:pPr>
                    <w:spacing w:line="480" w:lineRule="auto"/>
                    <w:jc w:val="both"/>
                    <w:rPr>
                      <w:rFonts w:ascii="Times New Roman" w:eastAsia="Calibri" w:hAnsi="Times New Roman" w:cs="Times New Roman"/>
                      <w:bCs/>
                      <w:lang w:val="en-US"/>
                    </w:rPr>
                  </w:pPr>
                </w:p>
              </w:tc>
              <w:tc>
                <w:tcPr>
                  <w:tcW w:w="1425" w:type="dxa"/>
                </w:tcPr>
                <w:p w14:paraId="71604137" w14:textId="77777777" w:rsidR="000A4D75" w:rsidRPr="000A4D75" w:rsidRDefault="000A4D75" w:rsidP="006863F6">
                  <w:pPr>
                    <w:spacing w:line="480" w:lineRule="auto"/>
                    <w:jc w:val="both"/>
                    <w:rPr>
                      <w:rFonts w:ascii="Times New Roman" w:eastAsia="Calibri" w:hAnsi="Times New Roman" w:cs="Times New Roman"/>
                      <w:bCs/>
                      <w:lang w:val="en-US"/>
                    </w:rPr>
                  </w:pPr>
                </w:p>
              </w:tc>
            </w:tr>
            <w:tr w:rsidR="000A4D75" w:rsidRPr="000A4D75" w14:paraId="468BE182" w14:textId="77777777" w:rsidTr="006863F6">
              <w:tc>
                <w:tcPr>
                  <w:tcW w:w="2830" w:type="dxa"/>
                </w:tcPr>
                <w:p w14:paraId="2C786CDB"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Yes</w:t>
                  </w:r>
                </w:p>
              </w:tc>
              <w:tc>
                <w:tcPr>
                  <w:tcW w:w="1640" w:type="dxa"/>
                </w:tcPr>
                <w:p w14:paraId="22F4E886"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66</w:t>
                  </w:r>
                </w:p>
              </w:tc>
              <w:tc>
                <w:tcPr>
                  <w:tcW w:w="1755" w:type="dxa"/>
                </w:tcPr>
                <w:p w14:paraId="288923CA"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84</w:t>
                  </w:r>
                </w:p>
              </w:tc>
              <w:tc>
                <w:tcPr>
                  <w:tcW w:w="1366" w:type="dxa"/>
                </w:tcPr>
                <w:p w14:paraId="302EBE52"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13.38</w:t>
                  </w:r>
                </w:p>
              </w:tc>
              <w:tc>
                <w:tcPr>
                  <w:tcW w:w="1425" w:type="dxa"/>
                </w:tcPr>
                <w:p w14:paraId="0C4823A3"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&lt;0.001*</w:t>
                  </w:r>
                </w:p>
              </w:tc>
            </w:tr>
            <w:tr w:rsidR="000A4D75" w:rsidRPr="000A4D75" w14:paraId="454E3CC4" w14:textId="77777777" w:rsidTr="006863F6">
              <w:tc>
                <w:tcPr>
                  <w:tcW w:w="2830" w:type="dxa"/>
                </w:tcPr>
                <w:p w14:paraId="7F570207"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No</w:t>
                  </w:r>
                </w:p>
              </w:tc>
              <w:tc>
                <w:tcPr>
                  <w:tcW w:w="1640" w:type="dxa"/>
                </w:tcPr>
                <w:p w14:paraId="47F5C386"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4</w:t>
                  </w:r>
                </w:p>
              </w:tc>
              <w:tc>
                <w:tcPr>
                  <w:tcW w:w="1755" w:type="dxa"/>
                </w:tcPr>
                <w:p w14:paraId="3A5AC49F"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32</w:t>
                  </w:r>
                </w:p>
              </w:tc>
              <w:tc>
                <w:tcPr>
                  <w:tcW w:w="1366" w:type="dxa"/>
                </w:tcPr>
                <w:p w14:paraId="4735D28A" w14:textId="77777777" w:rsidR="000A4D75" w:rsidRPr="000A4D75" w:rsidRDefault="000A4D75" w:rsidP="006863F6">
                  <w:pPr>
                    <w:spacing w:line="480" w:lineRule="auto"/>
                    <w:jc w:val="both"/>
                    <w:rPr>
                      <w:rFonts w:ascii="Times New Roman" w:eastAsia="Calibri" w:hAnsi="Times New Roman" w:cs="Times New Roman"/>
                      <w:bCs/>
                      <w:lang w:val="en-US"/>
                    </w:rPr>
                  </w:pPr>
                </w:p>
              </w:tc>
              <w:tc>
                <w:tcPr>
                  <w:tcW w:w="1425" w:type="dxa"/>
                </w:tcPr>
                <w:p w14:paraId="76DADC9C" w14:textId="77777777" w:rsidR="000A4D75" w:rsidRPr="000A4D75" w:rsidRDefault="000A4D75" w:rsidP="006863F6">
                  <w:pPr>
                    <w:spacing w:line="480" w:lineRule="auto"/>
                    <w:jc w:val="both"/>
                    <w:rPr>
                      <w:rFonts w:ascii="Times New Roman" w:eastAsia="Calibri" w:hAnsi="Times New Roman" w:cs="Times New Roman"/>
                      <w:bCs/>
                      <w:lang w:val="en-US"/>
                    </w:rPr>
                  </w:pPr>
                </w:p>
              </w:tc>
            </w:tr>
            <w:tr w:rsidR="000A4D75" w:rsidRPr="000A4D75" w14:paraId="20E128EA" w14:textId="77777777" w:rsidTr="006863F6">
              <w:tc>
                <w:tcPr>
                  <w:tcW w:w="2830" w:type="dxa"/>
                </w:tcPr>
                <w:p w14:paraId="657DFADA" w14:textId="77777777" w:rsidR="000A4D75" w:rsidRPr="000A4D75" w:rsidRDefault="000A4D75" w:rsidP="006863F6">
                  <w:pPr>
                    <w:spacing w:line="480" w:lineRule="auto"/>
                    <w:jc w:val="both"/>
                    <w:rPr>
                      <w:rFonts w:ascii="Times New Roman" w:eastAsia="Calibri" w:hAnsi="Times New Roman" w:cs="Times New Roman"/>
                      <w:b/>
                      <w:lang w:val="en-US"/>
                    </w:rPr>
                  </w:pPr>
                  <w:r w:rsidRPr="000A4D75">
                    <w:rPr>
                      <w:rFonts w:ascii="Times New Roman" w:eastAsia="Calibri" w:hAnsi="Times New Roman" w:cs="Times New Roman"/>
                      <w:b/>
                      <w:lang w:val="en-US"/>
                    </w:rPr>
                    <w:t>Confidentiality</w:t>
                  </w:r>
                </w:p>
              </w:tc>
              <w:tc>
                <w:tcPr>
                  <w:tcW w:w="1640" w:type="dxa"/>
                </w:tcPr>
                <w:p w14:paraId="2D0D5A42" w14:textId="77777777" w:rsidR="000A4D75" w:rsidRPr="000A4D75" w:rsidRDefault="000A4D75" w:rsidP="006863F6">
                  <w:pPr>
                    <w:spacing w:line="480" w:lineRule="auto"/>
                    <w:jc w:val="both"/>
                    <w:rPr>
                      <w:rFonts w:ascii="Times New Roman" w:eastAsia="Calibri" w:hAnsi="Times New Roman" w:cs="Times New Roman"/>
                      <w:bCs/>
                      <w:lang w:val="en-US"/>
                    </w:rPr>
                  </w:pPr>
                </w:p>
              </w:tc>
              <w:tc>
                <w:tcPr>
                  <w:tcW w:w="1755" w:type="dxa"/>
                </w:tcPr>
                <w:p w14:paraId="744C6061" w14:textId="77777777" w:rsidR="000A4D75" w:rsidRPr="000A4D75" w:rsidRDefault="000A4D75" w:rsidP="006863F6">
                  <w:pPr>
                    <w:spacing w:line="480" w:lineRule="auto"/>
                    <w:jc w:val="both"/>
                    <w:rPr>
                      <w:rFonts w:ascii="Times New Roman" w:eastAsia="Calibri" w:hAnsi="Times New Roman" w:cs="Times New Roman"/>
                      <w:bCs/>
                      <w:lang w:val="en-US"/>
                    </w:rPr>
                  </w:pPr>
                </w:p>
              </w:tc>
              <w:tc>
                <w:tcPr>
                  <w:tcW w:w="1366" w:type="dxa"/>
                </w:tcPr>
                <w:p w14:paraId="311A513D" w14:textId="77777777" w:rsidR="000A4D75" w:rsidRPr="000A4D75" w:rsidRDefault="000A4D75" w:rsidP="006863F6">
                  <w:pPr>
                    <w:spacing w:line="480" w:lineRule="auto"/>
                    <w:jc w:val="both"/>
                    <w:rPr>
                      <w:rFonts w:ascii="Times New Roman" w:eastAsia="Calibri" w:hAnsi="Times New Roman" w:cs="Times New Roman"/>
                      <w:bCs/>
                      <w:lang w:val="en-US"/>
                    </w:rPr>
                  </w:pPr>
                </w:p>
              </w:tc>
              <w:tc>
                <w:tcPr>
                  <w:tcW w:w="1425" w:type="dxa"/>
                </w:tcPr>
                <w:p w14:paraId="59AB6F7E" w14:textId="77777777" w:rsidR="000A4D75" w:rsidRPr="000A4D75" w:rsidRDefault="000A4D75" w:rsidP="006863F6">
                  <w:pPr>
                    <w:spacing w:line="480" w:lineRule="auto"/>
                    <w:jc w:val="both"/>
                    <w:rPr>
                      <w:rFonts w:ascii="Times New Roman" w:eastAsia="Calibri" w:hAnsi="Times New Roman" w:cs="Times New Roman"/>
                      <w:bCs/>
                      <w:lang w:val="en-US"/>
                    </w:rPr>
                  </w:pPr>
                </w:p>
              </w:tc>
            </w:tr>
            <w:tr w:rsidR="000A4D75" w:rsidRPr="000A4D75" w14:paraId="20F7E5D6" w14:textId="77777777" w:rsidTr="006863F6">
              <w:tc>
                <w:tcPr>
                  <w:tcW w:w="2830" w:type="dxa"/>
                </w:tcPr>
                <w:p w14:paraId="78EB614F"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Yes</w:t>
                  </w:r>
                </w:p>
              </w:tc>
              <w:tc>
                <w:tcPr>
                  <w:tcW w:w="1640" w:type="dxa"/>
                </w:tcPr>
                <w:p w14:paraId="79011EC3"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68</w:t>
                  </w:r>
                </w:p>
              </w:tc>
              <w:tc>
                <w:tcPr>
                  <w:tcW w:w="1755" w:type="dxa"/>
                </w:tcPr>
                <w:p w14:paraId="3B0623D7"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70</w:t>
                  </w:r>
                </w:p>
              </w:tc>
              <w:tc>
                <w:tcPr>
                  <w:tcW w:w="1366" w:type="dxa"/>
                </w:tcPr>
                <w:p w14:paraId="7599B277"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30.874</w:t>
                  </w:r>
                </w:p>
              </w:tc>
              <w:tc>
                <w:tcPr>
                  <w:tcW w:w="1425" w:type="dxa"/>
                </w:tcPr>
                <w:p w14:paraId="24606463"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&lt;0.001*</w:t>
                  </w:r>
                </w:p>
              </w:tc>
            </w:tr>
            <w:tr w:rsidR="000A4D75" w:rsidRPr="000A4D75" w14:paraId="38BC8995" w14:textId="77777777" w:rsidTr="006863F6">
              <w:tc>
                <w:tcPr>
                  <w:tcW w:w="2830" w:type="dxa"/>
                </w:tcPr>
                <w:p w14:paraId="6138FB3D"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No</w:t>
                  </w:r>
                </w:p>
              </w:tc>
              <w:tc>
                <w:tcPr>
                  <w:tcW w:w="1640" w:type="dxa"/>
                </w:tcPr>
                <w:p w14:paraId="620B2B59"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2</w:t>
                  </w:r>
                </w:p>
              </w:tc>
              <w:tc>
                <w:tcPr>
                  <w:tcW w:w="1755" w:type="dxa"/>
                </w:tcPr>
                <w:p w14:paraId="618AED84"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46</w:t>
                  </w:r>
                </w:p>
              </w:tc>
              <w:tc>
                <w:tcPr>
                  <w:tcW w:w="1366" w:type="dxa"/>
                </w:tcPr>
                <w:p w14:paraId="29C6C848" w14:textId="77777777" w:rsidR="000A4D75" w:rsidRPr="000A4D75" w:rsidRDefault="000A4D75" w:rsidP="006863F6">
                  <w:pPr>
                    <w:spacing w:line="480" w:lineRule="auto"/>
                    <w:jc w:val="both"/>
                    <w:rPr>
                      <w:rFonts w:ascii="Times New Roman" w:eastAsia="Calibri" w:hAnsi="Times New Roman" w:cs="Times New Roman"/>
                      <w:bCs/>
                      <w:lang w:val="en-US"/>
                    </w:rPr>
                  </w:pPr>
                </w:p>
              </w:tc>
              <w:tc>
                <w:tcPr>
                  <w:tcW w:w="1425" w:type="dxa"/>
                </w:tcPr>
                <w:p w14:paraId="49FE3824" w14:textId="77777777" w:rsidR="000A4D75" w:rsidRPr="000A4D75" w:rsidRDefault="000A4D75" w:rsidP="006863F6">
                  <w:pPr>
                    <w:spacing w:line="480" w:lineRule="auto"/>
                    <w:jc w:val="both"/>
                    <w:rPr>
                      <w:rFonts w:ascii="Times New Roman" w:eastAsia="Calibri" w:hAnsi="Times New Roman" w:cs="Times New Roman"/>
                      <w:bCs/>
                      <w:lang w:val="en-US"/>
                    </w:rPr>
                  </w:pPr>
                </w:p>
              </w:tc>
            </w:tr>
            <w:tr w:rsidR="000A4D75" w:rsidRPr="000A4D75" w14:paraId="088619B5" w14:textId="77777777" w:rsidTr="006863F6">
              <w:tc>
                <w:tcPr>
                  <w:tcW w:w="2830" w:type="dxa"/>
                </w:tcPr>
                <w:p w14:paraId="33F6DE10" w14:textId="77777777" w:rsidR="000A4D75" w:rsidRPr="000A4D75" w:rsidRDefault="000A4D75" w:rsidP="006863F6">
                  <w:pPr>
                    <w:spacing w:line="480" w:lineRule="auto"/>
                    <w:jc w:val="both"/>
                    <w:rPr>
                      <w:rFonts w:ascii="Times New Roman" w:eastAsia="Calibri" w:hAnsi="Times New Roman" w:cs="Times New Roman"/>
                      <w:b/>
                      <w:lang w:val="en-US"/>
                    </w:rPr>
                  </w:pPr>
                  <w:r w:rsidRPr="000A4D75">
                    <w:rPr>
                      <w:rFonts w:ascii="Times New Roman" w:eastAsia="Calibri" w:hAnsi="Times New Roman" w:cs="Times New Roman"/>
                      <w:b/>
                      <w:lang w:val="en-US"/>
                    </w:rPr>
                    <w:t>Availability of preferred method</w:t>
                  </w:r>
                </w:p>
              </w:tc>
              <w:tc>
                <w:tcPr>
                  <w:tcW w:w="1640" w:type="dxa"/>
                </w:tcPr>
                <w:p w14:paraId="20B1E9DA" w14:textId="77777777" w:rsidR="000A4D75" w:rsidRPr="000A4D75" w:rsidRDefault="000A4D75" w:rsidP="006863F6">
                  <w:pPr>
                    <w:spacing w:line="480" w:lineRule="auto"/>
                    <w:jc w:val="both"/>
                    <w:rPr>
                      <w:rFonts w:ascii="Times New Roman" w:eastAsia="Calibri" w:hAnsi="Times New Roman" w:cs="Times New Roman"/>
                      <w:bCs/>
                      <w:lang w:val="en-US"/>
                    </w:rPr>
                  </w:pPr>
                </w:p>
              </w:tc>
              <w:tc>
                <w:tcPr>
                  <w:tcW w:w="1755" w:type="dxa"/>
                </w:tcPr>
                <w:p w14:paraId="64650218" w14:textId="77777777" w:rsidR="000A4D75" w:rsidRPr="000A4D75" w:rsidRDefault="000A4D75" w:rsidP="006863F6">
                  <w:pPr>
                    <w:spacing w:line="480" w:lineRule="auto"/>
                    <w:jc w:val="both"/>
                    <w:rPr>
                      <w:rFonts w:ascii="Times New Roman" w:eastAsia="Calibri" w:hAnsi="Times New Roman" w:cs="Times New Roman"/>
                      <w:bCs/>
                      <w:lang w:val="en-US"/>
                    </w:rPr>
                  </w:pPr>
                </w:p>
              </w:tc>
              <w:tc>
                <w:tcPr>
                  <w:tcW w:w="1366" w:type="dxa"/>
                </w:tcPr>
                <w:p w14:paraId="120E51E0" w14:textId="77777777" w:rsidR="000A4D75" w:rsidRPr="000A4D75" w:rsidRDefault="000A4D75" w:rsidP="006863F6">
                  <w:pPr>
                    <w:spacing w:line="480" w:lineRule="auto"/>
                    <w:jc w:val="both"/>
                    <w:rPr>
                      <w:rFonts w:ascii="Times New Roman" w:eastAsia="Calibri" w:hAnsi="Times New Roman" w:cs="Times New Roman"/>
                      <w:bCs/>
                      <w:lang w:val="en-US"/>
                    </w:rPr>
                  </w:pPr>
                </w:p>
              </w:tc>
              <w:tc>
                <w:tcPr>
                  <w:tcW w:w="1425" w:type="dxa"/>
                </w:tcPr>
                <w:p w14:paraId="4A67BB37" w14:textId="77777777" w:rsidR="000A4D75" w:rsidRPr="000A4D75" w:rsidRDefault="000A4D75" w:rsidP="006863F6">
                  <w:pPr>
                    <w:spacing w:line="480" w:lineRule="auto"/>
                    <w:jc w:val="both"/>
                    <w:rPr>
                      <w:rFonts w:ascii="Times New Roman" w:eastAsia="Calibri" w:hAnsi="Times New Roman" w:cs="Times New Roman"/>
                      <w:bCs/>
                      <w:lang w:val="en-US"/>
                    </w:rPr>
                  </w:pPr>
                </w:p>
              </w:tc>
            </w:tr>
            <w:tr w:rsidR="000A4D75" w:rsidRPr="000A4D75" w14:paraId="71FE599F" w14:textId="77777777" w:rsidTr="006863F6">
              <w:tc>
                <w:tcPr>
                  <w:tcW w:w="2830" w:type="dxa"/>
                </w:tcPr>
                <w:p w14:paraId="1B94D760"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Yes</w:t>
                  </w:r>
                </w:p>
              </w:tc>
              <w:tc>
                <w:tcPr>
                  <w:tcW w:w="1640" w:type="dxa"/>
                </w:tcPr>
                <w:p w14:paraId="38172E34"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61</w:t>
                  </w:r>
                </w:p>
              </w:tc>
              <w:tc>
                <w:tcPr>
                  <w:tcW w:w="1755" w:type="dxa"/>
                </w:tcPr>
                <w:p w14:paraId="6C5460CC"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51</w:t>
                  </w:r>
                </w:p>
              </w:tc>
              <w:tc>
                <w:tcPr>
                  <w:tcW w:w="1366" w:type="dxa"/>
                </w:tcPr>
                <w:p w14:paraId="7C125F20"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33.97</w:t>
                  </w:r>
                </w:p>
              </w:tc>
              <w:tc>
                <w:tcPr>
                  <w:tcW w:w="1425" w:type="dxa"/>
                </w:tcPr>
                <w:p w14:paraId="67D859EA"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&lt;0.001*</w:t>
                  </w:r>
                </w:p>
              </w:tc>
            </w:tr>
            <w:tr w:rsidR="000A4D75" w:rsidRPr="000A4D75" w14:paraId="6A6B582E" w14:textId="77777777" w:rsidTr="006863F6">
              <w:tc>
                <w:tcPr>
                  <w:tcW w:w="2830" w:type="dxa"/>
                </w:tcPr>
                <w:p w14:paraId="45C10D04"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No</w:t>
                  </w:r>
                </w:p>
              </w:tc>
              <w:tc>
                <w:tcPr>
                  <w:tcW w:w="1640" w:type="dxa"/>
                </w:tcPr>
                <w:p w14:paraId="1A1D2DCB"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9</w:t>
                  </w:r>
                </w:p>
              </w:tc>
              <w:tc>
                <w:tcPr>
                  <w:tcW w:w="1755" w:type="dxa"/>
                </w:tcPr>
                <w:p w14:paraId="6C728854"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65</w:t>
                  </w:r>
                </w:p>
              </w:tc>
              <w:tc>
                <w:tcPr>
                  <w:tcW w:w="1366" w:type="dxa"/>
                </w:tcPr>
                <w:p w14:paraId="00E4F894" w14:textId="77777777" w:rsidR="000A4D75" w:rsidRPr="000A4D75" w:rsidRDefault="000A4D75" w:rsidP="006863F6">
                  <w:pPr>
                    <w:spacing w:line="480" w:lineRule="auto"/>
                    <w:jc w:val="both"/>
                    <w:rPr>
                      <w:rFonts w:ascii="Times New Roman" w:eastAsia="Calibri" w:hAnsi="Times New Roman" w:cs="Times New Roman"/>
                      <w:bCs/>
                      <w:lang w:val="en-US"/>
                    </w:rPr>
                  </w:pPr>
                </w:p>
              </w:tc>
              <w:tc>
                <w:tcPr>
                  <w:tcW w:w="1425" w:type="dxa"/>
                </w:tcPr>
                <w:p w14:paraId="6B20F531" w14:textId="77777777" w:rsidR="000A4D75" w:rsidRPr="000A4D75" w:rsidRDefault="000A4D75" w:rsidP="006863F6">
                  <w:pPr>
                    <w:spacing w:line="480" w:lineRule="auto"/>
                    <w:jc w:val="both"/>
                    <w:rPr>
                      <w:rFonts w:ascii="Times New Roman" w:eastAsia="Calibri" w:hAnsi="Times New Roman" w:cs="Times New Roman"/>
                      <w:bCs/>
                      <w:lang w:val="en-US"/>
                    </w:rPr>
                  </w:pPr>
                </w:p>
              </w:tc>
            </w:tr>
          </w:tbl>
          <w:p w14:paraId="3322B9FF" w14:textId="77777777" w:rsidR="000A4D75" w:rsidRDefault="000A4D75"/>
        </w:tc>
      </w:tr>
    </w:tbl>
    <w:p w14:paraId="2A26654F" w14:textId="77777777" w:rsidR="00900305" w:rsidRPr="00820414" w:rsidRDefault="00900305" w:rsidP="00900305">
      <w:pPr>
        <w:spacing w:line="480" w:lineRule="auto"/>
        <w:rPr>
          <w:rFonts w:ascii="Times New Roman" w:eastAsia="Calibri" w:hAnsi="Times New Roman" w:cs="Times New Roman"/>
          <w:lang w:val="en-US"/>
        </w:rPr>
      </w:pPr>
      <w:bookmarkStart w:id="23" w:name="_Hlk5878215"/>
      <w:r w:rsidRPr="00820414">
        <w:rPr>
          <w:rFonts w:ascii="Times New Roman" w:eastAsia="Calibri" w:hAnsi="Times New Roman" w:cs="Times New Roman"/>
          <w:lang w:val="en-US"/>
        </w:rPr>
        <w:lastRenderedPageBreak/>
        <w:t>*</w:t>
      </w:r>
      <w:r w:rsidRPr="00820414">
        <w:rPr>
          <w:rFonts w:ascii="Times New Roman" w:eastAsia="Calibri" w:hAnsi="Times New Roman" w:cs="Times New Roman"/>
          <w:i/>
          <w:lang w:val="en-US"/>
        </w:rPr>
        <w:t>*Significant at p-value &lt; 0.05</w:t>
      </w:r>
      <w:bookmarkEnd w:id="23"/>
    </w:p>
    <w:p w14:paraId="6D4E159D" w14:textId="7DE1BE03" w:rsidR="00D56986" w:rsidRPr="000A4D75" w:rsidRDefault="00900305" w:rsidP="000A4D75">
      <w:pPr>
        <w:spacing w:line="480" w:lineRule="auto"/>
        <w:rPr>
          <w:rFonts w:ascii="Times New Roman" w:eastAsia="Calibri" w:hAnsi="Times New Roman" w:cs="Times New Roman"/>
          <w:lang w:val="en-US"/>
        </w:rPr>
      </w:pPr>
      <w:bookmarkStart w:id="24" w:name="_Hlk190698546"/>
      <w:r w:rsidRPr="00820414">
        <w:rPr>
          <w:rFonts w:ascii="Times New Roman" w:eastAsia="Calibri" w:hAnsi="Times New Roman" w:cs="Times New Roman"/>
          <w:lang w:val="en-US"/>
        </w:rPr>
        <w:t>C</w:t>
      </w:r>
      <w:r w:rsidR="000A4D75">
        <w:rPr>
          <w:rFonts w:ascii="Times New Roman" w:eastAsia="Calibri" w:hAnsi="Times New Roman" w:cs="Times New Roman"/>
          <w:lang w:val="en-US"/>
        </w:rPr>
        <w:t xml:space="preserve">ontraceptive choices </w:t>
      </w:r>
      <w:r w:rsidRPr="00820414">
        <w:rPr>
          <w:rFonts w:ascii="Times New Roman" w:eastAsia="Calibri" w:hAnsi="Times New Roman" w:cs="Times New Roman"/>
          <w:lang w:val="en-US"/>
        </w:rPr>
        <w:t>was found to be significantly associated with all quality of health services factors; access to contraceptives (</w:t>
      </w:r>
      <w:r w:rsidRPr="00820414">
        <w:rPr>
          <w:rFonts w:ascii="Times New Roman" w:eastAsia="Calibri" w:hAnsi="Times New Roman" w:cs="Times New Roman"/>
          <w:i/>
          <w:lang w:val="en-US"/>
        </w:rPr>
        <w:t>P</w:t>
      </w:r>
      <w:r w:rsidRPr="00820414">
        <w:rPr>
          <w:rFonts w:ascii="Times New Roman" w:eastAsia="Calibri" w:hAnsi="Times New Roman" w:cs="Times New Roman"/>
          <w:lang w:val="en-US"/>
        </w:rPr>
        <w:t>&lt;0.001), counselling by health provider (</w:t>
      </w:r>
      <w:r w:rsidRPr="00820414">
        <w:rPr>
          <w:rFonts w:ascii="Times New Roman" w:eastAsia="Calibri" w:hAnsi="Times New Roman" w:cs="Times New Roman"/>
          <w:i/>
          <w:lang w:val="en-US"/>
        </w:rPr>
        <w:t>P</w:t>
      </w:r>
      <w:r w:rsidRPr="00820414">
        <w:rPr>
          <w:rFonts w:ascii="Times New Roman" w:eastAsia="Calibri" w:hAnsi="Times New Roman" w:cs="Times New Roman"/>
          <w:lang w:val="en-US"/>
        </w:rPr>
        <w:t xml:space="preserve">&lt;0.001), provision of information on how to use contraceptive (P&lt;0.001), assurance of </w:t>
      </w:r>
      <w:r w:rsidRPr="00820414">
        <w:rPr>
          <w:rFonts w:ascii="Times New Roman" w:eastAsia="Calibri" w:hAnsi="Times New Roman" w:cs="Times New Roman"/>
          <w:lang w:val="en-US"/>
        </w:rPr>
        <w:lastRenderedPageBreak/>
        <w:t>confidentiality by healthcare provider (</w:t>
      </w:r>
      <w:r w:rsidRPr="00820414">
        <w:rPr>
          <w:rFonts w:ascii="Times New Roman" w:eastAsia="Calibri" w:hAnsi="Times New Roman" w:cs="Times New Roman"/>
          <w:i/>
          <w:lang w:val="en-US"/>
        </w:rPr>
        <w:t>P</w:t>
      </w:r>
      <w:r w:rsidRPr="00820414">
        <w:rPr>
          <w:rFonts w:ascii="Times New Roman" w:eastAsia="Calibri" w:hAnsi="Times New Roman" w:cs="Times New Roman"/>
          <w:lang w:val="en-US"/>
        </w:rPr>
        <w:t>&lt;0.001) and availability of preferred method (P&lt;0.001</w:t>
      </w:r>
      <w:r w:rsidR="00E07F93">
        <w:rPr>
          <w:rFonts w:ascii="Times New Roman" w:eastAsia="Calibri" w:hAnsi="Times New Roman" w:cs="Times New Roman"/>
          <w:lang w:val="en-US"/>
        </w:rPr>
        <w:t>)</w:t>
      </w:r>
    </w:p>
    <w:bookmarkEnd w:id="24"/>
    <w:p w14:paraId="7DF7C03A" w14:textId="16C3B6F2" w:rsidR="001C77C1" w:rsidRPr="00820414" w:rsidRDefault="001C77C1" w:rsidP="003D0248">
      <w:pPr>
        <w:spacing w:line="360" w:lineRule="auto"/>
        <w:jc w:val="both"/>
        <w:rPr>
          <w:rFonts w:ascii="Times New Roman" w:eastAsia="Calibri" w:hAnsi="Times New Roman" w:cs="Times New Roman"/>
          <w:b/>
          <w:bCs/>
          <w:lang w:val="en-US"/>
        </w:rPr>
      </w:pPr>
      <w:r w:rsidRPr="00820414">
        <w:rPr>
          <w:rFonts w:ascii="Times New Roman" w:hAnsi="Times New Roman" w:cs="Times New Roman"/>
          <w:b/>
          <w:bCs/>
        </w:rPr>
        <w:t xml:space="preserve">Findings from focus group </w:t>
      </w:r>
      <w:commentRangeStart w:id="25"/>
      <w:r w:rsidRPr="00820414">
        <w:rPr>
          <w:rFonts w:ascii="Times New Roman" w:hAnsi="Times New Roman" w:cs="Times New Roman"/>
          <w:b/>
          <w:bCs/>
        </w:rPr>
        <w:t>discussion</w:t>
      </w:r>
      <w:bookmarkEnd w:id="21"/>
      <w:commentRangeEnd w:id="25"/>
      <w:r w:rsidR="00905243">
        <w:rPr>
          <w:rStyle w:val="CommentReference"/>
        </w:rPr>
        <w:commentReference w:id="25"/>
      </w:r>
    </w:p>
    <w:p w14:paraId="2496686F" w14:textId="30F96017" w:rsidR="001C77C1" w:rsidRPr="00820414" w:rsidRDefault="001C77C1" w:rsidP="003D0248">
      <w:pPr>
        <w:spacing w:line="360" w:lineRule="auto"/>
        <w:jc w:val="both"/>
        <w:rPr>
          <w:rFonts w:ascii="Times New Roman" w:hAnsi="Times New Roman" w:cs="Times New Roman"/>
        </w:rPr>
      </w:pPr>
      <w:r w:rsidRPr="00820414">
        <w:rPr>
          <w:rFonts w:ascii="Times New Roman" w:hAnsi="Times New Roman" w:cs="Times New Roman"/>
        </w:rPr>
        <w:t xml:space="preserve">Findings from these qualitative interviews were organised under </w:t>
      </w:r>
      <w:r w:rsidR="001F3633" w:rsidRPr="00820414">
        <w:rPr>
          <w:rFonts w:ascii="Times New Roman" w:hAnsi="Times New Roman" w:cs="Times New Roman"/>
        </w:rPr>
        <w:t>two</w:t>
      </w:r>
      <w:r w:rsidRPr="00820414">
        <w:rPr>
          <w:rFonts w:ascii="Times New Roman" w:hAnsi="Times New Roman" w:cs="Times New Roman"/>
        </w:rPr>
        <w:t xml:space="preserve"> different overarching</w:t>
      </w:r>
    </w:p>
    <w:p w14:paraId="39312B70" w14:textId="77777777" w:rsidR="001C77C1" w:rsidRPr="00820414" w:rsidRDefault="001C77C1" w:rsidP="003D0248">
      <w:pPr>
        <w:spacing w:line="360" w:lineRule="auto"/>
        <w:jc w:val="both"/>
        <w:rPr>
          <w:rFonts w:ascii="Times New Roman" w:hAnsi="Times New Roman" w:cs="Times New Roman"/>
        </w:rPr>
      </w:pPr>
      <w:r w:rsidRPr="00820414">
        <w:rPr>
          <w:rFonts w:ascii="Times New Roman" w:hAnsi="Times New Roman" w:cs="Times New Roman"/>
        </w:rPr>
        <w:t xml:space="preserve">themes: </w:t>
      </w:r>
    </w:p>
    <w:p w14:paraId="2E5C3B9C" w14:textId="77777777" w:rsidR="001C77C1" w:rsidRPr="00820414" w:rsidRDefault="001C77C1" w:rsidP="003D0248">
      <w:pPr>
        <w:pStyle w:val="ListParagraph"/>
        <w:numPr>
          <w:ilvl w:val="0"/>
          <w:numId w:val="1"/>
        </w:numPr>
        <w:spacing w:line="360" w:lineRule="auto"/>
        <w:jc w:val="both"/>
        <w:rPr>
          <w:rFonts w:ascii="Times New Roman" w:hAnsi="Times New Roman" w:cs="Times New Roman"/>
        </w:rPr>
      </w:pPr>
      <w:r w:rsidRPr="00820414">
        <w:rPr>
          <w:rFonts w:ascii="Times New Roman" w:hAnsi="Times New Roman" w:cs="Times New Roman"/>
        </w:rPr>
        <w:t xml:space="preserve">Reasons for the choice and use of contraceptives among participants </w:t>
      </w:r>
    </w:p>
    <w:p w14:paraId="787A10C0" w14:textId="77777777" w:rsidR="00741F38" w:rsidRPr="00820414" w:rsidRDefault="001C77C1" w:rsidP="003D0248">
      <w:pPr>
        <w:pStyle w:val="ListParagraph"/>
        <w:numPr>
          <w:ilvl w:val="0"/>
          <w:numId w:val="1"/>
        </w:numPr>
        <w:spacing w:line="360" w:lineRule="auto"/>
        <w:jc w:val="both"/>
        <w:rPr>
          <w:rFonts w:ascii="Times New Roman" w:hAnsi="Times New Roman" w:cs="Times New Roman"/>
        </w:rPr>
      </w:pPr>
      <w:r w:rsidRPr="00820414">
        <w:rPr>
          <w:rFonts w:ascii="Times New Roman" w:hAnsi="Times New Roman" w:cs="Times New Roman"/>
        </w:rPr>
        <w:t>Ways to improve contraceptive uptake</w:t>
      </w:r>
      <w:bookmarkStart w:id="26" w:name="_Toc7105725"/>
    </w:p>
    <w:p w14:paraId="28C0A8C4" w14:textId="43D1D319" w:rsidR="001C77C1" w:rsidRPr="00820414" w:rsidRDefault="001C77C1" w:rsidP="003D0248">
      <w:pPr>
        <w:spacing w:line="360" w:lineRule="auto"/>
        <w:jc w:val="both"/>
        <w:rPr>
          <w:rFonts w:ascii="Times New Roman" w:hAnsi="Times New Roman" w:cs="Times New Roman"/>
          <w:b/>
          <w:bCs/>
        </w:rPr>
      </w:pPr>
      <w:r w:rsidRPr="00820414">
        <w:rPr>
          <w:rFonts w:ascii="Times New Roman" w:hAnsi="Times New Roman" w:cs="Times New Roman"/>
          <w:b/>
          <w:bCs/>
          <w:lang w:val="en-US"/>
        </w:rPr>
        <w:t>Use of contraceptive</w:t>
      </w:r>
      <w:bookmarkEnd w:id="26"/>
    </w:p>
    <w:p w14:paraId="02171D61" w14:textId="77777777" w:rsidR="001C77C1" w:rsidRPr="00820414" w:rsidRDefault="001C77C1" w:rsidP="003D0248">
      <w:pPr>
        <w:spacing w:line="360" w:lineRule="auto"/>
        <w:jc w:val="both"/>
        <w:rPr>
          <w:rFonts w:ascii="Times New Roman" w:hAnsi="Times New Roman" w:cs="Times New Roman"/>
          <w:lang w:val="en-US"/>
        </w:rPr>
      </w:pPr>
      <w:commentRangeStart w:id="27"/>
      <w:r w:rsidRPr="00820414">
        <w:rPr>
          <w:rFonts w:ascii="Times New Roman" w:hAnsi="Times New Roman" w:cs="Times New Roman"/>
          <w:lang w:val="en-US"/>
        </w:rPr>
        <w:t>Majority</w:t>
      </w:r>
      <w:commentRangeEnd w:id="27"/>
      <w:r w:rsidR="00905243">
        <w:rPr>
          <w:rStyle w:val="CommentReference"/>
        </w:rPr>
        <w:commentReference w:id="27"/>
      </w:r>
      <w:r w:rsidRPr="00820414">
        <w:rPr>
          <w:rFonts w:ascii="Times New Roman" w:hAnsi="Times New Roman" w:cs="Times New Roman"/>
          <w:lang w:val="en-US"/>
        </w:rPr>
        <w:t xml:space="preserve"> of respondents have used one form of contraceptive before. Some respondents stopped using FP presently due to marriage, desire to have children, pregnancy and side effect experienced.</w:t>
      </w:r>
    </w:p>
    <w:p w14:paraId="4BCED23A" w14:textId="7DCB6134" w:rsidR="001C77C1" w:rsidRPr="00820414" w:rsidRDefault="001C77C1" w:rsidP="003D0248">
      <w:pPr>
        <w:spacing w:line="360" w:lineRule="auto"/>
        <w:jc w:val="both"/>
        <w:rPr>
          <w:rFonts w:ascii="Times New Roman" w:hAnsi="Times New Roman" w:cs="Times New Roman"/>
          <w:lang w:val="en-US"/>
        </w:rPr>
      </w:pPr>
      <w:r w:rsidRPr="00820414">
        <w:rPr>
          <w:rFonts w:ascii="Times New Roman" w:hAnsi="Times New Roman" w:cs="Times New Roman"/>
          <w:lang w:val="en-US"/>
        </w:rPr>
        <w:t xml:space="preserve">On the reason for using </w:t>
      </w:r>
      <w:r w:rsidR="00741F38" w:rsidRPr="00820414">
        <w:rPr>
          <w:rFonts w:ascii="Times New Roman" w:hAnsi="Times New Roman" w:cs="Times New Roman"/>
          <w:lang w:val="en-US"/>
        </w:rPr>
        <w:t>contraceptive.</w:t>
      </w:r>
    </w:p>
    <w:p w14:paraId="5863D98E" w14:textId="0A5632F4" w:rsidR="001C77C1" w:rsidRPr="00820414" w:rsidRDefault="001C77C1" w:rsidP="003D0248">
      <w:pPr>
        <w:spacing w:line="360" w:lineRule="auto"/>
        <w:jc w:val="both"/>
        <w:rPr>
          <w:rFonts w:ascii="Times New Roman" w:hAnsi="Times New Roman" w:cs="Times New Roman"/>
          <w:lang w:val="en-US"/>
        </w:rPr>
      </w:pPr>
      <w:r w:rsidRPr="00820414">
        <w:rPr>
          <w:rFonts w:ascii="Times New Roman" w:hAnsi="Times New Roman" w:cs="Times New Roman"/>
          <w:lang w:val="en-US"/>
        </w:rPr>
        <w:t xml:space="preserve">A respondent </w:t>
      </w:r>
      <w:r w:rsidR="001F3633" w:rsidRPr="00820414">
        <w:rPr>
          <w:rFonts w:ascii="Times New Roman" w:hAnsi="Times New Roman" w:cs="Times New Roman"/>
          <w:lang w:val="en-US"/>
        </w:rPr>
        <w:t>said.</w:t>
      </w:r>
    </w:p>
    <w:p w14:paraId="099E0F4E" w14:textId="77777777" w:rsidR="001C77C1" w:rsidRPr="00820414" w:rsidRDefault="001C77C1" w:rsidP="003D0248">
      <w:pPr>
        <w:spacing w:line="360" w:lineRule="auto"/>
        <w:jc w:val="both"/>
        <w:rPr>
          <w:rFonts w:ascii="Times New Roman" w:hAnsi="Times New Roman" w:cs="Times New Roman"/>
          <w:lang w:val="en-US"/>
        </w:rPr>
      </w:pPr>
      <w:r w:rsidRPr="00820414">
        <w:rPr>
          <w:rFonts w:ascii="Times New Roman" w:hAnsi="Times New Roman" w:cs="Times New Roman"/>
          <w:lang w:val="en-US"/>
        </w:rPr>
        <w:t>“</w:t>
      </w:r>
      <w:r w:rsidRPr="00820414">
        <w:rPr>
          <w:rFonts w:ascii="Times New Roman" w:hAnsi="Times New Roman" w:cs="Times New Roman"/>
          <w:i/>
          <w:lang w:val="en-US"/>
        </w:rPr>
        <w:t>I am using contraceptive because I am not married and also to prevent pregnancy</w:t>
      </w:r>
      <w:r w:rsidRPr="00820414">
        <w:rPr>
          <w:rFonts w:ascii="Times New Roman" w:hAnsi="Times New Roman" w:cs="Times New Roman"/>
          <w:lang w:val="en-US"/>
        </w:rPr>
        <w:t>”. (</w:t>
      </w:r>
      <w:r w:rsidRPr="00820414">
        <w:rPr>
          <w:rFonts w:ascii="Times New Roman" w:hAnsi="Times New Roman" w:cs="Times New Roman"/>
          <w:i/>
          <w:lang w:val="en-US"/>
        </w:rPr>
        <w:t>33year old single lady from Group 4</w:t>
      </w:r>
      <w:r w:rsidRPr="00820414">
        <w:rPr>
          <w:rFonts w:ascii="Times New Roman" w:hAnsi="Times New Roman" w:cs="Times New Roman"/>
          <w:lang w:val="en-US"/>
        </w:rPr>
        <w:t>)</w:t>
      </w:r>
    </w:p>
    <w:p w14:paraId="0FBDDA56" w14:textId="77777777" w:rsidR="001C77C1" w:rsidRPr="00820414" w:rsidRDefault="001C77C1" w:rsidP="003D0248">
      <w:pPr>
        <w:spacing w:line="360" w:lineRule="auto"/>
        <w:jc w:val="both"/>
        <w:rPr>
          <w:rFonts w:ascii="Times New Roman" w:hAnsi="Times New Roman" w:cs="Times New Roman"/>
          <w:lang w:val="en-US"/>
        </w:rPr>
      </w:pPr>
      <w:r w:rsidRPr="00820414">
        <w:rPr>
          <w:rFonts w:ascii="Times New Roman" w:hAnsi="Times New Roman" w:cs="Times New Roman"/>
          <w:lang w:val="en-US"/>
        </w:rPr>
        <w:t>Another lady said;</w:t>
      </w:r>
    </w:p>
    <w:p w14:paraId="5D27A731" w14:textId="08CEE738" w:rsidR="001C77C1" w:rsidRPr="00820414" w:rsidRDefault="001C77C1" w:rsidP="003D0248">
      <w:pPr>
        <w:spacing w:line="360" w:lineRule="auto"/>
        <w:jc w:val="both"/>
        <w:rPr>
          <w:rFonts w:ascii="Times New Roman" w:hAnsi="Times New Roman" w:cs="Times New Roman"/>
          <w:i/>
          <w:lang w:val="en-US"/>
        </w:rPr>
      </w:pPr>
      <w:r w:rsidRPr="00820414">
        <w:rPr>
          <w:rFonts w:ascii="Times New Roman" w:hAnsi="Times New Roman" w:cs="Times New Roman"/>
          <w:i/>
          <w:lang w:val="en-US"/>
        </w:rPr>
        <w:t>“Am using it Just to prevent pregnancy in order to space my children.”</w:t>
      </w:r>
      <w:proofErr w:type="gramStart"/>
      <w:r w:rsidRPr="00820414">
        <w:rPr>
          <w:rFonts w:ascii="Times New Roman" w:hAnsi="Times New Roman" w:cs="Times New Roman"/>
          <w:i/>
          <w:lang w:val="en-US"/>
        </w:rPr>
        <w:t>( 32year</w:t>
      </w:r>
      <w:proofErr w:type="gramEnd"/>
      <w:r w:rsidRPr="00820414">
        <w:rPr>
          <w:rFonts w:ascii="Times New Roman" w:hAnsi="Times New Roman" w:cs="Times New Roman"/>
          <w:i/>
          <w:lang w:val="en-US"/>
        </w:rPr>
        <w:t xml:space="preserve"> old mother of 4 from  Group 5)</w:t>
      </w:r>
    </w:p>
    <w:p w14:paraId="5545F477" w14:textId="77777777" w:rsidR="001C77C1" w:rsidRPr="00820414" w:rsidRDefault="001C77C1" w:rsidP="003D0248">
      <w:pPr>
        <w:spacing w:line="360" w:lineRule="auto"/>
        <w:jc w:val="both"/>
        <w:rPr>
          <w:rFonts w:ascii="Times New Roman" w:hAnsi="Times New Roman" w:cs="Times New Roman"/>
          <w:i/>
          <w:lang w:val="en-US"/>
        </w:rPr>
      </w:pPr>
      <w:r w:rsidRPr="00820414">
        <w:rPr>
          <w:rFonts w:ascii="Times New Roman" w:hAnsi="Times New Roman" w:cs="Times New Roman"/>
          <w:lang w:val="en-US"/>
        </w:rPr>
        <w:t>A respondent said</w:t>
      </w:r>
      <w:r w:rsidRPr="00820414">
        <w:rPr>
          <w:rFonts w:ascii="Times New Roman" w:hAnsi="Times New Roman" w:cs="Times New Roman"/>
          <w:i/>
          <w:lang w:val="en-US"/>
        </w:rPr>
        <w:t>;</w:t>
      </w:r>
    </w:p>
    <w:p w14:paraId="77C0681F" w14:textId="77777777" w:rsidR="001C77C1" w:rsidRPr="00820414" w:rsidRDefault="001C77C1" w:rsidP="003D0248">
      <w:pPr>
        <w:spacing w:line="360" w:lineRule="auto"/>
        <w:jc w:val="both"/>
        <w:rPr>
          <w:rFonts w:ascii="Times New Roman" w:hAnsi="Times New Roman" w:cs="Times New Roman"/>
          <w:i/>
          <w:lang w:val="en-US"/>
        </w:rPr>
      </w:pPr>
      <w:r w:rsidRPr="00820414">
        <w:rPr>
          <w:rFonts w:ascii="Times New Roman" w:hAnsi="Times New Roman" w:cs="Times New Roman"/>
          <w:i/>
          <w:lang w:val="en-US"/>
        </w:rPr>
        <w:t>“To have a gap between children so that the mother will have rest and the child will be strong before the next pregnancy.  The gap should also be at least 2-3 years in-between the children.”</w:t>
      </w:r>
    </w:p>
    <w:p w14:paraId="2B6766DF" w14:textId="77777777" w:rsidR="001C77C1" w:rsidRPr="00820414" w:rsidRDefault="001C77C1" w:rsidP="003D0248">
      <w:pPr>
        <w:spacing w:line="360" w:lineRule="auto"/>
        <w:jc w:val="both"/>
        <w:rPr>
          <w:rFonts w:ascii="Times New Roman" w:hAnsi="Times New Roman" w:cs="Times New Roman"/>
          <w:i/>
          <w:lang w:val="en-US"/>
        </w:rPr>
      </w:pPr>
      <w:r w:rsidRPr="00820414">
        <w:rPr>
          <w:rFonts w:ascii="Times New Roman" w:hAnsi="Times New Roman" w:cs="Times New Roman"/>
          <w:i/>
          <w:lang w:val="en-US"/>
        </w:rPr>
        <w:t>(28year old mother of 2 from group 3)</w:t>
      </w:r>
    </w:p>
    <w:p w14:paraId="38E24B5C" w14:textId="77777777" w:rsidR="001C77C1" w:rsidRPr="00820414" w:rsidRDefault="001C77C1" w:rsidP="003D0248">
      <w:pPr>
        <w:spacing w:line="360" w:lineRule="auto"/>
        <w:jc w:val="both"/>
        <w:rPr>
          <w:rFonts w:ascii="Times New Roman" w:hAnsi="Times New Roman" w:cs="Times New Roman"/>
          <w:lang w:val="en-US"/>
        </w:rPr>
      </w:pPr>
      <w:r w:rsidRPr="00820414">
        <w:rPr>
          <w:rFonts w:ascii="Times New Roman" w:hAnsi="Times New Roman" w:cs="Times New Roman"/>
          <w:lang w:val="en-US"/>
        </w:rPr>
        <w:t>Another respondent also said;</w:t>
      </w:r>
    </w:p>
    <w:p w14:paraId="50548654" w14:textId="27ED6A26" w:rsidR="00741F38" w:rsidRPr="00820414" w:rsidRDefault="001C77C1" w:rsidP="003D0248">
      <w:pPr>
        <w:spacing w:line="360" w:lineRule="auto"/>
        <w:jc w:val="both"/>
        <w:rPr>
          <w:rFonts w:ascii="Times New Roman" w:hAnsi="Times New Roman" w:cs="Times New Roman"/>
          <w:i/>
          <w:lang w:val="en-US"/>
        </w:rPr>
      </w:pPr>
      <w:r w:rsidRPr="00820414">
        <w:rPr>
          <w:rFonts w:ascii="Times New Roman" w:hAnsi="Times New Roman" w:cs="Times New Roman"/>
          <w:i/>
          <w:lang w:val="en-US"/>
        </w:rPr>
        <w:t xml:space="preserve">“For women to have rest. The husband would be relieved and find it easy to take care of his children and provide them with good education.   The society will benefit if the children receive good attention.” </w:t>
      </w:r>
      <w:r w:rsidRPr="00820414">
        <w:rPr>
          <w:rFonts w:ascii="Times New Roman" w:hAnsi="Times New Roman" w:cs="Times New Roman"/>
          <w:lang w:val="en-US"/>
        </w:rPr>
        <w:t>(26</w:t>
      </w:r>
      <w:r w:rsidRPr="00820414">
        <w:rPr>
          <w:rFonts w:ascii="Times New Roman" w:hAnsi="Times New Roman" w:cs="Times New Roman"/>
          <w:i/>
          <w:lang w:val="en-US"/>
        </w:rPr>
        <w:t>year old para 1 from Group 1</w:t>
      </w:r>
      <w:r w:rsidRPr="00820414">
        <w:rPr>
          <w:rFonts w:ascii="Times New Roman" w:hAnsi="Times New Roman" w:cs="Times New Roman"/>
          <w:lang w:val="en-US"/>
        </w:rPr>
        <w:t>)</w:t>
      </w:r>
    </w:p>
    <w:p w14:paraId="15D72EF9" w14:textId="7E5CFCA0" w:rsidR="001C77C1" w:rsidRPr="00820414" w:rsidRDefault="001C77C1" w:rsidP="003D0248">
      <w:pPr>
        <w:spacing w:line="360" w:lineRule="auto"/>
        <w:jc w:val="both"/>
        <w:rPr>
          <w:rFonts w:ascii="Times New Roman" w:hAnsi="Times New Roman" w:cs="Times New Roman"/>
          <w:b/>
          <w:lang w:val="en-US"/>
        </w:rPr>
      </w:pPr>
      <w:r w:rsidRPr="00820414">
        <w:rPr>
          <w:rFonts w:ascii="Times New Roman" w:hAnsi="Times New Roman" w:cs="Times New Roman"/>
          <w:b/>
          <w:lang w:val="en-US"/>
        </w:rPr>
        <w:lastRenderedPageBreak/>
        <w:t>On the preferred method used and reason for the choice;</w:t>
      </w:r>
    </w:p>
    <w:p w14:paraId="7B31D594" w14:textId="77777777" w:rsidR="001C77C1" w:rsidRPr="00820414" w:rsidRDefault="001C77C1" w:rsidP="003D0248">
      <w:pPr>
        <w:spacing w:line="360" w:lineRule="auto"/>
        <w:jc w:val="both"/>
        <w:rPr>
          <w:rFonts w:ascii="Times New Roman" w:hAnsi="Times New Roman" w:cs="Times New Roman"/>
          <w:lang w:val="en-US"/>
        </w:rPr>
      </w:pPr>
      <w:r w:rsidRPr="00820414">
        <w:rPr>
          <w:rFonts w:ascii="Times New Roman" w:hAnsi="Times New Roman" w:cs="Times New Roman"/>
          <w:lang w:val="en-US"/>
        </w:rPr>
        <w:t>A respondent said;</w:t>
      </w:r>
    </w:p>
    <w:p w14:paraId="41DB87C6" w14:textId="77777777" w:rsidR="001C77C1" w:rsidRPr="00820414" w:rsidRDefault="001C77C1" w:rsidP="003D0248">
      <w:pPr>
        <w:spacing w:line="360" w:lineRule="auto"/>
        <w:jc w:val="both"/>
        <w:rPr>
          <w:rFonts w:ascii="Times New Roman" w:hAnsi="Times New Roman" w:cs="Times New Roman"/>
          <w:lang w:val="en-US"/>
        </w:rPr>
      </w:pPr>
      <w:r w:rsidRPr="00820414">
        <w:rPr>
          <w:rFonts w:ascii="Times New Roman" w:hAnsi="Times New Roman" w:cs="Times New Roman"/>
          <w:i/>
          <w:lang w:val="en-US"/>
        </w:rPr>
        <w:t>“I was using injection</w:t>
      </w:r>
      <w:r w:rsidRPr="00820414">
        <w:rPr>
          <w:rFonts w:ascii="Times New Roman" w:hAnsi="Times New Roman" w:cs="Times New Roman"/>
          <w:lang w:val="en-US"/>
        </w:rPr>
        <w:t xml:space="preserve">” </w:t>
      </w:r>
      <w:r w:rsidRPr="00820414">
        <w:rPr>
          <w:rFonts w:ascii="Times New Roman" w:hAnsi="Times New Roman" w:cs="Times New Roman"/>
          <w:i/>
          <w:lang w:val="en-US"/>
        </w:rPr>
        <w:t>Because pills you have to take it every day while injection is intervals</w:t>
      </w:r>
      <w:r w:rsidRPr="00820414">
        <w:rPr>
          <w:rFonts w:ascii="Times New Roman" w:hAnsi="Times New Roman" w:cs="Times New Roman"/>
          <w:lang w:val="en-US"/>
        </w:rPr>
        <w:t>.” (34</w:t>
      </w:r>
      <w:r w:rsidRPr="00820414">
        <w:rPr>
          <w:rFonts w:ascii="Times New Roman" w:hAnsi="Times New Roman" w:cs="Times New Roman"/>
          <w:i/>
          <w:lang w:val="en-US"/>
        </w:rPr>
        <w:t>-year-old para3 from Group 4</w:t>
      </w:r>
      <w:r w:rsidRPr="00820414">
        <w:rPr>
          <w:rFonts w:ascii="Times New Roman" w:hAnsi="Times New Roman" w:cs="Times New Roman"/>
          <w:lang w:val="en-US"/>
        </w:rPr>
        <w:t>)</w:t>
      </w:r>
    </w:p>
    <w:p w14:paraId="1DF49E42" w14:textId="77777777" w:rsidR="001C77C1" w:rsidRPr="00820414" w:rsidRDefault="001C77C1" w:rsidP="003D0248">
      <w:pPr>
        <w:spacing w:line="360" w:lineRule="auto"/>
        <w:jc w:val="both"/>
        <w:rPr>
          <w:rFonts w:ascii="Times New Roman" w:hAnsi="Times New Roman" w:cs="Times New Roman"/>
          <w:lang w:val="en-US"/>
        </w:rPr>
      </w:pPr>
      <w:r w:rsidRPr="00820414">
        <w:rPr>
          <w:rFonts w:ascii="Times New Roman" w:hAnsi="Times New Roman" w:cs="Times New Roman"/>
          <w:lang w:val="en-US"/>
        </w:rPr>
        <w:t>Another person said;</w:t>
      </w:r>
    </w:p>
    <w:p w14:paraId="4C680FF6" w14:textId="5BD3DAD8" w:rsidR="001C77C1" w:rsidRPr="00820414" w:rsidRDefault="001C77C1" w:rsidP="003D0248">
      <w:pPr>
        <w:spacing w:line="360" w:lineRule="auto"/>
        <w:jc w:val="both"/>
        <w:rPr>
          <w:rFonts w:ascii="Times New Roman" w:hAnsi="Times New Roman" w:cs="Times New Roman"/>
          <w:lang w:val="en-US"/>
        </w:rPr>
      </w:pPr>
      <w:r w:rsidRPr="00820414">
        <w:rPr>
          <w:rFonts w:ascii="Times New Roman" w:hAnsi="Times New Roman" w:cs="Times New Roman"/>
          <w:i/>
          <w:lang w:val="en-US"/>
        </w:rPr>
        <w:t xml:space="preserve">“I am using </w:t>
      </w:r>
      <w:r w:rsidR="004F6082" w:rsidRPr="00820414">
        <w:rPr>
          <w:rFonts w:ascii="Times New Roman" w:hAnsi="Times New Roman" w:cs="Times New Roman"/>
          <w:i/>
          <w:lang w:val="en-US"/>
        </w:rPr>
        <w:t>implant for</w:t>
      </w:r>
      <w:r w:rsidRPr="00820414">
        <w:rPr>
          <w:rFonts w:ascii="Times New Roman" w:hAnsi="Times New Roman" w:cs="Times New Roman"/>
          <w:i/>
          <w:lang w:val="en-US"/>
        </w:rPr>
        <w:t xml:space="preserve"> 3 years now. Because the injection has side effects” </w:t>
      </w:r>
      <w:r w:rsidRPr="00820414">
        <w:rPr>
          <w:rFonts w:ascii="Times New Roman" w:hAnsi="Times New Roman" w:cs="Times New Roman"/>
          <w:lang w:val="en-US"/>
        </w:rPr>
        <w:t>(</w:t>
      </w:r>
      <w:r w:rsidRPr="00820414">
        <w:rPr>
          <w:rFonts w:ascii="Times New Roman" w:hAnsi="Times New Roman" w:cs="Times New Roman"/>
          <w:i/>
          <w:lang w:val="en-US"/>
        </w:rPr>
        <w:t>a 28year old divorcee from Group 3</w:t>
      </w:r>
      <w:r w:rsidRPr="00820414">
        <w:rPr>
          <w:rFonts w:ascii="Times New Roman" w:hAnsi="Times New Roman" w:cs="Times New Roman"/>
          <w:lang w:val="en-US"/>
        </w:rPr>
        <w:t>)</w:t>
      </w:r>
    </w:p>
    <w:p w14:paraId="4F391CDE" w14:textId="77777777" w:rsidR="001C77C1" w:rsidRPr="00820414" w:rsidRDefault="001C77C1" w:rsidP="003D0248">
      <w:pPr>
        <w:spacing w:line="360" w:lineRule="auto"/>
        <w:jc w:val="both"/>
        <w:rPr>
          <w:rFonts w:ascii="Times New Roman" w:hAnsi="Times New Roman" w:cs="Times New Roman"/>
          <w:lang w:val="en-US"/>
        </w:rPr>
      </w:pPr>
      <w:r w:rsidRPr="00820414">
        <w:rPr>
          <w:rFonts w:ascii="Times New Roman" w:hAnsi="Times New Roman" w:cs="Times New Roman"/>
          <w:lang w:val="en-US"/>
        </w:rPr>
        <w:t>Another person said;</w:t>
      </w:r>
    </w:p>
    <w:p w14:paraId="05E3B28C" w14:textId="55B21643" w:rsidR="001C77C1" w:rsidRPr="00820414" w:rsidRDefault="001C77C1" w:rsidP="003D0248">
      <w:pPr>
        <w:spacing w:line="360" w:lineRule="auto"/>
        <w:jc w:val="both"/>
        <w:rPr>
          <w:rFonts w:ascii="Times New Roman" w:hAnsi="Times New Roman" w:cs="Times New Roman"/>
          <w:i/>
          <w:lang w:val="en-US"/>
        </w:rPr>
      </w:pPr>
      <w:r w:rsidRPr="00820414">
        <w:rPr>
          <w:rFonts w:ascii="Times New Roman" w:hAnsi="Times New Roman" w:cs="Times New Roman"/>
          <w:i/>
          <w:lang w:val="en-US"/>
        </w:rPr>
        <w:t xml:space="preserve">“Yes, I used injection for family planning. Because I am feeling comfortable with it and it doesn’t have any side effects.” </w:t>
      </w:r>
      <w:r w:rsidRPr="00820414">
        <w:rPr>
          <w:rFonts w:ascii="Times New Roman" w:hAnsi="Times New Roman" w:cs="Times New Roman"/>
          <w:lang w:val="en-US"/>
        </w:rPr>
        <w:t>(32</w:t>
      </w:r>
      <w:r w:rsidRPr="00820414">
        <w:rPr>
          <w:rFonts w:ascii="Times New Roman" w:hAnsi="Times New Roman" w:cs="Times New Roman"/>
          <w:i/>
          <w:lang w:val="en-US"/>
        </w:rPr>
        <w:t>year old mother of 3 from Group 3</w:t>
      </w:r>
      <w:r w:rsidRPr="00820414">
        <w:rPr>
          <w:rFonts w:ascii="Times New Roman" w:hAnsi="Times New Roman" w:cs="Times New Roman"/>
          <w:lang w:val="en-US"/>
        </w:rPr>
        <w:t>)</w:t>
      </w:r>
    </w:p>
    <w:p w14:paraId="0B45574A" w14:textId="77777777" w:rsidR="001C77C1" w:rsidRPr="00820414" w:rsidRDefault="001C77C1" w:rsidP="003D0248">
      <w:pPr>
        <w:spacing w:line="360" w:lineRule="auto"/>
        <w:jc w:val="both"/>
        <w:rPr>
          <w:rFonts w:ascii="Times New Roman" w:hAnsi="Times New Roman" w:cs="Times New Roman"/>
          <w:lang w:val="en-US"/>
        </w:rPr>
      </w:pPr>
      <w:r w:rsidRPr="00820414">
        <w:rPr>
          <w:rFonts w:ascii="Times New Roman" w:hAnsi="Times New Roman" w:cs="Times New Roman"/>
          <w:lang w:val="en-US"/>
        </w:rPr>
        <w:t>Someone said;</w:t>
      </w:r>
    </w:p>
    <w:p w14:paraId="24BC581E" w14:textId="77777777" w:rsidR="00741F38" w:rsidRPr="00820414" w:rsidRDefault="001C77C1" w:rsidP="003D0248">
      <w:pPr>
        <w:spacing w:line="360" w:lineRule="auto"/>
        <w:jc w:val="both"/>
        <w:rPr>
          <w:rFonts w:ascii="Times New Roman" w:hAnsi="Times New Roman" w:cs="Times New Roman"/>
          <w:b/>
          <w:bCs/>
          <w:lang w:val="en-US"/>
        </w:rPr>
      </w:pPr>
      <w:r w:rsidRPr="00820414">
        <w:rPr>
          <w:rFonts w:ascii="Times New Roman" w:hAnsi="Times New Roman" w:cs="Times New Roman"/>
          <w:i/>
          <w:lang w:val="en-US"/>
        </w:rPr>
        <w:t>“I used pills. For two years. And I did not encounter any problem</w:t>
      </w:r>
      <w:r w:rsidRPr="00820414">
        <w:rPr>
          <w:rFonts w:ascii="Times New Roman" w:hAnsi="Times New Roman" w:cs="Times New Roman"/>
          <w:lang w:val="en-US"/>
        </w:rPr>
        <w:t xml:space="preserve">.” </w:t>
      </w:r>
      <w:proofErr w:type="gramStart"/>
      <w:r w:rsidRPr="00820414">
        <w:rPr>
          <w:rFonts w:ascii="Times New Roman" w:hAnsi="Times New Roman" w:cs="Times New Roman"/>
          <w:lang w:val="en-US"/>
        </w:rPr>
        <w:t xml:space="preserve">( </w:t>
      </w:r>
      <w:r w:rsidRPr="00820414">
        <w:rPr>
          <w:rFonts w:ascii="Times New Roman" w:hAnsi="Times New Roman" w:cs="Times New Roman"/>
          <w:i/>
          <w:lang w:val="en-US"/>
        </w:rPr>
        <w:t>34</w:t>
      </w:r>
      <w:proofErr w:type="gramEnd"/>
      <w:r w:rsidRPr="00820414">
        <w:rPr>
          <w:rFonts w:ascii="Times New Roman" w:hAnsi="Times New Roman" w:cs="Times New Roman"/>
          <w:i/>
          <w:lang w:val="en-US"/>
        </w:rPr>
        <w:t xml:space="preserve"> year old para 4 woman from Group </w:t>
      </w:r>
      <w:r w:rsidRPr="00820414">
        <w:rPr>
          <w:rFonts w:ascii="Times New Roman" w:hAnsi="Times New Roman" w:cs="Times New Roman"/>
          <w:lang w:val="en-US"/>
        </w:rPr>
        <w:t>3)</w:t>
      </w:r>
      <w:bookmarkStart w:id="28" w:name="_Toc7105727"/>
    </w:p>
    <w:p w14:paraId="49EEE2FF" w14:textId="2773E8F2" w:rsidR="001C77C1" w:rsidRPr="00820414" w:rsidRDefault="001C77C1" w:rsidP="003D0248">
      <w:pPr>
        <w:spacing w:line="360" w:lineRule="auto"/>
        <w:jc w:val="both"/>
        <w:rPr>
          <w:rFonts w:ascii="Times New Roman" w:hAnsi="Times New Roman" w:cs="Times New Roman"/>
          <w:b/>
          <w:bCs/>
          <w:lang w:val="en-US"/>
        </w:rPr>
      </w:pPr>
      <w:r w:rsidRPr="00820414">
        <w:rPr>
          <w:rFonts w:ascii="Times New Roman" w:hAnsi="Times New Roman" w:cs="Times New Roman"/>
          <w:b/>
          <w:bCs/>
          <w:lang w:val="en-US"/>
        </w:rPr>
        <w:t>Ways to improve contraceptive uptake</w:t>
      </w:r>
      <w:bookmarkEnd w:id="28"/>
    </w:p>
    <w:p w14:paraId="6C872B99" w14:textId="77777777" w:rsidR="001C77C1" w:rsidRPr="00820414" w:rsidRDefault="001C77C1" w:rsidP="003D0248">
      <w:pPr>
        <w:spacing w:line="360" w:lineRule="auto"/>
        <w:jc w:val="both"/>
        <w:rPr>
          <w:rFonts w:ascii="Times New Roman" w:hAnsi="Times New Roman" w:cs="Times New Roman"/>
          <w:lang w:val="en-US"/>
        </w:rPr>
      </w:pPr>
      <w:r w:rsidRPr="00820414">
        <w:rPr>
          <w:rFonts w:ascii="Times New Roman" w:hAnsi="Times New Roman" w:cs="Times New Roman"/>
          <w:lang w:val="en-US"/>
        </w:rPr>
        <w:t>Respondents have this to say.</w:t>
      </w:r>
    </w:p>
    <w:p w14:paraId="18A07A0E" w14:textId="5906FFE5" w:rsidR="001C77C1" w:rsidRPr="00820414" w:rsidRDefault="001C77C1" w:rsidP="003D0248">
      <w:pPr>
        <w:spacing w:line="360" w:lineRule="auto"/>
        <w:jc w:val="both"/>
        <w:rPr>
          <w:rFonts w:ascii="Times New Roman" w:hAnsi="Times New Roman" w:cs="Times New Roman"/>
          <w:lang w:val="en-US"/>
        </w:rPr>
      </w:pPr>
      <w:r w:rsidRPr="00820414">
        <w:rPr>
          <w:rFonts w:ascii="Times New Roman" w:hAnsi="Times New Roman" w:cs="Times New Roman"/>
          <w:lang w:val="en-US"/>
        </w:rPr>
        <w:t xml:space="preserve">A lady </w:t>
      </w:r>
      <w:r w:rsidR="004F6082" w:rsidRPr="00820414">
        <w:rPr>
          <w:rFonts w:ascii="Times New Roman" w:hAnsi="Times New Roman" w:cs="Times New Roman"/>
          <w:lang w:val="en-US"/>
        </w:rPr>
        <w:t>said.</w:t>
      </w:r>
    </w:p>
    <w:p w14:paraId="5F772D19" w14:textId="77777777" w:rsidR="001C77C1" w:rsidRPr="00820414" w:rsidRDefault="001C77C1" w:rsidP="003D0248">
      <w:pPr>
        <w:spacing w:line="360" w:lineRule="auto"/>
        <w:jc w:val="both"/>
        <w:rPr>
          <w:rFonts w:ascii="Times New Roman" w:hAnsi="Times New Roman" w:cs="Times New Roman"/>
          <w:i/>
          <w:lang w:val="en-US"/>
        </w:rPr>
      </w:pPr>
      <w:r w:rsidRPr="00820414">
        <w:rPr>
          <w:rFonts w:ascii="Times New Roman" w:hAnsi="Times New Roman" w:cs="Times New Roman"/>
          <w:i/>
          <w:lang w:val="en-US"/>
        </w:rPr>
        <w:t>“Through public gatherings, social gathering, radio jingles, TV.” (28year old married lady from Group 1)</w:t>
      </w:r>
    </w:p>
    <w:p w14:paraId="7A09F2E4" w14:textId="77640728" w:rsidR="001C77C1" w:rsidRPr="00820414" w:rsidRDefault="001C77C1" w:rsidP="003D0248">
      <w:pPr>
        <w:spacing w:line="360" w:lineRule="auto"/>
        <w:jc w:val="both"/>
        <w:rPr>
          <w:rFonts w:ascii="Times New Roman" w:hAnsi="Times New Roman" w:cs="Times New Roman"/>
          <w:i/>
          <w:lang w:val="en-US"/>
        </w:rPr>
      </w:pPr>
      <w:r w:rsidRPr="00820414">
        <w:rPr>
          <w:rFonts w:ascii="Times New Roman" w:hAnsi="Times New Roman" w:cs="Times New Roman"/>
          <w:lang w:val="en-US"/>
        </w:rPr>
        <w:t xml:space="preserve">Another respondent </w:t>
      </w:r>
      <w:r w:rsidR="004F6082" w:rsidRPr="00820414">
        <w:rPr>
          <w:rFonts w:ascii="Times New Roman" w:hAnsi="Times New Roman" w:cs="Times New Roman"/>
          <w:lang w:val="en-US"/>
        </w:rPr>
        <w:t>said</w:t>
      </w:r>
      <w:r w:rsidR="004F6082" w:rsidRPr="00820414">
        <w:rPr>
          <w:rFonts w:ascii="Times New Roman" w:hAnsi="Times New Roman" w:cs="Times New Roman"/>
          <w:i/>
          <w:lang w:val="en-US"/>
        </w:rPr>
        <w:t>.</w:t>
      </w:r>
    </w:p>
    <w:p w14:paraId="6AB81AB9" w14:textId="77777777" w:rsidR="001C77C1" w:rsidRPr="00820414" w:rsidRDefault="001C77C1" w:rsidP="003D0248">
      <w:pPr>
        <w:spacing w:line="360" w:lineRule="auto"/>
        <w:jc w:val="both"/>
        <w:rPr>
          <w:rFonts w:ascii="Times New Roman" w:hAnsi="Times New Roman" w:cs="Times New Roman"/>
          <w:i/>
          <w:lang w:val="en-US"/>
        </w:rPr>
      </w:pPr>
      <w:r w:rsidRPr="00820414">
        <w:rPr>
          <w:rFonts w:ascii="Times New Roman" w:hAnsi="Times New Roman" w:cs="Times New Roman"/>
          <w:i/>
          <w:lang w:val="en-US"/>
        </w:rPr>
        <w:t>“Through counselling and advises among ourselves”.</w:t>
      </w:r>
      <w:r w:rsidRPr="00820414">
        <w:rPr>
          <w:rFonts w:ascii="Times New Roman" w:hAnsi="Times New Roman" w:cs="Times New Roman"/>
          <w:lang w:val="en-US"/>
        </w:rPr>
        <w:t xml:space="preserve">  (</w:t>
      </w:r>
      <w:r w:rsidRPr="00820414">
        <w:rPr>
          <w:rFonts w:ascii="Times New Roman" w:hAnsi="Times New Roman" w:cs="Times New Roman"/>
          <w:i/>
          <w:lang w:val="en-US"/>
        </w:rPr>
        <w:t>32year old married lady from Group 5</w:t>
      </w:r>
      <w:r w:rsidRPr="00820414">
        <w:rPr>
          <w:rFonts w:ascii="Times New Roman" w:hAnsi="Times New Roman" w:cs="Times New Roman"/>
          <w:lang w:val="en-US"/>
        </w:rPr>
        <w:t>)</w:t>
      </w:r>
    </w:p>
    <w:p w14:paraId="33E61BD3" w14:textId="0B528A9C" w:rsidR="001C77C1" w:rsidRPr="00820414" w:rsidRDefault="001C77C1" w:rsidP="003D0248">
      <w:pPr>
        <w:spacing w:line="360" w:lineRule="auto"/>
        <w:jc w:val="both"/>
        <w:rPr>
          <w:rFonts w:ascii="Times New Roman" w:hAnsi="Times New Roman" w:cs="Times New Roman"/>
          <w:lang w:val="en-US"/>
        </w:rPr>
      </w:pPr>
      <w:r w:rsidRPr="00820414">
        <w:rPr>
          <w:rFonts w:ascii="Times New Roman" w:hAnsi="Times New Roman" w:cs="Times New Roman"/>
          <w:lang w:val="en-US"/>
        </w:rPr>
        <w:t xml:space="preserve">A respondent also </w:t>
      </w:r>
      <w:r w:rsidR="00832A2B" w:rsidRPr="00820414">
        <w:rPr>
          <w:rFonts w:ascii="Times New Roman" w:hAnsi="Times New Roman" w:cs="Times New Roman"/>
          <w:lang w:val="en-US"/>
        </w:rPr>
        <w:t>said.</w:t>
      </w:r>
    </w:p>
    <w:p w14:paraId="1DC647B8" w14:textId="77777777" w:rsidR="001C77C1" w:rsidRPr="00820414" w:rsidRDefault="001C77C1" w:rsidP="003D0248">
      <w:pPr>
        <w:spacing w:line="360" w:lineRule="auto"/>
        <w:jc w:val="both"/>
        <w:rPr>
          <w:rFonts w:ascii="Times New Roman" w:eastAsia="Times New Roman" w:hAnsi="Times New Roman" w:cs="Times New Roman"/>
          <w:b/>
        </w:rPr>
      </w:pPr>
      <w:r w:rsidRPr="00820414">
        <w:rPr>
          <w:rFonts w:ascii="Times New Roman" w:hAnsi="Times New Roman" w:cs="Times New Roman"/>
          <w:i/>
          <w:lang w:val="en-US"/>
        </w:rPr>
        <w:t>“Health talks at health centers during ANC and Immunization, maternity etc. at public gatherings, radio jingles, TV, at mosque, at social gatherings, church, community mobilization etc</w:t>
      </w:r>
      <w:r w:rsidRPr="00820414">
        <w:rPr>
          <w:rFonts w:ascii="Times New Roman" w:hAnsi="Times New Roman" w:cs="Times New Roman"/>
          <w:lang w:val="en-US"/>
        </w:rPr>
        <w:t xml:space="preserve">. </w:t>
      </w:r>
      <w:proofErr w:type="gramStart"/>
      <w:r w:rsidRPr="00820414">
        <w:rPr>
          <w:rFonts w:ascii="Times New Roman" w:hAnsi="Times New Roman" w:cs="Times New Roman"/>
          <w:lang w:val="en-US"/>
        </w:rPr>
        <w:t>“ (</w:t>
      </w:r>
      <w:proofErr w:type="gramEnd"/>
      <w:r w:rsidRPr="00820414">
        <w:rPr>
          <w:rFonts w:ascii="Times New Roman" w:hAnsi="Times New Roman" w:cs="Times New Roman"/>
          <w:i/>
          <w:lang w:val="en-US"/>
        </w:rPr>
        <w:t>28year old para2 lady from Group2)</w:t>
      </w:r>
    </w:p>
    <w:p w14:paraId="025D6A24" w14:textId="77777777" w:rsidR="00D56986" w:rsidRDefault="00D56986" w:rsidP="003D0248">
      <w:pPr>
        <w:spacing w:line="360" w:lineRule="auto"/>
        <w:jc w:val="both"/>
        <w:rPr>
          <w:rFonts w:ascii="Times New Roman" w:eastAsia="Calibri" w:hAnsi="Times New Roman" w:cs="Times New Roman"/>
          <w:b/>
          <w:lang w:val="en-US"/>
        </w:rPr>
      </w:pPr>
    </w:p>
    <w:p w14:paraId="0857F158" w14:textId="77777777" w:rsidR="00D56986" w:rsidRDefault="00D56986" w:rsidP="003D0248">
      <w:pPr>
        <w:spacing w:line="360" w:lineRule="auto"/>
        <w:jc w:val="both"/>
        <w:rPr>
          <w:rFonts w:ascii="Times New Roman" w:eastAsia="Calibri" w:hAnsi="Times New Roman" w:cs="Times New Roman"/>
          <w:b/>
          <w:lang w:val="en-US"/>
        </w:rPr>
      </w:pPr>
    </w:p>
    <w:p w14:paraId="1219EF25" w14:textId="77777777" w:rsidR="00D56986" w:rsidRDefault="00D56986" w:rsidP="003D0248">
      <w:pPr>
        <w:spacing w:line="360" w:lineRule="auto"/>
        <w:jc w:val="both"/>
        <w:rPr>
          <w:rFonts w:ascii="Times New Roman" w:eastAsia="Calibri" w:hAnsi="Times New Roman" w:cs="Times New Roman"/>
          <w:b/>
          <w:lang w:val="en-US"/>
        </w:rPr>
      </w:pPr>
    </w:p>
    <w:p w14:paraId="52A6381D" w14:textId="77777777" w:rsidR="00D56986" w:rsidRDefault="00D56986" w:rsidP="003D0248">
      <w:pPr>
        <w:spacing w:line="360" w:lineRule="auto"/>
        <w:jc w:val="both"/>
        <w:rPr>
          <w:rFonts w:ascii="Times New Roman" w:eastAsia="Calibri" w:hAnsi="Times New Roman" w:cs="Times New Roman"/>
          <w:b/>
          <w:lang w:val="en-US"/>
        </w:rPr>
      </w:pPr>
    </w:p>
    <w:p w14:paraId="275E87D5" w14:textId="07F810B9" w:rsidR="001C77C1" w:rsidRPr="00D026E3" w:rsidRDefault="00741F38" w:rsidP="003D0248">
      <w:pPr>
        <w:spacing w:line="360" w:lineRule="auto"/>
        <w:jc w:val="both"/>
        <w:rPr>
          <w:rFonts w:ascii="Times New Roman" w:eastAsia="Calibri" w:hAnsi="Times New Roman" w:cs="Times New Roman"/>
          <w:b/>
          <w:lang w:val="en-US"/>
        </w:rPr>
      </w:pPr>
      <w:r w:rsidRPr="00D026E3">
        <w:rPr>
          <w:rFonts w:ascii="Times New Roman" w:eastAsia="Calibri" w:hAnsi="Times New Roman" w:cs="Times New Roman"/>
          <w:b/>
          <w:lang w:val="en-US"/>
        </w:rPr>
        <w:t>DISCUSSION</w:t>
      </w:r>
    </w:p>
    <w:p w14:paraId="042960F6" w14:textId="53065D2E" w:rsidR="00EC2A40" w:rsidRPr="00D026E3" w:rsidRDefault="00EC2A40" w:rsidP="003D0248">
      <w:pPr>
        <w:spacing w:line="360" w:lineRule="auto"/>
        <w:jc w:val="both"/>
        <w:rPr>
          <w:rFonts w:ascii="Times New Roman" w:eastAsia="Calibri" w:hAnsi="Times New Roman" w:cs="Times New Roman"/>
          <w:bCs/>
        </w:rPr>
      </w:pPr>
      <w:r w:rsidRPr="00D026E3">
        <w:rPr>
          <w:rFonts w:ascii="Times New Roman" w:eastAsia="Calibri" w:hAnsi="Times New Roman" w:cs="Times New Roman"/>
          <w:bCs/>
        </w:rPr>
        <w:t>This study reported a low contraceptive prevalence</w:t>
      </w:r>
      <w:r w:rsidR="00A03FE4" w:rsidRPr="00D026E3">
        <w:rPr>
          <w:rFonts w:ascii="Times New Roman" w:eastAsia="Calibri" w:hAnsi="Times New Roman" w:cs="Times New Roman"/>
          <w:bCs/>
        </w:rPr>
        <w:t>.</w:t>
      </w:r>
      <w:r w:rsidRPr="00D026E3">
        <w:rPr>
          <w:rFonts w:ascii="Times New Roman" w:eastAsia="Calibri" w:hAnsi="Times New Roman" w:cs="Times New Roman"/>
          <w:bCs/>
        </w:rPr>
        <w:t xml:space="preserve"> Although awareness of contraceptives was very high, only 37.6% had used contraceptives among all respondents</w:t>
      </w:r>
      <w:r w:rsidR="00742A74" w:rsidRPr="00D026E3">
        <w:rPr>
          <w:rFonts w:ascii="Times New Roman" w:eastAsia="Calibri" w:hAnsi="Times New Roman" w:cs="Times New Roman"/>
          <w:bCs/>
        </w:rPr>
        <w:t>.</w:t>
      </w:r>
      <w:r w:rsidRPr="00D026E3">
        <w:rPr>
          <w:rFonts w:ascii="Times New Roman" w:eastAsia="Calibri" w:hAnsi="Times New Roman" w:cs="Times New Roman"/>
          <w:bCs/>
        </w:rPr>
        <w:t xml:space="preserve"> This is lower than 56.1%, 42.5% and 73.1%, recorded in Zaria, Lagos and Enugu respectively</w:t>
      </w:r>
      <w:r w:rsidR="000F5B03" w:rsidRPr="00D026E3">
        <w:rPr>
          <w:rFonts w:ascii="Times New Roman" w:eastAsia="Calibri" w:hAnsi="Times New Roman" w:cs="Times New Roman"/>
          <w:bCs/>
        </w:rPr>
        <w:t xml:space="preserve"> </w:t>
      </w:r>
      <w:r w:rsidR="00B211E3" w:rsidRPr="00D026E3">
        <w:rPr>
          <w:rFonts w:ascii="Times New Roman" w:eastAsia="Calibri" w:hAnsi="Times New Roman" w:cs="Times New Roman"/>
          <w:bCs/>
        </w:rPr>
        <w:t>(</w:t>
      </w:r>
      <w:r w:rsidR="00B211E3" w:rsidRPr="00D026E3">
        <w:rPr>
          <w:rFonts w:ascii="Times New Roman" w:hAnsi="Times New Roman" w:cs="Times New Roman"/>
        </w:rPr>
        <w:t>Shehu</w:t>
      </w:r>
      <w:r w:rsidR="00FE0C6A" w:rsidRPr="00D026E3">
        <w:rPr>
          <w:rFonts w:ascii="Times New Roman" w:hAnsi="Times New Roman" w:cs="Times New Roman"/>
        </w:rPr>
        <w:t>,2016</w:t>
      </w:r>
      <w:r w:rsidR="00FE0720" w:rsidRPr="00D026E3">
        <w:rPr>
          <w:rFonts w:ascii="Times New Roman" w:hAnsi="Times New Roman" w:cs="Times New Roman"/>
        </w:rPr>
        <w:t>)</w:t>
      </w:r>
      <w:r w:rsidR="00B211E3" w:rsidRPr="00D026E3">
        <w:rPr>
          <w:rFonts w:ascii="Times New Roman" w:hAnsi="Times New Roman" w:cs="Times New Roman"/>
        </w:rPr>
        <w:t>,</w:t>
      </w:r>
      <w:r w:rsidR="00361F3D" w:rsidRPr="00D026E3">
        <w:rPr>
          <w:rFonts w:ascii="Times New Roman" w:hAnsi="Times New Roman" w:cs="Times New Roman"/>
        </w:rPr>
        <w:t xml:space="preserve"> </w:t>
      </w:r>
      <w:r w:rsidR="00FE0720" w:rsidRPr="00D026E3">
        <w:rPr>
          <w:rFonts w:ascii="Times New Roman" w:hAnsi="Times New Roman" w:cs="Times New Roman"/>
        </w:rPr>
        <w:t>(</w:t>
      </w:r>
      <w:proofErr w:type="spellStart"/>
      <w:r w:rsidR="00361F3D" w:rsidRPr="00D026E3">
        <w:rPr>
          <w:rFonts w:ascii="Times New Roman" w:hAnsi="Times New Roman" w:cs="Times New Roman"/>
        </w:rPr>
        <w:t>Wapmuk</w:t>
      </w:r>
      <w:proofErr w:type="spellEnd"/>
      <w:r w:rsidR="00C8688A" w:rsidRPr="00D026E3">
        <w:rPr>
          <w:rFonts w:ascii="Times New Roman" w:hAnsi="Times New Roman" w:cs="Times New Roman"/>
        </w:rPr>
        <w:t xml:space="preserve"> </w:t>
      </w:r>
      <w:r w:rsidR="000F5B03" w:rsidRPr="00D026E3">
        <w:rPr>
          <w:rFonts w:ascii="Times New Roman" w:hAnsi="Times New Roman" w:cs="Times New Roman"/>
        </w:rPr>
        <w:t>,</w:t>
      </w:r>
      <w:r w:rsidR="00C8688A" w:rsidRPr="00D026E3">
        <w:rPr>
          <w:rFonts w:ascii="Times New Roman" w:hAnsi="Times New Roman" w:cs="Times New Roman"/>
        </w:rPr>
        <w:t>2017</w:t>
      </w:r>
      <w:r w:rsidR="00FE0720" w:rsidRPr="00D026E3">
        <w:rPr>
          <w:rFonts w:ascii="Times New Roman" w:hAnsi="Times New Roman" w:cs="Times New Roman"/>
        </w:rPr>
        <w:t>)</w:t>
      </w:r>
      <w:r w:rsidR="00A23805" w:rsidRPr="00D026E3">
        <w:rPr>
          <w:rFonts w:ascii="Times New Roman" w:eastAsia="Calibri" w:hAnsi="Times New Roman" w:cs="Times New Roman"/>
          <w:bCs/>
        </w:rPr>
        <w:t xml:space="preserve">, </w:t>
      </w:r>
      <w:r w:rsidR="00FE0720" w:rsidRPr="00D026E3">
        <w:rPr>
          <w:rFonts w:ascii="Times New Roman" w:eastAsia="Calibri" w:hAnsi="Times New Roman" w:cs="Times New Roman"/>
          <w:bCs/>
        </w:rPr>
        <w:t>(</w:t>
      </w:r>
      <w:r w:rsidR="00A23805" w:rsidRPr="00D026E3">
        <w:rPr>
          <w:rFonts w:ascii="Times New Roman" w:hAnsi="Times New Roman" w:cs="Times New Roman"/>
          <w:lang w:val="pt-PT"/>
        </w:rPr>
        <w:t>Ezugwu</w:t>
      </w:r>
      <w:r w:rsidR="00F0407D" w:rsidRPr="00D026E3">
        <w:rPr>
          <w:rFonts w:ascii="Times New Roman" w:hAnsi="Times New Roman" w:cs="Times New Roman"/>
          <w:lang w:val="pt-PT"/>
        </w:rPr>
        <w:t xml:space="preserve"> 2014</w:t>
      </w:r>
      <w:r w:rsidR="00911A04" w:rsidRPr="00D026E3">
        <w:rPr>
          <w:rFonts w:ascii="Times New Roman" w:hAnsi="Times New Roman" w:cs="Times New Roman"/>
          <w:lang w:val="pt-PT"/>
        </w:rPr>
        <w:t>)</w:t>
      </w:r>
      <w:r w:rsidR="00911A04" w:rsidRPr="00D026E3">
        <w:rPr>
          <w:rFonts w:ascii="Times New Roman" w:eastAsia="Calibri" w:hAnsi="Times New Roman" w:cs="Times New Roman"/>
          <w:bCs/>
        </w:rPr>
        <w:t>. It</w:t>
      </w:r>
      <w:r w:rsidRPr="00D026E3">
        <w:rPr>
          <w:rFonts w:ascii="Times New Roman" w:eastAsia="Calibri" w:hAnsi="Times New Roman" w:cs="Times New Roman"/>
          <w:bCs/>
        </w:rPr>
        <w:t xml:space="preserve"> is also lower than 60% and 71% Uganda and Ethiopia respectively</w:t>
      </w:r>
      <w:r w:rsidR="00575127" w:rsidRPr="00D026E3">
        <w:rPr>
          <w:rFonts w:ascii="Times New Roman" w:eastAsia="Calibri" w:hAnsi="Times New Roman" w:cs="Times New Roman"/>
          <w:bCs/>
        </w:rPr>
        <w:t xml:space="preserve"> (</w:t>
      </w:r>
      <w:r w:rsidR="00575127" w:rsidRPr="00D026E3">
        <w:rPr>
          <w:rFonts w:ascii="Times New Roman" w:hAnsi="Times New Roman" w:cs="Times New Roman"/>
        </w:rPr>
        <w:t>Isabella</w:t>
      </w:r>
      <w:r w:rsidR="00443D74" w:rsidRPr="00D026E3">
        <w:rPr>
          <w:rFonts w:ascii="Times New Roman" w:hAnsi="Times New Roman" w:cs="Times New Roman"/>
        </w:rPr>
        <w:t>,</w:t>
      </w:r>
      <w:r w:rsidR="00F315BF" w:rsidRPr="00D026E3">
        <w:rPr>
          <w:rFonts w:ascii="Times New Roman" w:hAnsi="Times New Roman" w:cs="Times New Roman"/>
        </w:rPr>
        <w:t xml:space="preserve"> </w:t>
      </w:r>
      <w:r w:rsidR="00443D74" w:rsidRPr="00D026E3">
        <w:rPr>
          <w:rFonts w:ascii="Times New Roman" w:hAnsi="Times New Roman" w:cs="Times New Roman"/>
        </w:rPr>
        <w:t>2009</w:t>
      </w:r>
      <w:r w:rsidR="00292B3B" w:rsidRPr="00D026E3">
        <w:rPr>
          <w:rFonts w:ascii="Times New Roman" w:hAnsi="Times New Roman" w:cs="Times New Roman"/>
        </w:rPr>
        <w:t xml:space="preserve">), </w:t>
      </w:r>
      <w:r w:rsidR="00832A2B" w:rsidRPr="00D026E3">
        <w:rPr>
          <w:rFonts w:ascii="Times New Roman" w:hAnsi="Times New Roman" w:cs="Times New Roman"/>
        </w:rPr>
        <w:t>(Asfaw</w:t>
      </w:r>
      <w:r w:rsidR="00EF68BF" w:rsidRPr="00D026E3">
        <w:rPr>
          <w:rFonts w:ascii="Times New Roman" w:hAnsi="Times New Roman" w:cs="Times New Roman"/>
          <w:color w:val="000000"/>
        </w:rPr>
        <w:t xml:space="preserve"> </w:t>
      </w:r>
      <w:r w:rsidR="00F315BF" w:rsidRPr="00D026E3">
        <w:rPr>
          <w:rFonts w:ascii="Times New Roman" w:hAnsi="Times New Roman" w:cs="Times New Roman"/>
          <w:color w:val="000000"/>
        </w:rPr>
        <w:t>,2014).</w:t>
      </w:r>
      <w:r w:rsidRPr="00D026E3">
        <w:rPr>
          <w:rFonts w:ascii="Times New Roman" w:eastAsia="Calibri" w:hAnsi="Times New Roman" w:cs="Times New Roman"/>
          <w:bCs/>
        </w:rPr>
        <w:t xml:space="preserve"> These findings are similar to a study done in Kumasi metropolis in Ghana where 32% rate was recorded</w:t>
      </w:r>
      <w:r w:rsidR="0010610A" w:rsidRPr="00D026E3">
        <w:rPr>
          <w:rFonts w:ascii="Times New Roman" w:hAnsi="Times New Roman" w:cs="Times New Roman"/>
        </w:rPr>
        <w:t xml:space="preserve"> (Boakye, 2010</w:t>
      </w:r>
      <w:r w:rsidR="00292B3B" w:rsidRPr="00D026E3">
        <w:rPr>
          <w:rFonts w:ascii="Times New Roman" w:hAnsi="Times New Roman" w:cs="Times New Roman"/>
        </w:rPr>
        <w:t>). Contraceptive</w:t>
      </w:r>
      <w:r w:rsidRPr="00D026E3">
        <w:rPr>
          <w:rFonts w:ascii="Times New Roman" w:eastAsia="Calibri" w:hAnsi="Times New Roman" w:cs="Times New Roman"/>
          <w:bCs/>
        </w:rPr>
        <w:t xml:space="preserve"> prevalence in this study is however higher than the 29.9% reported in </w:t>
      </w:r>
      <w:proofErr w:type="spellStart"/>
      <w:r w:rsidRPr="00D026E3">
        <w:rPr>
          <w:rFonts w:ascii="Times New Roman" w:eastAsia="Calibri" w:hAnsi="Times New Roman" w:cs="Times New Roman"/>
          <w:bCs/>
        </w:rPr>
        <w:t>Ond</w:t>
      </w:r>
      <w:r w:rsidR="00292B3B" w:rsidRPr="00D026E3">
        <w:rPr>
          <w:rFonts w:ascii="Times New Roman" w:eastAsia="Calibri" w:hAnsi="Times New Roman" w:cs="Times New Roman"/>
          <w:bCs/>
        </w:rPr>
        <w:t>o</w:t>
      </w:r>
      <w:proofErr w:type="spellEnd"/>
      <w:r w:rsidR="00292B3B" w:rsidRPr="00D026E3">
        <w:rPr>
          <w:rFonts w:ascii="Times New Roman" w:eastAsia="Calibri" w:hAnsi="Times New Roman" w:cs="Times New Roman"/>
          <w:bCs/>
        </w:rPr>
        <w:t xml:space="preserve"> </w:t>
      </w:r>
      <w:r w:rsidR="00DF5E85" w:rsidRPr="00D026E3">
        <w:rPr>
          <w:rFonts w:ascii="Times New Roman" w:eastAsia="Calibri" w:hAnsi="Times New Roman" w:cs="Times New Roman"/>
          <w:bCs/>
        </w:rPr>
        <w:t>(</w:t>
      </w:r>
      <w:proofErr w:type="spellStart"/>
      <w:r w:rsidR="00DF5E85" w:rsidRPr="00D026E3">
        <w:rPr>
          <w:rFonts w:ascii="Times New Roman" w:eastAsia="Calibri" w:hAnsi="Times New Roman" w:cs="Times New Roman"/>
          <w:bCs/>
        </w:rPr>
        <w:t>Ajao</w:t>
      </w:r>
      <w:proofErr w:type="spellEnd"/>
      <w:r w:rsidR="00DF5E85" w:rsidRPr="00D026E3">
        <w:rPr>
          <w:rFonts w:ascii="Times New Roman" w:eastAsia="Calibri" w:hAnsi="Times New Roman" w:cs="Times New Roman"/>
          <w:bCs/>
        </w:rPr>
        <w:t xml:space="preserve">, </w:t>
      </w:r>
      <w:commentRangeStart w:id="29"/>
      <w:r w:rsidR="00DF5E85" w:rsidRPr="00D026E3">
        <w:rPr>
          <w:rFonts w:ascii="Times New Roman" w:eastAsia="Calibri" w:hAnsi="Times New Roman" w:cs="Times New Roman"/>
          <w:bCs/>
        </w:rPr>
        <w:t>2014</w:t>
      </w:r>
      <w:commentRangeEnd w:id="29"/>
      <w:r w:rsidR="00491922">
        <w:rPr>
          <w:rStyle w:val="CommentReference"/>
        </w:rPr>
        <w:commentReference w:id="29"/>
      </w:r>
      <w:r w:rsidR="00DF5E85" w:rsidRPr="00D026E3">
        <w:rPr>
          <w:rFonts w:ascii="Times New Roman" w:eastAsia="Calibri" w:hAnsi="Times New Roman" w:cs="Times New Roman"/>
          <w:bCs/>
        </w:rPr>
        <w:t>)</w:t>
      </w:r>
      <w:r w:rsidR="00292B3B" w:rsidRPr="00D026E3">
        <w:rPr>
          <w:rFonts w:ascii="Times New Roman" w:eastAsia="Calibri" w:hAnsi="Times New Roman" w:cs="Times New Roman"/>
          <w:bCs/>
        </w:rPr>
        <w:t>.</w:t>
      </w:r>
      <w:r w:rsidRPr="00D026E3">
        <w:rPr>
          <w:rFonts w:ascii="Times New Roman" w:eastAsia="Calibri" w:hAnsi="Times New Roman" w:cs="Times New Roman"/>
          <w:bCs/>
        </w:rPr>
        <w:t xml:space="preserve"> </w:t>
      </w:r>
    </w:p>
    <w:p w14:paraId="42796561" w14:textId="062BD4C4" w:rsidR="00EC2A40" w:rsidRPr="00D026E3" w:rsidRDefault="00EC2A40" w:rsidP="003D0248">
      <w:pPr>
        <w:spacing w:line="360" w:lineRule="auto"/>
        <w:jc w:val="both"/>
        <w:rPr>
          <w:rFonts w:ascii="Times New Roman" w:eastAsia="Calibri" w:hAnsi="Times New Roman" w:cs="Times New Roman"/>
          <w:bCs/>
        </w:rPr>
      </w:pPr>
      <w:r w:rsidRPr="00D026E3">
        <w:rPr>
          <w:rFonts w:ascii="Times New Roman" w:eastAsia="Calibri" w:hAnsi="Times New Roman" w:cs="Times New Roman"/>
          <w:bCs/>
        </w:rPr>
        <w:t xml:space="preserve">The low contraceptive prevalence reported may be due to lack of integration of family planning services in HIV clinic in the facility, </w:t>
      </w:r>
      <w:r w:rsidR="00D605D6" w:rsidRPr="00D026E3">
        <w:rPr>
          <w:rFonts w:ascii="Times New Roman" w:eastAsia="Calibri" w:hAnsi="Times New Roman" w:cs="Times New Roman"/>
          <w:bCs/>
        </w:rPr>
        <w:t>poor</w:t>
      </w:r>
      <w:r w:rsidRPr="00D026E3">
        <w:rPr>
          <w:rFonts w:ascii="Times New Roman" w:eastAsia="Calibri" w:hAnsi="Times New Roman" w:cs="Times New Roman"/>
          <w:bCs/>
        </w:rPr>
        <w:t xml:space="preserve"> counselling by the staff attending to them and the culture in the environment. Also, unmarried women formed the larger percentage of the respondents in this study and the use of contraceptive in this group of women is low generally</w:t>
      </w:r>
      <w:r w:rsidR="00C6266B" w:rsidRPr="00D026E3">
        <w:rPr>
          <w:rFonts w:ascii="Times New Roman" w:eastAsia="Calibri" w:hAnsi="Times New Roman" w:cs="Times New Roman"/>
          <w:bCs/>
        </w:rPr>
        <w:t xml:space="preserve"> (NDHIS, 2013). </w:t>
      </w:r>
      <w:r w:rsidRPr="00D026E3">
        <w:rPr>
          <w:rFonts w:ascii="Times New Roman" w:eastAsia="Calibri" w:hAnsi="Times New Roman" w:cs="Times New Roman"/>
          <w:bCs/>
          <w:vertAlign w:val="superscript"/>
        </w:rPr>
        <w:t xml:space="preserve"> </w:t>
      </w:r>
      <w:r w:rsidRPr="00D026E3">
        <w:rPr>
          <w:rFonts w:ascii="Times New Roman" w:eastAsia="Calibri" w:hAnsi="Times New Roman" w:cs="Times New Roman"/>
          <w:bCs/>
        </w:rPr>
        <w:t>It might also be due to desire for children among the respondents and marital status. However, some respondents gave reasons like culture, husband refusal and religious belief as reasons for not using any form of modern contraceptives. This result was corroborated by the qualitative findings where majority of the respondents (FGD participants) said that they want to have more children and those that are single felt it was not necessary for them to use contraceptives since they don’t have husbands. Some respondents also gave side effects experienced after using contraceptives in the past as reasons for not using again.</w:t>
      </w:r>
    </w:p>
    <w:p w14:paraId="463313ED" w14:textId="7905225B" w:rsidR="00EC2A40" w:rsidRPr="00D026E3" w:rsidRDefault="00EC2A40" w:rsidP="003D0248">
      <w:pPr>
        <w:spacing w:line="360" w:lineRule="auto"/>
        <w:jc w:val="both"/>
        <w:rPr>
          <w:rFonts w:ascii="Times New Roman" w:eastAsia="Calibri" w:hAnsi="Times New Roman" w:cs="Times New Roman"/>
          <w:bCs/>
        </w:rPr>
      </w:pPr>
      <w:r w:rsidRPr="00D026E3">
        <w:rPr>
          <w:rFonts w:ascii="Times New Roman" w:eastAsia="Calibri" w:hAnsi="Times New Roman" w:cs="Times New Roman"/>
          <w:bCs/>
        </w:rPr>
        <w:t xml:space="preserve">For the </w:t>
      </w:r>
      <w:r w:rsidR="00676C6D" w:rsidRPr="00D026E3">
        <w:rPr>
          <w:rFonts w:ascii="Times New Roman" w:eastAsia="Calibri" w:hAnsi="Times New Roman" w:cs="Times New Roman"/>
          <w:bCs/>
        </w:rPr>
        <w:t>choice</w:t>
      </w:r>
      <w:r w:rsidRPr="00D026E3">
        <w:rPr>
          <w:rFonts w:ascii="Times New Roman" w:eastAsia="Calibri" w:hAnsi="Times New Roman" w:cs="Times New Roman"/>
          <w:bCs/>
        </w:rPr>
        <w:t xml:space="preserve"> of contraceptive use in this study, most of the respondents </w:t>
      </w:r>
      <w:r w:rsidR="00703A1B" w:rsidRPr="00D026E3">
        <w:rPr>
          <w:rFonts w:ascii="Times New Roman" w:eastAsia="Calibri" w:hAnsi="Times New Roman" w:cs="Times New Roman"/>
          <w:bCs/>
        </w:rPr>
        <w:t>preferred</w:t>
      </w:r>
      <w:r w:rsidRPr="00D026E3">
        <w:rPr>
          <w:rFonts w:ascii="Times New Roman" w:eastAsia="Calibri" w:hAnsi="Times New Roman" w:cs="Times New Roman"/>
          <w:bCs/>
        </w:rPr>
        <w:t xml:space="preserve"> using pills to avoid or delay pregnancy. Use of pills was higher in this study than the 10.2% obtained from   Zaria</w:t>
      </w:r>
      <w:r w:rsidR="00292B3B" w:rsidRPr="00D026E3">
        <w:rPr>
          <w:rFonts w:ascii="Times New Roman" w:eastAsia="Calibri" w:hAnsi="Times New Roman" w:cs="Times New Roman"/>
          <w:bCs/>
        </w:rPr>
        <w:t xml:space="preserve"> </w:t>
      </w:r>
      <w:r w:rsidR="000A29B4" w:rsidRPr="00D026E3">
        <w:rPr>
          <w:rFonts w:ascii="Times New Roman" w:eastAsia="Calibri" w:hAnsi="Times New Roman" w:cs="Times New Roman"/>
          <w:bCs/>
        </w:rPr>
        <w:t>(Shehu, 2016),</w:t>
      </w:r>
      <w:r w:rsidRPr="00D026E3">
        <w:rPr>
          <w:rFonts w:ascii="Times New Roman" w:eastAsia="Calibri" w:hAnsi="Times New Roman" w:cs="Times New Roman"/>
          <w:bCs/>
        </w:rPr>
        <w:t xml:space="preserve"> 8.1% in Lagos</w:t>
      </w:r>
      <w:r w:rsidR="00596C0A" w:rsidRPr="00D026E3">
        <w:rPr>
          <w:rFonts w:ascii="Times New Roman" w:eastAsia="Calibri" w:hAnsi="Times New Roman" w:cs="Times New Roman"/>
          <w:bCs/>
        </w:rPr>
        <w:t xml:space="preserve"> (</w:t>
      </w:r>
      <w:proofErr w:type="spellStart"/>
      <w:r w:rsidR="00596C0A" w:rsidRPr="00D026E3">
        <w:rPr>
          <w:rFonts w:ascii="Times New Roman" w:eastAsia="Calibri" w:hAnsi="Times New Roman" w:cs="Times New Roman"/>
          <w:bCs/>
        </w:rPr>
        <w:t>Ezechi</w:t>
      </w:r>
      <w:proofErr w:type="spellEnd"/>
      <w:r w:rsidR="00596C0A" w:rsidRPr="00D026E3">
        <w:rPr>
          <w:rFonts w:ascii="Times New Roman" w:eastAsia="Calibri" w:hAnsi="Times New Roman" w:cs="Times New Roman"/>
          <w:bCs/>
        </w:rPr>
        <w:t>, 2013)</w:t>
      </w:r>
      <w:r w:rsidRPr="00D026E3">
        <w:rPr>
          <w:rFonts w:ascii="Times New Roman" w:eastAsia="Calibri" w:hAnsi="Times New Roman" w:cs="Times New Roman"/>
          <w:bCs/>
        </w:rPr>
        <w:t>, 10% in Ethiopia and 3.7% reported in Kenya.</w:t>
      </w:r>
      <w:r w:rsidR="00FB0929" w:rsidRPr="00D026E3">
        <w:rPr>
          <w:rFonts w:ascii="Times New Roman" w:eastAsia="Calibri" w:hAnsi="Times New Roman" w:cs="Times New Roman"/>
          <w:bCs/>
        </w:rPr>
        <w:t xml:space="preserve"> </w:t>
      </w:r>
      <w:r w:rsidR="004A551F" w:rsidRPr="00D026E3">
        <w:rPr>
          <w:rFonts w:ascii="Times New Roman" w:eastAsia="Calibri" w:hAnsi="Times New Roman" w:cs="Times New Roman"/>
          <w:bCs/>
        </w:rPr>
        <w:t>(</w:t>
      </w:r>
      <w:r w:rsidR="004A551F" w:rsidRPr="00D026E3">
        <w:rPr>
          <w:rFonts w:ascii="Times New Roman" w:hAnsi="Times New Roman" w:cs="Times New Roman"/>
          <w:color w:val="000000"/>
        </w:rPr>
        <w:t>Asfaw</w:t>
      </w:r>
      <w:r w:rsidR="009B1F78" w:rsidRPr="00D026E3">
        <w:rPr>
          <w:rFonts w:ascii="Times New Roman" w:hAnsi="Times New Roman" w:cs="Times New Roman"/>
          <w:color w:val="000000"/>
        </w:rPr>
        <w:t>,</w:t>
      </w:r>
      <w:r w:rsidR="00FD613C" w:rsidRPr="00D026E3">
        <w:rPr>
          <w:rFonts w:ascii="Times New Roman" w:hAnsi="Times New Roman" w:cs="Times New Roman"/>
          <w:color w:val="000000"/>
        </w:rPr>
        <w:t xml:space="preserve"> 2014)</w:t>
      </w:r>
      <w:r w:rsidR="009B1F78" w:rsidRPr="00D026E3">
        <w:rPr>
          <w:rFonts w:ascii="Times New Roman" w:hAnsi="Times New Roman" w:cs="Times New Roman"/>
          <w:color w:val="000000"/>
        </w:rPr>
        <w:t>,</w:t>
      </w:r>
      <w:r w:rsidR="00472122" w:rsidRPr="00D026E3">
        <w:rPr>
          <w:rFonts w:ascii="Times New Roman" w:hAnsi="Times New Roman" w:cs="Times New Roman"/>
          <w:color w:val="000000"/>
        </w:rPr>
        <w:t xml:space="preserve"> </w:t>
      </w:r>
      <w:r w:rsidR="00686231" w:rsidRPr="00D026E3">
        <w:rPr>
          <w:rFonts w:ascii="Times New Roman" w:hAnsi="Times New Roman" w:cs="Times New Roman"/>
          <w:color w:val="000000"/>
        </w:rPr>
        <w:t>(</w:t>
      </w:r>
      <w:r w:rsidR="00686231" w:rsidRPr="00D026E3">
        <w:rPr>
          <w:rFonts w:ascii="Times New Roman" w:hAnsi="Times New Roman" w:cs="Times New Roman"/>
          <w:color w:val="000000" w:themeColor="text1"/>
        </w:rPr>
        <w:t>Mulugeta,2016).</w:t>
      </w:r>
      <w:r w:rsidRPr="00D026E3">
        <w:rPr>
          <w:rFonts w:ascii="Times New Roman" w:eastAsia="Calibri" w:hAnsi="Times New Roman" w:cs="Times New Roman"/>
          <w:bCs/>
          <w:vertAlign w:val="superscript"/>
        </w:rPr>
        <w:t xml:space="preserve"> </w:t>
      </w:r>
      <w:r w:rsidRPr="00D026E3">
        <w:rPr>
          <w:rFonts w:ascii="Times New Roman" w:eastAsia="Calibri" w:hAnsi="Times New Roman" w:cs="Times New Roman"/>
          <w:bCs/>
        </w:rPr>
        <w:t>This may be due to easy access to the pills and its availability in the community. It may also be due to the non-invasiveness nature which is taken like any other drugs. Oral contraceptive pill has also been the most known method of contraceptive in the community. The increased use of pills in this could also be due to the reduced side effects, reduced cost and ease of use. Pills is however not found to be recommended for HIV positive women due to its level of effectiveness, problem with pill burden and missing of doses which can lead to unwanted pregnancy</w:t>
      </w:r>
      <w:r w:rsidR="00A06A09" w:rsidRPr="00D026E3">
        <w:rPr>
          <w:rFonts w:ascii="Times New Roman" w:eastAsia="Calibri" w:hAnsi="Times New Roman" w:cs="Times New Roman"/>
          <w:bCs/>
        </w:rPr>
        <w:t xml:space="preserve"> </w:t>
      </w:r>
      <w:r w:rsidR="009E70E5" w:rsidRPr="00D026E3">
        <w:rPr>
          <w:rFonts w:ascii="Times New Roman" w:eastAsia="Calibri" w:hAnsi="Times New Roman" w:cs="Times New Roman"/>
          <w:bCs/>
        </w:rPr>
        <w:t>(</w:t>
      </w:r>
      <w:r w:rsidR="009E70E5" w:rsidRPr="00D026E3">
        <w:rPr>
          <w:rFonts w:ascii="Times New Roman" w:hAnsi="Times New Roman" w:cs="Times New Roman"/>
        </w:rPr>
        <w:t>Melaku</w:t>
      </w:r>
      <w:r w:rsidR="00FB0929" w:rsidRPr="00D026E3">
        <w:rPr>
          <w:rFonts w:ascii="Times New Roman" w:hAnsi="Times New Roman" w:cs="Times New Roman"/>
        </w:rPr>
        <w:t>, 2014)</w:t>
      </w:r>
      <w:r w:rsidRPr="00D026E3">
        <w:rPr>
          <w:rFonts w:ascii="Times New Roman" w:eastAsia="Calibri" w:hAnsi="Times New Roman" w:cs="Times New Roman"/>
          <w:bCs/>
        </w:rPr>
        <w:t>.</w:t>
      </w:r>
    </w:p>
    <w:p w14:paraId="12B1073A" w14:textId="2CB6AFD7" w:rsidR="003A1B90" w:rsidRPr="00D026E3" w:rsidRDefault="003A1B90" w:rsidP="003D0248">
      <w:pPr>
        <w:spacing w:line="360" w:lineRule="auto"/>
        <w:jc w:val="both"/>
        <w:rPr>
          <w:rFonts w:ascii="Times New Roman" w:eastAsia="Calibri" w:hAnsi="Times New Roman" w:cs="Times New Roman"/>
          <w:bCs/>
        </w:rPr>
      </w:pPr>
      <w:r w:rsidRPr="00D026E3">
        <w:rPr>
          <w:rFonts w:ascii="Times New Roman" w:eastAsia="Calibri" w:hAnsi="Times New Roman" w:cs="Times New Roman"/>
          <w:bCs/>
        </w:rPr>
        <w:lastRenderedPageBreak/>
        <w:t xml:space="preserve">Injectable contraceptives were currently being used by </w:t>
      </w:r>
      <w:r w:rsidR="006F7578" w:rsidRPr="00D026E3">
        <w:rPr>
          <w:rFonts w:ascii="Times New Roman" w:eastAsia="Calibri" w:hAnsi="Times New Roman" w:cs="Times New Roman"/>
          <w:bCs/>
        </w:rPr>
        <w:t>only 8.6</w:t>
      </w:r>
      <w:r w:rsidRPr="00D026E3">
        <w:rPr>
          <w:rFonts w:ascii="Times New Roman" w:eastAsia="Calibri" w:hAnsi="Times New Roman" w:cs="Times New Roman"/>
          <w:bCs/>
        </w:rPr>
        <w:t>% of the respondents in this study. This is in contrast with many studies including th</w:t>
      </w:r>
      <w:r w:rsidR="00713D49" w:rsidRPr="00D026E3">
        <w:rPr>
          <w:rFonts w:ascii="Times New Roman" w:eastAsia="Calibri" w:hAnsi="Times New Roman" w:cs="Times New Roman"/>
          <w:bCs/>
        </w:rPr>
        <w:t>at</w:t>
      </w:r>
      <w:r w:rsidRPr="00D026E3">
        <w:rPr>
          <w:rFonts w:ascii="Times New Roman" w:eastAsia="Calibri" w:hAnsi="Times New Roman" w:cs="Times New Roman"/>
          <w:bCs/>
        </w:rPr>
        <w:t xml:space="preserve"> from Zaria where the use of injectables w</w:t>
      </w:r>
      <w:r w:rsidR="00713D49" w:rsidRPr="00D026E3">
        <w:rPr>
          <w:rFonts w:ascii="Times New Roman" w:eastAsia="Calibri" w:hAnsi="Times New Roman" w:cs="Times New Roman"/>
          <w:bCs/>
        </w:rPr>
        <w:t xml:space="preserve">as </w:t>
      </w:r>
      <w:r w:rsidRPr="00D026E3">
        <w:rPr>
          <w:rFonts w:ascii="Times New Roman" w:eastAsia="Calibri" w:hAnsi="Times New Roman" w:cs="Times New Roman"/>
          <w:bCs/>
        </w:rPr>
        <w:t>52% among HIV‑positive women attending ART clinic</w:t>
      </w:r>
      <w:r w:rsidR="00F94D76" w:rsidRPr="00D026E3">
        <w:rPr>
          <w:rFonts w:ascii="Times New Roman" w:eastAsia="Calibri" w:hAnsi="Times New Roman" w:cs="Times New Roman"/>
          <w:bCs/>
        </w:rPr>
        <w:t xml:space="preserve"> (</w:t>
      </w:r>
      <w:r w:rsidR="00EE3885" w:rsidRPr="00D026E3">
        <w:rPr>
          <w:rFonts w:ascii="Times New Roman" w:eastAsia="Calibri" w:hAnsi="Times New Roman" w:cs="Times New Roman"/>
          <w:bCs/>
        </w:rPr>
        <w:t>Shehu ,2016).</w:t>
      </w:r>
      <w:r w:rsidRPr="00D026E3">
        <w:rPr>
          <w:rFonts w:ascii="Times New Roman" w:eastAsia="Calibri" w:hAnsi="Times New Roman" w:cs="Times New Roman"/>
          <w:bCs/>
          <w:vertAlign w:val="superscript"/>
        </w:rPr>
        <w:t xml:space="preserve"> </w:t>
      </w:r>
      <w:r w:rsidRPr="00D026E3">
        <w:rPr>
          <w:rFonts w:ascii="Times New Roman" w:eastAsia="Calibri" w:hAnsi="Times New Roman" w:cs="Times New Roman"/>
          <w:bCs/>
        </w:rPr>
        <w:t>It is also lower than that of Kumasi and Ethiopia.</w:t>
      </w:r>
      <w:r w:rsidR="001D4D52" w:rsidRPr="00D026E3">
        <w:rPr>
          <w:rFonts w:ascii="Times New Roman" w:eastAsia="Calibri" w:hAnsi="Times New Roman" w:cs="Times New Roman"/>
          <w:bCs/>
        </w:rPr>
        <w:t xml:space="preserve"> </w:t>
      </w:r>
      <w:r w:rsidR="002024B8" w:rsidRPr="00D026E3">
        <w:rPr>
          <w:rFonts w:ascii="Times New Roman" w:eastAsia="Calibri" w:hAnsi="Times New Roman" w:cs="Times New Roman"/>
          <w:bCs/>
        </w:rPr>
        <w:t>(</w:t>
      </w:r>
      <w:r w:rsidR="002024B8" w:rsidRPr="00D026E3">
        <w:rPr>
          <w:rFonts w:ascii="Times New Roman" w:hAnsi="Times New Roman" w:cs="Times New Roman"/>
          <w:color w:val="000000" w:themeColor="text1"/>
        </w:rPr>
        <w:t xml:space="preserve">Mulugeta ,2016). </w:t>
      </w:r>
      <w:r w:rsidRPr="00D026E3">
        <w:rPr>
          <w:rFonts w:ascii="Times New Roman" w:eastAsia="Calibri" w:hAnsi="Times New Roman" w:cs="Times New Roman"/>
          <w:bCs/>
        </w:rPr>
        <w:t>This finding may be due to the difficult access, reported side effects and technicality involved in taking it (need for a HCW).</w:t>
      </w:r>
      <w:r w:rsidRPr="00D026E3">
        <w:rPr>
          <w:rFonts w:ascii="Times New Roman" w:eastAsia="Calibri" w:hAnsi="Times New Roman" w:cs="Times New Roman"/>
          <w:bCs/>
          <w:vertAlign w:val="superscript"/>
        </w:rPr>
        <w:t xml:space="preserve"> </w:t>
      </w:r>
      <w:r w:rsidRPr="00D026E3">
        <w:rPr>
          <w:rFonts w:ascii="Times New Roman" w:eastAsia="Calibri" w:hAnsi="Times New Roman" w:cs="Times New Roman"/>
          <w:bCs/>
        </w:rPr>
        <w:t>This was revealed in the FGD where some respondents said abnormal bleeding and other body changes prevented them from using injectables. Also, Male condom was found to be low in this study (12.9%) when compared to the result of some studies where condom was reported as the most used method of contraception either alone or as part of dual method.</w:t>
      </w:r>
      <w:r w:rsidR="004205BF" w:rsidRPr="00D026E3">
        <w:rPr>
          <w:rFonts w:ascii="Times New Roman" w:hAnsi="Times New Roman" w:cs="Times New Roman"/>
          <w:lang w:val="pt-PT"/>
        </w:rPr>
        <w:t xml:space="preserve"> </w:t>
      </w:r>
      <w:r w:rsidRPr="00D026E3">
        <w:rPr>
          <w:rFonts w:ascii="Times New Roman" w:eastAsia="Calibri" w:hAnsi="Times New Roman" w:cs="Times New Roman"/>
          <w:bCs/>
        </w:rPr>
        <w:t xml:space="preserve"> The effective and consistent use of condom alone has the potential to offer dual protection, thus reducing the burden of unwanted pregnancy and HIV</w:t>
      </w:r>
      <w:r w:rsidR="007F39D9" w:rsidRPr="00D026E3">
        <w:rPr>
          <w:rFonts w:ascii="Times New Roman" w:hAnsi="Times New Roman" w:cs="Times New Roman"/>
          <w:lang w:val="pt-PT"/>
        </w:rPr>
        <w:t xml:space="preserve"> (Ezugwu,201</w:t>
      </w:r>
      <w:r w:rsidR="008A6339" w:rsidRPr="00D026E3">
        <w:rPr>
          <w:rFonts w:ascii="Times New Roman" w:hAnsi="Times New Roman" w:cs="Times New Roman"/>
          <w:lang w:val="pt-PT"/>
        </w:rPr>
        <w:t>4</w:t>
      </w:r>
      <w:r w:rsidR="007F39D9" w:rsidRPr="00D026E3">
        <w:rPr>
          <w:rFonts w:ascii="Times New Roman" w:hAnsi="Times New Roman" w:cs="Times New Roman"/>
          <w:lang w:val="pt-PT"/>
        </w:rPr>
        <w:t>)</w:t>
      </w:r>
      <w:r w:rsidRPr="00D026E3">
        <w:rPr>
          <w:rFonts w:ascii="Times New Roman" w:eastAsia="Calibri" w:hAnsi="Times New Roman" w:cs="Times New Roman"/>
          <w:bCs/>
        </w:rPr>
        <w:t>. It is lower than 65% in Zaria,</w:t>
      </w:r>
      <w:r w:rsidR="002024B8" w:rsidRPr="00D026E3">
        <w:rPr>
          <w:rFonts w:ascii="Times New Roman" w:eastAsia="Calibri" w:hAnsi="Times New Roman" w:cs="Times New Roman"/>
          <w:bCs/>
        </w:rPr>
        <w:t xml:space="preserve"> (Shehu, 2016)</w:t>
      </w:r>
      <w:r w:rsidR="00F94D76" w:rsidRPr="00D026E3">
        <w:rPr>
          <w:rFonts w:ascii="Times New Roman" w:eastAsia="Calibri" w:hAnsi="Times New Roman" w:cs="Times New Roman"/>
          <w:bCs/>
        </w:rPr>
        <w:t>,</w:t>
      </w:r>
      <w:r w:rsidRPr="00D026E3">
        <w:rPr>
          <w:rFonts w:ascii="Times New Roman" w:eastAsia="Calibri" w:hAnsi="Times New Roman" w:cs="Times New Roman"/>
          <w:bCs/>
        </w:rPr>
        <w:t xml:space="preserve"> 39% in </w:t>
      </w:r>
      <w:r w:rsidR="00987432" w:rsidRPr="00D026E3">
        <w:rPr>
          <w:rFonts w:ascii="Times New Roman" w:eastAsia="Calibri" w:hAnsi="Times New Roman" w:cs="Times New Roman"/>
          <w:bCs/>
        </w:rPr>
        <w:t>Lagos and</w:t>
      </w:r>
      <w:r w:rsidRPr="00D026E3">
        <w:rPr>
          <w:rFonts w:ascii="Times New Roman" w:eastAsia="Calibri" w:hAnsi="Times New Roman" w:cs="Times New Roman"/>
          <w:bCs/>
        </w:rPr>
        <w:t xml:space="preserve"> 25% in Enugu</w:t>
      </w:r>
      <w:r w:rsidR="007F39D9" w:rsidRPr="00D026E3">
        <w:rPr>
          <w:rFonts w:ascii="Times New Roman" w:eastAsia="Calibri" w:hAnsi="Times New Roman" w:cs="Times New Roman"/>
          <w:bCs/>
        </w:rPr>
        <w:t xml:space="preserve"> </w:t>
      </w:r>
      <w:r w:rsidR="008A6339" w:rsidRPr="00D026E3">
        <w:rPr>
          <w:rFonts w:ascii="Times New Roman" w:eastAsia="Calibri" w:hAnsi="Times New Roman" w:cs="Times New Roman"/>
          <w:bCs/>
        </w:rPr>
        <w:t>(</w:t>
      </w:r>
      <w:r w:rsidR="008A6339" w:rsidRPr="00D026E3">
        <w:rPr>
          <w:rFonts w:ascii="Times New Roman" w:hAnsi="Times New Roman" w:cs="Times New Roman"/>
          <w:lang w:val="pt-PT"/>
        </w:rPr>
        <w:t>Ezechi, 2013</w:t>
      </w:r>
      <w:r w:rsidR="00F94D76" w:rsidRPr="00D026E3">
        <w:rPr>
          <w:rFonts w:ascii="Times New Roman" w:hAnsi="Times New Roman" w:cs="Times New Roman"/>
          <w:lang w:val="pt-PT"/>
        </w:rPr>
        <w:t>)</w:t>
      </w:r>
      <w:r w:rsidR="007F39D9" w:rsidRPr="00D026E3">
        <w:rPr>
          <w:rFonts w:ascii="Times New Roman" w:eastAsia="Calibri" w:hAnsi="Times New Roman" w:cs="Times New Roman"/>
          <w:bCs/>
        </w:rPr>
        <w:t>,</w:t>
      </w:r>
      <w:r w:rsidR="00C11CDE" w:rsidRPr="00D026E3">
        <w:rPr>
          <w:rFonts w:ascii="Times New Roman" w:eastAsia="Calibri" w:hAnsi="Times New Roman" w:cs="Times New Roman"/>
          <w:bCs/>
        </w:rPr>
        <w:t xml:space="preserve"> </w:t>
      </w:r>
      <w:r w:rsidR="00F94D76" w:rsidRPr="00D026E3">
        <w:rPr>
          <w:rFonts w:ascii="Times New Roman" w:eastAsia="Calibri" w:hAnsi="Times New Roman" w:cs="Times New Roman"/>
          <w:bCs/>
        </w:rPr>
        <w:t>(</w:t>
      </w:r>
      <w:r w:rsidR="007F39D9" w:rsidRPr="00D026E3">
        <w:rPr>
          <w:rFonts w:ascii="Times New Roman" w:hAnsi="Times New Roman" w:cs="Times New Roman"/>
          <w:lang w:val="pt-PT"/>
        </w:rPr>
        <w:t>Ezugwu,201</w:t>
      </w:r>
      <w:r w:rsidR="008A6339" w:rsidRPr="00D026E3">
        <w:rPr>
          <w:rFonts w:ascii="Times New Roman" w:hAnsi="Times New Roman" w:cs="Times New Roman"/>
          <w:lang w:val="pt-PT"/>
        </w:rPr>
        <w:t>4</w:t>
      </w:r>
      <w:r w:rsidR="007F39D9" w:rsidRPr="00D026E3">
        <w:rPr>
          <w:rFonts w:ascii="Times New Roman" w:hAnsi="Times New Roman" w:cs="Times New Roman"/>
          <w:lang w:val="pt-PT"/>
        </w:rPr>
        <w:t>)</w:t>
      </w:r>
      <w:r w:rsidRPr="00D026E3">
        <w:rPr>
          <w:rFonts w:ascii="Times New Roman" w:eastAsia="Calibri" w:hAnsi="Times New Roman" w:cs="Times New Roman"/>
          <w:bCs/>
        </w:rPr>
        <w:t>. It is also lower than 47% obtained in Kumasi, Ghana</w:t>
      </w:r>
      <w:r w:rsidR="00987432" w:rsidRPr="00D026E3">
        <w:rPr>
          <w:rFonts w:ascii="Times New Roman" w:eastAsia="Calibri" w:hAnsi="Times New Roman" w:cs="Times New Roman"/>
          <w:bCs/>
        </w:rPr>
        <w:t xml:space="preserve"> </w:t>
      </w:r>
      <w:r w:rsidR="00417C44" w:rsidRPr="00D026E3">
        <w:rPr>
          <w:rFonts w:ascii="Times New Roman" w:eastAsia="Calibri" w:hAnsi="Times New Roman" w:cs="Times New Roman"/>
          <w:bCs/>
        </w:rPr>
        <w:t>(</w:t>
      </w:r>
      <w:r w:rsidR="00417C44" w:rsidRPr="00D026E3">
        <w:rPr>
          <w:rFonts w:ascii="Times New Roman" w:hAnsi="Times New Roman" w:cs="Times New Roman"/>
        </w:rPr>
        <w:t>Boakye, 2010</w:t>
      </w:r>
      <w:r w:rsidR="00987432" w:rsidRPr="00D026E3">
        <w:rPr>
          <w:rFonts w:ascii="Times New Roman" w:hAnsi="Times New Roman" w:cs="Times New Roman"/>
        </w:rPr>
        <w:t>)</w:t>
      </w:r>
      <w:r w:rsidR="00987432" w:rsidRPr="00D026E3">
        <w:rPr>
          <w:rFonts w:ascii="Times New Roman" w:eastAsia="Calibri" w:hAnsi="Times New Roman" w:cs="Times New Roman"/>
          <w:bCs/>
        </w:rPr>
        <w:t xml:space="preserve"> </w:t>
      </w:r>
      <w:r w:rsidR="006B78F4" w:rsidRPr="00D026E3">
        <w:rPr>
          <w:rFonts w:ascii="Times New Roman" w:eastAsia="Calibri" w:hAnsi="Times New Roman" w:cs="Times New Roman"/>
          <w:bCs/>
        </w:rPr>
        <w:t>and 45.7</w:t>
      </w:r>
      <w:r w:rsidRPr="00D026E3">
        <w:rPr>
          <w:rFonts w:ascii="Times New Roman" w:eastAsia="Calibri" w:hAnsi="Times New Roman" w:cs="Times New Roman"/>
          <w:bCs/>
        </w:rPr>
        <w:t>% in Ethiopia</w:t>
      </w:r>
      <w:r w:rsidR="00B446A5" w:rsidRPr="00D026E3">
        <w:rPr>
          <w:rFonts w:ascii="Times New Roman" w:eastAsia="Calibri" w:hAnsi="Times New Roman" w:cs="Times New Roman"/>
          <w:bCs/>
        </w:rPr>
        <w:t xml:space="preserve"> </w:t>
      </w:r>
      <w:r w:rsidR="00B446A5" w:rsidRPr="00D026E3">
        <w:rPr>
          <w:rFonts w:ascii="Times New Roman" w:hAnsi="Times New Roman" w:cs="Times New Roman"/>
          <w:color w:val="000000"/>
        </w:rPr>
        <w:t>(Asfaw,2014)</w:t>
      </w:r>
      <w:r w:rsidRPr="00D026E3">
        <w:rPr>
          <w:rFonts w:ascii="Times New Roman" w:eastAsia="Calibri" w:hAnsi="Times New Roman" w:cs="Times New Roman"/>
          <w:bCs/>
        </w:rPr>
        <w:t>. It is however higher than the report of a study in Gondar, Ethiopia where 8.2% was recorded.</w:t>
      </w:r>
      <w:r w:rsidR="00987432" w:rsidRPr="00D026E3">
        <w:rPr>
          <w:rFonts w:ascii="Times New Roman" w:hAnsi="Times New Roman" w:cs="Times New Roman"/>
          <w:color w:val="000000" w:themeColor="text1"/>
        </w:rPr>
        <w:t xml:space="preserve"> </w:t>
      </w:r>
      <w:r w:rsidR="00C11CDE" w:rsidRPr="00D026E3">
        <w:rPr>
          <w:rFonts w:ascii="Times New Roman" w:hAnsi="Times New Roman" w:cs="Times New Roman"/>
          <w:color w:val="000000" w:themeColor="text1"/>
        </w:rPr>
        <w:t>(</w:t>
      </w:r>
      <w:r w:rsidR="00987432" w:rsidRPr="00D026E3">
        <w:rPr>
          <w:rFonts w:ascii="Times New Roman" w:hAnsi="Times New Roman" w:cs="Times New Roman"/>
          <w:color w:val="000000" w:themeColor="text1"/>
        </w:rPr>
        <w:t>Mulugeta ,2016</w:t>
      </w:r>
      <w:r w:rsidR="00C11CDE" w:rsidRPr="00D026E3">
        <w:rPr>
          <w:rFonts w:ascii="Times New Roman" w:hAnsi="Times New Roman" w:cs="Times New Roman"/>
          <w:color w:val="000000" w:themeColor="text1"/>
        </w:rPr>
        <w:t>)</w:t>
      </w:r>
      <w:r w:rsidR="006B78F4" w:rsidRPr="00D026E3">
        <w:rPr>
          <w:rFonts w:ascii="Times New Roman" w:hAnsi="Times New Roman" w:cs="Times New Roman"/>
          <w:color w:val="000000" w:themeColor="text1"/>
        </w:rPr>
        <w:t>.</w:t>
      </w:r>
      <w:r w:rsidRPr="00D026E3">
        <w:rPr>
          <w:rFonts w:ascii="Times New Roman" w:eastAsia="Calibri" w:hAnsi="Times New Roman" w:cs="Times New Roman"/>
          <w:bCs/>
        </w:rPr>
        <w:t xml:space="preserve"> The low prevalence may be due to the perception in the general society where men dislike condoms for several reasons. One of the major reasons expressed during the FGD is that the partners were complaining of sexual dissatisfaction and the fact that </w:t>
      </w:r>
      <w:r w:rsidR="00AA019D" w:rsidRPr="00D026E3">
        <w:rPr>
          <w:rFonts w:ascii="Times New Roman" w:eastAsia="Calibri" w:hAnsi="Times New Roman" w:cs="Times New Roman"/>
          <w:bCs/>
        </w:rPr>
        <w:t xml:space="preserve">they </w:t>
      </w:r>
      <w:r w:rsidR="006B78F4" w:rsidRPr="00D026E3">
        <w:rPr>
          <w:rFonts w:ascii="Times New Roman" w:eastAsia="Calibri" w:hAnsi="Times New Roman" w:cs="Times New Roman"/>
          <w:bCs/>
        </w:rPr>
        <w:t>did not</w:t>
      </w:r>
      <w:r w:rsidRPr="00D026E3">
        <w:rPr>
          <w:rFonts w:ascii="Times New Roman" w:eastAsia="Calibri" w:hAnsi="Times New Roman" w:cs="Times New Roman"/>
          <w:bCs/>
        </w:rPr>
        <w:t xml:space="preserve"> see any reason to use any form of barrier method when they were legally married. And </w:t>
      </w:r>
      <w:r w:rsidR="00A718D6" w:rsidRPr="00D026E3">
        <w:rPr>
          <w:rFonts w:ascii="Times New Roman" w:eastAsia="Calibri" w:hAnsi="Times New Roman" w:cs="Times New Roman"/>
          <w:bCs/>
        </w:rPr>
        <w:t>therefore,</w:t>
      </w:r>
      <w:r w:rsidRPr="00D026E3">
        <w:rPr>
          <w:rFonts w:ascii="Times New Roman" w:eastAsia="Calibri" w:hAnsi="Times New Roman" w:cs="Times New Roman"/>
          <w:bCs/>
        </w:rPr>
        <w:t xml:space="preserve"> their husbands declined the use of </w:t>
      </w:r>
      <w:bookmarkStart w:id="30" w:name="_Hlk5534632"/>
      <w:r w:rsidRPr="00D026E3">
        <w:rPr>
          <w:rFonts w:ascii="Times New Roman" w:eastAsia="Calibri" w:hAnsi="Times New Roman" w:cs="Times New Roman"/>
          <w:bCs/>
        </w:rPr>
        <w:t xml:space="preserve">condom. </w:t>
      </w:r>
    </w:p>
    <w:bookmarkEnd w:id="30"/>
    <w:p w14:paraId="2C6EE5E2" w14:textId="778AF470" w:rsidR="003A1B90" w:rsidRPr="00D026E3" w:rsidRDefault="003A1B90" w:rsidP="003D0248">
      <w:pPr>
        <w:spacing w:line="360" w:lineRule="auto"/>
        <w:jc w:val="both"/>
        <w:rPr>
          <w:rFonts w:ascii="Times New Roman" w:eastAsia="Calibri" w:hAnsi="Times New Roman" w:cs="Times New Roman"/>
          <w:bCs/>
        </w:rPr>
      </w:pPr>
      <w:r w:rsidRPr="00D026E3">
        <w:rPr>
          <w:rFonts w:ascii="Times New Roman" w:eastAsia="Calibri" w:hAnsi="Times New Roman" w:cs="Times New Roman"/>
          <w:bCs/>
        </w:rPr>
        <w:t>Female condom was not also used by any respondent which is similar to a study in Enugu.</w:t>
      </w:r>
      <w:r w:rsidR="00C11CDE" w:rsidRPr="00D026E3">
        <w:rPr>
          <w:rFonts w:ascii="Times New Roman" w:hAnsi="Times New Roman" w:cs="Times New Roman"/>
          <w:lang w:val="pt-PT"/>
        </w:rPr>
        <w:t xml:space="preserve"> (Ezugwu,</w:t>
      </w:r>
      <w:r w:rsidR="00A718D6" w:rsidRPr="00D026E3">
        <w:rPr>
          <w:rFonts w:ascii="Times New Roman" w:hAnsi="Times New Roman" w:cs="Times New Roman"/>
          <w:lang w:val="pt-PT"/>
        </w:rPr>
        <w:t xml:space="preserve"> </w:t>
      </w:r>
      <w:r w:rsidR="00C11CDE" w:rsidRPr="00D026E3">
        <w:rPr>
          <w:rFonts w:ascii="Times New Roman" w:hAnsi="Times New Roman" w:cs="Times New Roman"/>
          <w:lang w:val="pt-PT"/>
        </w:rPr>
        <w:t>2014</w:t>
      </w:r>
      <w:r w:rsidR="006B78F4" w:rsidRPr="00D026E3">
        <w:rPr>
          <w:rFonts w:ascii="Times New Roman" w:hAnsi="Times New Roman" w:cs="Times New Roman"/>
          <w:lang w:val="pt-PT"/>
        </w:rPr>
        <w:t>.</w:t>
      </w:r>
      <w:r w:rsidR="00C11CDE" w:rsidRPr="00D026E3">
        <w:rPr>
          <w:rFonts w:ascii="Times New Roman" w:hAnsi="Times New Roman" w:cs="Times New Roman"/>
          <w:lang w:val="pt-PT"/>
        </w:rPr>
        <w:t>)</w:t>
      </w:r>
      <w:r w:rsidRPr="00D026E3">
        <w:rPr>
          <w:rFonts w:ascii="Times New Roman" w:eastAsia="Calibri" w:hAnsi="Times New Roman" w:cs="Times New Roman"/>
          <w:bCs/>
          <w:vertAlign w:val="superscript"/>
        </w:rPr>
        <w:t xml:space="preserve"> </w:t>
      </w:r>
      <w:r w:rsidRPr="00D026E3">
        <w:rPr>
          <w:rFonts w:ascii="Times New Roman" w:eastAsia="Calibri" w:hAnsi="Times New Roman" w:cs="Times New Roman"/>
          <w:bCs/>
        </w:rPr>
        <w:t xml:space="preserve">This may be as a result of poor awareness of the method and its availability in the society. Most health workers in the community were also not familiar with female condom. </w:t>
      </w:r>
      <w:r w:rsidRPr="00D026E3">
        <w:rPr>
          <w:rFonts w:ascii="Times New Roman" w:eastAsia="Calibri" w:hAnsi="Times New Roman" w:cs="Times New Roman"/>
          <w:bCs/>
          <w:lang w:val="en"/>
        </w:rPr>
        <w:t>Considering that Nigeria is responsible for approximately 32% of the gap in achieving the global target of eradicating MTCT of </w:t>
      </w:r>
      <w:r w:rsidRPr="00D026E3">
        <w:rPr>
          <w:rFonts w:ascii="Times New Roman" w:eastAsia="Calibri" w:hAnsi="Times New Roman" w:cs="Times New Roman"/>
          <w:bCs/>
        </w:rPr>
        <w:t xml:space="preserve">HIV, dual method of contraceptive including condom should be promoted to prevent </w:t>
      </w:r>
      <w:r w:rsidR="00A95C30" w:rsidRPr="00D026E3">
        <w:rPr>
          <w:rFonts w:ascii="Times New Roman" w:eastAsia="Calibri" w:hAnsi="Times New Roman" w:cs="Times New Roman"/>
          <w:bCs/>
        </w:rPr>
        <w:t>unintended</w:t>
      </w:r>
      <w:r w:rsidRPr="00D026E3">
        <w:rPr>
          <w:rFonts w:ascii="Times New Roman" w:eastAsia="Calibri" w:hAnsi="Times New Roman" w:cs="Times New Roman"/>
          <w:bCs/>
        </w:rPr>
        <w:t xml:space="preserve"> pregnancy and STI with super infection.</w:t>
      </w:r>
      <w:bookmarkStart w:id="31" w:name="_Hlk5535504"/>
      <w:r w:rsidRPr="00D026E3">
        <w:rPr>
          <w:rFonts w:ascii="Times New Roman" w:eastAsia="Calibri" w:hAnsi="Times New Roman" w:cs="Times New Roman"/>
          <w:bCs/>
        </w:rPr>
        <w:t xml:space="preserve"> </w:t>
      </w:r>
      <w:r w:rsidR="00C11CDE" w:rsidRPr="00D026E3">
        <w:rPr>
          <w:rFonts w:ascii="Times New Roman" w:eastAsia="Calibri" w:hAnsi="Times New Roman" w:cs="Times New Roman"/>
          <w:bCs/>
        </w:rPr>
        <w:t>(</w:t>
      </w:r>
      <w:r w:rsidR="00C11CDE" w:rsidRPr="00D026E3">
        <w:rPr>
          <w:rFonts w:ascii="Times New Roman" w:hAnsi="Times New Roman" w:cs="Times New Roman"/>
          <w:lang w:val="pt-PT"/>
        </w:rPr>
        <w:t>Ezugwu,2014)</w:t>
      </w:r>
      <w:r w:rsidR="00A718D6" w:rsidRPr="00D026E3">
        <w:rPr>
          <w:rFonts w:ascii="Times New Roman" w:hAnsi="Times New Roman" w:cs="Times New Roman"/>
          <w:lang w:val="pt-PT"/>
        </w:rPr>
        <w:t>.</w:t>
      </w:r>
    </w:p>
    <w:bookmarkEnd w:id="31"/>
    <w:p w14:paraId="5609EEEA" w14:textId="0D4E5664" w:rsidR="000359C3" w:rsidRPr="00D026E3" w:rsidRDefault="003A1B90" w:rsidP="003D0248">
      <w:pPr>
        <w:spacing w:line="360" w:lineRule="auto"/>
        <w:jc w:val="both"/>
        <w:rPr>
          <w:rFonts w:ascii="Times New Roman" w:eastAsia="Calibri" w:hAnsi="Times New Roman" w:cs="Times New Roman"/>
          <w:bCs/>
        </w:rPr>
      </w:pPr>
      <w:r w:rsidRPr="00D026E3">
        <w:rPr>
          <w:rFonts w:ascii="Times New Roman" w:eastAsia="Calibri" w:hAnsi="Times New Roman" w:cs="Times New Roman"/>
          <w:bCs/>
        </w:rPr>
        <w:t xml:space="preserve">No respondent reported the use of irreversible method in particular female sterilization similar to findings from other parts of the </w:t>
      </w:r>
      <w:r w:rsidR="00EC1E0D" w:rsidRPr="00D026E3">
        <w:rPr>
          <w:rFonts w:ascii="Times New Roman" w:eastAsia="Calibri" w:hAnsi="Times New Roman" w:cs="Times New Roman"/>
          <w:bCs/>
        </w:rPr>
        <w:t>country (Shehu,</w:t>
      </w:r>
      <w:r w:rsidR="00DC36D9" w:rsidRPr="00D026E3">
        <w:rPr>
          <w:rFonts w:ascii="Times New Roman" w:eastAsia="Calibri" w:hAnsi="Times New Roman" w:cs="Times New Roman"/>
          <w:bCs/>
        </w:rPr>
        <w:t xml:space="preserve"> 2016).</w:t>
      </w:r>
      <w:r w:rsidRPr="00D026E3">
        <w:rPr>
          <w:rFonts w:ascii="Times New Roman" w:eastAsia="Calibri" w:hAnsi="Times New Roman" w:cs="Times New Roman"/>
          <w:bCs/>
        </w:rPr>
        <w:t xml:space="preserve"> This contrasts with a Soweto study which reported 7</w:t>
      </w:r>
      <w:r w:rsidR="005B4E79" w:rsidRPr="00D026E3">
        <w:rPr>
          <w:rFonts w:ascii="Times New Roman" w:eastAsia="Calibri" w:hAnsi="Times New Roman" w:cs="Times New Roman"/>
          <w:bCs/>
        </w:rPr>
        <w:t>% (</w:t>
      </w:r>
      <w:r w:rsidR="00EC1E0D" w:rsidRPr="00D026E3">
        <w:rPr>
          <w:rFonts w:ascii="Times New Roman" w:hAnsi="Times New Roman" w:cs="Times New Roman"/>
          <w:color w:val="000000"/>
        </w:rPr>
        <w:t>Kaida, 2010)</w:t>
      </w:r>
      <w:r w:rsidRPr="00D026E3">
        <w:rPr>
          <w:rFonts w:ascii="Times New Roman" w:eastAsia="Calibri" w:hAnsi="Times New Roman" w:cs="Times New Roman"/>
          <w:bCs/>
        </w:rPr>
        <w:t>.</w:t>
      </w:r>
      <w:r w:rsidRPr="00D026E3">
        <w:rPr>
          <w:rFonts w:ascii="Times New Roman" w:eastAsia="Calibri" w:hAnsi="Times New Roman" w:cs="Times New Roman"/>
          <w:bCs/>
          <w:vertAlign w:val="superscript"/>
        </w:rPr>
        <w:t xml:space="preserve"> </w:t>
      </w:r>
      <w:r w:rsidRPr="00D026E3">
        <w:rPr>
          <w:rFonts w:ascii="Times New Roman" w:eastAsia="Calibri" w:hAnsi="Times New Roman" w:cs="Times New Roman"/>
          <w:bCs/>
        </w:rPr>
        <w:t>The finding may be due to the cultural perception towards the invasive procedure in the society, although some respondents attributed this to a religious ruling. Additionally, no respondent reported the use of dual method which is the recommended method for the HIV clients. This is in contrast with other studies within and outside the country where some level of usage was recorded; 25% in Enugu</w:t>
      </w:r>
      <w:r w:rsidR="00A3296D" w:rsidRPr="00D026E3">
        <w:rPr>
          <w:rFonts w:ascii="Times New Roman" w:hAnsi="Times New Roman" w:cs="Times New Roman"/>
        </w:rPr>
        <w:t xml:space="preserve"> (</w:t>
      </w:r>
      <w:r w:rsidR="00A3296D" w:rsidRPr="00D026E3">
        <w:rPr>
          <w:rFonts w:ascii="Times New Roman" w:hAnsi="Times New Roman" w:cs="Times New Roman"/>
          <w:lang w:val="pt-PT"/>
        </w:rPr>
        <w:t>Ezugwu</w:t>
      </w:r>
      <w:proofErr w:type="gramStart"/>
      <w:r w:rsidR="00A3296D" w:rsidRPr="00D026E3">
        <w:rPr>
          <w:rFonts w:ascii="Times New Roman" w:hAnsi="Times New Roman" w:cs="Times New Roman"/>
          <w:lang w:val="pt-PT"/>
        </w:rPr>
        <w:t>,2014</w:t>
      </w:r>
      <w:proofErr w:type="gramEnd"/>
      <w:r w:rsidR="00D026E3" w:rsidRPr="00D026E3">
        <w:rPr>
          <w:rFonts w:ascii="Times New Roman" w:hAnsi="Times New Roman" w:cs="Times New Roman"/>
          <w:lang w:val="pt-PT"/>
        </w:rPr>
        <w:t>),</w:t>
      </w:r>
      <w:r w:rsidR="00D026E3" w:rsidRPr="00D026E3">
        <w:rPr>
          <w:rFonts w:ascii="Times New Roman" w:eastAsia="Calibri" w:hAnsi="Times New Roman" w:cs="Times New Roman"/>
          <w:bCs/>
        </w:rPr>
        <w:t xml:space="preserve"> 50</w:t>
      </w:r>
      <w:r w:rsidRPr="00D026E3">
        <w:rPr>
          <w:rFonts w:ascii="Times New Roman" w:eastAsia="Calibri" w:hAnsi="Times New Roman" w:cs="Times New Roman"/>
          <w:bCs/>
        </w:rPr>
        <w:t>% in Jos</w:t>
      </w:r>
      <w:r w:rsidR="004B7A98" w:rsidRPr="00D026E3">
        <w:rPr>
          <w:rFonts w:ascii="Times New Roman" w:eastAsia="Calibri" w:hAnsi="Times New Roman" w:cs="Times New Roman"/>
          <w:bCs/>
        </w:rPr>
        <w:t xml:space="preserve"> (Ogbe , </w:t>
      </w:r>
      <w:r w:rsidR="004B7A98" w:rsidRPr="00D026E3">
        <w:rPr>
          <w:rFonts w:ascii="Times New Roman" w:eastAsia="Calibri" w:hAnsi="Times New Roman" w:cs="Times New Roman"/>
          <w:bCs/>
        </w:rPr>
        <w:lastRenderedPageBreak/>
        <w:t>2011)</w:t>
      </w:r>
      <w:r w:rsidR="005B4E79" w:rsidRPr="00D026E3">
        <w:rPr>
          <w:rFonts w:ascii="Times New Roman" w:eastAsia="Calibri" w:hAnsi="Times New Roman" w:cs="Times New Roman"/>
          <w:bCs/>
        </w:rPr>
        <w:t>,</w:t>
      </w:r>
      <w:r w:rsidRPr="00D026E3">
        <w:rPr>
          <w:rFonts w:ascii="Times New Roman" w:eastAsia="Calibri" w:hAnsi="Times New Roman" w:cs="Times New Roman"/>
          <w:bCs/>
        </w:rPr>
        <w:t xml:space="preserve"> 6% in Kenya</w:t>
      </w:r>
      <w:r w:rsidR="00A46DF7" w:rsidRPr="00D026E3">
        <w:rPr>
          <w:rFonts w:ascii="Times New Roman" w:eastAsia="Calibri" w:hAnsi="Times New Roman" w:cs="Times New Roman"/>
          <w:bCs/>
        </w:rPr>
        <w:t xml:space="preserve"> (</w:t>
      </w:r>
      <w:r w:rsidR="00A46DF7" w:rsidRPr="00D026E3">
        <w:rPr>
          <w:rFonts w:ascii="Times New Roman" w:hAnsi="Times New Roman" w:cs="Times New Roman"/>
        </w:rPr>
        <w:t>Kiplagat, 2016)</w:t>
      </w:r>
      <w:r w:rsidRPr="00D026E3">
        <w:rPr>
          <w:rFonts w:ascii="Times New Roman" w:eastAsia="Calibri" w:hAnsi="Times New Roman" w:cs="Times New Roman"/>
          <w:bCs/>
        </w:rPr>
        <w:t xml:space="preserve"> and 14.7% in Ethiopia</w:t>
      </w:r>
      <w:r w:rsidR="001D4AAE" w:rsidRPr="00D026E3">
        <w:rPr>
          <w:rFonts w:ascii="Times New Roman" w:eastAsia="Calibri" w:hAnsi="Times New Roman" w:cs="Times New Roman"/>
          <w:bCs/>
        </w:rPr>
        <w:t xml:space="preserve"> (</w:t>
      </w:r>
      <w:r w:rsidR="001D4AAE" w:rsidRPr="00D026E3">
        <w:rPr>
          <w:rFonts w:ascii="Times New Roman" w:hAnsi="Times New Roman" w:cs="Times New Roman"/>
          <w:color w:val="000000"/>
        </w:rPr>
        <w:t>Asfaw , 2014)</w:t>
      </w:r>
      <w:r w:rsidRPr="00D026E3">
        <w:rPr>
          <w:rFonts w:ascii="Times New Roman" w:eastAsia="Calibri" w:hAnsi="Times New Roman" w:cs="Times New Roman"/>
          <w:bCs/>
        </w:rPr>
        <w:t>.</w:t>
      </w:r>
      <w:r w:rsidRPr="00D026E3">
        <w:rPr>
          <w:rFonts w:ascii="Times New Roman" w:eastAsia="Calibri" w:hAnsi="Times New Roman" w:cs="Times New Roman"/>
          <w:bCs/>
          <w:vertAlign w:val="superscript"/>
        </w:rPr>
        <w:t xml:space="preserve"> </w:t>
      </w:r>
      <w:r w:rsidRPr="00D026E3">
        <w:rPr>
          <w:rFonts w:ascii="Times New Roman" w:eastAsia="Calibri" w:hAnsi="Times New Roman" w:cs="Times New Roman"/>
          <w:bCs/>
        </w:rPr>
        <w:t>This may be due to poor awareness by the health workers managing the ART clinic and poor integration of reproductive services with ART programme in the facility. Access and availability of the methods in the clinic may also be a determining factor for this usage of dual method</w:t>
      </w:r>
      <w:r w:rsidR="007842F3" w:rsidRPr="00D026E3">
        <w:rPr>
          <w:rFonts w:ascii="Times New Roman" w:eastAsia="Calibri" w:hAnsi="Times New Roman" w:cs="Times New Roman"/>
          <w:bCs/>
        </w:rPr>
        <w:t>.</w:t>
      </w:r>
    </w:p>
    <w:p w14:paraId="076003C3" w14:textId="6539554E" w:rsidR="000F0EBB" w:rsidRPr="00D026E3" w:rsidRDefault="000F0EBB" w:rsidP="003D0248">
      <w:pPr>
        <w:spacing w:line="360" w:lineRule="auto"/>
        <w:jc w:val="both"/>
        <w:rPr>
          <w:rFonts w:ascii="Times New Roman" w:eastAsia="Calibri" w:hAnsi="Times New Roman" w:cs="Times New Roman"/>
          <w:bCs/>
        </w:rPr>
      </w:pPr>
      <w:r w:rsidRPr="00D026E3">
        <w:rPr>
          <w:rFonts w:ascii="Times New Roman" w:eastAsia="Calibri" w:hAnsi="Times New Roman" w:cs="Times New Roman"/>
          <w:bCs/>
        </w:rPr>
        <w:t>Reasons cited for method preference in this study ranged from safety profile of the methods, cost, health service providers’ advice, partners influence and convenience to use as their reasons for current family planning choice. This is similar to other studies in Lagos where choice was based on effectiveness, cost, access to the service and convenience to use</w:t>
      </w:r>
      <w:proofErr w:type="gramStart"/>
      <w:r w:rsidRPr="00D026E3">
        <w:rPr>
          <w:rFonts w:ascii="Times New Roman" w:eastAsia="Calibri" w:hAnsi="Times New Roman" w:cs="Times New Roman"/>
          <w:bCs/>
        </w:rPr>
        <w:t>.</w:t>
      </w:r>
      <w:r w:rsidR="00DE1A80" w:rsidRPr="00D026E3">
        <w:rPr>
          <w:rFonts w:ascii="Times New Roman" w:eastAsia="Calibri" w:hAnsi="Times New Roman" w:cs="Times New Roman"/>
          <w:bCs/>
        </w:rPr>
        <w:t>(</w:t>
      </w:r>
      <w:proofErr w:type="spellStart"/>
      <w:proofErr w:type="gramEnd"/>
      <w:r w:rsidR="00DE1A80" w:rsidRPr="00D026E3">
        <w:rPr>
          <w:rFonts w:ascii="Times New Roman" w:eastAsia="Calibri" w:hAnsi="Times New Roman" w:cs="Times New Roman"/>
          <w:bCs/>
        </w:rPr>
        <w:t>Ezechi</w:t>
      </w:r>
      <w:proofErr w:type="spellEnd"/>
      <w:r w:rsidR="00DE1A80" w:rsidRPr="00D026E3">
        <w:rPr>
          <w:rFonts w:ascii="Times New Roman" w:eastAsia="Calibri" w:hAnsi="Times New Roman" w:cs="Times New Roman"/>
          <w:bCs/>
        </w:rPr>
        <w:t xml:space="preserve"> et a</w:t>
      </w:r>
      <w:r w:rsidR="004F7AF0" w:rsidRPr="00D026E3">
        <w:rPr>
          <w:rFonts w:ascii="Times New Roman" w:eastAsia="Calibri" w:hAnsi="Times New Roman" w:cs="Times New Roman"/>
          <w:bCs/>
        </w:rPr>
        <w:t>l, 2013).</w:t>
      </w:r>
      <w:r w:rsidRPr="00D026E3">
        <w:rPr>
          <w:rFonts w:ascii="Times New Roman" w:eastAsia="Calibri" w:hAnsi="Times New Roman" w:cs="Times New Roman"/>
          <w:bCs/>
        </w:rPr>
        <w:t xml:space="preserve"> These were also the findings in Ghana and Uganda where choice was based on effectiveness, absence of side effects and convenience of use</w:t>
      </w:r>
      <w:r w:rsidR="00BF66B1" w:rsidRPr="00D026E3">
        <w:rPr>
          <w:rFonts w:ascii="Times New Roman" w:eastAsia="Calibri" w:hAnsi="Times New Roman" w:cs="Times New Roman"/>
          <w:bCs/>
        </w:rPr>
        <w:t xml:space="preserve"> (</w:t>
      </w:r>
      <w:r w:rsidR="00BF66B1" w:rsidRPr="00D026E3">
        <w:rPr>
          <w:rFonts w:ascii="Times New Roman" w:hAnsi="Times New Roman" w:cs="Times New Roman"/>
        </w:rPr>
        <w:t xml:space="preserve">Boakye,2010), </w:t>
      </w:r>
      <w:r w:rsidR="002E7EE7" w:rsidRPr="00D026E3">
        <w:rPr>
          <w:rFonts w:ascii="Times New Roman" w:hAnsi="Times New Roman" w:cs="Times New Roman"/>
        </w:rPr>
        <w:t>(Kiplagat,2016)</w:t>
      </w:r>
      <w:r w:rsidRPr="00D026E3">
        <w:rPr>
          <w:rFonts w:ascii="Times New Roman" w:eastAsia="Calibri" w:hAnsi="Times New Roman" w:cs="Times New Roman"/>
          <w:bCs/>
        </w:rPr>
        <w:t xml:space="preserve">. </w:t>
      </w:r>
      <w:r w:rsidRPr="00D026E3">
        <w:rPr>
          <w:rFonts w:ascii="Times New Roman" w:eastAsia="Calibri" w:hAnsi="Times New Roman" w:cs="Times New Roman"/>
          <w:bCs/>
          <w:vertAlign w:val="superscript"/>
        </w:rPr>
        <w:t xml:space="preserve"> </w:t>
      </w:r>
      <w:r w:rsidRPr="00D026E3">
        <w:rPr>
          <w:rFonts w:ascii="Times New Roman" w:eastAsia="Calibri" w:hAnsi="Times New Roman" w:cs="Times New Roman"/>
          <w:bCs/>
        </w:rPr>
        <w:t>Similarly, the findings are consistent with the four most common reasons given for choice of methods in a study in Cape town, South Africa which include: convenience, provider recommendation, absence of side effects and method effectiveness in preventing pregnancy</w:t>
      </w:r>
      <w:r w:rsidR="00F4267C" w:rsidRPr="00D026E3">
        <w:rPr>
          <w:rFonts w:ascii="Times New Roman" w:eastAsia="Calibri" w:hAnsi="Times New Roman" w:cs="Times New Roman"/>
          <w:bCs/>
        </w:rPr>
        <w:t xml:space="preserve"> (</w:t>
      </w:r>
      <w:proofErr w:type="spellStart"/>
      <w:r w:rsidR="00F4267C" w:rsidRPr="00D026E3">
        <w:rPr>
          <w:rFonts w:ascii="Times New Roman" w:hAnsi="Times New Roman" w:cs="Times New Roman"/>
        </w:rPr>
        <w:t>Credé</w:t>
      </w:r>
      <w:proofErr w:type="spellEnd"/>
      <w:r w:rsidR="00F4267C" w:rsidRPr="00D026E3">
        <w:rPr>
          <w:rFonts w:ascii="Times New Roman" w:hAnsi="Times New Roman" w:cs="Times New Roman"/>
        </w:rPr>
        <w:t>, 2012)</w:t>
      </w:r>
      <w:r w:rsidRPr="00D026E3">
        <w:rPr>
          <w:rFonts w:ascii="Times New Roman" w:eastAsia="Calibri" w:hAnsi="Times New Roman" w:cs="Times New Roman"/>
          <w:bCs/>
        </w:rPr>
        <w:t xml:space="preserve">. These findings are not surprising owing to the fact that access and safety are key factors that have been shown to influence women’s gynaecological and obstetric choices globally. In Daura community where income earned by these respondents may be negligible, it is therefore unexpected that the readily available methods are taken up by the women who need contraception. </w:t>
      </w:r>
    </w:p>
    <w:p w14:paraId="097D0F88" w14:textId="4AD868F2" w:rsidR="000F0EBB" w:rsidRPr="00D026E3" w:rsidRDefault="000F0EBB" w:rsidP="003D0248">
      <w:pPr>
        <w:spacing w:line="360" w:lineRule="auto"/>
        <w:jc w:val="both"/>
        <w:rPr>
          <w:rFonts w:ascii="Times New Roman" w:eastAsia="Calibri" w:hAnsi="Times New Roman" w:cs="Times New Roman"/>
          <w:bCs/>
        </w:rPr>
      </w:pPr>
      <w:r w:rsidRPr="00D026E3">
        <w:rPr>
          <w:rFonts w:ascii="Times New Roman" w:eastAsia="Calibri" w:hAnsi="Times New Roman" w:cs="Times New Roman"/>
          <w:bCs/>
        </w:rPr>
        <w:t xml:space="preserve">It was also buttressed in the FGD where the respondents said convenience to use, lack of side effects and issue </w:t>
      </w:r>
      <w:r w:rsidR="00961CF6" w:rsidRPr="00D026E3">
        <w:rPr>
          <w:rFonts w:ascii="Times New Roman" w:eastAsia="Calibri" w:hAnsi="Times New Roman" w:cs="Times New Roman"/>
          <w:bCs/>
        </w:rPr>
        <w:t>of</w:t>
      </w:r>
      <w:r w:rsidRPr="00D026E3">
        <w:rPr>
          <w:rFonts w:ascii="Times New Roman" w:eastAsia="Calibri" w:hAnsi="Times New Roman" w:cs="Times New Roman"/>
          <w:bCs/>
        </w:rPr>
        <w:t xml:space="preserve"> pill burden were among </w:t>
      </w:r>
      <w:r w:rsidR="00C524F9" w:rsidRPr="00D026E3">
        <w:rPr>
          <w:rFonts w:ascii="Times New Roman" w:eastAsia="Calibri" w:hAnsi="Times New Roman" w:cs="Times New Roman"/>
          <w:bCs/>
        </w:rPr>
        <w:t xml:space="preserve">other </w:t>
      </w:r>
      <w:r w:rsidRPr="00D026E3">
        <w:rPr>
          <w:rFonts w:ascii="Times New Roman" w:eastAsia="Calibri" w:hAnsi="Times New Roman" w:cs="Times New Roman"/>
          <w:bCs/>
        </w:rPr>
        <w:t>reason</w:t>
      </w:r>
      <w:r w:rsidR="00C524F9" w:rsidRPr="00D026E3">
        <w:rPr>
          <w:rFonts w:ascii="Times New Roman" w:eastAsia="Calibri" w:hAnsi="Times New Roman" w:cs="Times New Roman"/>
          <w:bCs/>
        </w:rPr>
        <w:t>s</w:t>
      </w:r>
      <w:r w:rsidRPr="00D026E3">
        <w:rPr>
          <w:rFonts w:ascii="Times New Roman" w:eastAsia="Calibri" w:hAnsi="Times New Roman" w:cs="Times New Roman"/>
          <w:bCs/>
        </w:rPr>
        <w:t xml:space="preserve"> for their choice similar to findings from Kenya study where </w:t>
      </w:r>
      <w:r w:rsidR="00EE3A7B" w:rsidRPr="00D026E3">
        <w:rPr>
          <w:rFonts w:ascii="Times New Roman" w:eastAsia="Calibri" w:hAnsi="Times New Roman" w:cs="Times New Roman"/>
          <w:bCs/>
        </w:rPr>
        <w:t>respondents</w:t>
      </w:r>
      <w:r w:rsidRPr="00D026E3">
        <w:rPr>
          <w:rFonts w:ascii="Times New Roman" w:eastAsia="Calibri" w:hAnsi="Times New Roman" w:cs="Times New Roman"/>
          <w:bCs/>
        </w:rPr>
        <w:t xml:space="preserve"> </w:t>
      </w:r>
      <w:r w:rsidR="00720CB4" w:rsidRPr="00D026E3">
        <w:rPr>
          <w:rFonts w:ascii="Times New Roman" w:eastAsia="Calibri" w:hAnsi="Times New Roman" w:cs="Times New Roman"/>
          <w:bCs/>
        </w:rPr>
        <w:t>based their</w:t>
      </w:r>
      <w:r w:rsidR="006840E5" w:rsidRPr="00D026E3">
        <w:rPr>
          <w:rFonts w:ascii="Times New Roman" w:eastAsia="Calibri" w:hAnsi="Times New Roman" w:cs="Times New Roman"/>
          <w:bCs/>
        </w:rPr>
        <w:t xml:space="preserve"> choice of</w:t>
      </w:r>
      <w:r w:rsidRPr="00D026E3">
        <w:rPr>
          <w:rFonts w:ascii="Times New Roman" w:eastAsia="Calibri" w:hAnsi="Times New Roman" w:cs="Times New Roman"/>
          <w:bCs/>
        </w:rPr>
        <w:t xml:space="preserve"> contraceptive </w:t>
      </w:r>
      <w:r w:rsidR="000825D1" w:rsidRPr="00D026E3">
        <w:rPr>
          <w:rFonts w:ascii="Times New Roman" w:eastAsia="Calibri" w:hAnsi="Times New Roman" w:cs="Times New Roman"/>
          <w:bCs/>
        </w:rPr>
        <w:t>on effectiveness</w:t>
      </w:r>
      <w:r w:rsidRPr="00D026E3">
        <w:rPr>
          <w:rFonts w:ascii="Times New Roman" w:eastAsia="Calibri" w:hAnsi="Times New Roman" w:cs="Times New Roman"/>
          <w:bCs/>
        </w:rPr>
        <w:t>,</w:t>
      </w:r>
      <w:r w:rsidR="00D03080" w:rsidRPr="00D026E3">
        <w:rPr>
          <w:rFonts w:ascii="Times New Roman" w:eastAsia="Calibri" w:hAnsi="Times New Roman" w:cs="Times New Roman"/>
          <w:bCs/>
        </w:rPr>
        <w:t xml:space="preserve"> </w:t>
      </w:r>
      <w:r w:rsidRPr="00D026E3">
        <w:rPr>
          <w:rFonts w:ascii="Times New Roman" w:eastAsia="Calibri" w:hAnsi="Times New Roman" w:cs="Times New Roman"/>
          <w:bCs/>
        </w:rPr>
        <w:t xml:space="preserve">fewer side effects </w:t>
      </w:r>
      <w:r w:rsidR="00526884" w:rsidRPr="00D026E3">
        <w:rPr>
          <w:rFonts w:ascii="Times New Roman" w:eastAsia="Calibri" w:hAnsi="Times New Roman" w:cs="Times New Roman"/>
          <w:bCs/>
        </w:rPr>
        <w:t>and easy</w:t>
      </w:r>
      <w:r w:rsidRPr="00D026E3">
        <w:rPr>
          <w:rFonts w:ascii="Times New Roman" w:eastAsia="Calibri" w:hAnsi="Times New Roman" w:cs="Times New Roman"/>
          <w:bCs/>
        </w:rPr>
        <w:t xml:space="preserve"> to </w:t>
      </w:r>
      <w:r w:rsidR="00CB50FF" w:rsidRPr="00D026E3">
        <w:rPr>
          <w:rFonts w:ascii="Times New Roman" w:eastAsia="Calibri" w:hAnsi="Times New Roman" w:cs="Times New Roman"/>
          <w:bCs/>
        </w:rPr>
        <w:t>use</w:t>
      </w:r>
      <w:r w:rsidR="002E146B">
        <w:rPr>
          <w:rFonts w:ascii="Times New Roman" w:eastAsia="Calibri" w:hAnsi="Times New Roman" w:cs="Times New Roman"/>
          <w:bCs/>
        </w:rPr>
        <w:t xml:space="preserve"> </w:t>
      </w:r>
      <w:r w:rsidR="00CB50FF" w:rsidRPr="00D026E3">
        <w:rPr>
          <w:rFonts w:ascii="Times New Roman" w:eastAsia="Calibri" w:hAnsi="Times New Roman" w:cs="Times New Roman"/>
          <w:bCs/>
        </w:rPr>
        <w:t>(</w:t>
      </w:r>
      <w:r w:rsidR="00CB50FF" w:rsidRPr="00D026E3">
        <w:rPr>
          <w:rFonts w:ascii="Times New Roman" w:hAnsi="Times New Roman" w:cs="Times New Roman"/>
        </w:rPr>
        <w:t>Kiplagat</w:t>
      </w:r>
      <w:r w:rsidR="00C9017B" w:rsidRPr="00D026E3">
        <w:rPr>
          <w:rFonts w:ascii="Times New Roman" w:hAnsi="Times New Roman" w:cs="Times New Roman"/>
        </w:rPr>
        <w:t>, 2016).</w:t>
      </w:r>
      <w:r w:rsidRPr="00D026E3">
        <w:rPr>
          <w:rFonts w:ascii="Times New Roman" w:eastAsia="Calibri" w:hAnsi="Times New Roman" w:cs="Times New Roman"/>
          <w:bCs/>
        </w:rPr>
        <w:t xml:space="preserve"> </w:t>
      </w:r>
    </w:p>
    <w:p w14:paraId="11BED9C7" w14:textId="77777777" w:rsidR="00710BDF" w:rsidRPr="00D026E3" w:rsidRDefault="00710BDF" w:rsidP="003D0248">
      <w:pPr>
        <w:spacing w:line="360" w:lineRule="auto"/>
        <w:jc w:val="both"/>
        <w:rPr>
          <w:rFonts w:ascii="Times New Roman" w:eastAsia="Calibri" w:hAnsi="Times New Roman" w:cs="Times New Roman"/>
          <w:b/>
          <w:bCs/>
        </w:rPr>
      </w:pPr>
      <w:bookmarkStart w:id="32" w:name="_Toc7105732"/>
      <w:r w:rsidRPr="00D026E3">
        <w:rPr>
          <w:rFonts w:ascii="Times New Roman" w:eastAsia="Calibri" w:hAnsi="Times New Roman" w:cs="Times New Roman"/>
          <w:b/>
          <w:bCs/>
        </w:rPr>
        <w:t>Conclusion</w:t>
      </w:r>
      <w:bookmarkEnd w:id="32"/>
      <w:r w:rsidRPr="00D026E3">
        <w:rPr>
          <w:rFonts w:ascii="Times New Roman" w:eastAsia="Calibri" w:hAnsi="Times New Roman" w:cs="Times New Roman"/>
          <w:b/>
          <w:bCs/>
        </w:rPr>
        <w:t xml:space="preserve"> </w:t>
      </w:r>
    </w:p>
    <w:p w14:paraId="61B55991" w14:textId="5B0A48CB" w:rsidR="00710BDF" w:rsidRPr="00D026E3" w:rsidRDefault="00710BDF" w:rsidP="003D0248">
      <w:pPr>
        <w:spacing w:line="360" w:lineRule="auto"/>
        <w:jc w:val="both"/>
        <w:rPr>
          <w:rFonts w:ascii="Times New Roman" w:eastAsia="Calibri" w:hAnsi="Times New Roman" w:cs="Times New Roman"/>
          <w:bCs/>
          <w:lang w:val="en-US"/>
        </w:rPr>
      </w:pPr>
      <w:r w:rsidRPr="00D026E3">
        <w:rPr>
          <w:rFonts w:ascii="Times New Roman" w:eastAsia="Calibri" w:hAnsi="Times New Roman" w:cs="Times New Roman"/>
          <w:bCs/>
          <w:lang w:val="en-US"/>
        </w:rPr>
        <w:t xml:space="preserve">It can be concluded from this study that contraceptive prevalence was low among HIV positive women </w:t>
      </w:r>
      <w:r w:rsidR="00B515C8" w:rsidRPr="00D026E3">
        <w:rPr>
          <w:rFonts w:ascii="Times New Roman" w:eastAsia="Calibri" w:hAnsi="Times New Roman" w:cs="Times New Roman"/>
          <w:bCs/>
          <w:lang w:val="en-US"/>
        </w:rPr>
        <w:t>attending ART clinic at</w:t>
      </w:r>
      <w:r w:rsidRPr="00D026E3">
        <w:rPr>
          <w:rFonts w:ascii="Times New Roman" w:eastAsia="Calibri" w:hAnsi="Times New Roman" w:cs="Times New Roman"/>
          <w:bCs/>
          <w:lang w:val="en-US"/>
        </w:rPr>
        <w:t xml:space="preserve"> GH Daura. Only few respondents </w:t>
      </w:r>
      <w:r w:rsidR="00B515C8" w:rsidRPr="00D026E3">
        <w:rPr>
          <w:rFonts w:ascii="Times New Roman" w:eastAsia="Calibri" w:hAnsi="Times New Roman" w:cs="Times New Roman"/>
          <w:bCs/>
          <w:lang w:val="en-US"/>
        </w:rPr>
        <w:t xml:space="preserve">reported usage </w:t>
      </w:r>
      <w:r w:rsidRPr="00D026E3">
        <w:rPr>
          <w:rFonts w:ascii="Times New Roman" w:eastAsia="Calibri" w:hAnsi="Times New Roman" w:cs="Times New Roman"/>
          <w:bCs/>
          <w:lang w:val="en-US"/>
        </w:rPr>
        <w:t xml:space="preserve">and had ever used contraceptives in the past. Pills were the </w:t>
      </w:r>
      <w:r w:rsidR="000825D1" w:rsidRPr="00D026E3">
        <w:rPr>
          <w:rFonts w:ascii="Times New Roman" w:eastAsia="Calibri" w:hAnsi="Times New Roman" w:cs="Times New Roman"/>
          <w:bCs/>
          <w:lang w:val="en-US"/>
        </w:rPr>
        <w:t>most used</w:t>
      </w:r>
      <w:r w:rsidRPr="00D026E3">
        <w:rPr>
          <w:rFonts w:ascii="Times New Roman" w:eastAsia="Calibri" w:hAnsi="Times New Roman" w:cs="Times New Roman"/>
          <w:bCs/>
          <w:lang w:val="en-US"/>
        </w:rPr>
        <w:t xml:space="preserve"> </w:t>
      </w:r>
      <w:r w:rsidR="00B515C8" w:rsidRPr="00D026E3">
        <w:rPr>
          <w:rFonts w:ascii="Times New Roman" w:eastAsia="Calibri" w:hAnsi="Times New Roman" w:cs="Times New Roman"/>
          <w:bCs/>
          <w:lang w:val="en-US"/>
        </w:rPr>
        <w:t>method,</w:t>
      </w:r>
      <w:r w:rsidRPr="00D026E3">
        <w:rPr>
          <w:rFonts w:ascii="Times New Roman" w:eastAsia="Calibri" w:hAnsi="Times New Roman" w:cs="Times New Roman"/>
          <w:bCs/>
          <w:lang w:val="en-US"/>
        </w:rPr>
        <w:t xml:space="preserve"> and no respondent had ever used irreversible methods of contraception.</w:t>
      </w:r>
    </w:p>
    <w:p w14:paraId="053A0B50" w14:textId="10153564" w:rsidR="00710BDF" w:rsidRPr="00D026E3" w:rsidRDefault="00710BDF" w:rsidP="003D0248">
      <w:pPr>
        <w:spacing w:line="360" w:lineRule="auto"/>
        <w:jc w:val="both"/>
        <w:rPr>
          <w:rFonts w:ascii="Times New Roman" w:eastAsia="Calibri" w:hAnsi="Times New Roman" w:cs="Times New Roman"/>
          <w:bCs/>
          <w:lang w:val="en-US"/>
        </w:rPr>
      </w:pPr>
      <w:r w:rsidRPr="00D026E3">
        <w:rPr>
          <w:rFonts w:ascii="Times New Roman" w:eastAsia="Calibri" w:hAnsi="Times New Roman" w:cs="Times New Roman"/>
          <w:bCs/>
          <w:lang w:val="en-US"/>
        </w:rPr>
        <w:t xml:space="preserve">Use of contraceptives was significantly higher among HIV positive clients who were married, had one previous child, whose preferred method was available and those who could easily access contraceptives.  </w:t>
      </w:r>
    </w:p>
    <w:p w14:paraId="504C210D" w14:textId="0B43C198" w:rsidR="00CD0BB2" w:rsidRPr="00D026E3" w:rsidRDefault="00710BDF" w:rsidP="003D0248">
      <w:pPr>
        <w:spacing w:line="360" w:lineRule="auto"/>
        <w:jc w:val="both"/>
        <w:rPr>
          <w:rFonts w:ascii="Times New Roman" w:eastAsia="Calibri" w:hAnsi="Times New Roman" w:cs="Times New Roman"/>
          <w:bCs/>
          <w:lang w:val="en-US"/>
        </w:rPr>
      </w:pPr>
      <w:r w:rsidRPr="00D026E3">
        <w:rPr>
          <w:rFonts w:ascii="Times New Roman" w:eastAsia="Calibri" w:hAnsi="Times New Roman" w:cs="Times New Roman"/>
          <w:bCs/>
          <w:lang w:val="en-US"/>
        </w:rPr>
        <w:lastRenderedPageBreak/>
        <w:t xml:space="preserve">Reasons cited for choice and usage varied. Findings ranged </w:t>
      </w:r>
      <w:r w:rsidR="002F2632" w:rsidRPr="00D026E3">
        <w:rPr>
          <w:rFonts w:ascii="Times New Roman" w:eastAsia="Calibri" w:hAnsi="Times New Roman" w:cs="Times New Roman"/>
          <w:bCs/>
          <w:lang w:val="en-US"/>
        </w:rPr>
        <w:t>from safety of the method</w:t>
      </w:r>
      <w:r w:rsidRPr="00D026E3">
        <w:rPr>
          <w:rFonts w:ascii="Times New Roman" w:eastAsia="Calibri" w:hAnsi="Times New Roman" w:cs="Times New Roman"/>
          <w:bCs/>
          <w:lang w:val="en-US"/>
        </w:rPr>
        <w:t xml:space="preserve"> to affordability, access and effectiveness of method determined the choice of method. However, most respondents used contraceptive to space childbirth and not to prevent HIV transmission</w:t>
      </w:r>
      <w:r w:rsidR="002F2632" w:rsidRPr="00D026E3">
        <w:rPr>
          <w:rFonts w:ascii="Times New Roman" w:eastAsia="Calibri" w:hAnsi="Times New Roman" w:cs="Times New Roman"/>
          <w:bCs/>
          <w:lang w:val="en-US"/>
        </w:rPr>
        <w:t xml:space="preserve"> while t</w:t>
      </w:r>
      <w:r w:rsidRPr="00D026E3">
        <w:rPr>
          <w:rFonts w:ascii="Times New Roman" w:eastAsia="Calibri" w:hAnsi="Times New Roman" w:cs="Times New Roman"/>
          <w:bCs/>
          <w:lang w:val="en-US"/>
        </w:rPr>
        <w:t>hose not using gave reasons like marriage, having no husband, desire for more children and fear of side effects from the contraceptives.</w:t>
      </w:r>
      <w:bookmarkStart w:id="33" w:name="_Toc7105733"/>
    </w:p>
    <w:p w14:paraId="77177248" w14:textId="51A8B59D" w:rsidR="00FB0583" w:rsidRPr="00D026E3" w:rsidRDefault="00FB0583" w:rsidP="003D0248">
      <w:pPr>
        <w:spacing w:line="360" w:lineRule="auto"/>
        <w:jc w:val="both"/>
        <w:rPr>
          <w:rFonts w:ascii="Times New Roman" w:eastAsia="Calibri" w:hAnsi="Times New Roman" w:cs="Times New Roman"/>
          <w:b/>
          <w:bCs/>
        </w:rPr>
      </w:pPr>
      <w:r w:rsidRPr="00D026E3">
        <w:rPr>
          <w:rFonts w:ascii="Times New Roman" w:eastAsia="Calibri" w:hAnsi="Times New Roman" w:cs="Times New Roman"/>
          <w:b/>
          <w:bCs/>
        </w:rPr>
        <w:t>Recommendations</w:t>
      </w:r>
      <w:bookmarkEnd w:id="33"/>
      <w:r w:rsidRPr="00D026E3">
        <w:rPr>
          <w:rFonts w:ascii="Times New Roman" w:eastAsia="Calibri" w:hAnsi="Times New Roman" w:cs="Times New Roman"/>
          <w:b/>
          <w:bCs/>
        </w:rPr>
        <w:t xml:space="preserve"> </w:t>
      </w:r>
    </w:p>
    <w:p w14:paraId="176DD52E" w14:textId="20477E84" w:rsidR="00FB0583" w:rsidRPr="00D026E3" w:rsidRDefault="00FB0583" w:rsidP="003D0248">
      <w:pPr>
        <w:spacing w:line="360" w:lineRule="auto"/>
        <w:jc w:val="both"/>
        <w:rPr>
          <w:rFonts w:ascii="Times New Roman" w:eastAsia="Calibri" w:hAnsi="Times New Roman" w:cs="Times New Roman"/>
          <w:bCs/>
        </w:rPr>
      </w:pPr>
      <w:r w:rsidRPr="00D026E3">
        <w:rPr>
          <w:rFonts w:ascii="Times New Roman" w:eastAsia="Calibri" w:hAnsi="Times New Roman" w:cs="Times New Roman"/>
          <w:bCs/>
        </w:rPr>
        <w:t>Based on the outcome of the study, the following recommendations are provided to improve the current level of contraceptive usage and help minimize level of unwanted pregnancy among HIV positive clients.</w:t>
      </w:r>
    </w:p>
    <w:p w14:paraId="6B97F9A2" w14:textId="77777777" w:rsidR="00FB0583" w:rsidRPr="00D026E3" w:rsidRDefault="00FB0583" w:rsidP="003D0248">
      <w:pPr>
        <w:spacing w:line="360" w:lineRule="auto"/>
        <w:jc w:val="both"/>
        <w:rPr>
          <w:rFonts w:ascii="Times New Roman" w:eastAsia="Calibri" w:hAnsi="Times New Roman" w:cs="Times New Roman"/>
          <w:bCs/>
        </w:rPr>
      </w:pPr>
      <w:r w:rsidRPr="00D026E3">
        <w:rPr>
          <w:rFonts w:ascii="Times New Roman" w:eastAsia="Calibri" w:hAnsi="Times New Roman" w:cs="Times New Roman"/>
          <w:bCs/>
        </w:rPr>
        <w:t>State Ministry of Health and State agency for control of AIDS</w:t>
      </w:r>
    </w:p>
    <w:p w14:paraId="73961EE7" w14:textId="77777777" w:rsidR="00FB0583" w:rsidRPr="00D026E3" w:rsidRDefault="00FB0583" w:rsidP="003D0248">
      <w:pPr>
        <w:numPr>
          <w:ilvl w:val="0"/>
          <w:numId w:val="2"/>
        </w:numPr>
        <w:spacing w:line="360" w:lineRule="auto"/>
        <w:jc w:val="both"/>
        <w:rPr>
          <w:rFonts w:ascii="Times New Roman" w:eastAsia="Calibri" w:hAnsi="Times New Roman" w:cs="Times New Roman"/>
          <w:bCs/>
        </w:rPr>
      </w:pPr>
      <w:r w:rsidRPr="00D026E3">
        <w:rPr>
          <w:rFonts w:ascii="Times New Roman" w:eastAsia="Calibri" w:hAnsi="Times New Roman" w:cs="Times New Roman"/>
          <w:bCs/>
        </w:rPr>
        <w:t>The issue of fear of safety of the method, which can lead to unmet need and contraceptive discontinuation, is better addressed during counselling. Contraceptive counselling services at the facility level should be strengthened.</w:t>
      </w:r>
    </w:p>
    <w:p w14:paraId="5A48005A" w14:textId="3C9069B2" w:rsidR="00C556EB" w:rsidRPr="00D026E3" w:rsidRDefault="00FB0583" w:rsidP="003D0248">
      <w:pPr>
        <w:numPr>
          <w:ilvl w:val="0"/>
          <w:numId w:val="2"/>
        </w:numPr>
        <w:spacing w:line="360" w:lineRule="auto"/>
        <w:jc w:val="both"/>
        <w:rPr>
          <w:rFonts w:ascii="Times New Roman" w:eastAsia="Calibri" w:hAnsi="Times New Roman" w:cs="Times New Roman"/>
          <w:bCs/>
        </w:rPr>
      </w:pPr>
      <w:r w:rsidRPr="00D026E3">
        <w:rPr>
          <w:rFonts w:ascii="Times New Roman" w:eastAsia="Calibri" w:hAnsi="Times New Roman" w:cs="Times New Roman"/>
          <w:bCs/>
        </w:rPr>
        <w:t>The implementing partners in the state should incorporate sexual and reproductive health services to include contraception in their programmes.</w:t>
      </w:r>
    </w:p>
    <w:p w14:paraId="389D1EF1" w14:textId="443D00F2" w:rsidR="00EE3A7B" w:rsidRPr="00D026E3" w:rsidRDefault="00521608" w:rsidP="003D0248">
      <w:pPr>
        <w:numPr>
          <w:ilvl w:val="0"/>
          <w:numId w:val="2"/>
        </w:numPr>
        <w:spacing w:line="360" w:lineRule="auto"/>
        <w:jc w:val="both"/>
        <w:rPr>
          <w:rFonts w:ascii="Times New Roman" w:eastAsia="Calibri" w:hAnsi="Times New Roman" w:cs="Times New Roman"/>
          <w:bCs/>
        </w:rPr>
      </w:pPr>
      <w:r w:rsidRPr="00D026E3">
        <w:rPr>
          <w:rFonts w:ascii="Times New Roman" w:eastAsia="Calibri" w:hAnsi="Times New Roman" w:cs="Times New Roman"/>
          <w:bCs/>
        </w:rPr>
        <w:t>There should be variety of available method for clients to choose from as this will increase the uptake of contraceptive.</w:t>
      </w:r>
    </w:p>
    <w:p w14:paraId="45A44B83" w14:textId="77777777" w:rsidR="005C2EF8" w:rsidRDefault="005C2EF8" w:rsidP="00AE7D8C">
      <w:pPr>
        <w:spacing w:line="276" w:lineRule="auto"/>
        <w:jc w:val="both"/>
        <w:rPr>
          <w:rFonts w:ascii="Times New Roman" w:hAnsi="Times New Roman"/>
        </w:rPr>
      </w:pPr>
    </w:p>
    <w:p w14:paraId="349643AF" w14:textId="77777777" w:rsidR="005C2EF8" w:rsidRPr="005C2EF8" w:rsidRDefault="005C2EF8" w:rsidP="005C2EF8">
      <w:pPr>
        <w:spacing w:line="276" w:lineRule="auto"/>
        <w:jc w:val="both"/>
        <w:rPr>
          <w:rFonts w:ascii="Times New Roman" w:hAnsi="Times New Roman"/>
        </w:rPr>
      </w:pPr>
      <w:r w:rsidRPr="005C2EF8">
        <w:rPr>
          <w:rFonts w:ascii="Times New Roman" w:hAnsi="Times New Roman"/>
        </w:rPr>
        <w:t>COMPETING INTERESTS DISCLAIMER:</w:t>
      </w:r>
    </w:p>
    <w:p w14:paraId="03AF4E3F" w14:textId="77777777" w:rsidR="005C2EF8" w:rsidRPr="005C2EF8" w:rsidRDefault="005C2EF8" w:rsidP="005C2EF8">
      <w:pPr>
        <w:spacing w:line="276" w:lineRule="auto"/>
        <w:jc w:val="both"/>
        <w:rPr>
          <w:rFonts w:ascii="Times New Roman" w:hAnsi="Times New Roman"/>
        </w:rPr>
      </w:pPr>
      <w:r w:rsidRPr="005C2EF8">
        <w:rPr>
          <w:rFonts w:ascii="Times New Roman" w:hAnsi="Times New Roman"/>
        </w:rPr>
        <w:t>Authors have declared that they have no known competing financial interests OR non-financial interests OR personal relationships that could have appeared to influence the work reported in this paper.</w:t>
      </w:r>
    </w:p>
    <w:p w14:paraId="775966CE" w14:textId="77777777" w:rsidR="005C2EF8" w:rsidRPr="005C2EF8" w:rsidRDefault="005C2EF8" w:rsidP="005C2EF8">
      <w:pPr>
        <w:spacing w:line="276" w:lineRule="auto"/>
        <w:jc w:val="both"/>
        <w:rPr>
          <w:rFonts w:ascii="Times New Roman" w:hAnsi="Times New Roman"/>
        </w:rPr>
      </w:pPr>
    </w:p>
    <w:p w14:paraId="34D7D329" w14:textId="77777777" w:rsidR="005C2EF8" w:rsidRPr="00AE7D8C" w:rsidRDefault="005C2EF8" w:rsidP="00AE7D8C">
      <w:pPr>
        <w:spacing w:line="276" w:lineRule="auto"/>
        <w:jc w:val="both"/>
        <w:rPr>
          <w:rFonts w:ascii="Times New Roman" w:hAnsi="Times New Roman"/>
        </w:rPr>
      </w:pPr>
    </w:p>
    <w:p w14:paraId="095F579B" w14:textId="77777777" w:rsidR="00E93FDC" w:rsidRPr="00D026E3" w:rsidRDefault="00E93FDC" w:rsidP="003D0248">
      <w:pPr>
        <w:spacing w:line="360" w:lineRule="auto"/>
        <w:jc w:val="both"/>
        <w:rPr>
          <w:rFonts w:ascii="Times New Roman" w:eastAsia="Calibri" w:hAnsi="Times New Roman" w:cs="Times New Roman"/>
          <w:bCs/>
          <w:lang w:val="en-US"/>
        </w:rPr>
      </w:pPr>
    </w:p>
    <w:p w14:paraId="03A75CA9" w14:textId="024A83B0" w:rsidR="00002AA3" w:rsidRPr="00D026E3" w:rsidRDefault="00A11D81" w:rsidP="003D0248">
      <w:pPr>
        <w:spacing w:line="360" w:lineRule="auto"/>
        <w:jc w:val="both"/>
        <w:rPr>
          <w:rFonts w:ascii="Times New Roman" w:hAnsi="Times New Roman" w:cs="Times New Roman"/>
          <w:b/>
          <w:bCs/>
        </w:rPr>
      </w:pPr>
      <w:r w:rsidRPr="00D026E3">
        <w:rPr>
          <w:rFonts w:ascii="Times New Roman" w:hAnsi="Times New Roman" w:cs="Times New Roman"/>
          <w:b/>
          <w:bCs/>
        </w:rPr>
        <w:t>REFERENCE</w:t>
      </w:r>
    </w:p>
    <w:p w14:paraId="5CF698EE" w14:textId="77777777" w:rsidR="00680474" w:rsidRPr="00680474" w:rsidRDefault="00680474" w:rsidP="00680474">
      <w:pPr>
        <w:pStyle w:val="NormalWeb"/>
        <w:tabs>
          <w:tab w:val="center" w:pos="5040"/>
        </w:tabs>
        <w:ind w:left="576" w:hanging="576"/>
        <w:rPr>
          <w:color w:val="000000"/>
        </w:rPr>
      </w:pPr>
      <w:bookmarkStart w:id="34" w:name="_Hlk532978602"/>
      <w:proofErr w:type="spellStart"/>
      <w:r w:rsidRPr="00680474">
        <w:rPr>
          <w:color w:val="000000"/>
        </w:rPr>
        <w:t>Ajao</w:t>
      </w:r>
      <w:proofErr w:type="spellEnd"/>
      <w:r w:rsidRPr="00680474">
        <w:rPr>
          <w:color w:val="000000"/>
        </w:rPr>
        <w:t xml:space="preserve"> KO, </w:t>
      </w:r>
      <w:proofErr w:type="spellStart"/>
      <w:r w:rsidRPr="00680474">
        <w:rPr>
          <w:color w:val="000000"/>
        </w:rPr>
        <w:t>Osho</w:t>
      </w:r>
      <w:proofErr w:type="spellEnd"/>
      <w:r w:rsidRPr="00680474">
        <w:rPr>
          <w:color w:val="000000"/>
        </w:rPr>
        <w:t xml:space="preserve"> PO, </w:t>
      </w:r>
      <w:proofErr w:type="spellStart"/>
      <w:r w:rsidRPr="00680474">
        <w:rPr>
          <w:color w:val="000000"/>
        </w:rPr>
        <w:t>Koledoye</w:t>
      </w:r>
      <w:proofErr w:type="spellEnd"/>
      <w:r w:rsidRPr="00680474">
        <w:rPr>
          <w:color w:val="000000"/>
        </w:rPr>
        <w:t xml:space="preserve"> V, </w:t>
      </w:r>
      <w:proofErr w:type="spellStart"/>
      <w:r w:rsidRPr="00680474">
        <w:rPr>
          <w:color w:val="000000"/>
        </w:rPr>
        <w:t>Fagbemi</w:t>
      </w:r>
      <w:proofErr w:type="spellEnd"/>
      <w:r w:rsidRPr="00680474">
        <w:rPr>
          <w:color w:val="000000"/>
        </w:rPr>
        <w:t xml:space="preserve"> SO O DO. Factors Influencing Condom Use among People Living with HIV/ AIDS Attending Clinics at State Specialist Hospital, Akure, Ondo State, Nigeria. </w:t>
      </w:r>
      <w:proofErr w:type="spellStart"/>
      <w:r w:rsidRPr="00680474">
        <w:rPr>
          <w:color w:val="000000"/>
        </w:rPr>
        <w:t>Gynecol</w:t>
      </w:r>
      <w:proofErr w:type="spellEnd"/>
      <w:r w:rsidRPr="00680474">
        <w:rPr>
          <w:color w:val="000000"/>
        </w:rPr>
        <w:t xml:space="preserve"> </w:t>
      </w:r>
      <w:proofErr w:type="spellStart"/>
      <w:r w:rsidRPr="00680474">
        <w:rPr>
          <w:color w:val="000000"/>
        </w:rPr>
        <w:t>Obstet</w:t>
      </w:r>
      <w:proofErr w:type="spellEnd"/>
      <w:r w:rsidRPr="00680474">
        <w:rPr>
          <w:color w:val="000000"/>
        </w:rPr>
        <w:t xml:space="preserve"> (Sunnyvale) 4:254. 2014. </w:t>
      </w:r>
      <w:proofErr w:type="spellStart"/>
      <w:r w:rsidRPr="00680474">
        <w:rPr>
          <w:color w:val="000000"/>
        </w:rPr>
        <w:t>doi</w:t>
      </w:r>
      <w:proofErr w:type="spellEnd"/>
      <w:r w:rsidRPr="00680474">
        <w:rPr>
          <w:color w:val="000000"/>
        </w:rPr>
        <w:t>: 10.4172/21</w:t>
      </w:r>
    </w:p>
    <w:p w14:paraId="32C21FEC" w14:textId="77777777" w:rsidR="00680474" w:rsidRDefault="00680474" w:rsidP="00680474">
      <w:pPr>
        <w:pStyle w:val="NormalWeb"/>
        <w:tabs>
          <w:tab w:val="center" w:pos="5040"/>
        </w:tabs>
        <w:ind w:left="576" w:hanging="576"/>
        <w:jc w:val="both"/>
        <w:rPr>
          <w:color w:val="000000"/>
        </w:rPr>
      </w:pPr>
      <w:r>
        <w:rPr>
          <w:color w:val="000000"/>
        </w:rPr>
        <w:lastRenderedPageBreak/>
        <w:t xml:space="preserve">Asfaw HM, Gashe FE. Contraceptive use and method preference among HIV positive women in Addis </w:t>
      </w:r>
      <w:proofErr w:type="gramStart"/>
      <w:r>
        <w:rPr>
          <w:color w:val="000000"/>
        </w:rPr>
        <w:t>Ababa ,</w:t>
      </w:r>
      <w:proofErr w:type="gramEnd"/>
      <w:r>
        <w:rPr>
          <w:color w:val="000000"/>
        </w:rPr>
        <w:t xml:space="preserve"> Ethiopia : a cross sectional survey. 2014;1–10.</w:t>
      </w:r>
    </w:p>
    <w:p w14:paraId="5C4F6C1C" w14:textId="77777777" w:rsidR="00680474" w:rsidRDefault="00680474" w:rsidP="00680474">
      <w:pPr>
        <w:pStyle w:val="NormalWeb"/>
        <w:tabs>
          <w:tab w:val="center" w:pos="5040"/>
        </w:tabs>
        <w:ind w:left="576" w:hanging="576"/>
        <w:jc w:val="both"/>
      </w:pPr>
      <w:r>
        <w:t xml:space="preserve">Boakye HA. Predictors of Contraceptive Utilization </w:t>
      </w:r>
      <w:proofErr w:type="gramStart"/>
      <w:r>
        <w:t>Among</w:t>
      </w:r>
      <w:proofErr w:type="gramEnd"/>
      <w:r>
        <w:t xml:space="preserve"> HIV Positive Women In Kumasi Metropolis Ghana. Kwame Nkrumah </w:t>
      </w:r>
      <w:proofErr w:type="spellStart"/>
      <w:r>
        <w:t>Univ</w:t>
      </w:r>
      <w:proofErr w:type="spellEnd"/>
      <w:r>
        <w:t xml:space="preserve"> Sci. 2010;(December).</w:t>
      </w:r>
    </w:p>
    <w:p w14:paraId="6DF36408" w14:textId="77777777" w:rsidR="00680474" w:rsidRDefault="00680474" w:rsidP="00680474">
      <w:pPr>
        <w:spacing w:line="240" w:lineRule="auto"/>
        <w:ind w:left="576" w:hanging="576"/>
        <w:rPr>
          <w:rFonts w:ascii="Times New Roman" w:hAnsi="Times New Roman" w:cs="Times New Roman"/>
          <w:b/>
        </w:rPr>
      </w:pPr>
      <w:proofErr w:type="spellStart"/>
      <w:r>
        <w:rPr>
          <w:rFonts w:ascii="Times New Roman" w:hAnsi="Times New Roman" w:cs="Times New Roman"/>
          <w:shd w:val="clear" w:color="auto" w:fill="FFFFFF"/>
        </w:rPr>
        <w:t>Bongomin</w:t>
      </w:r>
      <w:proofErr w:type="spellEnd"/>
      <w:r>
        <w:rPr>
          <w:rFonts w:ascii="Times New Roman" w:hAnsi="Times New Roman" w:cs="Times New Roman"/>
          <w:shd w:val="clear" w:color="auto" w:fill="FFFFFF"/>
        </w:rPr>
        <w:t xml:space="preserve">, F., Chelangat, M., </w:t>
      </w:r>
      <w:proofErr w:type="spellStart"/>
      <w:r>
        <w:rPr>
          <w:rFonts w:ascii="Times New Roman" w:hAnsi="Times New Roman" w:cs="Times New Roman"/>
          <w:shd w:val="clear" w:color="auto" w:fill="FFFFFF"/>
        </w:rPr>
        <w:t>Eriatu</w:t>
      </w:r>
      <w:proofErr w:type="spellEnd"/>
      <w:r>
        <w:rPr>
          <w:rFonts w:ascii="Times New Roman" w:hAnsi="Times New Roman" w:cs="Times New Roman"/>
          <w:shd w:val="clear" w:color="auto" w:fill="FFFFFF"/>
        </w:rPr>
        <w:t xml:space="preserve">, A., Chan Onen, B., </w:t>
      </w:r>
      <w:proofErr w:type="spellStart"/>
      <w:r>
        <w:rPr>
          <w:rFonts w:ascii="Times New Roman" w:hAnsi="Times New Roman" w:cs="Times New Roman"/>
          <w:shd w:val="clear" w:color="auto" w:fill="FFFFFF"/>
        </w:rPr>
        <w:t>Cheputyo</w:t>
      </w:r>
      <w:proofErr w:type="spellEnd"/>
      <w:r>
        <w:rPr>
          <w:rFonts w:ascii="Times New Roman" w:hAnsi="Times New Roman" w:cs="Times New Roman"/>
          <w:shd w:val="clear" w:color="auto" w:fill="FFFFFF"/>
        </w:rPr>
        <w:t xml:space="preserve">, P., </w:t>
      </w:r>
      <w:proofErr w:type="spellStart"/>
      <w:r>
        <w:rPr>
          <w:rFonts w:ascii="Times New Roman" w:hAnsi="Times New Roman" w:cs="Times New Roman"/>
          <w:shd w:val="clear" w:color="auto" w:fill="FFFFFF"/>
        </w:rPr>
        <w:t>Godmercy</w:t>
      </w:r>
      <w:proofErr w:type="spellEnd"/>
      <w:r>
        <w:rPr>
          <w:rFonts w:ascii="Times New Roman" w:hAnsi="Times New Roman" w:cs="Times New Roman"/>
          <w:shd w:val="clear" w:color="auto" w:fill="FFFFFF"/>
        </w:rPr>
        <w:t>, S. A., et al. Prevalence and Factors Associated with Contraceptive Use among HIV-Infected Women of Reproductive Age Attending Infectious Disease Clinic at Gulu Regional Referral Hospital, Northern Uganda. </w:t>
      </w:r>
      <w:r>
        <w:rPr>
          <w:rFonts w:ascii="Times New Roman" w:hAnsi="Times New Roman" w:cs="Times New Roman"/>
          <w:i/>
          <w:iCs/>
          <w:shd w:val="clear" w:color="auto" w:fill="FFFFFF"/>
        </w:rPr>
        <w:t>BioMed research international</w:t>
      </w:r>
      <w:r>
        <w:rPr>
          <w:rFonts w:ascii="Times New Roman" w:hAnsi="Times New Roman" w:cs="Times New Roman"/>
          <w:shd w:val="clear" w:color="auto" w:fill="FFFFFF"/>
        </w:rPr>
        <w:t>, </w:t>
      </w:r>
      <w:r>
        <w:rPr>
          <w:rFonts w:ascii="Times New Roman" w:hAnsi="Times New Roman" w:cs="Times New Roman"/>
          <w:i/>
          <w:iCs/>
          <w:shd w:val="clear" w:color="auto" w:fill="FFFFFF"/>
        </w:rPr>
        <w:t>2018</w:t>
      </w:r>
      <w:r>
        <w:rPr>
          <w:rFonts w:ascii="Times New Roman" w:hAnsi="Times New Roman" w:cs="Times New Roman"/>
          <w:shd w:val="clear" w:color="auto" w:fill="FFFFFF"/>
        </w:rPr>
        <w:t>, 9680514</w:t>
      </w:r>
      <w:r>
        <w:rPr>
          <w:rFonts w:ascii="Times New Roman" w:eastAsia="Times New Roman" w:hAnsi="Times New Roman" w:cs="Times New Roman"/>
          <w:color w:val="212529"/>
        </w:rPr>
        <w:t xml:space="preserve">. </w:t>
      </w:r>
    </w:p>
    <w:p w14:paraId="54DF3207" w14:textId="77777777" w:rsidR="00680474" w:rsidRPr="00680474" w:rsidRDefault="00680474" w:rsidP="00680474">
      <w:pPr>
        <w:pStyle w:val="NormalWeb"/>
        <w:tabs>
          <w:tab w:val="center" w:pos="5040"/>
        </w:tabs>
        <w:ind w:left="576" w:hanging="576"/>
      </w:pPr>
      <w:r w:rsidRPr="00680474">
        <w:rPr>
          <w:iCs/>
        </w:rPr>
        <w:t xml:space="preserve">Convention on the elimination of all forms of discrimination against women. </w:t>
      </w:r>
      <w:r w:rsidRPr="00680474">
        <w:t>New York, NY: The United Nations’ Division for the Advancement of Women; 1979. Available from: http://www.un.org/womenwatch/daw/cedaw/cedaw.htm [accessed on 2 September 2017].</w:t>
      </w:r>
    </w:p>
    <w:p w14:paraId="118F1FBF" w14:textId="77777777" w:rsidR="00680474" w:rsidRPr="00680474" w:rsidRDefault="00680474" w:rsidP="00680474">
      <w:pPr>
        <w:pStyle w:val="NormalWeb"/>
        <w:tabs>
          <w:tab w:val="center" w:pos="5040"/>
        </w:tabs>
        <w:ind w:left="576" w:hanging="576"/>
      </w:pPr>
      <w:proofErr w:type="spellStart"/>
      <w:r w:rsidRPr="00680474">
        <w:t>Credé</w:t>
      </w:r>
      <w:proofErr w:type="spellEnd"/>
      <w:r w:rsidRPr="00680474">
        <w:t xml:space="preserve"> S, Theresa H, Constant D, Mackenzie S G, Jennifer M and Jane H et al.: Factors impacting knowledge and use of long acting and permanent contraceptive methods by postpartum HIV positive and negative women in Cape Town, South Africa: a cross sectional study. BMC Public Health 2012 12:197.</w:t>
      </w:r>
    </w:p>
    <w:p w14:paraId="3AC196C3" w14:textId="77777777" w:rsidR="00680474" w:rsidRPr="00680474" w:rsidRDefault="00680474" w:rsidP="00680474">
      <w:pPr>
        <w:pStyle w:val="NormalWeb"/>
        <w:tabs>
          <w:tab w:val="center" w:pos="5040"/>
        </w:tabs>
        <w:ind w:left="576" w:hanging="576"/>
      </w:pPr>
      <w:r w:rsidRPr="00680474">
        <w:rPr>
          <w:lang w:val="en-US"/>
        </w:rPr>
        <w:t xml:space="preserve">Elie N, Véronique M, Joseph N. </w:t>
      </w:r>
      <w:r w:rsidRPr="00680474">
        <w:t>Knowledge, attitudes and practices of contraception by HIV positive women followed in a Cameroon region with high illiteracy rate</w:t>
      </w:r>
      <w:r w:rsidRPr="00680474">
        <w:rPr>
          <w:i/>
        </w:rPr>
        <w:t xml:space="preserve">: </w:t>
      </w:r>
      <w:r w:rsidRPr="00680474">
        <w:t>a cross sectional study</w:t>
      </w:r>
      <w:r w:rsidRPr="00680474">
        <w:rPr>
          <w:i/>
        </w:rPr>
        <w:t>. pamj</w:t>
      </w:r>
      <w:r w:rsidRPr="00680474">
        <w:t>.2015.20.143.525</w:t>
      </w:r>
    </w:p>
    <w:p w14:paraId="5C26277E" w14:textId="77777777" w:rsidR="00680474" w:rsidRDefault="00680474" w:rsidP="00680474">
      <w:pPr>
        <w:pStyle w:val="NormalWeb"/>
        <w:tabs>
          <w:tab w:val="center" w:pos="5040"/>
        </w:tabs>
        <w:ind w:left="576" w:hanging="576"/>
        <w:jc w:val="both"/>
      </w:pPr>
      <w:r>
        <w:rPr>
          <w:lang w:val="pt-PT"/>
        </w:rPr>
        <w:t xml:space="preserve">Ezechi, O C, Gbajabiamilla, T A, Gab-okafor, C V, Oladele, David A,E, Paschal M U, et al. </w:t>
      </w:r>
      <w:r>
        <w:t>Contraceptive behaviour, practices and associated factors among Nigerian women living with human immunodeficiency virus infection.2013.</w:t>
      </w:r>
    </w:p>
    <w:p w14:paraId="3EC5F227" w14:textId="77777777" w:rsidR="00680474" w:rsidRDefault="00680474" w:rsidP="00680474">
      <w:pPr>
        <w:pStyle w:val="NormalWeb"/>
        <w:tabs>
          <w:tab w:val="center" w:pos="5040"/>
        </w:tabs>
        <w:ind w:left="576" w:hanging="576"/>
        <w:jc w:val="both"/>
      </w:pPr>
      <w:r>
        <w:rPr>
          <w:lang w:val="pt-PT"/>
        </w:rPr>
        <w:t xml:space="preserve">Ezechi, O C, Gbajabiamilla, T A, Gab-okafor, C V, Oladele, David A,E, Paschal M U, et al. </w:t>
      </w:r>
      <w:r>
        <w:t>Contraceptive behaviour, practices and associated factors among Nigerian women living with human immunodeficiency virus infection.2013</w:t>
      </w:r>
    </w:p>
    <w:p w14:paraId="4AE792CA" w14:textId="77777777" w:rsidR="00680474" w:rsidRDefault="00680474" w:rsidP="00680474">
      <w:pPr>
        <w:pStyle w:val="NormalWeb"/>
        <w:tabs>
          <w:tab w:val="center" w:pos="5040"/>
        </w:tabs>
        <w:ind w:left="576" w:hanging="576"/>
        <w:jc w:val="both"/>
      </w:pPr>
      <w:r>
        <w:t xml:space="preserve"> </w:t>
      </w:r>
      <w:r>
        <w:rPr>
          <w:lang w:val="pt-PT"/>
        </w:rPr>
        <w:t xml:space="preserve">Ezugwu EC, Nkwo PO, Agu PU, Ugwu EO, Asogwa AO. </w:t>
      </w:r>
      <w:r>
        <w:t xml:space="preserve">Contraceptive use among HIV-positive women in Enugu, southeast Nigeria. </w:t>
      </w:r>
      <w:proofErr w:type="spellStart"/>
      <w:r>
        <w:rPr>
          <w:i/>
        </w:rPr>
        <w:t>Int</w:t>
      </w:r>
      <w:proofErr w:type="spellEnd"/>
      <w:r>
        <w:rPr>
          <w:i/>
        </w:rPr>
        <w:t xml:space="preserve"> J </w:t>
      </w:r>
      <w:proofErr w:type="spellStart"/>
      <w:r>
        <w:rPr>
          <w:i/>
        </w:rPr>
        <w:t>Gynaecol</w:t>
      </w:r>
      <w:proofErr w:type="spellEnd"/>
      <w:r>
        <w:rPr>
          <w:i/>
        </w:rPr>
        <w:t xml:space="preserve"> </w:t>
      </w:r>
      <w:proofErr w:type="spellStart"/>
      <w:r>
        <w:rPr>
          <w:i/>
        </w:rPr>
        <w:t>Obstet</w:t>
      </w:r>
      <w:proofErr w:type="spellEnd"/>
      <w:r>
        <w:t xml:space="preserve"> 2014; 126:14-7.  </w:t>
      </w:r>
    </w:p>
    <w:p w14:paraId="30F73A4F" w14:textId="77777777" w:rsidR="00680474" w:rsidRDefault="00680474" w:rsidP="00680474">
      <w:pPr>
        <w:pStyle w:val="NormalWeb"/>
        <w:tabs>
          <w:tab w:val="center" w:pos="5040"/>
        </w:tabs>
        <w:ind w:left="576" w:hanging="576"/>
        <w:jc w:val="both"/>
        <w:rPr>
          <w:color w:val="000000"/>
        </w:rPr>
      </w:pPr>
      <w:r>
        <w:rPr>
          <w:color w:val="000000"/>
        </w:rPr>
        <w:t>Federal Ministry of Education; adult literacy level in Nigeria.2018 educeleb.com</w:t>
      </w:r>
    </w:p>
    <w:p w14:paraId="510AED8F" w14:textId="77777777" w:rsidR="00680474" w:rsidRPr="00680474" w:rsidRDefault="00680474" w:rsidP="00680474">
      <w:pPr>
        <w:pStyle w:val="NormalWeb"/>
        <w:tabs>
          <w:tab w:val="center" w:pos="5040"/>
        </w:tabs>
        <w:ind w:left="576" w:hanging="576"/>
        <w:rPr>
          <w:color w:val="000000"/>
        </w:rPr>
      </w:pPr>
      <w:r w:rsidRPr="00680474">
        <w:rPr>
          <w:color w:val="000000"/>
        </w:rPr>
        <w:t xml:space="preserve">Federal Ministry of Health, “Nigeria; National HIV Sero-Prevalence Sentinel Survey among Pregnant Women Attending Antenatal Clinics in Nigeria,” Technical Report, 2010, pp. 1-96. </w:t>
      </w:r>
    </w:p>
    <w:p w14:paraId="2B487A7D" w14:textId="77777777" w:rsidR="00680474" w:rsidRPr="00680474" w:rsidRDefault="00680474" w:rsidP="00680474">
      <w:pPr>
        <w:pStyle w:val="NormalWeb"/>
        <w:tabs>
          <w:tab w:val="center" w:pos="5040"/>
        </w:tabs>
        <w:ind w:left="576" w:hanging="576"/>
        <w:rPr>
          <w:color w:val="000000"/>
        </w:rPr>
      </w:pPr>
      <w:proofErr w:type="spellStart"/>
      <w:r w:rsidRPr="00680474">
        <w:rPr>
          <w:color w:val="000000"/>
        </w:rPr>
        <w:t>Hiltabiddle</w:t>
      </w:r>
      <w:proofErr w:type="spellEnd"/>
      <w:r w:rsidRPr="00680474">
        <w:rPr>
          <w:color w:val="000000"/>
        </w:rPr>
        <w:t xml:space="preserve"> SJ. Adolescent condom use, the health belief model, and the prevention of sexually transmitted disease. J </w:t>
      </w:r>
      <w:proofErr w:type="spellStart"/>
      <w:r w:rsidRPr="00680474">
        <w:rPr>
          <w:color w:val="000000"/>
        </w:rPr>
        <w:t>Obstet</w:t>
      </w:r>
      <w:proofErr w:type="spellEnd"/>
      <w:r w:rsidRPr="00680474">
        <w:rPr>
          <w:color w:val="000000"/>
        </w:rPr>
        <w:t xml:space="preserve"> </w:t>
      </w:r>
      <w:proofErr w:type="spellStart"/>
      <w:r w:rsidRPr="00680474">
        <w:rPr>
          <w:color w:val="000000"/>
        </w:rPr>
        <w:t>Gynecol</w:t>
      </w:r>
      <w:proofErr w:type="spellEnd"/>
      <w:r w:rsidRPr="00680474">
        <w:rPr>
          <w:color w:val="000000"/>
        </w:rPr>
        <w:t xml:space="preserve"> Neonatal </w:t>
      </w:r>
      <w:proofErr w:type="spellStart"/>
      <w:r w:rsidRPr="00680474">
        <w:rPr>
          <w:color w:val="000000"/>
        </w:rPr>
        <w:t>Nurs</w:t>
      </w:r>
      <w:proofErr w:type="spellEnd"/>
      <w:r w:rsidRPr="00680474">
        <w:rPr>
          <w:color w:val="000000"/>
        </w:rPr>
        <w:t xml:space="preserve">. 1996;25(1). PubMed </w:t>
      </w:r>
    </w:p>
    <w:p w14:paraId="168FEAB3" w14:textId="77777777" w:rsidR="00680474" w:rsidRPr="00680474" w:rsidRDefault="00680474" w:rsidP="00680474">
      <w:pPr>
        <w:pStyle w:val="NormalWeb"/>
        <w:tabs>
          <w:tab w:val="center" w:pos="5040"/>
        </w:tabs>
        <w:ind w:left="576" w:hanging="576"/>
        <w:rPr>
          <w:color w:val="000000"/>
        </w:rPr>
      </w:pPr>
      <w:r w:rsidRPr="00680474">
        <w:rPr>
          <w:color w:val="000000"/>
        </w:rPr>
        <w:t xml:space="preserve">Isabella B. Contraceptive Utilisation and Associated Factors Among </w:t>
      </w:r>
      <w:proofErr w:type="spellStart"/>
      <w:r w:rsidRPr="00680474">
        <w:rPr>
          <w:color w:val="000000"/>
        </w:rPr>
        <w:t>Hiv</w:t>
      </w:r>
      <w:proofErr w:type="spellEnd"/>
      <w:r w:rsidRPr="00680474">
        <w:rPr>
          <w:color w:val="000000"/>
        </w:rPr>
        <w:t xml:space="preserve"> Positive Women in </w:t>
      </w:r>
      <w:proofErr w:type="spellStart"/>
      <w:r w:rsidRPr="00680474">
        <w:rPr>
          <w:color w:val="000000"/>
        </w:rPr>
        <w:t>Mulago</w:t>
      </w:r>
      <w:proofErr w:type="spellEnd"/>
      <w:r w:rsidRPr="00680474">
        <w:rPr>
          <w:color w:val="000000"/>
        </w:rPr>
        <w:t xml:space="preserve"> </w:t>
      </w:r>
      <w:proofErr w:type="spellStart"/>
      <w:r w:rsidRPr="00680474">
        <w:rPr>
          <w:color w:val="000000"/>
        </w:rPr>
        <w:t>Iss</w:t>
      </w:r>
      <w:proofErr w:type="spellEnd"/>
      <w:r w:rsidRPr="00680474">
        <w:rPr>
          <w:color w:val="000000"/>
        </w:rPr>
        <w:t xml:space="preserve"> Clinic a Dissertation Submitted in Partial </w:t>
      </w:r>
      <w:proofErr w:type="spellStart"/>
      <w:r w:rsidRPr="00680474">
        <w:rPr>
          <w:color w:val="000000"/>
        </w:rPr>
        <w:t>Fulfillment</w:t>
      </w:r>
      <w:proofErr w:type="spellEnd"/>
      <w:r w:rsidRPr="00680474">
        <w:rPr>
          <w:color w:val="000000"/>
        </w:rPr>
        <w:t xml:space="preserve"> of the Requirements for the Award of a Master of Science Degree in Clinical Epidemiology and Biostatistics of Ma. 2009</w:t>
      </w:r>
    </w:p>
    <w:p w14:paraId="7927FFF1" w14:textId="5CB96C0D" w:rsidR="00680474" w:rsidRDefault="00680474" w:rsidP="00680474">
      <w:pPr>
        <w:pStyle w:val="NormalWeb"/>
        <w:tabs>
          <w:tab w:val="center" w:pos="5040"/>
        </w:tabs>
        <w:ind w:left="576" w:hanging="576"/>
        <w:jc w:val="both"/>
      </w:pPr>
      <w:r>
        <w:rPr>
          <w:color w:val="000000"/>
        </w:rPr>
        <w:lastRenderedPageBreak/>
        <w:t>Kaida A1, Laher F, Strathdee SA, Money D, Janssen PA, Hogg RS GG. Contraceptive use and method preference among women in Soweto, South Africa_ the influence of expanding access to HIV care and treatment services</w:t>
      </w:r>
      <w:r>
        <w:rPr>
          <w:i/>
          <w:color w:val="000000"/>
        </w:rPr>
        <w:t>.</w:t>
      </w:r>
      <w:r>
        <w:t xml:space="preserve"> </w:t>
      </w:r>
      <w:hyperlink r:id="rId25" w:tooltip="PloS one." w:history="1">
        <w:proofErr w:type="spellStart"/>
        <w:r>
          <w:rPr>
            <w:i/>
            <w:u w:val="single"/>
          </w:rPr>
          <w:t>PLoS</w:t>
        </w:r>
        <w:proofErr w:type="spellEnd"/>
        <w:r>
          <w:rPr>
            <w:i/>
            <w:u w:val="single"/>
          </w:rPr>
          <w:t xml:space="preserve"> One</w:t>
        </w:r>
        <w:r>
          <w:rPr>
            <w:color w:val="2F4A8B"/>
            <w:u w:val="single"/>
          </w:rPr>
          <w:t>.</w:t>
        </w:r>
      </w:hyperlink>
      <w:r>
        <w:t xml:space="preserve"> 2010 Nov 5;5(11)</w:t>
      </w:r>
    </w:p>
    <w:p w14:paraId="0E92B55E" w14:textId="77777777" w:rsidR="00680474" w:rsidRDefault="00680474" w:rsidP="00680474">
      <w:pPr>
        <w:spacing w:line="240" w:lineRule="auto"/>
        <w:ind w:left="576" w:hanging="576"/>
        <w:rPr>
          <w:rFonts w:ascii="Times New Roman" w:hAnsi="Times New Roman" w:cs="Times New Roman"/>
          <w:b/>
        </w:rPr>
      </w:pPr>
      <w:r>
        <w:rPr>
          <w:rFonts w:ascii="Times New Roman" w:hAnsi="Times New Roman" w:cs="Times New Roman"/>
        </w:rPr>
        <w:t xml:space="preserve">Kimani J, Warren C, Abuya T, Mutemwa R, Initiative I, Mayhew S, et al. Family planning use and fertility desires among women living with HIV in Kenya. </w:t>
      </w:r>
      <w:r>
        <w:rPr>
          <w:rFonts w:ascii="Times New Roman" w:hAnsi="Times New Roman" w:cs="Times New Roman"/>
          <w:i/>
        </w:rPr>
        <w:t>BMC Public Health</w:t>
      </w:r>
      <w:r>
        <w:rPr>
          <w:rFonts w:ascii="Times New Roman" w:hAnsi="Times New Roman" w:cs="Times New Roman"/>
        </w:rPr>
        <w:t>; 2015;1–10</w:t>
      </w:r>
    </w:p>
    <w:p w14:paraId="2D449185" w14:textId="77777777" w:rsidR="00680474" w:rsidRDefault="00680474" w:rsidP="00680474">
      <w:pPr>
        <w:pStyle w:val="NormalWeb"/>
        <w:tabs>
          <w:tab w:val="center" w:pos="5040"/>
        </w:tabs>
        <w:ind w:left="576" w:hanging="576"/>
        <w:jc w:val="both"/>
      </w:pPr>
      <w:r>
        <w:t xml:space="preserve">Kimani J, Warren C, Abuya T, Mutemwa R, Initiative I, Mayhew S, et al. Family planning use and fertility desires among women living with HIV in Kenya. </w:t>
      </w:r>
      <w:r>
        <w:rPr>
          <w:i/>
        </w:rPr>
        <w:t>BMC Public Health</w:t>
      </w:r>
      <w:r>
        <w:t xml:space="preserve">; 2015;1–10 </w:t>
      </w:r>
    </w:p>
    <w:p w14:paraId="3A8F61E6" w14:textId="77777777" w:rsidR="00680474" w:rsidRDefault="00680474" w:rsidP="00680474">
      <w:pPr>
        <w:pStyle w:val="NormalWeb"/>
        <w:tabs>
          <w:tab w:val="center" w:pos="5040"/>
        </w:tabs>
        <w:ind w:left="576" w:hanging="576"/>
        <w:jc w:val="both"/>
      </w:pPr>
      <w:r>
        <w:t xml:space="preserve">Kiplagat, C E. Determinants of contraceptive choices among HIV positive in </w:t>
      </w:r>
      <w:proofErr w:type="spellStart"/>
      <w:r>
        <w:t>kitalle</w:t>
      </w:r>
      <w:proofErr w:type="spellEnd"/>
      <w:r>
        <w:t>, Kenya.2016.</w:t>
      </w:r>
    </w:p>
    <w:p w14:paraId="29AB9271" w14:textId="77777777" w:rsidR="00680474" w:rsidRDefault="00680474" w:rsidP="00680474">
      <w:pPr>
        <w:pStyle w:val="NormalWeb"/>
        <w:tabs>
          <w:tab w:val="center" w:pos="5040"/>
        </w:tabs>
        <w:ind w:left="576" w:hanging="576"/>
        <w:jc w:val="both"/>
      </w:pPr>
      <w:proofErr w:type="spellStart"/>
      <w:r>
        <w:t>Mitiku</w:t>
      </w:r>
      <w:proofErr w:type="spellEnd"/>
      <w:r>
        <w:t xml:space="preserve"> K, </w:t>
      </w:r>
      <w:proofErr w:type="spellStart"/>
      <w:r>
        <w:t>Mulugeta</w:t>
      </w:r>
      <w:proofErr w:type="spellEnd"/>
      <w:r>
        <w:t xml:space="preserve"> S, </w:t>
      </w:r>
      <w:proofErr w:type="spellStart"/>
      <w:r>
        <w:t>Lemessa</w:t>
      </w:r>
      <w:proofErr w:type="spellEnd"/>
      <w:r>
        <w:t xml:space="preserve"> B (2017) Modern Contraceptive Utilization and Associated Factors among HIV Positive Women on Antiretroviral Therapy in </w:t>
      </w:r>
      <w:proofErr w:type="spellStart"/>
      <w:r>
        <w:t>MizanTepi</w:t>
      </w:r>
      <w:proofErr w:type="spellEnd"/>
      <w:r>
        <w:t xml:space="preserve"> Teaching and Referral Hospital, </w:t>
      </w:r>
      <w:proofErr w:type="spellStart"/>
      <w:r>
        <w:t>SouthWest</w:t>
      </w:r>
      <w:proofErr w:type="spellEnd"/>
      <w:r>
        <w:t xml:space="preserve"> Ethiopia. </w:t>
      </w:r>
      <w:r>
        <w:rPr>
          <w:i/>
        </w:rPr>
        <w:t xml:space="preserve">J Contracept Stud. </w:t>
      </w:r>
      <w:r>
        <w:t>2017 Vol.2 No.2:10</w:t>
      </w:r>
    </w:p>
    <w:p w14:paraId="361DC361" w14:textId="77777777" w:rsidR="00680474" w:rsidRDefault="00680474" w:rsidP="00680474">
      <w:pPr>
        <w:shd w:val="clear" w:color="auto" w:fill="FFFFFF"/>
        <w:spacing w:before="100" w:beforeAutospacing="1" w:after="100" w:afterAutospacing="1" w:line="240" w:lineRule="auto"/>
        <w:ind w:left="576" w:hanging="576"/>
        <w:jc w:val="both"/>
        <w:rPr>
          <w:rFonts w:ascii="Times New Roman" w:hAnsi="Times New Roman" w:cs="Times New Roman"/>
          <w:color w:val="000000"/>
        </w:rPr>
      </w:pPr>
      <w:proofErr w:type="spellStart"/>
      <w:r>
        <w:rPr>
          <w:rFonts w:ascii="Times New Roman" w:hAnsi="Times New Roman" w:cs="Times New Roman"/>
          <w:color w:val="000000"/>
        </w:rPr>
        <w:t>Mulugeta</w:t>
      </w:r>
      <w:proofErr w:type="spellEnd"/>
      <w:r>
        <w:rPr>
          <w:rFonts w:ascii="Times New Roman" w:hAnsi="Times New Roman" w:cs="Times New Roman"/>
          <w:color w:val="000000"/>
        </w:rPr>
        <w:t xml:space="preserve"> D W, </w:t>
      </w:r>
      <w:proofErr w:type="spellStart"/>
      <w:r>
        <w:rPr>
          <w:rFonts w:ascii="Times New Roman" w:hAnsi="Times New Roman" w:cs="Times New Roman"/>
          <w:color w:val="000000"/>
        </w:rPr>
        <w:t>Lealem</w:t>
      </w:r>
      <w:proofErr w:type="spellEnd"/>
      <w:r>
        <w:rPr>
          <w:rFonts w:ascii="Times New Roman" w:hAnsi="Times New Roman" w:cs="Times New Roman"/>
          <w:color w:val="000000"/>
        </w:rPr>
        <w:t xml:space="preserve"> M B and Mulat A.W. Utilization of contraception among sexually active HIV positive women attending art clinic in University of Gondar Hospital</w:t>
      </w:r>
      <w:r>
        <w:rPr>
          <w:rFonts w:ascii="Times New Roman" w:hAnsi="Times New Roman" w:cs="Times New Roman"/>
          <w:i/>
          <w:color w:val="000000"/>
        </w:rPr>
        <w:t xml:space="preserve">: </w:t>
      </w:r>
      <w:r>
        <w:rPr>
          <w:rFonts w:ascii="Times New Roman" w:hAnsi="Times New Roman" w:cs="Times New Roman"/>
          <w:color w:val="000000"/>
        </w:rPr>
        <w:t>a hospital based cross-sectional study .</w:t>
      </w:r>
      <w:r>
        <w:rPr>
          <w:rFonts w:ascii="Times New Roman" w:hAnsi="Times New Roman" w:cs="Times New Roman"/>
          <w:i/>
          <w:color w:val="000000"/>
        </w:rPr>
        <w:t>BMC Women's Health</w:t>
      </w:r>
      <w:r>
        <w:rPr>
          <w:rFonts w:ascii="Times New Roman" w:hAnsi="Times New Roman" w:cs="Times New Roman"/>
          <w:color w:val="000000"/>
        </w:rPr>
        <w:t xml:space="preserve"> (2016) 16:67 DOI 10.1186/s12905-016-0348-9</w:t>
      </w:r>
    </w:p>
    <w:p w14:paraId="25A34AE0" w14:textId="77777777" w:rsidR="00680474" w:rsidRPr="00680474" w:rsidRDefault="00680474" w:rsidP="00680474">
      <w:pPr>
        <w:pStyle w:val="NormalWeb"/>
        <w:tabs>
          <w:tab w:val="center" w:pos="5040"/>
        </w:tabs>
        <w:ind w:left="576" w:hanging="576"/>
      </w:pPr>
      <w:r w:rsidRPr="00680474">
        <w:t xml:space="preserve">National Agency for the control of AIDS, Federal Republic of Nigeria. Global AIDS Response: </w:t>
      </w:r>
      <w:r w:rsidRPr="00680474">
        <w:rPr>
          <w:i/>
        </w:rPr>
        <w:t>Country progress report. Nigeria</w:t>
      </w:r>
      <w:r w:rsidRPr="00680474">
        <w:t>. Published 2012. Accessed December 2013</w:t>
      </w:r>
    </w:p>
    <w:p w14:paraId="047C2847" w14:textId="77777777" w:rsidR="00680474" w:rsidRPr="00680474" w:rsidRDefault="00680474" w:rsidP="00680474">
      <w:pPr>
        <w:pStyle w:val="NormalWeb"/>
        <w:tabs>
          <w:tab w:val="center" w:pos="5040"/>
        </w:tabs>
        <w:ind w:left="576" w:hanging="576"/>
      </w:pPr>
      <w:r w:rsidRPr="00680474">
        <w:t>National committee on confidential enquiries into maternal Deaths (NCCEMD). Saving mothers 2005–2007: Fourth report on confidential enquiries into maternal deaths in South Africa. 2007</w:t>
      </w:r>
    </w:p>
    <w:p w14:paraId="2EDD4146" w14:textId="77777777" w:rsidR="00680474" w:rsidRDefault="00680474" w:rsidP="00680474">
      <w:pPr>
        <w:pStyle w:val="NormalWeb"/>
        <w:tabs>
          <w:tab w:val="center" w:pos="5040"/>
        </w:tabs>
        <w:ind w:left="576" w:hanging="576"/>
        <w:jc w:val="both"/>
      </w:pPr>
      <w:r>
        <w:t>National Demographic health survey 2013 /National Bureau of Statistics (</w:t>
      </w:r>
      <w:r>
        <w:rPr>
          <w:i/>
        </w:rPr>
        <w:t>NBS</w:t>
      </w:r>
      <w:r>
        <w:t>) 2015</w:t>
      </w:r>
    </w:p>
    <w:p w14:paraId="791DD685" w14:textId="77777777" w:rsidR="00680474" w:rsidRDefault="00680474" w:rsidP="00680474">
      <w:pPr>
        <w:pStyle w:val="NormalWeb"/>
        <w:tabs>
          <w:tab w:val="center" w:pos="5040"/>
        </w:tabs>
        <w:ind w:left="576" w:hanging="576"/>
        <w:jc w:val="both"/>
      </w:pPr>
      <w:proofErr w:type="spellStart"/>
      <w:r>
        <w:t>Ogbe</w:t>
      </w:r>
      <w:proofErr w:type="spellEnd"/>
      <w:r>
        <w:t xml:space="preserve"> AE</w:t>
      </w:r>
      <w:proofErr w:type="gramStart"/>
      <w:r>
        <w:t xml:space="preserve">,  </w:t>
      </w:r>
      <w:proofErr w:type="spellStart"/>
      <w:r>
        <w:t>Mutihir</w:t>
      </w:r>
      <w:proofErr w:type="spellEnd"/>
      <w:proofErr w:type="gramEnd"/>
      <w:r>
        <w:t xml:space="preserve"> JT. Pattern of Contraception among HIV Positive Women in Jos University Teaching Hospital</w:t>
      </w:r>
    </w:p>
    <w:p w14:paraId="20F91189" w14:textId="77777777" w:rsidR="00680474" w:rsidRDefault="00680474" w:rsidP="00680474">
      <w:pPr>
        <w:pStyle w:val="NormalWeb"/>
        <w:tabs>
          <w:tab w:val="center" w:pos="5040"/>
        </w:tabs>
        <w:ind w:left="576" w:hanging="576"/>
        <w:jc w:val="both"/>
      </w:pPr>
      <w:r>
        <w:t xml:space="preserve">Shehu AU, Joshua IA, Umar Z. Knowledge of Contraception and Contraceptive Choices among Human Immunodeficiency Virus </w:t>
      </w:r>
      <w:r>
        <w:noBreakHyphen/>
        <w:t xml:space="preserve"> positive Women Attending Antiretroviral Clinics in Zaria , Nigeria. 2016;2–4. (Shehu et al, 2016</w:t>
      </w:r>
      <w:proofErr w:type="gramStart"/>
      <w:r>
        <w:t>; )</w:t>
      </w:r>
      <w:proofErr w:type="gramEnd"/>
    </w:p>
    <w:p w14:paraId="0E226853" w14:textId="77777777" w:rsidR="00680474" w:rsidRDefault="00680474" w:rsidP="00680474">
      <w:pPr>
        <w:pStyle w:val="NormalWeb"/>
        <w:tabs>
          <w:tab w:val="center" w:pos="5040"/>
        </w:tabs>
        <w:ind w:left="576" w:hanging="576"/>
        <w:jc w:val="both"/>
      </w:pPr>
      <w:r>
        <w:rPr>
          <w:i/>
        </w:rPr>
        <w:t xml:space="preserve"> </w:t>
      </w:r>
      <w:r>
        <w:rPr>
          <w:lang w:val="en-US"/>
        </w:rPr>
        <w:t xml:space="preserve">Somera, Y. </w:t>
      </w:r>
      <w:proofErr w:type="spellStart"/>
      <w:r>
        <w:rPr>
          <w:lang w:val="en-US"/>
        </w:rPr>
        <w:t>S.</w:t>
      </w:r>
      <w:proofErr w:type="gramStart"/>
      <w:r>
        <w:rPr>
          <w:lang w:val="en-US"/>
        </w:rPr>
        <w:t>,Ross</w:t>
      </w:r>
      <w:proofErr w:type="spellEnd"/>
      <w:proofErr w:type="gramEnd"/>
      <w:r>
        <w:rPr>
          <w:i/>
          <w:lang w:val="en-US"/>
        </w:rPr>
        <w:t xml:space="preserve">, </w:t>
      </w:r>
      <w:r>
        <w:rPr>
          <w:lang w:val="en-US"/>
        </w:rPr>
        <w:t>A</w:t>
      </w:r>
      <w:r>
        <w:rPr>
          <w:i/>
          <w:lang w:val="en-US"/>
        </w:rPr>
        <w:t>.</w:t>
      </w:r>
      <w:r>
        <w:t>Contraceptive knowledge and practice among HIV-positive women receiving antiretroviral therapy at a district hospital in KwaZulu-Natal</w:t>
      </w:r>
      <w:r>
        <w:rPr>
          <w:i/>
        </w:rPr>
        <w:t>.</w:t>
      </w:r>
      <w:r>
        <w:t xml:space="preserve"> </w:t>
      </w:r>
      <w:r>
        <w:rPr>
          <w:i/>
        </w:rPr>
        <w:t>South African Family Practice journal</w:t>
      </w:r>
      <w:r>
        <w:t>, 2013;55:196-200</w:t>
      </w:r>
    </w:p>
    <w:p w14:paraId="2DCACB38" w14:textId="77777777" w:rsidR="00680474" w:rsidRPr="00680474" w:rsidRDefault="00680474" w:rsidP="00680474">
      <w:pPr>
        <w:pStyle w:val="NormalWeb"/>
        <w:tabs>
          <w:tab w:val="center" w:pos="5040"/>
        </w:tabs>
        <w:ind w:left="576" w:hanging="576"/>
      </w:pPr>
      <w:r w:rsidRPr="00680474">
        <w:t>UNAIDS Progress Report on the Global Plan towards the elimination of new HIV infections among children by 2015 and keeping their mothers alive. progress</w:t>
      </w:r>
      <w:r w:rsidRPr="00680474">
        <w:rPr>
          <w:i/>
        </w:rPr>
        <w:t xml:space="preserve">_ </w:t>
      </w:r>
      <w:proofErr w:type="spellStart"/>
      <w:r w:rsidRPr="00680474">
        <w:rPr>
          <w:i/>
        </w:rPr>
        <w:t>global_plan</w:t>
      </w:r>
      <w:proofErr w:type="spellEnd"/>
      <w:r w:rsidRPr="00680474">
        <w:t xml:space="preserve">_. Published November 2013. Accessed December 2017. 9 </w:t>
      </w:r>
    </w:p>
    <w:p w14:paraId="016B8CB8" w14:textId="77777777" w:rsidR="00680474" w:rsidRPr="00680474" w:rsidRDefault="00680474" w:rsidP="00680474">
      <w:pPr>
        <w:pStyle w:val="NormalWeb"/>
        <w:tabs>
          <w:tab w:val="center" w:pos="5040"/>
        </w:tabs>
        <w:ind w:left="576" w:hanging="576"/>
      </w:pPr>
      <w:r w:rsidRPr="00680474">
        <w:lastRenderedPageBreak/>
        <w:t xml:space="preserve">United Nation Joint Program on AIDS/WHO- AIDS (UNAIDS) fact sheet 2016 world AIDS day </w:t>
      </w:r>
      <w:r w:rsidRPr="00680474">
        <w:rPr>
          <w:i/>
        </w:rPr>
        <w:t>Global report</w:t>
      </w:r>
      <w:r w:rsidRPr="00680474">
        <w:t>.</w:t>
      </w:r>
      <w:hyperlink r:id="rId26" w:history="1">
        <w:r w:rsidRPr="00680474">
          <w:rPr>
            <w:rStyle w:val="Hyperlink"/>
          </w:rPr>
          <w:t>http://www.unaids.org/sites/default/files/media_asset/global-AIDS-update-2016_en.</w:t>
        </w:r>
      </w:hyperlink>
    </w:p>
    <w:p w14:paraId="5908EA6E" w14:textId="77777777" w:rsidR="00680474" w:rsidRDefault="00680474" w:rsidP="00680474">
      <w:pPr>
        <w:pStyle w:val="NormalWeb"/>
        <w:tabs>
          <w:tab w:val="center" w:pos="5040"/>
        </w:tabs>
        <w:ind w:left="576" w:hanging="576"/>
        <w:jc w:val="both"/>
      </w:pPr>
      <w:r>
        <w:t xml:space="preserve">United Nation Joint Program on AIDS/WHO- AIDS (UNAIDS) fact sheet 2017 world AIDS day </w:t>
      </w:r>
      <w:r>
        <w:rPr>
          <w:i/>
        </w:rPr>
        <w:t>Global report</w:t>
      </w:r>
      <w:bookmarkStart w:id="35" w:name="_Hlk532978818"/>
      <w:r>
        <w:t>.</w:t>
      </w:r>
      <w:bookmarkEnd w:id="35"/>
      <w:r>
        <w:t xml:space="preserve"> www.coursehero.com/file/24146903/UNAIDS-FactSheet-en</w:t>
      </w:r>
    </w:p>
    <w:p w14:paraId="03BF2F03" w14:textId="77777777" w:rsidR="00680474" w:rsidRPr="00680474" w:rsidRDefault="00680474" w:rsidP="00680474">
      <w:pPr>
        <w:pStyle w:val="NormalWeb"/>
        <w:tabs>
          <w:tab w:val="center" w:pos="5040"/>
        </w:tabs>
        <w:ind w:left="576" w:hanging="576"/>
      </w:pPr>
      <w:r w:rsidRPr="00680474">
        <w:t xml:space="preserve">United Nation Population Fund, World health organization. Sexual and reproductive health of women living with HIV / AIDS: </w:t>
      </w:r>
      <w:r w:rsidRPr="00680474">
        <w:rPr>
          <w:i/>
        </w:rPr>
        <w:t>Guidelines on care, treatment and support for women living with HIV/AIDS and their children in resource constrained settings</w:t>
      </w:r>
      <w:r w:rsidRPr="00680474">
        <w:t xml:space="preserve">.2006. </w:t>
      </w:r>
    </w:p>
    <w:p w14:paraId="59FCFE3C" w14:textId="4BB9209D" w:rsidR="00680474" w:rsidRPr="00680474" w:rsidRDefault="00680474" w:rsidP="00680474">
      <w:pPr>
        <w:pStyle w:val="NormalWeb"/>
        <w:tabs>
          <w:tab w:val="center" w:pos="5040"/>
        </w:tabs>
        <w:ind w:left="576" w:hanging="576"/>
        <w:jc w:val="both"/>
      </w:pPr>
      <w:proofErr w:type="spellStart"/>
      <w:r>
        <w:t>Wapmuk</w:t>
      </w:r>
      <w:proofErr w:type="spellEnd"/>
      <w:r>
        <w:t xml:space="preserve"> AE, </w:t>
      </w:r>
      <w:proofErr w:type="spellStart"/>
      <w:r>
        <w:t>Abosede</w:t>
      </w:r>
      <w:proofErr w:type="spellEnd"/>
      <w:r>
        <w:t xml:space="preserve"> OA, </w:t>
      </w:r>
      <w:proofErr w:type="spellStart"/>
      <w:r>
        <w:t>Gbajabiamila</w:t>
      </w:r>
      <w:proofErr w:type="spellEnd"/>
      <w:r>
        <w:t xml:space="preserve"> TA, David AN, </w:t>
      </w:r>
      <w:proofErr w:type="spellStart"/>
      <w:r>
        <w:t>Ezechi</w:t>
      </w:r>
      <w:proofErr w:type="spellEnd"/>
      <w:r>
        <w:t xml:space="preserve"> OC, </w:t>
      </w:r>
      <w:proofErr w:type="spellStart"/>
      <w:r>
        <w:t>Ohihoin</w:t>
      </w:r>
      <w:proofErr w:type="spellEnd"/>
      <w:r>
        <w:t xml:space="preserve"> GA, et al</w:t>
      </w:r>
      <w:proofErr w:type="gramStart"/>
      <w:r>
        <w:t>..</w:t>
      </w:r>
      <w:proofErr w:type="gramEnd"/>
      <w:r>
        <w:t xml:space="preserve"> contraceptive use and associated factors among HIV infected women in Lagos, Nigeria.</w:t>
      </w:r>
    </w:p>
    <w:p w14:paraId="59B2268D" w14:textId="77777777" w:rsidR="00680474" w:rsidRDefault="00680474" w:rsidP="00680474">
      <w:pPr>
        <w:pStyle w:val="NormalWeb"/>
        <w:tabs>
          <w:tab w:val="center" w:pos="5040"/>
        </w:tabs>
        <w:ind w:left="576" w:hanging="576"/>
        <w:jc w:val="both"/>
      </w:pPr>
      <w:r>
        <w:t>World Health Organization (WHO). Fulfilling the Health Agenda for Women and Children. The</w:t>
      </w:r>
      <w:r>
        <w:rPr>
          <w:i/>
        </w:rPr>
        <w:t xml:space="preserve"> 2014 Report ER</w:t>
      </w:r>
      <w:r>
        <w:t xml:space="preserve">. Geneva; 2014. </w:t>
      </w:r>
    </w:p>
    <w:p w14:paraId="227DD880" w14:textId="190053D3" w:rsidR="00680474" w:rsidRDefault="00680474" w:rsidP="00680474">
      <w:pPr>
        <w:pStyle w:val="NormalWeb"/>
        <w:tabs>
          <w:tab w:val="center" w:pos="5040"/>
        </w:tabs>
        <w:ind w:left="576" w:hanging="576"/>
        <w:jc w:val="both"/>
      </w:pPr>
      <w:r>
        <w:t xml:space="preserve">. </w:t>
      </w:r>
    </w:p>
    <w:bookmarkEnd w:id="34"/>
    <w:p w14:paraId="1EF6A6CB" w14:textId="77777777" w:rsidR="00826DE9" w:rsidRPr="00D026E3" w:rsidRDefault="00826DE9" w:rsidP="00680474">
      <w:pPr>
        <w:spacing w:line="360" w:lineRule="auto"/>
        <w:jc w:val="both"/>
        <w:rPr>
          <w:rFonts w:ascii="Times New Roman" w:hAnsi="Times New Roman" w:cs="Times New Roman"/>
        </w:rPr>
      </w:pPr>
    </w:p>
    <w:p w14:paraId="51417737" w14:textId="0DA5EBA0" w:rsidR="00A11D81" w:rsidRPr="00D026E3" w:rsidRDefault="00A11D81" w:rsidP="00580CBA">
      <w:pPr>
        <w:spacing w:line="360" w:lineRule="auto"/>
        <w:jc w:val="both"/>
        <w:rPr>
          <w:rFonts w:ascii="Times New Roman" w:hAnsi="Times New Roman" w:cs="Times New Roman"/>
          <w:b/>
          <w:bCs/>
        </w:rPr>
      </w:pPr>
    </w:p>
    <w:sectPr w:rsidR="00A11D81" w:rsidRPr="00D026E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USER" w:date="2025-02-28T14:57:00Z" w:initials="U">
    <w:p w14:paraId="3E91AAC4" w14:textId="0397C7C4" w:rsidR="000C3A96" w:rsidRDefault="000C3A96">
      <w:pPr>
        <w:pStyle w:val="CommentText"/>
      </w:pPr>
      <w:r>
        <w:rPr>
          <w:rStyle w:val="CommentReference"/>
        </w:rPr>
        <w:annotationRef/>
      </w:r>
      <w:r>
        <w:t>Generally among women and not among human immune virus infected women alone. Rephrase the statement.</w:t>
      </w:r>
    </w:p>
  </w:comment>
  <w:comment w:id="1" w:author="USER" w:date="2025-02-28T15:09:00Z" w:initials="U">
    <w:p w14:paraId="446F598C" w14:textId="45AB95EF" w:rsidR="00DF7604" w:rsidRDefault="00DF7604">
      <w:pPr>
        <w:pStyle w:val="CommentText"/>
      </w:pPr>
      <w:r>
        <w:rPr>
          <w:rStyle w:val="CommentReference"/>
        </w:rPr>
        <w:annotationRef/>
      </w:r>
      <w:r>
        <w:t>Current data from NACA.</w:t>
      </w:r>
    </w:p>
  </w:comment>
  <w:comment w:id="2" w:author="USER" w:date="2025-02-28T15:10:00Z" w:initials="U">
    <w:p w14:paraId="62A3C2BF" w14:textId="3BD07879" w:rsidR="00DF7604" w:rsidRDefault="00DF7604">
      <w:pPr>
        <w:pStyle w:val="CommentText"/>
      </w:pPr>
      <w:r>
        <w:rPr>
          <w:rStyle w:val="CommentReference"/>
        </w:rPr>
        <w:annotationRef/>
      </w:r>
      <w:r>
        <w:t>The report and references seem obsolete. Recent report and references will improve the quality of this work.</w:t>
      </w:r>
    </w:p>
  </w:comment>
  <w:comment w:id="15" w:author="USER" w:date="2025-02-28T15:48:00Z" w:initials="U">
    <w:p w14:paraId="440AA74F" w14:textId="4B09C0CF" w:rsidR="00603A56" w:rsidRDefault="00603A56">
      <w:pPr>
        <w:pStyle w:val="CommentText"/>
      </w:pPr>
      <w:r>
        <w:rPr>
          <w:rStyle w:val="CommentReference"/>
        </w:rPr>
        <w:annotationRef/>
      </w:r>
      <w:r>
        <w:t xml:space="preserve">Where is the bivariate analysis (test for association) in this </w:t>
      </w:r>
      <w:r>
        <w:t>study?</w:t>
      </w:r>
      <w:bookmarkStart w:id="16" w:name="_GoBack"/>
      <w:bookmarkEnd w:id="16"/>
    </w:p>
  </w:comment>
  <w:comment w:id="17" w:author="USER" w:date="2025-02-28T15:32:00Z" w:initials="U">
    <w:p w14:paraId="3B054067" w14:textId="494A321D" w:rsidR="008F4312" w:rsidRDefault="008F4312">
      <w:pPr>
        <w:pStyle w:val="CommentText"/>
      </w:pPr>
      <w:r>
        <w:rPr>
          <w:rStyle w:val="CommentReference"/>
        </w:rPr>
        <w:annotationRef/>
      </w:r>
      <w:r>
        <w:t>The table should be on a page separately.</w:t>
      </w:r>
    </w:p>
  </w:comment>
  <w:comment w:id="25" w:author="USER" w:date="2025-02-28T15:37:00Z" w:initials="U">
    <w:p w14:paraId="5C855922" w14:textId="0441B98D" w:rsidR="00905243" w:rsidRDefault="00905243">
      <w:pPr>
        <w:pStyle w:val="CommentText"/>
      </w:pPr>
      <w:r>
        <w:rPr>
          <w:rStyle w:val="CommentReference"/>
        </w:rPr>
        <w:annotationRef/>
      </w:r>
      <w:r>
        <w:t>The quality of the work will improve, if a table showing the meta data of the FGD respondents is included, and each respondent’s identification tag in put in a parenthesis after their quotation.</w:t>
      </w:r>
    </w:p>
  </w:comment>
  <w:comment w:id="27" w:author="USER" w:date="2025-02-28T15:36:00Z" w:initials="U">
    <w:p w14:paraId="25616541" w14:textId="0448161F" w:rsidR="00905243" w:rsidRDefault="00905243">
      <w:pPr>
        <w:pStyle w:val="CommentText"/>
      </w:pPr>
      <w:r>
        <w:rPr>
          <w:rStyle w:val="CommentReference"/>
        </w:rPr>
        <w:annotationRef/>
      </w:r>
      <w:r>
        <w:t>It will be good to specify the percentage of the respondents that have used contraceptive before.</w:t>
      </w:r>
    </w:p>
  </w:comment>
  <w:comment w:id="29" w:author="USER" w:date="2025-02-28T15:42:00Z" w:initials="U">
    <w:p w14:paraId="641B4F20" w14:textId="1DF353EB" w:rsidR="00491922" w:rsidRDefault="00491922">
      <w:pPr>
        <w:pStyle w:val="CommentText"/>
      </w:pPr>
      <w:r>
        <w:rPr>
          <w:rStyle w:val="CommentReference"/>
        </w:rPr>
        <w:annotationRef/>
      </w:r>
      <w:r>
        <w:t>Clarify if all the reports were among human virus infected women.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91AAC4" w15:done="0"/>
  <w15:commentEx w15:paraId="446F598C" w15:done="0"/>
  <w15:commentEx w15:paraId="62A3C2BF" w15:done="0"/>
  <w15:commentEx w15:paraId="440AA74F" w15:done="0"/>
  <w15:commentEx w15:paraId="3B054067" w15:done="0"/>
  <w15:commentEx w15:paraId="5C855922" w15:done="0"/>
  <w15:commentEx w15:paraId="25616541" w15:done="0"/>
  <w15:commentEx w15:paraId="641B4F2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8B2267" w14:textId="77777777" w:rsidR="001520CD" w:rsidRDefault="001520CD">
      <w:pPr>
        <w:spacing w:after="0" w:line="240" w:lineRule="auto"/>
      </w:pPr>
      <w:r>
        <w:separator/>
      </w:r>
    </w:p>
  </w:endnote>
  <w:endnote w:type="continuationSeparator" w:id="0">
    <w:p w14:paraId="588E238A" w14:textId="77777777" w:rsidR="001520CD" w:rsidRDefault="00152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59A70" w14:textId="77777777" w:rsidR="000C3A96" w:rsidRDefault="000C3A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5601306"/>
      <w:docPartObj>
        <w:docPartGallery w:val="Page Numbers (Bottom of Page)"/>
        <w:docPartUnique/>
      </w:docPartObj>
    </w:sdtPr>
    <w:sdtEndPr>
      <w:rPr>
        <w:noProof/>
      </w:rPr>
    </w:sdtEndPr>
    <w:sdtContent>
      <w:p w14:paraId="44009383" w14:textId="77777777" w:rsidR="000C3A96" w:rsidRDefault="000C3A96">
        <w:pPr>
          <w:pStyle w:val="Footer"/>
          <w:jc w:val="center"/>
        </w:pPr>
        <w:r>
          <w:fldChar w:fldCharType="begin"/>
        </w:r>
        <w:r>
          <w:instrText xml:space="preserve"> PAGE   \* MERGEFORMAT </w:instrText>
        </w:r>
        <w:r>
          <w:fldChar w:fldCharType="separate"/>
        </w:r>
        <w:r w:rsidR="00603A56">
          <w:rPr>
            <w:noProof/>
          </w:rPr>
          <w:t>21</w:t>
        </w:r>
        <w:r>
          <w:rPr>
            <w:noProof/>
          </w:rPr>
          <w:fldChar w:fldCharType="end"/>
        </w:r>
      </w:p>
    </w:sdtContent>
  </w:sdt>
  <w:p w14:paraId="6527DEE8" w14:textId="77777777" w:rsidR="000C3A96" w:rsidRDefault="000C3A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DF3F0" w14:textId="77777777" w:rsidR="000C3A96" w:rsidRDefault="000C3A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BE44F5" w14:textId="77777777" w:rsidR="001520CD" w:rsidRDefault="001520CD">
      <w:pPr>
        <w:spacing w:after="0" w:line="240" w:lineRule="auto"/>
      </w:pPr>
      <w:r>
        <w:separator/>
      </w:r>
    </w:p>
  </w:footnote>
  <w:footnote w:type="continuationSeparator" w:id="0">
    <w:p w14:paraId="73F916C7" w14:textId="77777777" w:rsidR="001520CD" w:rsidRDefault="001520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8E04" w14:textId="2F515977" w:rsidR="000C3A96" w:rsidRDefault="000C3A96">
    <w:pPr>
      <w:pStyle w:val="Header"/>
    </w:pPr>
    <w:r>
      <w:rPr>
        <w:noProof/>
      </w:rPr>
      <w:pict w14:anchorId="7174F7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988469"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CE648" w14:textId="2EB1AE6C" w:rsidR="000C3A96" w:rsidRPr="003B7E73" w:rsidRDefault="000C3A96">
    <w:pPr>
      <w:pStyle w:val="Header"/>
      <w:rPr>
        <w:color w:val="000000" w:themeColor="text1"/>
      </w:rPr>
    </w:pPr>
    <w:r>
      <w:rPr>
        <w:noProof/>
      </w:rPr>
      <w:pict w14:anchorId="6B2612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988470"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p w14:paraId="547B14EC" w14:textId="77777777" w:rsidR="000C3A96" w:rsidRDefault="000C3A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8BA28" w14:textId="18DDCAE1" w:rsidR="000C3A96" w:rsidRDefault="000C3A96">
    <w:pPr>
      <w:pStyle w:val="Header"/>
    </w:pPr>
    <w:r>
      <w:rPr>
        <w:noProof/>
      </w:rPr>
      <w:pict w14:anchorId="462BC9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988468"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47EC1"/>
    <w:multiLevelType w:val="hybridMultilevel"/>
    <w:tmpl w:val="FF9CCA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6C5491E"/>
    <w:multiLevelType w:val="multilevel"/>
    <w:tmpl w:val="7968F602"/>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F1E605C"/>
    <w:multiLevelType w:val="hybridMultilevel"/>
    <w:tmpl w:val="A5BA4E7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
    <w:nsid w:val="38930E86"/>
    <w:multiLevelType w:val="hybridMultilevel"/>
    <w:tmpl w:val="9CC80F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7A9686B"/>
    <w:multiLevelType w:val="hybridMultilevel"/>
    <w:tmpl w:val="4D6E0A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6464A9"/>
    <w:multiLevelType w:val="hybridMultilevel"/>
    <w:tmpl w:val="CF8CD92E"/>
    <w:lvl w:ilvl="0" w:tplc="0848ED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9716D14"/>
    <w:multiLevelType w:val="hybridMultilevel"/>
    <w:tmpl w:val="B3508ED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
    <w:nsid w:val="7BD31589"/>
    <w:multiLevelType w:val="hybridMultilevel"/>
    <w:tmpl w:val="2D0455E6"/>
    <w:lvl w:ilvl="0" w:tplc="AC6E8F32">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2"/>
  </w:num>
  <w:num w:numId="3">
    <w:abstractNumId w:val="6"/>
  </w:num>
  <w:num w:numId="4">
    <w:abstractNumId w:val="1"/>
  </w:num>
  <w:num w:numId="5">
    <w:abstractNumId w:val="5"/>
  </w:num>
  <w:num w:numId="6">
    <w:abstractNumId w:val="3"/>
  </w:num>
  <w:num w:numId="7">
    <w:abstractNumId w:val="0"/>
  </w:num>
  <w:num w:numId="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C14"/>
    <w:rsid w:val="00002AA3"/>
    <w:rsid w:val="00013219"/>
    <w:rsid w:val="000255CD"/>
    <w:rsid w:val="00025C14"/>
    <w:rsid w:val="000359C3"/>
    <w:rsid w:val="0004442A"/>
    <w:rsid w:val="00053105"/>
    <w:rsid w:val="00062ED8"/>
    <w:rsid w:val="000825D1"/>
    <w:rsid w:val="000A06A4"/>
    <w:rsid w:val="000A29B4"/>
    <w:rsid w:val="000A4D75"/>
    <w:rsid w:val="000C07F0"/>
    <w:rsid w:val="000C3A96"/>
    <w:rsid w:val="000E725D"/>
    <w:rsid w:val="000F0EBB"/>
    <w:rsid w:val="000F5B03"/>
    <w:rsid w:val="000F7FC9"/>
    <w:rsid w:val="001052D4"/>
    <w:rsid w:val="0010610A"/>
    <w:rsid w:val="00106BDA"/>
    <w:rsid w:val="00117AE8"/>
    <w:rsid w:val="00120585"/>
    <w:rsid w:val="00125C01"/>
    <w:rsid w:val="00147476"/>
    <w:rsid w:val="001520CD"/>
    <w:rsid w:val="00156D19"/>
    <w:rsid w:val="001813F1"/>
    <w:rsid w:val="001A4AE2"/>
    <w:rsid w:val="001B06E2"/>
    <w:rsid w:val="001B713D"/>
    <w:rsid w:val="001C7600"/>
    <w:rsid w:val="001C77C1"/>
    <w:rsid w:val="001D4AAE"/>
    <w:rsid w:val="001D4D52"/>
    <w:rsid w:val="001F3633"/>
    <w:rsid w:val="002001D1"/>
    <w:rsid w:val="002024B8"/>
    <w:rsid w:val="00215F21"/>
    <w:rsid w:val="0027791F"/>
    <w:rsid w:val="00292B3B"/>
    <w:rsid w:val="002A1417"/>
    <w:rsid w:val="002A6C21"/>
    <w:rsid w:val="002B7A09"/>
    <w:rsid w:val="002C628C"/>
    <w:rsid w:val="002C6290"/>
    <w:rsid w:val="002D74ED"/>
    <w:rsid w:val="002E146B"/>
    <w:rsid w:val="002E1D5A"/>
    <w:rsid w:val="002E2B2D"/>
    <w:rsid w:val="002E7EE7"/>
    <w:rsid w:val="002F173E"/>
    <w:rsid w:val="002F2632"/>
    <w:rsid w:val="002F3DAF"/>
    <w:rsid w:val="002F4FFA"/>
    <w:rsid w:val="00313425"/>
    <w:rsid w:val="00351D25"/>
    <w:rsid w:val="00361722"/>
    <w:rsid w:val="00361F3D"/>
    <w:rsid w:val="003722F0"/>
    <w:rsid w:val="003778E2"/>
    <w:rsid w:val="00391B71"/>
    <w:rsid w:val="003928EC"/>
    <w:rsid w:val="00394405"/>
    <w:rsid w:val="003978DE"/>
    <w:rsid w:val="003A199B"/>
    <w:rsid w:val="003A1B90"/>
    <w:rsid w:val="003A71B3"/>
    <w:rsid w:val="003B17F3"/>
    <w:rsid w:val="003C3C06"/>
    <w:rsid w:val="003D0248"/>
    <w:rsid w:val="003D4E15"/>
    <w:rsid w:val="003E7BBC"/>
    <w:rsid w:val="003F355D"/>
    <w:rsid w:val="003F422F"/>
    <w:rsid w:val="00411807"/>
    <w:rsid w:val="0041525C"/>
    <w:rsid w:val="00417C44"/>
    <w:rsid w:val="004205BF"/>
    <w:rsid w:val="0042075F"/>
    <w:rsid w:val="0042227C"/>
    <w:rsid w:val="004222AF"/>
    <w:rsid w:val="00443D74"/>
    <w:rsid w:val="00456E86"/>
    <w:rsid w:val="00460DE7"/>
    <w:rsid w:val="0046245F"/>
    <w:rsid w:val="00465647"/>
    <w:rsid w:val="00470BBE"/>
    <w:rsid w:val="00472122"/>
    <w:rsid w:val="0047611B"/>
    <w:rsid w:val="00482FF6"/>
    <w:rsid w:val="00491922"/>
    <w:rsid w:val="00494CF2"/>
    <w:rsid w:val="00496CAB"/>
    <w:rsid w:val="004A0739"/>
    <w:rsid w:val="004A0DF1"/>
    <w:rsid w:val="004A551F"/>
    <w:rsid w:val="004A6E9F"/>
    <w:rsid w:val="004B7A1A"/>
    <w:rsid w:val="004B7A98"/>
    <w:rsid w:val="004C7FA0"/>
    <w:rsid w:val="004E50E9"/>
    <w:rsid w:val="004F6082"/>
    <w:rsid w:val="004F6BFE"/>
    <w:rsid w:val="004F7AF0"/>
    <w:rsid w:val="005003EA"/>
    <w:rsid w:val="00502007"/>
    <w:rsid w:val="00521608"/>
    <w:rsid w:val="00526884"/>
    <w:rsid w:val="005444C4"/>
    <w:rsid w:val="00566613"/>
    <w:rsid w:val="00567B19"/>
    <w:rsid w:val="00575127"/>
    <w:rsid w:val="00580CBA"/>
    <w:rsid w:val="00582CF3"/>
    <w:rsid w:val="00584044"/>
    <w:rsid w:val="00591CB4"/>
    <w:rsid w:val="00595C0C"/>
    <w:rsid w:val="00596C0A"/>
    <w:rsid w:val="005A2CE6"/>
    <w:rsid w:val="005B4E79"/>
    <w:rsid w:val="005C2EF8"/>
    <w:rsid w:val="005D2269"/>
    <w:rsid w:val="0060008E"/>
    <w:rsid w:val="00603A56"/>
    <w:rsid w:val="006073F2"/>
    <w:rsid w:val="006100AA"/>
    <w:rsid w:val="0061313A"/>
    <w:rsid w:val="00645B57"/>
    <w:rsid w:val="00656D07"/>
    <w:rsid w:val="006707D8"/>
    <w:rsid w:val="00676C6D"/>
    <w:rsid w:val="00680474"/>
    <w:rsid w:val="006804DC"/>
    <w:rsid w:val="006840E5"/>
    <w:rsid w:val="00686231"/>
    <w:rsid w:val="006863F6"/>
    <w:rsid w:val="00686D91"/>
    <w:rsid w:val="006A1461"/>
    <w:rsid w:val="006A4B4B"/>
    <w:rsid w:val="006B78F4"/>
    <w:rsid w:val="006D6D8A"/>
    <w:rsid w:val="006E6C98"/>
    <w:rsid w:val="006F7578"/>
    <w:rsid w:val="00703A1B"/>
    <w:rsid w:val="00710BDF"/>
    <w:rsid w:val="00713D49"/>
    <w:rsid w:val="00720CB4"/>
    <w:rsid w:val="00723DD1"/>
    <w:rsid w:val="00726C7B"/>
    <w:rsid w:val="00741F38"/>
    <w:rsid w:val="00742A74"/>
    <w:rsid w:val="00761CBA"/>
    <w:rsid w:val="00767601"/>
    <w:rsid w:val="007723DC"/>
    <w:rsid w:val="00773324"/>
    <w:rsid w:val="007825DD"/>
    <w:rsid w:val="007842F3"/>
    <w:rsid w:val="007A6ACB"/>
    <w:rsid w:val="007C103F"/>
    <w:rsid w:val="007E2511"/>
    <w:rsid w:val="007F1F53"/>
    <w:rsid w:val="007F39D9"/>
    <w:rsid w:val="007F60C6"/>
    <w:rsid w:val="007F6C4A"/>
    <w:rsid w:val="007F71F3"/>
    <w:rsid w:val="008048CB"/>
    <w:rsid w:val="00820414"/>
    <w:rsid w:val="00821DD8"/>
    <w:rsid w:val="008238DC"/>
    <w:rsid w:val="008245B2"/>
    <w:rsid w:val="00826DE9"/>
    <w:rsid w:val="00831CD8"/>
    <w:rsid w:val="00832A2B"/>
    <w:rsid w:val="00832FEE"/>
    <w:rsid w:val="00841E24"/>
    <w:rsid w:val="00852445"/>
    <w:rsid w:val="00861004"/>
    <w:rsid w:val="008630F6"/>
    <w:rsid w:val="008724FA"/>
    <w:rsid w:val="00872D32"/>
    <w:rsid w:val="00877ADE"/>
    <w:rsid w:val="0088068D"/>
    <w:rsid w:val="00885E06"/>
    <w:rsid w:val="00890D07"/>
    <w:rsid w:val="00895672"/>
    <w:rsid w:val="008A2207"/>
    <w:rsid w:val="008A5C03"/>
    <w:rsid w:val="008A6339"/>
    <w:rsid w:val="008A79BA"/>
    <w:rsid w:val="008D2ACC"/>
    <w:rsid w:val="008E5B27"/>
    <w:rsid w:val="008F4312"/>
    <w:rsid w:val="008F7DB9"/>
    <w:rsid w:val="00900305"/>
    <w:rsid w:val="00905243"/>
    <w:rsid w:val="009074E5"/>
    <w:rsid w:val="0091004D"/>
    <w:rsid w:val="00911A04"/>
    <w:rsid w:val="009170FE"/>
    <w:rsid w:val="009235EB"/>
    <w:rsid w:val="009326EB"/>
    <w:rsid w:val="00937C31"/>
    <w:rsid w:val="00941BE0"/>
    <w:rsid w:val="00961CF6"/>
    <w:rsid w:val="00970D22"/>
    <w:rsid w:val="00987432"/>
    <w:rsid w:val="009B1F78"/>
    <w:rsid w:val="009D651B"/>
    <w:rsid w:val="009E52CA"/>
    <w:rsid w:val="009E70E5"/>
    <w:rsid w:val="00A03FE4"/>
    <w:rsid w:val="00A06A09"/>
    <w:rsid w:val="00A11D81"/>
    <w:rsid w:val="00A1224C"/>
    <w:rsid w:val="00A23198"/>
    <w:rsid w:val="00A23805"/>
    <w:rsid w:val="00A25CA7"/>
    <w:rsid w:val="00A31B80"/>
    <w:rsid w:val="00A3296D"/>
    <w:rsid w:val="00A3308B"/>
    <w:rsid w:val="00A36E2C"/>
    <w:rsid w:val="00A41A12"/>
    <w:rsid w:val="00A43414"/>
    <w:rsid w:val="00A46DF7"/>
    <w:rsid w:val="00A53671"/>
    <w:rsid w:val="00A64017"/>
    <w:rsid w:val="00A718D6"/>
    <w:rsid w:val="00A807C8"/>
    <w:rsid w:val="00A90703"/>
    <w:rsid w:val="00A95C30"/>
    <w:rsid w:val="00AA019D"/>
    <w:rsid w:val="00AA32B9"/>
    <w:rsid w:val="00AA5EAE"/>
    <w:rsid w:val="00AA7FCD"/>
    <w:rsid w:val="00AC7CA0"/>
    <w:rsid w:val="00AE25F7"/>
    <w:rsid w:val="00AE4F89"/>
    <w:rsid w:val="00AE7D8C"/>
    <w:rsid w:val="00B211E3"/>
    <w:rsid w:val="00B2459F"/>
    <w:rsid w:val="00B329B4"/>
    <w:rsid w:val="00B446A5"/>
    <w:rsid w:val="00B47BE7"/>
    <w:rsid w:val="00B515C8"/>
    <w:rsid w:val="00B53F7A"/>
    <w:rsid w:val="00BC059A"/>
    <w:rsid w:val="00BF66B1"/>
    <w:rsid w:val="00C10807"/>
    <w:rsid w:val="00C11CDE"/>
    <w:rsid w:val="00C132F5"/>
    <w:rsid w:val="00C2242F"/>
    <w:rsid w:val="00C45D78"/>
    <w:rsid w:val="00C467BF"/>
    <w:rsid w:val="00C50470"/>
    <w:rsid w:val="00C524F9"/>
    <w:rsid w:val="00C556EB"/>
    <w:rsid w:val="00C6266B"/>
    <w:rsid w:val="00C66BE6"/>
    <w:rsid w:val="00C74DFA"/>
    <w:rsid w:val="00C8688A"/>
    <w:rsid w:val="00C9017B"/>
    <w:rsid w:val="00C929CC"/>
    <w:rsid w:val="00CB25F8"/>
    <w:rsid w:val="00CB50FF"/>
    <w:rsid w:val="00CC1948"/>
    <w:rsid w:val="00CC246D"/>
    <w:rsid w:val="00CC3A76"/>
    <w:rsid w:val="00CC44B1"/>
    <w:rsid w:val="00CD0BB2"/>
    <w:rsid w:val="00CD6D80"/>
    <w:rsid w:val="00CD74B2"/>
    <w:rsid w:val="00D026E3"/>
    <w:rsid w:val="00D03080"/>
    <w:rsid w:val="00D058F5"/>
    <w:rsid w:val="00D12760"/>
    <w:rsid w:val="00D32B27"/>
    <w:rsid w:val="00D45076"/>
    <w:rsid w:val="00D56986"/>
    <w:rsid w:val="00D57E97"/>
    <w:rsid w:val="00D605D6"/>
    <w:rsid w:val="00D7287D"/>
    <w:rsid w:val="00D7417C"/>
    <w:rsid w:val="00D8042E"/>
    <w:rsid w:val="00D84D61"/>
    <w:rsid w:val="00D9680A"/>
    <w:rsid w:val="00DB73A1"/>
    <w:rsid w:val="00DC36D9"/>
    <w:rsid w:val="00DC4106"/>
    <w:rsid w:val="00DD19B1"/>
    <w:rsid w:val="00DD2DB5"/>
    <w:rsid w:val="00DE1A80"/>
    <w:rsid w:val="00DE20E5"/>
    <w:rsid w:val="00DE39A3"/>
    <w:rsid w:val="00DF5E85"/>
    <w:rsid w:val="00DF7604"/>
    <w:rsid w:val="00E00E43"/>
    <w:rsid w:val="00E07F93"/>
    <w:rsid w:val="00E175D1"/>
    <w:rsid w:val="00E3214F"/>
    <w:rsid w:val="00E3645F"/>
    <w:rsid w:val="00E41451"/>
    <w:rsid w:val="00E73670"/>
    <w:rsid w:val="00E74833"/>
    <w:rsid w:val="00E83925"/>
    <w:rsid w:val="00E93FDC"/>
    <w:rsid w:val="00E9519F"/>
    <w:rsid w:val="00EA19F3"/>
    <w:rsid w:val="00EA288B"/>
    <w:rsid w:val="00EA6754"/>
    <w:rsid w:val="00EB33C6"/>
    <w:rsid w:val="00EB4115"/>
    <w:rsid w:val="00EB4415"/>
    <w:rsid w:val="00EC1E0D"/>
    <w:rsid w:val="00EC2A40"/>
    <w:rsid w:val="00EE3885"/>
    <w:rsid w:val="00EE3A7B"/>
    <w:rsid w:val="00EE761A"/>
    <w:rsid w:val="00EE7849"/>
    <w:rsid w:val="00EF26F1"/>
    <w:rsid w:val="00EF68BF"/>
    <w:rsid w:val="00F00087"/>
    <w:rsid w:val="00F0407D"/>
    <w:rsid w:val="00F13BE2"/>
    <w:rsid w:val="00F15C43"/>
    <w:rsid w:val="00F17DDB"/>
    <w:rsid w:val="00F315BF"/>
    <w:rsid w:val="00F32B6E"/>
    <w:rsid w:val="00F37914"/>
    <w:rsid w:val="00F40942"/>
    <w:rsid w:val="00F4267C"/>
    <w:rsid w:val="00F64E2A"/>
    <w:rsid w:val="00F66F89"/>
    <w:rsid w:val="00F700AC"/>
    <w:rsid w:val="00F94D76"/>
    <w:rsid w:val="00F9770D"/>
    <w:rsid w:val="00FA4DDC"/>
    <w:rsid w:val="00FA6D19"/>
    <w:rsid w:val="00FB0583"/>
    <w:rsid w:val="00FB090E"/>
    <w:rsid w:val="00FB0929"/>
    <w:rsid w:val="00FB5F82"/>
    <w:rsid w:val="00FC2C50"/>
    <w:rsid w:val="00FD613C"/>
    <w:rsid w:val="00FE0720"/>
    <w:rsid w:val="00FE0C6A"/>
    <w:rsid w:val="00FF05CC"/>
    <w:rsid w:val="00FF1047"/>
    <w:rsid w:val="00FF1BCA"/>
    <w:rsid w:val="00FF5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E18095"/>
  <w15:chartTrackingRefBased/>
  <w15:docId w15:val="{1DC6CBA3-BFAF-4EF6-A765-256D575E3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474"/>
  </w:style>
  <w:style w:type="paragraph" w:styleId="Heading1">
    <w:name w:val="heading 1"/>
    <w:basedOn w:val="Normal"/>
    <w:next w:val="Normal"/>
    <w:link w:val="Heading1Char"/>
    <w:uiPriority w:val="9"/>
    <w:qFormat/>
    <w:rsid w:val="00025C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25C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5C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5C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5C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5C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5C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5C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5C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C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25C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5C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5C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5C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5C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5C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5C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5C14"/>
    <w:rPr>
      <w:rFonts w:eastAsiaTheme="majorEastAsia" w:cstheme="majorBidi"/>
      <w:color w:val="272727" w:themeColor="text1" w:themeTint="D8"/>
    </w:rPr>
  </w:style>
  <w:style w:type="paragraph" w:styleId="Title">
    <w:name w:val="Title"/>
    <w:basedOn w:val="Normal"/>
    <w:next w:val="Normal"/>
    <w:link w:val="TitleChar"/>
    <w:uiPriority w:val="10"/>
    <w:qFormat/>
    <w:rsid w:val="00025C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5C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5C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5C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5C14"/>
    <w:pPr>
      <w:spacing w:before="160"/>
      <w:jc w:val="center"/>
    </w:pPr>
    <w:rPr>
      <w:i/>
      <w:iCs/>
      <w:color w:val="404040" w:themeColor="text1" w:themeTint="BF"/>
    </w:rPr>
  </w:style>
  <w:style w:type="character" w:customStyle="1" w:styleId="QuoteChar">
    <w:name w:val="Quote Char"/>
    <w:basedOn w:val="DefaultParagraphFont"/>
    <w:link w:val="Quote"/>
    <w:uiPriority w:val="29"/>
    <w:rsid w:val="00025C14"/>
    <w:rPr>
      <w:i/>
      <w:iCs/>
      <w:color w:val="404040" w:themeColor="text1" w:themeTint="BF"/>
    </w:rPr>
  </w:style>
  <w:style w:type="paragraph" w:styleId="ListParagraph">
    <w:name w:val="List Paragraph"/>
    <w:basedOn w:val="Normal"/>
    <w:uiPriority w:val="34"/>
    <w:qFormat/>
    <w:rsid w:val="00025C14"/>
    <w:pPr>
      <w:ind w:left="720"/>
      <w:contextualSpacing/>
    </w:pPr>
  </w:style>
  <w:style w:type="character" w:styleId="IntenseEmphasis">
    <w:name w:val="Intense Emphasis"/>
    <w:basedOn w:val="DefaultParagraphFont"/>
    <w:uiPriority w:val="21"/>
    <w:qFormat/>
    <w:rsid w:val="00025C14"/>
    <w:rPr>
      <w:i/>
      <w:iCs/>
      <w:color w:val="0F4761" w:themeColor="accent1" w:themeShade="BF"/>
    </w:rPr>
  </w:style>
  <w:style w:type="paragraph" w:styleId="IntenseQuote">
    <w:name w:val="Intense Quote"/>
    <w:basedOn w:val="Normal"/>
    <w:next w:val="Normal"/>
    <w:link w:val="IntenseQuoteChar"/>
    <w:uiPriority w:val="30"/>
    <w:qFormat/>
    <w:rsid w:val="00025C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5C14"/>
    <w:rPr>
      <w:i/>
      <w:iCs/>
      <w:color w:val="0F4761" w:themeColor="accent1" w:themeShade="BF"/>
    </w:rPr>
  </w:style>
  <w:style w:type="character" w:styleId="IntenseReference">
    <w:name w:val="Intense Reference"/>
    <w:basedOn w:val="DefaultParagraphFont"/>
    <w:uiPriority w:val="32"/>
    <w:qFormat/>
    <w:rsid w:val="00025C14"/>
    <w:rPr>
      <w:b/>
      <w:bCs/>
      <w:smallCaps/>
      <w:color w:val="0F4761" w:themeColor="accent1" w:themeShade="BF"/>
      <w:spacing w:val="5"/>
    </w:rPr>
  </w:style>
  <w:style w:type="character" w:styleId="Hyperlink">
    <w:name w:val="Hyperlink"/>
    <w:basedOn w:val="DefaultParagraphFont"/>
    <w:uiPriority w:val="99"/>
    <w:unhideWhenUsed/>
    <w:rsid w:val="003722F0"/>
    <w:rPr>
      <w:color w:val="467886" w:themeColor="hyperlink"/>
      <w:u w:val="single"/>
    </w:rPr>
  </w:style>
  <w:style w:type="character" w:customStyle="1" w:styleId="UnresolvedMention1">
    <w:name w:val="Unresolved Mention1"/>
    <w:basedOn w:val="DefaultParagraphFont"/>
    <w:uiPriority w:val="99"/>
    <w:semiHidden/>
    <w:unhideWhenUsed/>
    <w:rsid w:val="003722F0"/>
    <w:rPr>
      <w:color w:val="605E5C"/>
      <w:shd w:val="clear" w:color="auto" w:fill="E1DFDD"/>
    </w:rPr>
  </w:style>
  <w:style w:type="table" w:customStyle="1" w:styleId="TableGrid2">
    <w:name w:val="Table Grid2"/>
    <w:basedOn w:val="TableNormal"/>
    <w:next w:val="TableGrid"/>
    <w:uiPriority w:val="39"/>
    <w:rsid w:val="00002AA3"/>
    <w:pPr>
      <w:spacing w:after="0" w:line="240" w:lineRule="auto"/>
    </w:pPr>
    <w:rPr>
      <w:rFonts w:ascii="Calibri" w:eastAsia="Calibri" w:hAnsi="Calibri" w:cs="SimSun"/>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02A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944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405"/>
  </w:style>
  <w:style w:type="paragraph" w:styleId="Footer">
    <w:name w:val="footer"/>
    <w:basedOn w:val="Normal"/>
    <w:link w:val="FooterChar"/>
    <w:uiPriority w:val="99"/>
    <w:unhideWhenUsed/>
    <w:rsid w:val="003944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405"/>
  </w:style>
  <w:style w:type="paragraph" w:styleId="NormalWeb">
    <w:name w:val="Normal (Web)"/>
    <w:basedOn w:val="Normal"/>
    <w:uiPriority w:val="99"/>
    <w:rsid w:val="0068047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UnresolvedMention">
    <w:name w:val="Unresolved Mention"/>
    <w:basedOn w:val="DefaultParagraphFont"/>
    <w:uiPriority w:val="99"/>
    <w:semiHidden/>
    <w:unhideWhenUsed/>
    <w:rsid w:val="00E3645F"/>
    <w:rPr>
      <w:color w:val="605E5C"/>
      <w:shd w:val="clear" w:color="auto" w:fill="E1DFDD"/>
    </w:rPr>
  </w:style>
  <w:style w:type="character" w:styleId="CommentReference">
    <w:name w:val="annotation reference"/>
    <w:basedOn w:val="DefaultParagraphFont"/>
    <w:uiPriority w:val="99"/>
    <w:semiHidden/>
    <w:unhideWhenUsed/>
    <w:rsid w:val="000C3A96"/>
    <w:rPr>
      <w:sz w:val="16"/>
      <w:szCs w:val="16"/>
    </w:rPr>
  </w:style>
  <w:style w:type="paragraph" w:styleId="CommentText">
    <w:name w:val="annotation text"/>
    <w:basedOn w:val="Normal"/>
    <w:link w:val="CommentTextChar"/>
    <w:uiPriority w:val="99"/>
    <w:semiHidden/>
    <w:unhideWhenUsed/>
    <w:rsid w:val="000C3A96"/>
    <w:pPr>
      <w:spacing w:line="240" w:lineRule="auto"/>
    </w:pPr>
    <w:rPr>
      <w:sz w:val="20"/>
      <w:szCs w:val="20"/>
    </w:rPr>
  </w:style>
  <w:style w:type="character" w:customStyle="1" w:styleId="CommentTextChar">
    <w:name w:val="Comment Text Char"/>
    <w:basedOn w:val="DefaultParagraphFont"/>
    <w:link w:val="CommentText"/>
    <w:uiPriority w:val="99"/>
    <w:semiHidden/>
    <w:rsid w:val="000C3A96"/>
    <w:rPr>
      <w:sz w:val="20"/>
      <w:szCs w:val="20"/>
    </w:rPr>
  </w:style>
  <w:style w:type="paragraph" w:styleId="CommentSubject">
    <w:name w:val="annotation subject"/>
    <w:basedOn w:val="CommentText"/>
    <w:next w:val="CommentText"/>
    <w:link w:val="CommentSubjectChar"/>
    <w:uiPriority w:val="99"/>
    <w:semiHidden/>
    <w:unhideWhenUsed/>
    <w:rsid w:val="000C3A96"/>
    <w:rPr>
      <w:b/>
      <w:bCs/>
    </w:rPr>
  </w:style>
  <w:style w:type="character" w:customStyle="1" w:styleId="CommentSubjectChar">
    <w:name w:val="Comment Subject Char"/>
    <w:basedOn w:val="CommentTextChar"/>
    <w:link w:val="CommentSubject"/>
    <w:uiPriority w:val="99"/>
    <w:semiHidden/>
    <w:rsid w:val="000C3A96"/>
    <w:rPr>
      <w:b/>
      <w:bCs/>
      <w:sz w:val="20"/>
      <w:szCs w:val="20"/>
    </w:rPr>
  </w:style>
  <w:style w:type="paragraph" w:styleId="BalloonText">
    <w:name w:val="Balloon Text"/>
    <w:basedOn w:val="Normal"/>
    <w:link w:val="BalloonTextChar"/>
    <w:uiPriority w:val="99"/>
    <w:semiHidden/>
    <w:unhideWhenUsed/>
    <w:rsid w:val="000C3A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A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803461">
      <w:bodyDiv w:val="1"/>
      <w:marLeft w:val="0"/>
      <w:marRight w:val="0"/>
      <w:marTop w:val="0"/>
      <w:marBottom w:val="0"/>
      <w:divBdr>
        <w:top w:val="none" w:sz="0" w:space="0" w:color="auto"/>
        <w:left w:val="none" w:sz="0" w:space="0" w:color="auto"/>
        <w:bottom w:val="none" w:sz="0" w:space="0" w:color="auto"/>
        <w:right w:val="none" w:sz="0" w:space="0" w:color="auto"/>
      </w:divBdr>
    </w:div>
    <w:div w:id="98620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chart" Target="charts/chart1.xml"/><Relationship Id="rId26" Type="http://schemas.openxmlformats.org/officeDocument/2006/relationships/hyperlink" Target="http://www.unaids.org/sites/default/files/media_asset/global-AIDS-update-2016_en." TargetMode="External"/><Relationship Id="rId3" Type="http://schemas.openxmlformats.org/officeDocument/2006/relationships/customXml" Target="../customXml/item3.xml"/><Relationship Id="rId21" Type="http://schemas.openxmlformats.org/officeDocument/2006/relationships/chart" Target="charts/chart4.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ncbi.nlm.nih.gov/pubmed/21079770"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hart" Target="charts/chart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chart" Target="charts/chart7.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chart" Target="charts/chart6.xml"/><Relationship Id="rId28" Type="http://schemas.microsoft.com/office/2011/relationships/people" Target="people.xml"/><Relationship Id="rId10" Type="http://schemas.openxmlformats.org/officeDocument/2006/relationships/comments" Target="comments.xml"/><Relationship Id="rId19" Type="http://schemas.openxmlformats.org/officeDocument/2006/relationships/chart" Target="charts/chart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chart" Target="charts/chart5.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1.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en-GB"/>
              <a:t>Age distribution</a:t>
            </a:r>
          </a:p>
        </c:rich>
      </c:tx>
      <c:overlay val="0"/>
      <c:spPr>
        <a:noFill/>
        <a:ln>
          <a:noFill/>
        </a:ln>
        <a:effectLst/>
      </c:spPr>
      <c:txPr>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Percentage</c:v>
                </c:pt>
              </c:strCache>
            </c:strRef>
          </c:tx>
          <c:spPr>
            <a:gradFill>
              <a:gsLst>
                <a:gs pos="100000">
                  <a:schemeClr val="accent2">
                    <a:alpha val="0"/>
                  </a:schemeClr>
                </a:gs>
                <a:gs pos="50000">
                  <a:schemeClr val="accent2"/>
                </a:gs>
              </a:gsLst>
              <a:lin ang="5400000" scaled="0"/>
            </a:gradFill>
            <a:ln>
              <a:noFill/>
            </a:ln>
            <a:effectLst/>
            <a:sp3d/>
          </c:spPr>
          <c:invertIfNegative val="0"/>
          <c:cat>
            <c:strRef>
              <c:f>Sheet1!$A$2:$A$5</c:f>
              <c:strCache>
                <c:ptCount val="4"/>
                <c:pt idx="0">
                  <c:v>&lt;25</c:v>
                </c:pt>
                <c:pt idx="1">
                  <c:v>25 – 34</c:v>
                </c:pt>
                <c:pt idx="2">
                  <c:v>35 – 44</c:v>
                </c:pt>
                <c:pt idx="3">
                  <c:v>³45 </c:v>
                </c:pt>
              </c:strCache>
            </c:strRef>
          </c:cat>
          <c:val>
            <c:numRef>
              <c:f>Sheet1!$B$2:$B$5</c:f>
              <c:numCache>
                <c:formatCode>General</c:formatCode>
                <c:ptCount val="4"/>
                <c:pt idx="0">
                  <c:v>1.6</c:v>
                </c:pt>
                <c:pt idx="1">
                  <c:v>72.7</c:v>
                </c:pt>
                <c:pt idx="2">
                  <c:v>24.2</c:v>
                </c:pt>
                <c:pt idx="3">
                  <c:v>1.1000000000000001</c:v>
                </c:pt>
              </c:numCache>
            </c:numRef>
          </c:val>
          <c:extLst xmlns:c16r2="http://schemas.microsoft.com/office/drawing/2015/06/chart">
            <c:ext xmlns:c16="http://schemas.microsoft.com/office/drawing/2014/chart" uri="{C3380CC4-5D6E-409C-BE32-E72D297353CC}">
              <c16:uniqueId val="{00000000-8A07-41F5-8E1E-3E88917EDA45}"/>
            </c:ext>
          </c:extLst>
        </c:ser>
        <c:dLbls>
          <c:showLegendKey val="0"/>
          <c:showVal val="0"/>
          <c:showCatName val="0"/>
          <c:showSerName val="0"/>
          <c:showPercent val="0"/>
          <c:showBubbleSize val="0"/>
        </c:dLbls>
        <c:gapWidth val="150"/>
        <c:gapDepth val="0"/>
        <c:shape val="box"/>
        <c:axId val="373538056"/>
        <c:axId val="373540016"/>
        <c:axId val="0"/>
      </c:bar3DChart>
      <c:catAx>
        <c:axId val="3735380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540016"/>
        <c:crosses val="autoZero"/>
        <c:auto val="1"/>
        <c:lblAlgn val="ctr"/>
        <c:lblOffset val="100"/>
        <c:noMultiLvlLbl val="0"/>
      </c:catAx>
      <c:valAx>
        <c:axId val="373540016"/>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53805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Marital</a:t>
            </a:r>
            <a:r>
              <a:rPr lang="en-GB" baseline="0"/>
              <a:t> status</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cat>
            <c:strRef>
              <c:f>Sheet1!$A$7:$A$11</c:f>
              <c:strCache>
                <c:ptCount val="5"/>
                <c:pt idx="0">
                  <c:v>Single</c:v>
                </c:pt>
                <c:pt idx="1">
                  <c:v>Married </c:v>
                </c:pt>
                <c:pt idx="2">
                  <c:v>Divorced</c:v>
                </c:pt>
                <c:pt idx="3">
                  <c:v>Separated</c:v>
                </c:pt>
                <c:pt idx="4">
                  <c:v>Widowed</c:v>
                </c:pt>
              </c:strCache>
            </c:strRef>
          </c:cat>
          <c:val>
            <c:numRef>
              <c:f>Sheet1!$B$7:$B$11</c:f>
              <c:numCache>
                <c:formatCode>General</c:formatCode>
                <c:ptCount val="5"/>
                <c:pt idx="0">
                  <c:v>37.1</c:v>
                </c:pt>
                <c:pt idx="1">
                  <c:v>45.2</c:v>
                </c:pt>
                <c:pt idx="2">
                  <c:v>2.7</c:v>
                </c:pt>
                <c:pt idx="3">
                  <c:v>14</c:v>
                </c:pt>
                <c:pt idx="4">
                  <c:v>1.1000000000000001</c:v>
                </c:pt>
              </c:numCache>
            </c:numRef>
          </c:val>
          <c:extLst xmlns:c16r2="http://schemas.microsoft.com/office/drawing/2015/06/chart">
            <c:ext xmlns:c16="http://schemas.microsoft.com/office/drawing/2014/chart" uri="{C3380CC4-5D6E-409C-BE32-E72D297353CC}">
              <c16:uniqueId val="{00000000-C746-47CA-86F8-EBCC73388AF6}"/>
            </c:ext>
          </c:extLst>
        </c:ser>
        <c:dLbls>
          <c:showLegendKey val="0"/>
          <c:showVal val="0"/>
          <c:showCatName val="0"/>
          <c:showSerName val="0"/>
          <c:showPercent val="0"/>
          <c:showBubbleSize val="0"/>
        </c:dLbls>
        <c:gapWidth val="150"/>
        <c:shape val="box"/>
        <c:axId val="374124960"/>
        <c:axId val="374125744"/>
        <c:axId val="0"/>
      </c:bar3DChart>
      <c:catAx>
        <c:axId val="3741249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4125744"/>
        <c:crosses val="autoZero"/>
        <c:auto val="1"/>
        <c:lblAlgn val="ctr"/>
        <c:lblOffset val="100"/>
        <c:noMultiLvlLbl val="0"/>
      </c:catAx>
      <c:valAx>
        <c:axId val="374125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412496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Level</a:t>
            </a:r>
            <a:r>
              <a:rPr lang="en-GB" baseline="0"/>
              <a:t> of Education</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solidFill>
              <a:schemeClr val="accent1"/>
            </a:solidFill>
            <a:ln>
              <a:noFill/>
            </a:ln>
            <a:effectLst/>
            <a:sp3d/>
          </c:spPr>
          <c:invertIfNegative val="0"/>
          <c:cat>
            <c:strRef>
              <c:f>Sheet1!$A$13:$A$17</c:f>
              <c:strCache>
                <c:ptCount val="5"/>
                <c:pt idx="0">
                  <c:v>None</c:v>
                </c:pt>
                <c:pt idx="1">
                  <c:v>Quranic</c:v>
                </c:pt>
                <c:pt idx="2">
                  <c:v>Primary</c:v>
                </c:pt>
                <c:pt idx="3">
                  <c:v>Secondary</c:v>
                </c:pt>
                <c:pt idx="4">
                  <c:v>Tertiary</c:v>
                </c:pt>
              </c:strCache>
            </c:strRef>
          </c:cat>
          <c:val>
            <c:numRef>
              <c:f>Sheet1!$B$13:$B$17</c:f>
              <c:numCache>
                <c:formatCode>General</c:formatCode>
                <c:ptCount val="5"/>
                <c:pt idx="0">
                  <c:v>4.8</c:v>
                </c:pt>
                <c:pt idx="1">
                  <c:v>20.399999999999999</c:v>
                </c:pt>
                <c:pt idx="2">
                  <c:v>37.1</c:v>
                </c:pt>
                <c:pt idx="3">
                  <c:v>4.3</c:v>
                </c:pt>
                <c:pt idx="4">
                  <c:v>33.299999999999997</c:v>
                </c:pt>
              </c:numCache>
            </c:numRef>
          </c:val>
          <c:extLst xmlns:c16r2="http://schemas.microsoft.com/office/drawing/2015/06/chart">
            <c:ext xmlns:c16="http://schemas.microsoft.com/office/drawing/2014/chart" uri="{C3380CC4-5D6E-409C-BE32-E72D297353CC}">
              <c16:uniqueId val="{00000000-B28F-4155-8A6C-A1EF79C0496D}"/>
            </c:ext>
          </c:extLst>
        </c:ser>
        <c:dLbls>
          <c:showLegendKey val="0"/>
          <c:showVal val="0"/>
          <c:showCatName val="0"/>
          <c:showSerName val="0"/>
          <c:showPercent val="0"/>
          <c:showBubbleSize val="0"/>
        </c:dLbls>
        <c:gapWidth val="150"/>
        <c:shape val="box"/>
        <c:axId val="230390360"/>
        <c:axId val="310352656"/>
        <c:axId val="0"/>
      </c:bar3DChart>
      <c:catAx>
        <c:axId val="2303903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0352656"/>
        <c:crosses val="autoZero"/>
        <c:auto val="1"/>
        <c:lblAlgn val="ctr"/>
        <c:lblOffset val="100"/>
        <c:noMultiLvlLbl val="0"/>
      </c:catAx>
      <c:valAx>
        <c:axId val="310352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039036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Type</a:t>
            </a:r>
            <a:r>
              <a:rPr lang="en-GB" baseline="0"/>
              <a:t> of marriage</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3BE5-4AA0-B63F-2EDBF94D4B1A}"/>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3BE5-4AA0-B63F-2EDBF94D4B1A}"/>
              </c:ext>
            </c:extLst>
          </c:dPt>
          <c:cat>
            <c:strRef>
              <c:f>Sheet2!$A$2:$A$3</c:f>
              <c:strCache>
                <c:ptCount val="2"/>
                <c:pt idx="0">
                  <c:v>Monogamous</c:v>
                </c:pt>
                <c:pt idx="1">
                  <c:v>Polygamous</c:v>
                </c:pt>
              </c:strCache>
            </c:strRef>
          </c:cat>
          <c:val>
            <c:numRef>
              <c:f>Sheet2!$B$2:$B$3</c:f>
              <c:numCache>
                <c:formatCode>General</c:formatCode>
                <c:ptCount val="2"/>
                <c:pt idx="0">
                  <c:v>39.299999999999997</c:v>
                </c:pt>
                <c:pt idx="1">
                  <c:v>60.7</c:v>
                </c:pt>
              </c:numCache>
            </c:numRef>
          </c:val>
          <c:extLst xmlns:c16r2="http://schemas.microsoft.com/office/drawing/2015/06/chart">
            <c:ext xmlns:c16="http://schemas.microsoft.com/office/drawing/2014/chart" uri="{C3380CC4-5D6E-409C-BE32-E72D297353CC}">
              <c16:uniqueId val="{00000004-3BE5-4AA0-B63F-2EDBF94D4B1A}"/>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GB"/>
              <a:t>Religion</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3717-4EAD-AAB0-4A3F9BECC845}"/>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3717-4EAD-AAB0-4A3F9BECC845}"/>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0"/>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0"/>
              <c:showBubbleSize val="0"/>
            </c:dLbl>
            <c:spPr>
              <a:noFill/>
              <a:ln>
                <a:noFill/>
              </a:ln>
              <a:effectLst/>
            </c:sp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Sheet1!$A$19:$A$20</c:f>
              <c:strCache>
                <c:ptCount val="2"/>
                <c:pt idx="0">
                  <c:v>Islam</c:v>
                </c:pt>
                <c:pt idx="1">
                  <c:v>Christianity</c:v>
                </c:pt>
              </c:strCache>
            </c:strRef>
          </c:cat>
          <c:val>
            <c:numRef>
              <c:f>Sheet1!$B$19:$B$20</c:f>
              <c:numCache>
                <c:formatCode>General</c:formatCode>
                <c:ptCount val="2"/>
                <c:pt idx="0">
                  <c:v>95.2</c:v>
                </c:pt>
                <c:pt idx="1">
                  <c:v>4.8</c:v>
                </c:pt>
              </c:numCache>
            </c:numRef>
          </c:val>
          <c:extLst xmlns:c16r2="http://schemas.microsoft.com/office/drawing/2015/06/chart">
            <c:ext xmlns:c16="http://schemas.microsoft.com/office/drawing/2014/chart" uri="{C3380CC4-5D6E-409C-BE32-E72D297353CC}">
              <c16:uniqueId val="{00000004-3717-4EAD-AAB0-4A3F9BECC845}"/>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r>
              <a:rPr lang="en-US"/>
              <a:t>contraceptive</a:t>
            </a:r>
            <a:r>
              <a:rPr lang="en-US" baseline="0"/>
              <a:t> prevalence rate</a:t>
            </a:r>
            <a:endParaRPr lang="en-US"/>
          </a:p>
        </c:rich>
      </c:tx>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B380-4C03-99FC-FBE7339DE3D4}"/>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B380-4C03-99FC-FBE7339DE3D4}"/>
              </c:ext>
            </c:extLst>
          </c:dPt>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Sheet1!$A$2:$A$3</c:f>
              <c:strCache>
                <c:ptCount val="2"/>
                <c:pt idx="0">
                  <c:v>using contraceptive</c:v>
                </c:pt>
                <c:pt idx="1">
                  <c:v>Not using contraceptive</c:v>
                </c:pt>
              </c:strCache>
            </c:strRef>
          </c:cat>
          <c:val>
            <c:numRef>
              <c:f>Sheet1!$B$2:$B$3</c:f>
              <c:numCache>
                <c:formatCode>0.00%</c:formatCode>
                <c:ptCount val="2"/>
                <c:pt idx="0">
                  <c:v>0.376</c:v>
                </c:pt>
                <c:pt idx="1">
                  <c:v>0.624</c:v>
                </c:pt>
              </c:numCache>
            </c:numRef>
          </c:val>
          <c:extLst xmlns:c16r2="http://schemas.microsoft.com/office/drawing/2015/06/chart">
            <c:ext xmlns:c16="http://schemas.microsoft.com/office/drawing/2014/chart" uri="{C3380CC4-5D6E-409C-BE32-E72D297353CC}">
              <c16:uniqueId val="{00000004-B380-4C03-99FC-FBE7339DE3D4}"/>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To prevent HIV Transmission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Reasons for usage</c:v>
                </c:pt>
              </c:strCache>
            </c:strRef>
          </c:cat>
          <c:val>
            <c:numRef>
              <c:f>Sheet1!$B$2</c:f>
              <c:numCache>
                <c:formatCode>General</c:formatCode>
                <c:ptCount val="1"/>
                <c:pt idx="0">
                  <c:v>23.88</c:v>
                </c:pt>
              </c:numCache>
            </c:numRef>
          </c:val>
          <c:extLst xmlns:c16r2="http://schemas.microsoft.com/office/drawing/2015/06/chart">
            <c:ext xmlns:c16="http://schemas.microsoft.com/office/drawing/2014/chart" uri="{C3380CC4-5D6E-409C-BE32-E72D297353CC}">
              <c16:uniqueId val="{00000000-9DDC-49CB-ABDE-C2F9AED76379}"/>
            </c:ext>
          </c:extLst>
        </c:ser>
        <c:ser>
          <c:idx val="1"/>
          <c:order val="1"/>
          <c:tx>
            <c:strRef>
              <c:f>Sheet1!$C$1</c:f>
              <c:strCache>
                <c:ptCount val="1"/>
                <c:pt idx="0">
                  <c:v>To space child birth</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Reasons for usage</c:v>
                </c:pt>
              </c:strCache>
            </c:strRef>
          </c:cat>
          <c:val>
            <c:numRef>
              <c:f>Sheet1!$C$2</c:f>
              <c:numCache>
                <c:formatCode>General</c:formatCode>
                <c:ptCount val="1"/>
                <c:pt idx="0">
                  <c:v>76.12</c:v>
                </c:pt>
              </c:numCache>
            </c:numRef>
          </c:val>
          <c:extLst xmlns:c16r2="http://schemas.microsoft.com/office/drawing/2015/06/chart">
            <c:ext xmlns:c16="http://schemas.microsoft.com/office/drawing/2014/chart" uri="{C3380CC4-5D6E-409C-BE32-E72D297353CC}">
              <c16:uniqueId val="{00000001-9DDC-49CB-ABDE-C2F9AED76379}"/>
            </c:ext>
          </c:extLst>
        </c:ser>
        <c:dLbls>
          <c:dLblPos val="outEnd"/>
          <c:showLegendKey val="0"/>
          <c:showVal val="1"/>
          <c:showCatName val="0"/>
          <c:showSerName val="0"/>
          <c:showPercent val="0"/>
          <c:showBubbleSize val="0"/>
        </c:dLbls>
        <c:gapWidth val="219"/>
        <c:overlap val="-27"/>
        <c:axId val="506937272"/>
        <c:axId val="506937664"/>
      </c:barChart>
      <c:catAx>
        <c:axId val="506937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506937664"/>
        <c:crosses val="autoZero"/>
        <c:auto val="1"/>
        <c:lblAlgn val="ctr"/>
        <c:lblOffset val="100"/>
        <c:noMultiLvlLbl val="0"/>
      </c:catAx>
      <c:valAx>
        <c:axId val="506937664"/>
        <c:scaling>
          <c:orientation val="minMax"/>
        </c:scaling>
        <c:delete val="0"/>
        <c:axPos val="l"/>
        <c:title>
          <c:tx>
            <c:rich>
              <a:bodyPr rot="-5400000" spcFirstLastPara="1" vertOverflow="ellipsis" vert="horz" wrap="square" anchor="ctr" anchorCtr="1"/>
              <a:lstStyle/>
              <a:p>
                <a:pPr>
                  <a:defRPr sz="1330" b="0" i="0" u="none" strike="noStrike" kern="1200" baseline="0">
                    <a:solidFill>
                      <a:schemeClr val="tx1">
                        <a:lumMod val="65000"/>
                        <a:lumOff val="35000"/>
                      </a:schemeClr>
                    </a:solidFill>
                    <a:latin typeface="+mn-lt"/>
                    <a:ea typeface="+mn-ea"/>
                    <a:cs typeface="+mn-cs"/>
                  </a:defRPr>
                </a:pPr>
                <a:r>
                  <a:rPr lang="en-US"/>
                  <a:t>Percentage</a:t>
                </a:r>
              </a:p>
            </c:rich>
          </c:tx>
          <c:overlay val="0"/>
          <c:spPr>
            <a:noFill/>
            <a:ln>
              <a:noFill/>
            </a:ln>
            <a:effectLst/>
          </c:spPr>
          <c:txPr>
            <a:bodyPr rot="-5400000" spcFirstLastPara="1" vertOverflow="ellipsis" vert="horz" wrap="square" anchor="ctr" anchorCtr="1"/>
            <a:lstStyle/>
            <a:p>
              <a:pPr>
                <a:defRPr sz="133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50693727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c343f5f-9deb-4e0d-955f-97aae132a9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F879B840F63345B6EF3F8C96561F98" ma:contentTypeVersion="15" ma:contentTypeDescription="Create a new document." ma:contentTypeScope="" ma:versionID="2172c70968ac4925a4959f386b8f9dd8">
  <xsd:schema xmlns:xsd="http://www.w3.org/2001/XMLSchema" xmlns:xs="http://www.w3.org/2001/XMLSchema" xmlns:p="http://schemas.microsoft.com/office/2006/metadata/properties" xmlns:ns3="8c343f5f-9deb-4e0d-955f-97aae132a9a0" xmlns:ns4="3e7d0e51-f6d9-4fc4-8f6e-c4f5beac8e3a" targetNamespace="http://schemas.microsoft.com/office/2006/metadata/properties" ma:root="true" ma:fieldsID="214ce4c62a18de6ff5aa20784c641d7b" ns3:_="" ns4:_="">
    <xsd:import namespace="8c343f5f-9deb-4e0d-955f-97aae132a9a0"/>
    <xsd:import namespace="3e7d0e51-f6d9-4fc4-8f6e-c4f5beac8e3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DateTaken"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43f5f-9deb-4e0d-955f-97aae132a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_activity" ma:index="14"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7d0e51-f6d9-4fc4-8f6e-c4f5beac8e3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ACF02E-70B9-47B1-AB1A-BF70381A474E}">
  <ds:schemaRefs>
    <ds:schemaRef ds:uri="http://schemas.microsoft.com/office/2006/metadata/properties"/>
    <ds:schemaRef ds:uri="http://schemas.microsoft.com/office/infopath/2007/PartnerControls"/>
    <ds:schemaRef ds:uri="8c343f5f-9deb-4e0d-955f-97aae132a9a0"/>
  </ds:schemaRefs>
</ds:datastoreItem>
</file>

<file path=customXml/itemProps2.xml><?xml version="1.0" encoding="utf-8"?>
<ds:datastoreItem xmlns:ds="http://schemas.openxmlformats.org/officeDocument/2006/customXml" ds:itemID="{C3A70E3C-A9BF-4F48-B5E7-E9C827056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43f5f-9deb-4e0d-955f-97aae132a9a0"/>
    <ds:schemaRef ds:uri="3e7d0e51-f6d9-4fc4-8f6e-c4f5beac8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A0162A-A54F-40CC-B5FF-E2C2922EFD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28</Pages>
  <Words>6169</Words>
  <Characters>35168</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Oladele Salaudeen Hanafi</dc:creator>
  <cp:keywords/>
  <dc:description/>
  <cp:lastModifiedBy>USER</cp:lastModifiedBy>
  <cp:revision>21</cp:revision>
  <dcterms:created xsi:type="dcterms:W3CDTF">2025-02-17T15:03:00Z</dcterms:created>
  <dcterms:modified xsi:type="dcterms:W3CDTF">2025-02-28T14:49:00Z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0x01010090F879B840F63345B6EF3F8C96561F98</vt:lpwstr>
  </property>
</Properties>
</file>