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4FF" w:rsidRPr="009344FF" w:rsidRDefault="009344FF" w:rsidP="009344FF">
      <w:pPr>
        <w:rPr>
          <w:b/>
          <w:u w:val="single"/>
        </w:rPr>
      </w:pPr>
      <w:r w:rsidRPr="009344FF">
        <w:rPr>
          <w:b/>
          <w:u w:val="single"/>
        </w:rPr>
        <w:t>Editor’s Comment:</w:t>
      </w:r>
    </w:p>
    <w:p w:rsidR="009E4AE6" w:rsidRDefault="009E4AE6" w:rsidP="009E4AE6">
      <w:r>
        <w:t>The paper focuses on the Performance Analysis of Classical Conjugate Gradient (CG) Methods and specifically investigates how the parameters of these methods behave when paired with the Armijo Line Search, which contributes in numerical optimization.</w:t>
      </w:r>
    </w:p>
    <w:p w:rsidR="009344FF" w:rsidRDefault="009E4AE6" w:rsidP="009E4AE6">
      <w:r w:rsidRPr="009E4AE6">
        <w:rPr>
          <w:highlight w:val="yellow"/>
        </w:rPr>
        <w:t xml:space="preserve">The author addressed the main concerns from the </w:t>
      </w:r>
      <w:proofErr w:type="gramStart"/>
      <w:r w:rsidRPr="009E4AE6">
        <w:rPr>
          <w:highlight w:val="yellow"/>
        </w:rPr>
        <w:t>reviews,</w:t>
      </w:r>
      <w:proofErr w:type="gramEnd"/>
      <w:r w:rsidRPr="009E4AE6">
        <w:rPr>
          <w:highlight w:val="yellow"/>
        </w:rPr>
        <w:t xml:space="preserve"> the revised version of the manuscript appears to be good. It looks READY for publication for Asian Journal of Pure and Applied Mathematics.</w:t>
      </w:r>
    </w:p>
    <w:p w:rsidR="000F2F46" w:rsidRDefault="009344FF" w:rsidP="009344FF">
      <w:pPr>
        <w:rPr>
          <w:b/>
          <w:u w:val="single"/>
        </w:rPr>
      </w:pPr>
      <w:r w:rsidRPr="009344FF">
        <w:rPr>
          <w:b/>
          <w:u w:val="single"/>
        </w:rPr>
        <w:t>Editor’s Details:</w:t>
      </w:r>
    </w:p>
    <w:p w:rsidR="008314AB" w:rsidRPr="009344FF" w:rsidRDefault="008314AB" w:rsidP="009344FF">
      <w:pPr>
        <w:rPr>
          <w:b/>
          <w:u w:val="single"/>
        </w:rPr>
      </w:pPr>
      <w:proofErr w:type="spellStart"/>
      <w:r w:rsidRPr="003821A3">
        <w:rPr>
          <w:rFonts w:asciiTheme="majorHAnsi" w:eastAsiaTheme="minorEastAsia" w:hAnsiTheme="majorHAnsi" w:cs="Arial"/>
          <w:sz w:val="24"/>
          <w:szCs w:val="24"/>
        </w:rPr>
        <w:t>Dr.</w:t>
      </w:r>
      <w:proofErr w:type="spellEnd"/>
      <w:r w:rsidRPr="003821A3">
        <w:rPr>
          <w:rFonts w:asciiTheme="majorHAnsi" w:eastAsiaTheme="minorEastAsia" w:hAnsiTheme="majorHAnsi" w:cs="Arial"/>
          <w:sz w:val="24"/>
          <w:szCs w:val="24"/>
        </w:rPr>
        <w:t xml:space="preserve"> Leo </w:t>
      </w:r>
      <w:proofErr w:type="spellStart"/>
      <w:r w:rsidRPr="003821A3">
        <w:rPr>
          <w:rFonts w:asciiTheme="majorHAnsi" w:eastAsiaTheme="minorEastAsia" w:hAnsiTheme="majorHAnsi" w:cs="Arial"/>
          <w:sz w:val="24"/>
          <w:szCs w:val="24"/>
        </w:rPr>
        <w:t>Willyanto</w:t>
      </w:r>
      <w:proofErr w:type="spellEnd"/>
      <w:r w:rsidRPr="003821A3">
        <w:rPr>
          <w:rFonts w:asciiTheme="majorHAnsi" w:eastAsiaTheme="minorEastAsia" w:hAnsiTheme="majorHAnsi" w:cs="Arial"/>
          <w:sz w:val="24"/>
          <w:szCs w:val="24"/>
        </w:rPr>
        <w:t xml:space="preserve"> </w:t>
      </w:r>
      <w:proofErr w:type="spellStart"/>
      <w:r w:rsidRPr="003821A3">
        <w:rPr>
          <w:rFonts w:asciiTheme="majorHAnsi" w:eastAsiaTheme="minorEastAsia" w:hAnsiTheme="majorHAnsi" w:cs="Arial"/>
          <w:sz w:val="24"/>
          <w:szCs w:val="24"/>
        </w:rPr>
        <w:t>S</w:t>
      </w:r>
      <w:bookmarkStart w:id="0" w:name="_GoBack"/>
      <w:bookmarkEnd w:id="0"/>
      <w:r w:rsidRPr="003821A3">
        <w:rPr>
          <w:rFonts w:asciiTheme="majorHAnsi" w:eastAsiaTheme="minorEastAsia" w:hAnsiTheme="majorHAnsi" w:cs="Arial"/>
          <w:sz w:val="24"/>
          <w:szCs w:val="24"/>
        </w:rPr>
        <w:t>antoso</w:t>
      </w:r>
      <w:proofErr w:type="spellEnd"/>
      <w:r>
        <w:rPr>
          <w:rFonts w:asciiTheme="majorHAnsi" w:eastAsiaTheme="minorEastAsia" w:hAnsiTheme="majorHAnsi" w:cs="Arial"/>
          <w:sz w:val="24"/>
          <w:szCs w:val="24"/>
        </w:rPr>
        <w:t xml:space="preserve">, </w:t>
      </w:r>
      <w:r w:rsidRPr="003821A3">
        <w:rPr>
          <w:rFonts w:asciiTheme="majorHAnsi" w:eastAsiaTheme="minorEastAsia" w:hAnsiTheme="majorHAnsi" w:cs="Arial"/>
          <w:sz w:val="24"/>
          <w:szCs w:val="24"/>
        </w:rPr>
        <w:t>Petra Christian University, Indonesia</w:t>
      </w:r>
    </w:p>
    <w:sectPr w:rsidR="008314AB"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8314AB"/>
    <w:rsid w:val="009344FF"/>
    <w:rsid w:val="009E4AE6"/>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74084">
      <w:bodyDiv w:val="1"/>
      <w:marLeft w:val="0"/>
      <w:marRight w:val="0"/>
      <w:marTop w:val="0"/>
      <w:marBottom w:val="0"/>
      <w:divBdr>
        <w:top w:val="none" w:sz="0" w:space="0" w:color="auto"/>
        <w:left w:val="none" w:sz="0" w:space="0" w:color="auto"/>
        <w:bottom w:val="none" w:sz="0" w:space="0" w:color="auto"/>
        <w:right w:val="none" w:sz="0" w:space="0" w:color="auto"/>
      </w:divBdr>
      <w:divsChild>
        <w:div w:id="531964249">
          <w:marLeft w:val="0"/>
          <w:marRight w:val="0"/>
          <w:marTop w:val="0"/>
          <w:marBottom w:val="0"/>
          <w:divBdr>
            <w:top w:val="none" w:sz="0" w:space="0" w:color="auto"/>
            <w:left w:val="none" w:sz="0" w:space="0" w:color="auto"/>
            <w:bottom w:val="none" w:sz="0" w:space="0" w:color="auto"/>
            <w:right w:val="none" w:sz="0" w:space="0" w:color="auto"/>
          </w:divBdr>
        </w:div>
        <w:div w:id="271329683">
          <w:marLeft w:val="0"/>
          <w:marRight w:val="0"/>
          <w:marTop w:val="0"/>
          <w:marBottom w:val="0"/>
          <w:divBdr>
            <w:top w:val="none" w:sz="0" w:space="0" w:color="auto"/>
            <w:left w:val="none" w:sz="0" w:space="0" w:color="auto"/>
            <w:bottom w:val="none" w:sz="0" w:space="0" w:color="auto"/>
            <w:right w:val="none" w:sz="0" w:space="0" w:color="auto"/>
          </w:divBdr>
          <w:divsChild>
            <w:div w:id="1068040546">
              <w:marLeft w:val="0"/>
              <w:marRight w:val="0"/>
              <w:marTop w:val="0"/>
              <w:marBottom w:val="0"/>
              <w:divBdr>
                <w:top w:val="none" w:sz="0" w:space="0" w:color="auto"/>
                <w:left w:val="none" w:sz="0" w:space="0" w:color="auto"/>
                <w:bottom w:val="none" w:sz="0" w:space="0" w:color="auto"/>
                <w:right w:val="none" w:sz="0" w:space="0" w:color="auto"/>
              </w:divBdr>
              <w:divsChild>
                <w:div w:id="14589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36032">
      <w:bodyDiv w:val="1"/>
      <w:marLeft w:val="0"/>
      <w:marRight w:val="0"/>
      <w:marTop w:val="0"/>
      <w:marBottom w:val="0"/>
      <w:divBdr>
        <w:top w:val="none" w:sz="0" w:space="0" w:color="auto"/>
        <w:left w:val="none" w:sz="0" w:space="0" w:color="auto"/>
        <w:bottom w:val="none" w:sz="0" w:space="0" w:color="auto"/>
        <w:right w:val="none" w:sz="0" w:space="0" w:color="auto"/>
      </w:divBdr>
      <w:divsChild>
        <w:div w:id="621499812">
          <w:marLeft w:val="0"/>
          <w:marRight w:val="0"/>
          <w:marTop w:val="0"/>
          <w:marBottom w:val="0"/>
          <w:divBdr>
            <w:top w:val="none" w:sz="0" w:space="0" w:color="auto"/>
            <w:left w:val="none" w:sz="0" w:space="0" w:color="auto"/>
            <w:bottom w:val="none" w:sz="0" w:space="0" w:color="auto"/>
            <w:right w:val="none" w:sz="0" w:space="0" w:color="auto"/>
          </w:divBdr>
        </w:div>
        <w:div w:id="1620918532">
          <w:marLeft w:val="0"/>
          <w:marRight w:val="0"/>
          <w:marTop w:val="0"/>
          <w:marBottom w:val="0"/>
          <w:divBdr>
            <w:top w:val="none" w:sz="0" w:space="0" w:color="auto"/>
            <w:left w:val="none" w:sz="0" w:space="0" w:color="auto"/>
            <w:bottom w:val="none" w:sz="0" w:space="0" w:color="auto"/>
            <w:right w:val="none" w:sz="0" w:space="0" w:color="auto"/>
          </w:divBdr>
          <w:divsChild>
            <w:div w:id="569115237">
              <w:marLeft w:val="0"/>
              <w:marRight w:val="0"/>
              <w:marTop w:val="0"/>
              <w:marBottom w:val="0"/>
              <w:divBdr>
                <w:top w:val="none" w:sz="0" w:space="0" w:color="auto"/>
                <w:left w:val="none" w:sz="0" w:space="0" w:color="auto"/>
                <w:bottom w:val="none" w:sz="0" w:space="0" w:color="auto"/>
                <w:right w:val="none" w:sz="0" w:space="0" w:color="auto"/>
              </w:divBdr>
              <w:divsChild>
                <w:div w:id="6034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1055</cp:lastModifiedBy>
  <cp:revision>4</cp:revision>
  <dcterms:created xsi:type="dcterms:W3CDTF">2025-02-19T08:37:00Z</dcterms:created>
  <dcterms:modified xsi:type="dcterms:W3CDTF">2025-12-05T07:19:00Z</dcterms:modified>
</cp:coreProperties>
</file>