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E99A9" w14:textId="77777777" w:rsidR="0088712E" w:rsidRPr="00A52D0A" w:rsidRDefault="0088712E" w:rsidP="0088712E">
      <w:pPr>
        <w:spacing w:line="240" w:lineRule="auto"/>
        <w:jc w:val="center"/>
        <w:rPr>
          <w:rFonts w:ascii="Times New Roman" w:hAnsi="Times New Roman" w:cs="Times New Roman"/>
          <w:b/>
          <w:sz w:val="24"/>
        </w:rPr>
      </w:pPr>
      <w:r w:rsidRPr="00A52D0A">
        <w:rPr>
          <w:rFonts w:ascii="Times New Roman" w:hAnsi="Times New Roman" w:cs="Times New Roman"/>
          <w:b/>
          <w:sz w:val="24"/>
        </w:rPr>
        <w:t xml:space="preserve">Comparative Studies on the </w:t>
      </w:r>
      <w:proofErr w:type="spellStart"/>
      <w:r w:rsidRPr="00A52D0A">
        <w:rPr>
          <w:rFonts w:ascii="Times New Roman" w:hAnsi="Times New Roman" w:cs="Times New Roman"/>
          <w:b/>
          <w:sz w:val="24"/>
        </w:rPr>
        <w:t>Physico</w:t>
      </w:r>
      <w:proofErr w:type="spellEnd"/>
      <w:r w:rsidRPr="00A52D0A">
        <w:rPr>
          <w:rFonts w:ascii="Times New Roman" w:hAnsi="Times New Roman" w:cs="Times New Roman"/>
          <w:b/>
          <w:sz w:val="24"/>
        </w:rPr>
        <w:t>-mechanical Properties of Polyurethane Foams Derived from Bio-Based Polyols</w:t>
      </w:r>
    </w:p>
    <w:p w14:paraId="59105B2C" w14:textId="2FF8D322" w:rsidR="00704066" w:rsidRPr="00A52D0A" w:rsidRDefault="00704066" w:rsidP="0088712E">
      <w:pPr>
        <w:jc w:val="center"/>
        <w:rPr>
          <w:rFonts w:ascii="Times New Roman" w:hAnsi="Times New Roman" w:cs="Times New Roman"/>
          <w:sz w:val="24"/>
        </w:rPr>
      </w:pPr>
    </w:p>
    <w:p w14:paraId="4C75CAE0" w14:textId="77777777" w:rsidR="0088712E" w:rsidRPr="00AC57FA" w:rsidRDefault="0088712E" w:rsidP="00AC57FA">
      <w:pPr>
        <w:spacing w:after="0"/>
        <w:rPr>
          <w:rFonts w:ascii="Times New Roman" w:hAnsi="Times New Roman" w:cs="Times New Roman"/>
          <w:b/>
          <w:sz w:val="24"/>
          <w:szCs w:val="24"/>
        </w:rPr>
      </w:pPr>
      <w:r w:rsidRPr="00AC57FA">
        <w:rPr>
          <w:rFonts w:ascii="Times New Roman" w:hAnsi="Times New Roman" w:cs="Times New Roman"/>
          <w:b/>
          <w:sz w:val="24"/>
          <w:szCs w:val="24"/>
        </w:rPr>
        <w:t>Abstract</w:t>
      </w:r>
    </w:p>
    <w:p w14:paraId="16B078F3" w14:textId="77777777" w:rsidR="00AC57FA" w:rsidRPr="00AC57FA" w:rsidRDefault="00AC57FA" w:rsidP="00AC57FA">
      <w:pPr>
        <w:spacing w:after="0"/>
        <w:jc w:val="both"/>
        <w:rPr>
          <w:rFonts w:ascii="Times New Roman" w:hAnsi="Times New Roman" w:cs="Times New Roman"/>
          <w:sz w:val="24"/>
          <w:szCs w:val="24"/>
        </w:rPr>
      </w:pPr>
      <w:r w:rsidRPr="00AC57FA">
        <w:rPr>
          <w:rFonts w:ascii="Times New Roman" w:hAnsi="Times New Roman" w:cs="Times New Roman"/>
          <w:sz w:val="24"/>
          <w:szCs w:val="24"/>
        </w:rPr>
        <w:t xml:space="preserve">The production of bio-based polyurethane foam (PUF) is a difficult process that necessitates substantial research. This paper describes the synthesis of PUFs from polyol derived from petroleum, castor oil, and shea butter fat. Polyurethane foams were produced in a single step using similar compositions of polyols, surfactant, catalyst, and isocyanate. The different polyol sources had an impact on the </w:t>
      </w:r>
      <w:proofErr w:type="spellStart"/>
      <w:r w:rsidRPr="00AC57FA">
        <w:rPr>
          <w:rFonts w:ascii="Times New Roman" w:hAnsi="Times New Roman" w:cs="Times New Roman"/>
          <w:sz w:val="24"/>
          <w:szCs w:val="24"/>
        </w:rPr>
        <w:t>physico</w:t>
      </w:r>
      <w:proofErr w:type="spellEnd"/>
      <w:r w:rsidRPr="00AC57FA">
        <w:rPr>
          <w:rFonts w:ascii="Times New Roman" w:hAnsi="Times New Roman" w:cs="Times New Roman"/>
          <w:sz w:val="24"/>
          <w:szCs w:val="24"/>
        </w:rPr>
        <w:t xml:space="preserve">-mechanical properties of petroleum castor oil polyurethane foam (PPF), castor oil polyurethane foam (COPF), and Shea butter fat polyurethane foam (SBFPUF). In terms of isocyanate-water reaction and swelling time, SBFPF outperforms COPF in cream and gel time. SBPF absorbed more water and had a larger apparent density than COPE. The high water absorption values in this study imply heavily cross-linked and complex foam formations with low impermeability. SBPF has greater tensile and compression strengths than COPF; however, COPF has better oil absorption and wear/abrasion resistance than SBPF. Castor oil-derived polyols had a greater impact on the oil absorption of polyurethane foams (PUFs) than SBF-polyols. Castor oil and SBF polyols, on the other hand, had comparable wear and abrasion effects. The increased compressive and tensile strengths of the foam demonstrate its load-bearing capability. The different sources of the polyols had a significant impact on the PUF alterations. Insulation, packaging, refrigeration, and other materials use castor oil and SBF polyurethane foams (PUFs). These foams' </w:t>
      </w:r>
      <w:proofErr w:type="spellStart"/>
      <w:r w:rsidRPr="00AC57FA">
        <w:rPr>
          <w:rFonts w:ascii="Times New Roman" w:hAnsi="Times New Roman" w:cs="Times New Roman"/>
          <w:sz w:val="24"/>
          <w:szCs w:val="24"/>
        </w:rPr>
        <w:t>physico</w:t>
      </w:r>
      <w:proofErr w:type="spellEnd"/>
      <w:r w:rsidRPr="00AC57FA">
        <w:rPr>
          <w:rFonts w:ascii="Times New Roman" w:hAnsi="Times New Roman" w:cs="Times New Roman"/>
          <w:sz w:val="24"/>
          <w:szCs w:val="24"/>
        </w:rPr>
        <w:t>-mechanical properties make them appropriate for a variety of applications.</w:t>
      </w:r>
    </w:p>
    <w:p w14:paraId="126BF46D" w14:textId="0B1CB874" w:rsidR="0088712E" w:rsidRPr="00A52D0A" w:rsidRDefault="0088712E" w:rsidP="0088712E">
      <w:pPr>
        <w:jc w:val="both"/>
        <w:rPr>
          <w:rFonts w:ascii="Times New Roman" w:hAnsi="Times New Roman" w:cs="Times New Roman"/>
          <w:color w:val="000000"/>
          <w:sz w:val="24"/>
          <w:shd w:val="clear" w:color="auto" w:fill="FFFFFF"/>
        </w:rPr>
      </w:pPr>
      <w:r w:rsidRPr="00A52D0A">
        <w:rPr>
          <w:rFonts w:ascii="Times New Roman" w:hAnsi="Times New Roman" w:cs="Times New Roman"/>
          <w:b/>
          <w:sz w:val="24"/>
        </w:rPr>
        <w:t>Keyword</w:t>
      </w:r>
      <w:r w:rsidRPr="00A52D0A">
        <w:rPr>
          <w:rFonts w:ascii="Times New Roman" w:hAnsi="Times New Roman" w:cs="Times New Roman"/>
          <w:sz w:val="24"/>
        </w:rPr>
        <w:t xml:space="preserve">: </w:t>
      </w:r>
      <w:r w:rsidR="00E60125">
        <w:rPr>
          <w:rFonts w:ascii="Times New Roman" w:hAnsi="Times New Roman" w:cs="Times New Roman"/>
          <w:sz w:val="24"/>
        </w:rPr>
        <w:t>B</w:t>
      </w:r>
      <w:r w:rsidRPr="00A52D0A">
        <w:rPr>
          <w:rFonts w:ascii="Times New Roman" w:hAnsi="Times New Roman" w:cs="Times New Roman"/>
          <w:sz w:val="24"/>
        </w:rPr>
        <w:t xml:space="preserve">io-based polyols, Foams, </w:t>
      </w:r>
      <w:proofErr w:type="spellStart"/>
      <w:r w:rsidRPr="00A52D0A">
        <w:rPr>
          <w:rFonts w:ascii="Times New Roman" w:hAnsi="Times New Roman" w:cs="Times New Roman"/>
          <w:sz w:val="24"/>
        </w:rPr>
        <w:t>Physico</w:t>
      </w:r>
      <w:proofErr w:type="spellEnd"/>
      <w:r w:rsidRPr="00A52D0A">
        <w:rPr>
          <w:rFonts w:ascii="Times New Roman" w:hAnsi="Times New Roman" w:cs="Times New Roman"/>
          <w:sz w:val="24"/>
        </w:rPr>
        <w:t xml:space="preserve">-mechanical, Polyurethane, </w:t>
      </w:r>
    </w:p>
    <w:p w14:paraId="528CA402" w14:textId="77777777" w:rsidR="0088712E" w:rsidRPr="00A52D0A" w:rsidRDefault="0088712E" w:rsidP="0088712E">
      <w:pPr>
        <w:rPr>
          <w:rFonts w:ascii="Times New Roman" w:hAnsi="Times New Roman" w:cs="Times New Roman"/>
          <w:b/>
          <w:sz w:val="24"/>
          <w:szCs w:val="24"/>
        </w:rPr>
      </w:pPr>
      <w:r w:rsidRPr="00A52D0A">
        <w:rPr>
          <w:rFonts w:ascii="Times New Roman" w:hAnsi="Times New Roman" w:cs="Times New Roman"/>
          <w:b/>
          <w:sz w:val="24"/>
          <w:szCs w:val="24"/>
        </w:rPr>
        <w:t>Introduction</w:t>
      </w:r>
    </w:p>
    <w:p w14:paraId="787CB338" w14:textId="79A4550B" w:rsidR="0088712E" w:rsidRPr="00A52D0A" w:rsidRDefault="0088712E" w:rsidP="0088712E">
      <w:pPr>
        <w:spacing w:after="0"/>
        <w:jc w:val="both"/>
        <w:rPr>
          <w:rFonts w:ascii="Times New Roman" w:hAnsi="Times New Roman" w:cs="Times New Roman"/>
          <w:sz w:val="24"/>
          <w:szCs w:val="24"/>
        </w:rPr>
      </w:pPr>
      <w:r w:rsidRPr="00A52D0A">
        <w:rPr>
          <w:rFonts w:ascii="Times New Roman" w:hAnsi="Times New Roman" w:cs="Times New Roman"/>
          <w:sz w:val="24"/>
          <w:szCs w:val="24"/>
        </w:rPr>
        <w:t>Polyurethane (PU) is an exceptionally versatile polymer that offers a diverse array of practical uses, including foams, coatings, adhesives, and sealants, across several industries. Polyurethane foams (PUFs) are the most commonly used type of polyurethane (PU) in the industry, accounting for approximately 80% of PU applications. PUFs find extensive use in various fields</w:t>
      </w:r>
      <w:r w:rsidR="00F0395F">
        <w:rPr>
          <w:rFonts w:ascii="Times New Roman" w:hAnsi="Times New Roman" w:cs="Times New Roman"/>
          <w:sz w:val="24"/>
          <w:szCs w:val="24"/>
        </w:rPr>
        <w:t>,</w:t>
      </w:r>
      <w:r w:rsidRPr="00A52D0A">
        <w:rPr>
          <w:rFonts w:ascii="Times New Roman" w:hAnsi="Times New Roman" w:cs="Times New Roman"/>
          <w:sz w:val="24"/>
          <w:szCs w:val="24"/>
        </w:rPr>
        <w:t xml:space="preserve"> such as thermal insulation for construction and refrigerators, automotive seats, and cushions </w:t>
      </w:r>
      <w:r>
        <w:rPr>
          <w:rFonts w:ascii="Times New Roman" w:hAnsi="Times New Roman" w:cs="Times New Roman"/>
          <w:sz w:val="24"/>
          <w:szCs w:val="24"/>
        </w:rPr>
        <w:t>[1</w:t>
      </w:r>
      <w:r w:rsidR="004B0F16">
        <w:rPr>
          <w:rFonts w:ascii="Times New Roman" w:hAnsi="Times New Roman" w:cs="Times New Roman"/>
          <w:sz w:val="24"/>
          <w:szCs w:val="24"/>
        </w:rPr>
        <w:t>, 2</w:t>
      </w:r>
      <w:r>
        <w:rPr>
          <w:rFonts w:ascii="Times New Roman" w:hAnsi="Times New Roman" w:cs="Times New Roman"/>
          <w:sz w:val="24"/>
          <w:szCs w:val="24"/>
        </w:rPr>
        <w:t>]</w:t>
      </w:r>
      <w:r w:rsidRPr="00A52D0A">
        <w:rPr>
          <w:rFonts w:ascii="Times New Roman" w:hAnsi="Times New Roman" w:cs="Times New Roman"/>
          <w:sz w:val="24"/>
          <w:szCs w:val="24"/>
        </w:rPr>
        <w:t xml:space="preserve">. PUFs are commonly </w:t>
      </w:r>
      <w:r w:rsidR="00CD71FD" w:rsidRPr="00A52D0A">
        <w:rPr>
          <w:rFonts w:ascii="Times New Roman" w:hAnsi="Times New Roman" w:cs="Times New Roman"/>
          <w:sz w:val="24"/>
          <w:szCs w:val="24"/>
        </w:rPr>
        <w:t>categorized</w:t>
      </w:r>
      <w:r w:rsidRPr="00A52D0A">
        <w:rPr>
          <w:rFonts w:ascii="Times New Roman" w:hAnsi="Times New Roman" w:cs="Times New Roman"/>
          <w:sz w:val="24"/>
          <w:szCs w:val="24"/>
        </w:rPr>
        <w:t xml:space="preserve"> as flexible, semirigid, or rigid foams based on their distinct physical and chemical characteristics. The diverse physical attributes of PUFs arise from the specific kind</w:t>
      </w:r>
      <w:r w:rsidR="00F0395F">
        <w:rPr>
          <w:rFonts w:ascii="Times New Roman" w:hAnsi="Times New Roman" w:cs="Times New Roman"/>
          <w:sz w:val="24"/>
          <w:szCs w:val="24"/>
        </w:rPr>
        <w:t>,</w:t>
      </w:r>
      <w:r w:rsidRPr="00A52D0A">
        <w:rPr>
          <w:rFonts w:ascii="Times New Roman" w:hAnsi="Times New Roman" w:cs="Times New Roman"/>
          <w:sz w:val="24"/>
          <w:szCs w:val="24"/>
        </w:rPr>
        <w:t xml:space="preserve"> and qualities of the raw materials, specifically polyols and isocyanates </w:t>
      </w:r>
      <w:r>
        <w:rPr>
          <w:rFonts w:ascii="Times New Roman" w:hAnsi="Times New Roman" w:cs="Times New Roman"/>
          <w:sz w:val="24"/>
          <w:szCs w:val="24"/>
        </w:rPr>
        <w:t>[3, 4</w:t>
      </w:r>
      <w:r w:rsidR="0042260F" w:rsidRPr="0042260F">
        <w:rPr>
          <w:rFonts w:ascii="Times New Roman" w:hAnsi="Times New Roman" w:cs="Times New Roman"/>
          <w:sz w:val="24"/>
          <w:szCs w:val="24"/>
          <w:highlight w:val="yellow"/>
        </w:rPr>
        <w:t>, 5</w:t>
      </w:r>
      <w:r w:rsidRPr="0042260F">
        <w:rPr>
          <w:rFonts w:ascii="Times New Roman" w:hAnsi="Times New Roman" w:cs="Times New Roman"/>
          <w:sz w:val="24"/>
          <w:szCs w:val="24"/>
          <w:highlight w:val="yellow"/>
        </w:rPr>
        <w:t>].</w:t>
      </w:r>
      <w:r w:rsidRPr="00A52D0A">
        <w:rPr>
          <w:rFonts w:ascii="Times New Roman" w:hAnsi="Times New Roman" w:cs="Times New Roman"/>
          <w:sz w:val="24"/>
          <w:szCs w:val="24"/>
        </w:rPr>
        <w:t xml:space="preserve"> </w:t>
      </w:r>
    </w:p>
    <w:p w14:paraId="62F46B05" w14:textId="054E883B" w:rsidR="0088712E" w:rsidRPr="00A52D0A" w:rsidRDefault="0088712E" w:rsidP="0088712E">
      <w:pPr>
        <w:spacing w:after="0"/>
        <w:jc w:val="both"/>
        <w:rPr>
          <w:rFonts w:ascii="Times New Roman" w:hAnsi="Times New Roman" w:cs="Times New Roman"/>
          <w:sz w:val="24"/>
          <w:szCs w:val="24"/>
        </w:rPr>
      </w:pPr>
      <w:r w:rsidRPr="00A52D0A">
        <w:rPr>
          <w:rFonts w:ascii="Times New Roman" w:hAnsi="Times New Roman" w:cs="Times New Roman"/>
          <w:sz w:val="24"/>
          <w:szCs w:val="24"/>
        </w:rPr>
        <w:t xml:space="preserve">The characteristics of polyurethane (PU) are primarily influenced by the chemical composition and functionality of the polyol and isocyanate constituents, which are mostly controlled by the selection of monomers used in its production </w:t>
      </w:r>
      <w:r>
        <w:rPr>
          <w:rFonts w:ascii="Times New Roman" w:hAnsi="Times New Roman" w:cs="Times New Roman"/>
          <w:sz w:val="24"/>
          <w:szCs w:val="24"/>
        </w:rPr>
        <w:t>[4]</w:t>
      </w:r>
      <w:r w:rsidRPr="00A52D0A">
        <w:rPr>
          <w:rFonts w:ascii="Times New Roman" w:hAnsi="Times New Roman" w:cs="Times New Roman"/>
          <w:sz w:val="24"/>
          <w:szCs w:val="24"/>
        </w:rPr>
        <w:t xml:space="preserve">. The utilization of multifunctional monomers with varied structures can result in the creation of branching, crosslinked, and dendritic structures, in contrast to the linear polymeric structures created by bifunctional monomers. The potential uses of these polymers can be determined based on their structure. For example, the advancement of linear polymeric </w:t>
      </w:r>
      <w:proofErr w:type="spellStart"/>
      <w:r w:rsidRPr="00A52D0A">
        <w:rPr>
          <w:rFonts w:ascii="Times New Roman" w:hAnsi="Times New Roman" w:cs="Times New Roman"/>
          <w:sz w:val="24"/>
          <w:szCs w:val="24"/>
        </w:rPr>
        <w:t>fibre</w:t>
      </w:r>
      <w:proofErr w:type="spellEnd"/>
      <w:r w:rsidRPr="00A52D0A">
        <w:rPr>
          <w:rFonts w:ascii="Times New Roman" w:hAnsi="Times New Roman" w:cs="Times New Roman"/>
          <w:sz w:val="24"/>
          <w:szCs w:val="24"/>
        </w:rPr>
        <w:t xml:space="preserve"> architectures that can be woven has the potential to achieve desirable mechanical properties </w:t>
      </w:r>
      <w:r w:rsidR="0042260F" w:rsidRPr="0042260F">
        <w:rPr>
          <w:rFonts w:ascii="Times New Roman" w:hAnsi="Times New Roman" w:cs="Times New Roman"/>
          <w:sz w:val="24"/>
          <w:szCs w:val="24"/>
          <w:highlight w:val="yellow"/>
        </w:rPr>
        <w:t>[6, 7</w:t>
      </w:r>
      <w:r w:rsidRPr="0042260F">
        <w:rPr>
          <w:rFonts w:ascii="Times New Roman" w:hAnsi="Times New Roman" w:cs="Times New Roman"/>
          <w:sz w:val="24"/>
          <w:szCs w:val="24"/>
          <w:highlight w:val="yellow"/>
        </w:rPr>
        <w:t xml:space="preserve">, </w:t>
      </w:r>
      <w:r w:rsidR="0042260F" w:rsidRPr="0042260F">
        <w:rPr>
          <w:rFonts w:ascii="Times New Roman" w:hAnsi="Times New Roman" w:cs="Times New Roman"/>
          <w:sz w:val="24"/>
          <w:szCs w:val="24"/>
          <w:highlight w:val="yellow"/>
        </w:rPr>
        <w:t>8</w:t>
      </w:r>
      <w:r w:rsidR="004B0F16" w:rsidRPr="0042260F">
        <w:rPr>
          <w:rFonts w:ascii="Times New Roman" w:hAnsi="Times New Roman" w:cs="Times New Roman"/>
          <w:sz w:val="24"/>
          <w:szCs w:val="24"/>
          <w:highlight w:val="yellow"/>
        </w:rPr>
        <w:t>]</w:t>
      </w:r>
      <w:r w:rsidRPr="0042260F">
        <w:rPr>
          <w:rFonts w:ascii="Times New Roman" w:hAnsi="Times New Roman" w:cs="Times New Roman"/>
          <w:sz w:val="24"/>
          <w:szCs w:val="24"/>
          <w:highlight w:val="yellow"/>
        </w:rPr>
        <w:t>.</w:t>
      </w:r>
      <w:r w:rsidRPr="00A52D0A">
        <w:rPr>
          <w:rFonts w:ascii="Times New Roman" w:hAnsi="Times New Roman" w:cs="Times New Roman"/>
          <w:sz w:val="24"/>
          <w:szCs w:val="24"/>
        </w:rPr>
        <w:t xml:space="preserve"> Acquiring thermoplastic structures with less crosslinking is frequently advantageous as it enhances their ability to be processed and </w:t>
      </w:r>
      <w:proofErr w:type="spellStart"/>
      <w:r w:rsidRPr="00A52D0A">
        <w:rPr>
          <w:rFonts w:ascii="Times New Roman" w:hAnsi="Times New Roman" w:cs="Times New Roman"/>
          <w:sz w:val="24"/>
          <w:szCs w:val="24"/>
        </w:rPr>
        <w:t>moulded</w:t>
      </w:r>
      <w:proofErr w:type="spellEnd"/>
      <w:r w:rsidRPr="00A52D0A">
        <w:rPr>
          <w:rFonts w:ascii="Times New Roman" w:hAnsi="Times New Roman" w:cs="Times New Roman"/>
          <w:sz w:val="24"/>
          <w:szCs w:val="24"/>
        </w:rPr>
        <w:t xml:space="preserve"> </w:t>
      </w:r>
      <w:r w:rsidR="00A83BC8" w:rsidRPr="00A83BC8">
        <w:rPr>
          <w:rFonts w:ascii="Times New Roman" w:hAnsi="Times New Roman" w:cs="Times New Roman"/>
          <w:sz w:val="24"/>
          <w:szCs w:val="24"/>
          <w:highlight w:val="yellow"/>
        </w:rPr>
        <w:t>[9</w:t>
      </w:r>
      <w:r w:rsidR="004B0F16" w:rsidRPr="00A83BC8">
        <w:rPr>
          <w:rFonts w:ascii="Times New Roman" w:hAnsi="Times New Roman" w:cs="Times New Roman"/>
          <w:sz w:val="24"/>
          <w:szCs w:val="24"/>
          <w:highlight w:val="yellow"/>
        </w:rPr>
        <w:t xml:space="preserve">, </w:t>
      </w:r>
      <w:r w:rsidR="00A83BC8" w:rsidRPr="00A83BC8">
        <w:rPr>
          <w:rFonts w:ascii="Times New Roman" w:hAnsi="Times New Roman" w:cs="Times New Roman"/>
          <w:sz w:val="24"/>
          <w:szCs w:val="24"/>
          <w:highlight w:val="yellow"/>
        </w:rPr>
        <w:t>10</w:t>
      </w:r>
      <w:r w:rsidR="004B0F16" w:rsidRPr="00A83BC8">
        <w:rPr>
          <w:rFonts w:ascii="Times New Roman" w:hAnsi="Times New Roman" w:cs="Times New Roman"/>
          <w:sz w:val="24"/>
          <w:szCs w:val="24"/>
          <w:highlight w:val="yellow"/>
        </w:rPr>
        <w:t>]</w:t>
      </w:r>
      <w:r w:rsidRPr="00A83BC8">
        <w:rPr>
          <w:rFonts w:ascii="Times New Roman" w:hAnsi="Times New Roman" w:cs="Times New Roman"/>
          <w:sz w:val="24"/>
          <w:szCs w:val="24"/>
          <w:highlight w:val="yellow"/>
        </w:rPr>
        <w:t>.</w:t>
      </w:r>
      <w:r w:rsidRPr="00A52D0A">
        <w:rPr>
          <w:rFonts w:ascii="Times New Roman" w:hAnsi="Times New Roman" w:cs="Times New Roman"/>
          <w:sz w:val="24"/>
          <w:szCs w:val="24"/>
        </w:rPr>
        <w:t xml:space="preserve"> On the </w:t>
      </w:r>
      <w:r w:rsidRPr="00A52D0A">
        <w:rPr>
          <w:rFonts w:ascii="Times New Roman" w:hAnsi="Times New Roman" w:cs="Times New Roman"/>
          <w:sz w:val="24"/>
          <w:szCs w:val="24"/>
        </w:rPr>
        <w:lastRenderedPageBreak/>
        <w:t xml:space="preserve">other hand, polymers with a higher level of crosslinking may have enhanced heat resistance and mechanical characteristics, specifically in relation to modulus and compression </w:t>
      </w:r>
      <w:r w:rsidR="00A83BC8" w:rsidRPr="00A83BC8">
        <w:rPr>
          <w:rFonts w:ascii="Times New Roman" w:hAnsi="Times New Roman" w:cs="Times New Roman"/>
          <w:sz w:val="24"/>
          <w:szCs w:val="24"/>
          <w:highlight w:val="yellow"/>
        </w:rPr>
        <w:t>[10</w:t>
      </w:r>
      <w:r w:rsidR="004B0F16" w:rsidRPr="00A83BC8">
        <w:rPr>
          <w:rFonts w:ascii="Times New Roman" w:hAnsi="Times New Roman" w:cs="Times New Roman"/>
          <w:sz w:val="24"/>
          <w:szCs w:val="24"/>
          <w:highlight w:val="yellow"/>
        </w:rPr>
        <w:t>]</w:t>
      </w:r>
      <w:r w:rsidRPr="00A83BC8">
        <w:rPr>
          <w:rFonts w:ascii="Times New Roman" w:hAnsi="Times New Roman" w:cs="Times New Roman"/>
          <w:sz w:val="24"/>
          <w:szCs w:val="24"/>
          <w:highlight w:val="yellow"/>
        </w:rPr>
        <w:t>.</w:t>
      </w:r>
    </w:p>
    <w:p w14:paraId="55BA8C6F" w14:textId="77777777" w:rsidR="0088712E" w:rsidRPr="00A52D0A" w:rsidRDefault="0088712E" w:rsidP="0088712E">
      <w:pPr>
        <w:spacing w:after="0"/>
        <w:jc w:val="both"/>
        <w:rPr>
          <w:rFonts w:ascii="Times New Roman" w:hAnsi="Times New Roman" w:cs="Times New Roman"/>
          <w:sz w:val="24"/>
        </w:rPr>
      </w:pPr>
    </w:p>
    <w:p w14:paraId="70AA748F" w14:textId="15B3824A" w:rsidR="0088712E" w:rsidRPr="00A52D0A" w:rsidRDefault="0088712E" w:rsidP="0088712E">
      <w:pPr>
        <w:spacing w:after="0"/>
        <w:jc w:val="both"/>
        <w:rPr>
          <w:rFonts w:ascii="Times New Roman" w:hAnsi="Times New Roman" w:cs="Times New Roman"/>
          <w:sz w:val="24"/>
        </w:rPr>
      </w:pPr>
      <w:r w:rsidRPr="00A52D0A">
        <w:rPr>
          <w:rFonts w:ascii="Times New Roman" w:hAnsi="Times New Roman" w:cs="Times New Roman"/>
          <w:sz w:val="24"/>
        </w:rPr>
        <w:t xml:space="preserve">Polyols, or polyhydric alcohols, are chemical compounds that consist of several hydroxyl (-OH) groups. These chemicals are commonly used as a monomer in various polymer products in industries such as food manufacturing, medicines, and the creation of polyurethane polymers and foams. Examples of polyols include glycerol, sorbitol, xylitol, erythritol, mannitol, polyethylene glycol (PEG), and </w:t>
      </w:r>
      <w:proofErr w:type="spellStart"/>
      <w:r w:rsidRPr="00A52D0A">
        <w:rPr>
          <w:rFonts w:ascii="Times New Roman" w:hAnsi="Times New Roman" w:cs="Times New Roman"/>
          <w:sz w:val="24"/>
        </w:rPr>
        <w:t>malitol</w:t>
      </w:r>
      <w:proofErr w:type="spellEnd"/>
      <w:r w:rsidRPr="00A52D0A">
        <w:rPr>
          <w:rFonts w:ascii="Times New Roman" w:hAnsi="Times New Roman" w:cs="Times New Roman"/>
          <w:sz w:val="24"/>
        </w:rPr>
        <w:t xml:space="preserve"> </w:t>
      </w:r>
      <w:r w:rsidR="00A83BC8" w:rsidRPr="00A83BC8">
        <w:rPr>
          <w:rFonts w:ascii="Times New Roman" w:hAnsi="Times New Roman" w:cs="Times New Roman"/>
          <w:sz w:val="24"/>
          <w:highlight w:val="yellow"/>
        </w:rPr>
        <w:t>[11, 12, 13</w:t>
      </w:r>
      <w:r w:rsidR="004B0F16" w:rsidRPr="00A83BC8">
        <w:rPr>
          <w:rFonts w:ascii="Times New Roman" w:hAnsi="Times New Roman" w:cs="Times New Roman"/>
          <w:sz w:val="24"/>
          <w:highlight w:val="yellow"/>
        </w:rPr>
        <w:t>]</w:t>
      </w:r>
      <w:r w:rsidR="004B0F16">
        <w:rPr>
          <w:rFonts w:ascii="Times New Roman" w:hAnsi="Times New Roman" w:cs="Times New Roman"/>
          <w:sz w:val="24"/>
        </w:rPr>
        <w:t xml:space="preserve">. </w:t>
      </w:r>
      <w:r w:rsidRPr="00A52D0A">
        <w:rPr>
          <w:rFonts w:ascii="Times New Roman" w:hAnsi="Times New Roman" w:cs="Times New Roman"/>
          <w:sz w:val="24"/>
        </w:rPr>
        <w:t xml:space="preserve">Petrochemical-derived polyols are costly and environmentally unfriendly. Additionally, they may lack the versatility, durability, and unique properties found in certain contemporary materials. For instance, they may not offer the flexibility required for upholstered furniture, beds, cushions, and vehicle seats, or the rigidity needed in buildings, appliances, and refrigeration systems </w:t>
      </w:r>
      <w:r w:rsidR="00A83BC8" w:rsidRPr="00A83BC8">
        <w:rPr>
          <w:rFonts w:ascii="Times New Roman" w:hAnsi="Times New Roman" w:cs="Times New Roman"/>
          <w:sz w:val="24"/>
          <w:highlight w:val="yellow"/>
        </w:rPr>
        <w:t>[11</w:t>
      </w:r>
      <w:r w:rsidR="004B0F16" w:rsidRPr="00A83BC8">
        <w:rPr>
          <w:rFonts w:ascii="Times New Roman" w:hAnsi="Times New Roman" w:cs="Times New Roman"/>
          <w:sz w:val="24"/>
          <w:highlight w:val="yellow"/>
        </w:rPr>
        <w:t>]</w:t>
      </w:r>
      <w:r w:rsidRPr="00A83BC8">
        <w:rPr>
          <w:rFonts w:ascii="Times New Roman" w:hAnsi="Times New Roman" w:cs="Times New Roman"/>
          <w:sz w:val="24"/>
          <w:highlight w:val="yellow"/>
        </w:rPr>
        <w:t>.</w:t>
      </w:r>
      <w:r w:rsidRPr="00A52D0A">
        <w:rPr>
          <w:rFonts w:ascii="Times New Roman" w:hAnsi="Times New Roman" w:cs="Times New Roman"/>
          <w:sz w:val="24"/>
        </w:rPr>
        <w:t xml:space="preserve"> Research has also documented the drawbacks of fossil-derived polyols on the coatings of materials, the potential of adhesives, sealants, and caulks, as well as their uses in the automotive industry, among others. Given the aforementioned factors, bio-based polyols have become a crucial requirement for several sectors.</w:t>
      </w:r>
    </w:p>
    <w:p w14:paraId="564683EA" w14:textId="3419A4F2" w:rsidR="0088712E" w:rsidRPr="00A52D0A" w:rsidRDefault="0088712E" w:rsidP="0088712E">
      <w:pPr>
        <w:spacing w:after="0"/>
        <w:jc w:val="both"/>
        <w:rPr>
          <w:rFonts w:ascii="Times New Roman" w:hAnsi="Times New Roman" w:cs="Times New Roman"/>
          <w:sz w:val="24"/>
        </w:rPr>
      </w:pPr>
      <w:r w:rsidRPr="00A52D0A">
        <w:rPr>
          <w:rFonts w:ascii="Times New Roman" w:hAnsi="Times New Roman" w:cs="Times New Roman"/>
          <w:sz w:val="24"/>
        </w:rPr>
        <w:t xml:space="preserve">Bio-based polyols are polyols derived from sustainable biological sources, such as plants or biomass. They function as a sustainable alternative to traditional polyols derived from fossil fuels, known as petrochemical-based polyols </w:t>
      </w:r>
      <w:r w:rsidR="00A83BC8" w:rsidRPr="00A83BC8">
        <w:rPr>
          <w:rFonts w:ascii="Times New Roman" w:hAnsi="Times New Roman" w:cs="Times New Roman"/>
          <w:sz w:val="24"/>
          <w:highlight w:val="yellow"/>
        </w:rPr>
        <w:t>[7</w:t>
      </w:r>
      <w:r w:rsidR="004B0F16" w:rsidRPr="00A83BC8">
        <w:rPr>
          <w:rFonts w:ascii="Times New Roman" w:hAnsi="Times New Roman" w:cs="Times New Roman"/>
          <w:sz w:val="24"/>
          <w:highlight w:val="yellow"/>
        </w:rPr>
        <w:t xml:space="preserve">, </w:t>
      </w:r>
      <w:r w:rsidR="00A83BC8">
        <w:rPr>
          <w:rFonts w:ascii="Times New Roman" w:hAnsi="Times New Roman" w:cs="Times New Roman"/>
          <w:sz w:val="24"/>
          <w:highlight w:val="yellow"/>
        </w:rPr>
        <w:t>14</w:t>
      </w:r>
      <w:r w:rsidR="0046226D">
        <w:rPr>
          <w:rFonts w:ascii="Times New Roman" w:hAnsi="Times New Roman" w:cs="Times New Roman"/>
          <w:sz w:val="24"/>
        </w:rPr>
        <w:t>]</w:t>
      </w:r>
      <w:r w:rsidRPr="00A52D0A">
        <w:rPr>
          <w:rFonts w:ascii="Times New Roman" w:hAnsi="Times New Roman" w:cs="Times New Roman"/>
          <w:sz w:val="24"/>
        </w:rPr>
        <w:t xml:space="preserve">. They are commonly used in the production of polyurethane goods, such as foams, coatings, adhesives, and sealants. Using bio-based polyols helps reduce dependence on finite fossil resources and has the potential to lower carbon emissions </w:t>
      </w:r>
      <w:r w:rsidR="00A83BC8" w:rsidRPr="00A83BC8">
        <w:rPr>
          <w:rFonts w:ascii="Times New Roman" w:hAnsi="Times New Roman" w:cs="Times New Roman"/>
          <w:sz w:val="24"/>
          <w:highlight w:val="yellow"/>
        </w:rPr>
        <w:t>[15, 16</w:t>
      </w:r>
      <w:r w:rsidR="0046226D" w:rsidRPr="00A83BC8">
        <w:rPr>
          <w:rFonts w:ascii="Times New Roman" w:hAnsi="Times New Roman" w:cs="Times New Roman"/>
          <w:sz w:val="24"/>
          <w:highlight w:val="yellow"/>
        </w:rPr>
        <w:t>]</w:t>
      </w:r>
      <w:r w:rsidR="0046226D">
        <w:rPr>
          <w:rFonts w:ascii="Times New Roman" w:hAnsi="Times New Roman" w:cs="Times New Roman"/>
          <w:sz w:val="24"/>
        </w:rPr>
        <w:t xml:space="preserve">. </w:t>
      </w:r>
      <w:r w:rsidRPr="00A52D0A">
        <w:rPr>
          <w:rFonts w:ascii="Times New Roman" w:hAnsi="Times New Roman" w:cs="Times New Roman"/>
          <w:sz w:val="24"/>
        </w:rPr>
        <w:t xml:space="preserve">Feedstocks commonly employed in the manufacturing of bio-based polyols encompass Soybean Oil, Castor Oil, as well as diverse vegetable oils such as palm oil, canola oil, and sunflower oil </w:t>
      </w:r>
      <w:r w:rsidR="0046226D" w:rsidRPr="00CC01FD">
        <w:rPr>
          <w:rFonts w:ascii="Times New Roman" w:hAnsi="Times New Roman" w:cs="Times New Roman"/>
          <w:sz w:val="24"/>
          <w:highlight w:val="yellow"/>
        </w:rPr>
        <w:t>[</w:t>
      </w:r>
      <w:r w:rsidR="00CC01FD" w:rsidRPr="00CC01FD">
        <w:rPr>
          <w:rFonts w:ascii="Times New Roman" w:hAnsi="Times New Roman" w:cs="Times New Roman"/>
          <w:sz w:val="24"/>
          <w:highlight w:val="yellow"/>
        </w:rPr>
        <w:t>17</w:t>
      </w:r>
      <w:r w:rsidR="00380348" w:rsidRPr="00CC01FD">
        <w:rPr>
          <w:rFonts w:ascii="Times New Roman" w:hAnsi="Times New Roman" w:cs="Times New Roman"/>
          <w:sz w:val="24"/>
          <w:highlight w:val="yellow"/>
        </w:rPr>
        <w:t>]</w:t>
      </w:r>
      <w:r w:rsidRPr="00CC01FD">
        <w:rPr>
          <w:rFonts w:ascii="Times New Roman" w:hAnsi="Times New Roman" w:cs="Times New Roman"/>
          <w:sz w:val="24"/>
          <w:highlight w:val="yellow"/>
        </w:rPr>
        <w:t>.</w:t>
      </w:r>
      <w:r w:rsidRPr="00A52D0A">
        <w:rPr>
          <w:rFonts w:ascii="Times New Roman" w:hAnsi="Times New Roman" w:cs="Times New Roman"/>
          <w:sz w:val="24"/>
        </w:rPr>
        <w:t xml:space="preserve">  The adoption of bio-based polyols aligns with the growing need for sustainable and eco-friendly products </w:t>
      </w:r>
      <w:r w:rsidR="00CC01FD">
        <w:rPr>
          <w:rFonts w:ascii="Times New Roman" w:hAnsi="Times New Roman" w:cs="Times New Roman"/>
          <w:sz w:val="24"/>
        </w:rPr>
        <w:t xml:space="preserve">[5, </w:t>
      </w:r>
      <w:r w:rsidR="00CC01FD" w:rsidRPr="00CC01FD">
        <w:rPr>
          <w:rFonts w:ascii="Times New Roman" w:hAnsi="Times New Roman" w:cs="Times New Roman"/>
          <w:sz w:val="24"/>
          <w:highlight w:val="yellow"/>
        </w:rPr>
        <w:t>15</w:t>
      </w:r>
      <w:r w:rsidR="00380348" w:rsidRPr="00CC01FD">
        <w:rPr>
          <w:rFonts w:ascii="Times New Roman" w:hAnsi="Times New Roman" w:cs="Times New Roman"/>
          <w:sz w:val="24"/>
          <w:highlight w:val="yellow"/>
        </w:rPr>
        <w:t>]</w:t>
      </w:r>
      <w:r w:rsidRPr="00CC01FD">
        <w:rPr>
          <w:rFonts w:ascii="Times New Roman" w:hAnsi="Times New Roman" w:cs="Times New Roman"/>
          <w:sz w:val="24"/>
          <w:highlight w:val="yellow"/>
        </w:rPr>
        <w:t>.</w:t>
      </w:r>
      <w:r w:rsidRPr="00A52D0A">
        <w:rPr>
          <w:rFonts w:ascii="Times New Roman" w:hAnsi="Times New Roman" w:cs="Times New Roman"/>
          <w:sz w:val="24"/>
        </w:rPr>
        <w:t xml:space="preserve"> It helps reduce the carbon emissions associated with the production of polyurethane products and fosters the development of a more sustainable and environmentally aware sector. However, it is essential to consider the entire life cycle of these materials, including their production, use, and disposal at the end of their existence, in order to assess their overall sustainability impact</w:t>
      </w:r>
      <w:r w:rsidR="00CC01FD">
        <w:rPr>
          <w:rFonts w:ascii="Times New Roman" w:hAnsi="Times New Roman" w:cs="Times New Roman"/>
          <w:sz w:val="24"/>
        </w:rPr>
        <w:t xml:space="preserve"> [</w:t>
      </w:r>
      <w:r w:rsidR="00CC01FD" w:rsidRPr="00CC01FD">
        <w:rPr>
          <w:rFonts w:ascii="Times New Roman" w:hAnsi="Times New Roman" w:cs="Times New Roman"/>
          <w:sz w:val="24"/>
          <w:highlight w:val="yellow"/>
        </w:rPr>
        <w:t>11, 18</w:t>
      </w:r>
      <w:r w:rsidR="00380348" w:rsidRPr="00CC01FD">
        <w:rPr>
          <w:rFonts w:ascii="Times New Roman" w:hAnsi="Times New Roman" w:cs="Times New Roman"/>
          <w:sz w:val="24"/>
          <w:highlight w:val="yellow"/>
        </w:rPr>
        <w:t>]</w:t>
      </w:r>
      <w:r w:rsidRPr="00A52D0A">
        <w:rPr>
          <w:rFonts w:ascii="Times New Roman" w:hAnsi="Times New Roman" w:cs="Times New Roman"/>
          <w:sz w:val="24"/>
        </w:rPr>
        <w:t>.</w:t>
      </w:r>
    </w:p>
    <w:p w14:paraId="6A3F8C7C" w14:textId="472B8BA9" w:rsidR="0088712E" w:rsidRPr="00A52D0A" w:rsidRDefault="0088712E" w:rsidP="0088712E">
      <w:pPr>
        <w:spacing w:after="0"/>
        <w:jc w:val="both"/>
        <w:rPr>
          <w:rFonts w:ascii="Times New Roman" w:hAnsi="Times New Roman" w:cs="Times New Roman"/>
          <w:sz w:val="24"/>
        </w:rPr>
      </w:pPr>
      <w:r w:rsidRPr="00A52D0A">
        <w:rPr>
          <w:rFonts w:ascii="Times New Roman" w:hAnsi="Times New Roman" w:cs="Times New Roman"/>
          <w:sz w:val="24"/>
        </w:rPr>
        <w:t xml:space="preserve">Polyols are considered the pliable constituent of polyurethane (PU) due to their alkyl chain, which allows for a certain degree of mobility. Using diols with a longer chain length in this context can lead to the formation of a polyurethane that is more flexible and stretchable. Using polyols with low molecular weight and high functionality can lead to a less flexible polyurethane (PU) material </w:t>
      </w:r>
      <w:r w:rsidR="00380348">
        <w:rPr>
          <w:rFonts w:ascii="Times New Roman" w:hAnsi="Times New Roman" w:cs="Times New Roman"/>
          <w:sz w:val="24"/>
        </w:rPr>
        <w:t>[18]</w:t>
      </w:r>
      <w:r w:rsidRPr="00A52D0A">
        <w:rPr>
          <w:rFonts w:ascii="Times New Roman" w:hAnsi="Times New Roman" w:cs="Times New Roman"/>
          <w:sz w:val="24"/>
        </w:rPr>
        <w:t xml:space="preserve">. This occurs due to the reduction in the discrepancy between the number of segments that can bend or stretch and those that cannot, hence promoting the creation of connections between different parts. Thus, employing components possessing advanced functionality and robust chemical structures enables the production of inflexible polyurethane (PU) materials </w:t>
      </w:r>
      <w:r w:rsidR="00380348" w:rsidRPr="00D025BA">
        <w:rPr>
          <w:rFonts w:ascii="Times New Roman" w:hAnsi="Times New Roman" w:cs="Times New Roman"/>
          <w:sz w:val="24"/>
          <w:highlight w:val="yellow"/>
        </w:rPr>
        <w:t>[19]</w:t>
      </w:r>
      <w:r w:rsidRPr="00D025BA">
        <w:rPr>
          <w:rFonts w:ascii="Times New Roman" w:hAnsi="Times New Roman" w:cs="Times New Roman"/>
          <w:sz w:val="24"/>
          <w:highlight w:val="yellow"/>
        </w:rPr>
        <w:t>.</w:t>
      </w:r>
      <w:r w:rsidRPr="00A52D0A">
        <w:rPr>
          <w:rFonts w:ascii="Times New Roman" w:hAnsi="Times New Roman" w:cs="Times New Roman"/>
          <w:sz w:val="24"/>
        </w:rPr>
        <w:t xml:space="preserve"> Moreover, specific polymers can be subjected to processing techniques that result in the formation of foams </w:t>
      </w:r>
      <w:proofErr w:type="spellStart"/>
      <w:r w:rsidRPr="00A52D0A">
        <w:rPr>
          <w:rFonts w:ascii="Times New Roman" w:hAnsi="Times New Roman" w:cs="Times New Roman"/>
          <w:sz w:val="24"/>
        </w:rPr>
        <w:t>characterised</w:t>
      </w:r>
      <w:proofErr w:type="spellEnd"/>
      <w:r w:rsidRPr="00A52D0A">
        <w:rPr>
          <w:rFonts w:ascii="Times New Roman" w:hAnsi="Times New Roman" w:cs="Times New Roman"/>
          <w:sz w:val="24"/>
        </w:rPr>
        <w:t xml:space="preserve"> by an enhanced surface area and a porous configuration, hence enabling a diverse array of potential applications. Large-surface PUF can be used for a wide range of high-end applications, such as water purification systems, biomedical scaffolds for cell regeneration, tissue engineering artificial skin, energy storage systems, effluent degradation, packing, insulation (both sound and thermal), cushioning, and build materials </w:t>
      </w:r>
      <w:r w:rsidR="00380348">
        <w:rPr>
          <w:rFonts w:ascii="Times New Roman" w:hAnsi="Times New Roman" w:cs="Times New Roman"/>
          <w:sz w:val="24"/>
        </w:rPr>
        <w:t>[</w:t>
      </w:r>
      <w:r w:rsidR="00380348" w:rsidRPr="00D025BA">
        <w:rPr>
          <w:rFonts w:ascii="Times New Roman" w:hAnsi="Times New Roman" w:cs="Times New Roman"/>
          <w:sz w:val="24"/>
          <w:highlight w:val="yellow"/>
        </w:rPr>
        <w:t>20</w:t>
      </w:r>
      <w:r w:rsidR="00D025BA">
        <w:rPr>
          <w:rFonts w:ascii="Times New Roman" w:hAnsi="Times New Roman" w:cs="Times New Roman"/>
          <w:sz w:val="24"/>
          <w:highlight w:val="yellow"/>
        </w:rPr>
        <w:t>, 21, 22</w:t>
      </w:r>
      <w:r w:rsidR="00581895">
        <w:rPr>
          <w:rFonts w:ascii="Times New Roman" w:hAnsi="Times New Roman" w:cs="Times New Roman"/>
          <w:sz w:val="24"/>
        </w:rPr>
        <w:t>]</w:t>
      </w:r>
      <w:r w:rsidRPr="00A52D0A">
        <w:rPr>
          <w:rFonts w:ascii="Times New Roman" w:hAnsi="Times New Roman" w:cs="Times New Roman"/>
          <w:sz w:val="24"/>
        </w:rPr>
        <w:t>.</w:t>
      </w:r>
    </w:p>
    <w:p w14:paraId="22FD6124" w14:textId="2C99BDF9" w:rsidR="0088712E" w:rsidRPr="00A52D0A" w:rsidRDefault="0088712E" w:rsidP="0088712E">
      <w:pPr>
        <w:spacing w:after="0"/>
        <w:jc w:val="both"/>
        <w:rPr>
          <w:rFonts w:ascii="Times New Roman" w:hAnsi="Times New Roman" w:cs="Times New Roman"/>
          <w:sz w:val="24"/>
        </w:rPr>
      </w:pPr>
      <w:r w:rsidRPr="00A52D0A">
        <w:rPr>
          <w:rFonts w:ascii="Times New Roman" w:hAnsi="Times New Roman" w:cs="Times New Roman"/>
          <w:sz w:val="24"/>
        </w:rPr>
        <w:lastRenderedPageBreak/>
        <w:t xml:space="preserve">Polymers can be produced through the chemical reaction between a polyol molecule, which has several hydroxyl groups, and another component that has two or more isocyanate moieties. The polyaddition process involves the reaction between the nucleophilic oxygen group (-OH) and the electrophilic carbon (-N=C=O), leading to the formation of urethane bonds </w:t>
      </w:r>
      <w:r w:rsidR="00581895">
        <w:rPr>
          <w:rFonts w:ascii="Times New Roman" w:hAnsi="Times New Roman" w:cs="Times New Roman"/>
          <w:sz w:val="24"/>
        </w:rPr>
        <w:t>[</w:t>
      </w:r>
      <w:r w:rsidR="008D3866" w:rsidRPr="00D025BA">
        <w:rPr>
          <w:rFonts w:ascii="Times New Roman" w:hAnsi="Times New Roman" w:cs="Times New Roman"/>
          <w:sz w:val="24"/>
          <w:highlight w:val="yellow"/>
        </w:rPr>
        <w:t>22-</w:t>
      </w:r>
      <w:r w:rsidR="00D025BA" w:rsidRPr="00D025BA">
        <w:rPr>
          <w:rFonts w:ascii="Times New Roman" w:hAnsi="Times New Roman" w:cs="Times New Roman"/>
          <w:sz w:val="24"/>
          <w:highlight w:val="yellow"/>
        </w:rPr>
        <w:t>25</w:t>
      </w:r>
      <w:r w:rsidR="00581895">
        <w:rPr>
          <w:rFonts w:ascii="Times New Roman" w:hAnsi="Times New Roman" w:cs="Times New Roman"/>
          <w:sz w:val="24"/>
        </w:rPr>
        <w:t>]</w:t>
      </w:r>
      <w:r w:rsidRPr="00A52D0A">
        <w:rPr>
          <w:rFonts w:ascii="Times New Roman" w:hAnsi="Times New Roman" w:cs="Times New Roman"/>
          <w:sz w:val="24"/>
        </w:rPr>
        <w:t xml:space="preserve">. The isocyanate molecule (–N=C=O) is the fundamental component </w:t>
      </w:r>
      <w:r w:rsidR="00581895" w:rsidRPr="00A52D0A">
        <w:rPr>
          <w:rFonts w:ascii="Times New Roman" w:hAnsi="Times New Roman" w:cs="Times New Roman"/>
          <w:sz w:val="24"/>
        </w:rPr>
        <w:t>utilized</w:t>
      </w:r>
      <w:r w:rsidRPr="00A52D0A">
        <w:rPr>
          <w:rFonts w:ascii="Times New Roman" w:hAnsi="Times New Roman" w:cs="Times New Roman"/>
          <w:sz w:val="24"/>
        </w:rPr>
        <w:t xml:space="preserve"> in the synthesis of polyurethane (PU). The reactivity of isocyanates can be determined by the existence of a positive charge located at the carbon atom positioned between the nitrogen and oxygen atoms </w:t>
      </w:r>
      <w:r w:rsidR="00D025BA" w:rsidRPr="00D025BA">
        <w:rPr>
          <w:rFonts w:ascii="Times New Roman" w:hAnsi="Times New Roman" w:cs="Times New Roman"/>
          <w:sz w:val="24"/>
          <w:highlight w:val="yellow"/>
        </w:rPr>
        <w:t>[22</w:t>
      </w:r>
      <w:r w:rsidR="00581895" w:rsidRPr="00D025BA">
        <w:rPr>
          <w:rFonts w:ascii="Times New Roman" w:hAnsi="Times New Roman" w:cs="Times New Roman"/>
          <w:sz w:val="24"/>
          <w:highlight w:val="yellow"/>
        </w:rPr>
        <w:t>]</w:t>
      </w:r>
      <w:r w:rsidRPr="00A52D0A">
        <w:rPr>
          <w:rFonts w:ascii="Times New Roman" w:hAnsi="Times New Roman" w:cs="Times New Roman"/>
          <w:sz w:val="24"/>
        </w:rPr>
        <w:t>. Isocyanate groups that are attached to electron-withdrawing groups, such as an aromatic ring, can amplify the positive charge density on the carbon atom. This, in turn, leads to an increase in its reactivity. In contrast, electron-donating groups, such as an aliphatic chain, can decrease the reactivity of the isocyanate group</w:t>
      </w:r>
      <w:r w:rsidR="00CD71FD">
        <w:rPr>
          <w:rFonts w:ascii="Times New Roman" w:hAnsi="Times New Roman" w:cs="Times New Roman"/>
          <w:sz w:val="24"/>
        </w:rPr>
        <w:t xml:space="preserve"> </w:t>
      </w:r>
      <w:r w:rsidR="00581895" w:rsidRPr="00B10CF0">
        <w:rPr>
          <w:rFonts w:ascii="Times New Roman" w:hAnsi="Times New Roman" w:cs="Times New Roman"/>
          <w:sz w:val="24"/>
          <w:highlight w:val="yellow"/>
        </w:rPr>
        <w:t>[24]</w:t>
      </w:r>
      <w:r w:rsidRPr="00B10CF0">
        <w:rPr>
          <w:rFonts w:ascii="Times New Roman" w:hAnsi="Times New Roman" w:cs="Times New Roman"/>
          <w:sz w:val="24"/>
          <w:highlight w:val="yellow"/>
        </w:rPr>
        <w:t>.</w:t>
      </w:r>
      <w:r w:rsidRPr="00A52D0A">
        <w:rPr>
          <w:rFonts w:ascii="Times New Roman" w:hAnsi="Times New Roman" w:cs="Times New Roman"/>
          <w:sz w:val="24"/>
        </w:rPr>
        <w:t xml:space="preserve"> </w:t>
      </w:r>
    </w:p>
    <w:p w14:paraId="6D8471B9" w14:textId="6F254779" w:rsidR="0088712E" w:rsidRPr="00A52D0A" w:rsidRDefault="00581895" w:rsidP="0088712E">
      <w:pPr>
        <w:spacing w:after="0"/>
        <w:jc w:val="both"/>
        <w:rPr>
          <w:rFonts w:ascii="Times New Roman" w:hAnsi="Times New Roman" w:cs="Times New Roman"/>
          <w:sz w:val="24"/>
        </w:rPr>
      </w:pPr>
      <w:r>
        <w:rPr>
          <w:rFonts w:ascii="Times New Roman" w:hAnsi="Times New Roman" w:cs="Times New Roman"/>
          <w:sz w:val="24"/>
          <w:szCs w:val="24"/>
        </w:rPr>
        <w:t>Polyurethane foam</w:t>
      </w:r>
      <w:r w:rsidR="0088712E" w:rsidRPr="00A52D0A">
        <w:rPr>
          <w:rFonts w:ascii="Times New Roman" w:hAnsi="Times New Roman" w:cs="Times New Roman"/>
          <w:sz w:val="24"/>
          <w:szCs w:val="24"/>
        </w:rPr>
        <w:t xml:space="preserve"> materials require five essential reactants: (</w:t>
      </w:r>
      <w:proofErr w:type="spellStart"/>
      <w:r w:rsidR="0088712E" w:rsidRPr="00A52D0A">
        <w:rPr>
          <w:rFonts w:ascii="Times New Roman" w:hAnsi="Times New Roman" w:cs="Times New Roman"/>
          <w:sz w:val="24"/>
          <w:szCs w:val="24"/>
        </w:rPr>
        <w:t>i</w:t>
      </w:r>
      <w:proofErr w:type="spellEnd"/>
      <w:r w:rsidR="0088712E" w:rsidRPr="00A52D0A">
        <w:rPr>
          <w:rFonts w:ascii="Times New Roman" w:hAnsi="Times New Roman" w:cs="Times New Roman"/>
          <w:sz w:val="24"/>
          <w:szCs w:val="24"/>
        </w:rPr>
        <w:t xml:space="preserve">) a </w:t>
      </w:r>
      <w:proofErr w:type="spellStart"/>
      <w:r w:rsidR="0088712E" w:rsidRPr="00A52D0A">
        <w:rPr>
          <w:rFonts w:ascii="Times New Roman" w:hAnsi="Times New Roman" w:cs="Times New Roman"/>
          <w:sz w:val="24"/>
          <w:szCs w:val="24"/>
        </w:rPr>
        <w:t>polyisocyanate</w:t>
      </w:r>
      <w:proofErr w:type="spellEnd"/>
      <w:r w:rsidR="0088712E" w:rsidRPr="00A52D0A">
        <w:rPr>
          <w:rFonts w:ascii="Times New Roman" w:hAnsi="Times New Roman" w:cs="Times New Roman"/>
          <w:sz w:val="24"/>
          <w:szCs w:val="24"/>
        </w:rPr>
        <w:t xml:space="preserve">, (ii) polyol, (iii) catalyst system, (iv) surfactant and (v) blowing agent </w:t>
      </w:r>
      <w:r w:rsidRPr="00D025BA">
        <w:rPr>
          <w:rFonts w:ascii="Times New Roman" w:hAnsi="Times New Roman" w:cs="Times New Roman"/>
          <w:sz w:val="24"/>
          <w:szCs w:val="24"/>
          <w:highlight w:val="yellow"/>
        </w:rPr>
        <w:t>[</w:t>
      </w:r>
      <w:r w:rsidR="00D025BA" w:rsidRPr="00D025BA">
        <w:rPr>
          <w:rFonts w:ascii="Times New Roman" w:hAnsi="Times New Roman" w:cs="Times New Roman"/>
          <w:sz w:val="24"/>
          <w:szCs w:val="24"/>
          <w:highlight w:val="yellow"/>
        </w:rPr>
        <w:t>10</w:t>
      </w:r>
      <w:r w:rsidR="00D025BA">
        <w:rPr>
          <w:rFonts w:ascii="Times New Roman" w:hAnsi="Times New Roman" w:cs="Times New Roman"/>
          <w:sz w:val="24"/>
          <w:szCs w:val="24"/>
          <w:highlight w:val="yellow"/>
        </w:rPr>
        <w:t>, 18, 24</w:t>
      </w:r>
      <w:r w:rsidR="00CD71FD" w:rsidRPr="00D025BA">
        <w:rPr>
          <w:rFonts w:ascii="Times New Roman" w:hAnsi="Times New Roman" w:cs="Times New Roman"/>
          <w:sz w:val="24"/>
          <w:szCs w:val="24"/>
          <w:highlight w:val="yellow"/>
        </w:rPr>
        <w:t>]</w:t>
      </w:r>
      <w:r w:rsidR="0088712E" w:rsidRPr="00A52D0A">
        <w:rPr>
          <w:rFonts w:ascii="Times New Roman" w:hAnsi="Times New Roman" w:cs="Times New Roman"/>
          <w:sz w:val="24"/>
          <w:szCs w:val="24"/>
        </w:rPr>
        <w:t xml:space="preserve">. The influence of these reactants on the foaming process can be assessed by measuring foaming times, cream times, gel times, and tack-free times. </w:t>
      </w:r>
      <w:r w:rsidR="0088712E" w:rsidRPr="00A52D0A">
        <w:rPr>
          <w:rFonts w:ascii="Times New Roman" w:hAnsi="Times New Roman" w:cs="Times New Roman"/>
          <w:sz w:val="24"/>
        </w:rPr>
        <w:t>Thus, the paper explores the comparative effect of the physic-</w:t>
      </w:r>
      <w:r w:rsidR="00FC31A7" w:rsidRPr="00A52D0A">
        <w:rPr>
          <w:rFonts w:ascii="Times New Roman" w:hAnsi="Times New Roman" w:cs="Times New Roman"/>
          <w:sz w:val="24"/>
        </w:rPr>
        <w:t>mechanical</w:t>
      </w:r>
      <w:r w:rsidR="0088712E" w:rsidRPr="00A52D0A">
        <w:rPr>
          <w:rFonts w:ascii="Times New Roman" w:hAnsi="Times New Roman" w:cs="Times New Roman"/>
          <w:sz w:val="24"/>
        </w:rPr>
        <w:t xml:space="preserve"> properties of</w:t>
      </w:r>
      <w:r w:rsidR="00CD71FD">
        <w:rPr>
          <w:rFonts w:ascii="Times New Roman" w:hAnsi="Times New Roman" w:cs="Times New Roman"/>
          <w:sz w:val="24"/>
        </w:rPr>
        <w:t xml:space="preserve"> polyurethane foa</w:t>
      </w:r>
      <w:r w:rsidR="00CD71FD" w:rsidRPr="00A52D0A">
        <w:rPr>
          <w:rFonts w:ascii="Times New Roman" w:hAnsi="Times New Roman" w:cs="Times New Roman"/>
          <w:sz w:val="24"/>
        </w:rPr>
        <w:t>ms</w:t>
      </w:r>
      <w:r w:rsidR="0088712E" w:rsidRPr="00A52D0A">
        <w:rPr>
          <w:rFonts w:ascii="Times New Roman" w:hAnsi="Times New Roman" w:cs="Times New Roman"/>
          <w:sz w:val="24"/>
        </w:rPr>
        <w:t xml:space="preserve"> </w:t>
      </w:r>
      <w:r w:rsidR="00CD71FD">
        <w:rPr>
          <w:rFonts w:ascii="Times New Roman" w:hAnsi="Times New Roman" w:cs="Times New Roman"/>
          <w:sz w:val="24"/>
        </w:rPr>
        <w:t xml:space="preserve">obtained from petroleum polyol and </w:t>
      </w:r>
      <w:r w:rsidR="0088712E" w:rsidRPr="00A52D0A">
        <w:rPr>
          <w:rFonts w:ascii="Times New Roman" w:hAnsi="Times New Roman" w:cs="Times New Roman"/>
          <w:sz w:val="24"/>
        </w:rPr>
        <w:t>bio-based polyols from Shea butter fats and castor oil for polyurethane forms.</w:t>
      </w:r>
    </w:p>
    <w:p w14:paraId="0D0BC9A2" w14:textId="77777777" w:rsidR="0088712E" w:rsidRPr="00A52D0A" w:rsidRDefault="0088712E" w:rsidP="0088712E">
      <w:pPr>
        <w:spacing w:after="0"/>
        <w:jc w:val="both"/>
        <w:rPr>
          <w:rFonts w:ascii="Times New Roman" w:hAnsi="Times New Roman" w:cs="Times New Roman"/>
          <w:sz w:val="24"/>
        </w:rPr>
      </w:pPr>
    </w:p>
    <w:p w14:paraId="18431668" w14:textId="77777777" w:rsidR="0088712E" w:rsidRPr="00A52D0A" w:rsidRDefault="0088712E" w:rsidP="0088712E">
      <w:pPr>
        <w:jc w:val="both"/>
        <w:rPr>
          <w:rFonts w:ascii="Times New Roman" w:hAnsi="Times New Roman" w:cs="Times New Roman"/>
          <w:b/>
          <w:sz w:val="24"/>
        </w:rPr>
      </w:pPr>
      <w:r w:rsidRPr="00A52D0A">
        <w:rPr>
          <w:rFonts w:ascii="Times New Roman" w:hAnsi="Times New Roman" w:cs="Times New Roman"/>
          <w:b/>
          <w:sz w:val="24"/>
        </w:rPr>
        <w:t>2.0</w:t>
      </w:r>
      <w:r w:rsidRPr="00A52D0A">
        <w:rPr>
          <w:rFonts w:ascii="Times New Roman" w:hAnsi="Times New Roman" w:cs="Times New Roman"/>
          <w:b/>
          <w:sz w:val="24"/>
        </w:rPr>
        <w:tab/>
        <w:t>Materials and methods</w:t>
      </w:r>
    </w:p>
    <w:p w14:paraId="60BF635A" w14:textId="77777777" w:rsidR="0088712E" w:rsidRPr="00A52D0A" w:rsidRDefault="0088712E" w:rsidP="0088712E">
      <w:pPr>
        <w:pStyle w:val="Heading1"/>
        <w:spacing w:before="0" w:after="0"/>
        <w:jc w:val="both"/>
        <w:rPr>
          <w:rFonts w:ascii="Times New Roman" w:eastAsia="Times New Roman" w:hAnsi="Times New Roman" w:cs="Times New Roman"/>
          <w:b/>
          <w:color w:val="auto"/>
          <w:sz w:val="24"/>
          <w:szCs w:val="32"/>
        </w:rPr>
      </w:pPr>
      <w:r w:rsidRPr="00A52D0A">
        <w:rPr>
          <w:rFonts w:ascii="Times New Roman" w:eastAsia="Times New Roman" w:hAnsi="Times New Roman" w:cs="Times New Roman"/>
          <w:b/>
          <w:color w:val="auto"/>
          <w:sz w:val="24"/>
          <w:szCs w:val="32"/>
        </w:rPr>
        <w:t>2.1</w:t>
      </w:r>
      <w:r w:rsidRPr="00A52D0A">
        <w:rPr>
          <w:rFonts w:ascii="Times New Roman" w:eastAsia="Times New Roman" w:hAnsi="Times New Roman" w:cs="Times New Roman"/>
          <w:b/>
          <w:color w:val="auto"/>
          <w:sz w:val="24"/>
          <w:szCs w:val="32"/>
        </w:rPr>
        <w:tab/>
        <w:t>Materials</w:t>
      </w:r>
    </w:p>
    <w:p w14:paraId="29537027" w14:textId="77777777" w:rsidR="0088712E" w:rsidRPr="00A52D0A" w:rsidRDefault="0088712E" w:rsidP="0088712E">
      <w:pPr>
        <w:pStyle w:val="Heading1"/>
        <w:spacing w:before="0" w:after="0"/>
        <w:jc w:val="both"/>
        <w:rPr>
          <w:rFonts w:ascii="Times New Roman" w:eastAsia="Times New Roman" w:hAnsi="Times New Roman" w:cs="Times New Roman"/>
          <w:color w:val="auto"/>
          <w:sz w:val="24"/>
          <w:szCs w:val="32"/>
        </w:rPr>
      </w:pPr>
      <w:r w:rsidRPr="00A52D0A">
        <w:rPr>
          <w:rFonts w:ascii="Times New Roman" w:eastAsia="Times New Roman" w:hAnsi="Times New Roman" w:cs="Times New Roman"/>
          <w:color w:val="auto"/>
          <w:sz w:val="24"/>
          <w:szCs w:val="32"/>
        </w:rPr>
        <w:t xml:space="preserve">Petroleum polyol, castor polyol, shea butter polyol, </w:t>
      </w:r>
      <w:proofErr w:type="spellStart"/>
      <w:r w:rsidRPr="00A52D0A">
        <w:rPr>
          <w:rFonts w:ascii="Times New Roman" w:eastAsia="Times New Roman" w:hAnsi="Times New Roman" w:cs="Times New Roman"/>
          <w:color w:val="auto"/>
          <w:sz w:val="24"/>
          <w:szCs w:val="32"/>
        </w:rPr>
        <w:t>toulene</w:t>
      </w:r>
      <w:proofErr w:type="spellEnd"/>
      <w:r w:rsidRPr="00A52D0A">
        <w:rPr>
          <w:rFonts w:ascii="Times New Roman" w:eastAsia="Times New Roman" w:hAnsi="Times New Roman" w:cs="Times New Roman"/>
          <w:color w:val="auto"/>
          <w:sz w:val="24"/>
          <w:szCs w:val="32"/>
        </w:rPr>
        <w:t xml:space="preserve"> diisocyanate (TDI), </w:t>
      </w:r>
      <w:proofErr w:type="spellStart"/>
      <w:r w:rsidRPr="00A52D0A">
        <w:rPr>
          <w:rFonts w:ascii="Times New Roman" w:eastAsia="Times New Roman" w:hAnsi="Times New Roman" w:cs="Times New Roman"/>
          <w:color w:val="auto"/>
          <w:sz w:val="24"/>
          <w:szCs w:val="32"/>
        </w:rPr>
        <w:t>Maxmech</w:t>
      </w:r>
      <w:proofErr w:type="spellEnd"/>
      <w:r w:rsidRPr="00A52D0A">
        <w:rPr>
          <w:rFonts w:ascii="Times New Roman" w:eastAsia="Times New Roman" w:hAnsi="Times New Roman" w:cs="Times New Roman"/>
          <w:color w:val="auto"/>
          <w:sz w:val="24"/>
          <w:szCs w:val="32"/>
        </w:rPr>
        <w:t xml:space="preserve"> electric drill rated voltage (220-240V), mixing at 2500 to 3500 rpm, frequency: 50-60H</w:t>
      </w:r>
      <w:r w:rsidRPr="00A52D0A">
        <w:rPr>
          <w:rFonts w:ascii="Times New Roman" w:eastAsia="Times New Roman" w:hAnsi="Times New Roman" w:cs="Times New Roman"/>
          <w:color w:val="auto"/>
          <w:sz w:val="24"/>
          <w:szCs w:val="32"/>
          <w:vertAlign w:val="subscript"/>
        </w:rPr>
        <w:t>Z</w:t>
      </w:r>
      <w:r w:rsidRPr="00A52D0A">
        <w:rPr>
          <w:rFonts w:ascii="Times New Roman" w:eastAsia="Times New Roman" w:hAnsi="Times New Roman" w:cs="Times New Roman"/>
          <w:color w:val="auto"/>
          <w:sz w:val="24"/>
          <w:szCs w:val="32"/>
        </w:rPr>
        <w:t xml:space="preserve">, methylene chloride, dimethyl ethyl amine, stannous </w:t>
      </w:r>
      <w:proofErr w:type="spellStart"/>
      <w:r w:rsidRPr="00A52D0A">
        <w:rPr>
          <w:rFonts w:ascii="Times New Roman" w:eastAsia="Times New Roman" w:hAnsi="Times New Roman" w:cs="Times New Roman"/>
          <w:color w:val="auto"/>
          <w:sz w:val="24"/>
          <w:szCs w:val="32"/>
        </w:rPr>
        <w:t>octate</w:t>
      </w:r>
      <w:proofErr w:type="spellEnd"/>
      <w:r w:rsidRPr="00A52D0A">
        <w:rPr>
          <w:rFonts w:ascii="Times New Roman" w:eastAsia="Times New Roman" w:hAnsi="Times New Roman" w:cs="Times New Roman"/>
          <w:color w:val="auto"/>
          <w:sz w:val="24"/>
          <w:szCs w:val="32"/>
        </w:rPr>
        <w:t xml:space="preserve">, water, silicone oil, wooden </w:t>
      </w:r>
      <w:proofErr w:type="spellStart"/>
      <w:r w:rsidRPr="00A52D0A">
        <w:rPr>
          <w:rFonts w:ascii="Times New Roman" w:eastAsia="Times New Roman" w:hAnsi="Times New Roman" w:cs="Times New Roman"/>
          <w:color w:val="auto"/>
          <w:sz w:val="24"/>
          <w:szCs w:val="32"/>
        </w:rPr>
        <w:t>mould</w:t>
      </w:r>
      <w:proofErr w:type="spellEnd"/>
      <w:r w:rsidRPr="00A52D0A">
        <w:rPr>
          <w:rFonts w:ascii="Times New Roman" w:eastAsia="Times New Roman" w:hAnsi="Times New Roman" w:cs="Times New Roman"/>
          <w:color w:val="auto"/>
          <w:sz w:val="24"/>
          <w:szCs w:val="32"/>
        </w:rPr>
        <w:t xml:space="preserve"> (102 cm x 51cm x 63cm), </w:t>
      </w:r>
      <w:proofErr w:type="spellStart"/>
      <w:r w:rsidRPr="00A52D0A">
        <w:rPr>
          <w:rFonts w:ascii="Times New Roman" w:eastAsia="Times New Roman" w:hAnsi="Times New Roman" w:cs="Times New Roman"/>
          <w:color w:val="auto"/>
          <w:sz w:val="24"/>
          <w:szCs w:val="32"/>
        </w:rPr>
        <w:t>camry</w:t>
      </w:r>
      <w:proofErr w:type="spellEnd"/>
      <w:r w:rsidRPr="00A52D0A">
        <w:rPr>
          <w:rFonts w:ascii="Times New Roman" w:eastAsia="Times New Roman" w:hAnsi="Times New Roman" w:cs="Times New Roman"/>
          <w:color w:val="auto"/>
          <w:sz w:val="24"/>
          <w:szCs w:val="32"/>
        </w:rPr>
        <w:t xml:space="preserve"> emperors weighing balance, S-</w:t>
      </w:r>
      <w:proofErr w:type="spellStart"/>
      <w:r w:rsidRPr="00A52D0A">
        <w:rPr>
          <w:rFonts w:ascii="Times New Roman" w:eastAsia="Times New Roman" w:hAnsi="Times New Roman" w:cs="Times New Roman"/>
          <w:color w:val="auto"/>
          <w:sz w:val="24"/>
          <w:szCs w:val="32"/>
        </w:rPr>
        <w:t>metlar</w:t>
      </w:r>
      <w:proofErr w:type="spellEnd"/>
      <w:r w:rsidRPr="00A52D0A">
        <w:rPr>
          <w:rFonts w:ascii="Times New Roman" w:eastAsia="Times New Roman" w:hAnsi="Times New Roman" w:cs="Times New Roman"/>
          <w:color w:val="auto"/>
          <w:sz w:val="24"/>
          <w:szCs w:val="32"/>
        </w:rPr>
        <w:t xml:space="preserve"> balance (electronic)</w:t>
      </w:r>
    </w:p>
    <w:p w14:paraId="010256B2" w14:textId="77777777" w:rsidR="0088712E" w:rsidRPr="00A52D0A" w:rsidRDefault="0088712E" w:rsidP="0088712E">
      <w:pPr>
        <w:jc w:val="both"/>
        <w:rPr>
          <w:b/>
        </w:rPr>
      </w:pPr>
    </w:p>
    <w:p w14:paraId="51C4ABED" w14:textId="77777777" w:rsidR="0088712E" w:rsidRPr="00A52D0A" w:rsidRDefault="0088712E" w:rsidP="0088712E">
      <w:pPr>
        <w:spacing w:after="0"/>
        <w:jc w:val="both"/>
        <w:rPr>
          <w:rFonts w:ascii="Times New Roman" w:hAnsi="Times New Roman" w:cs="Times New Roman"/>
          <w:b/>
          <w:sz w:val="24"/>
        </w:rPr>
      </w:pPr>
      <w:r w:rsidRPr="00A52D0A">
        <w:rPr>
          <w:rFonts w:ascii="Times New Roman" w:hAnsi="Times New Roman" w:cs="Times New Roman"/>
          <w:b/>
          <w:sz w:val="24"/>
        </w:rPr>
        <w:t>2.2</w:t>
      </w:r>
      <w:r w:rsidRPr="00A52D0A">
        <w:rPr>
          <w:rFonts w:ascii="Times New Roman" w:hAnsi="Times New Roman" w:cs="Times New Roman"/>
          <w:b/>
          <w:sz w:val="24"/>
        </w:rPr>
        <w:tab/>
        <w:t>Preparation of foams</w:t>
      </w:r>
    </w:p>
    <w:p w14:paraId="010484F6" w14:textId="3FEBB429" w:rsidR="0088712E" w:rsidRPr="00A52D0A" w:rsidRDefault="0088712E" w:rsidP="0088712E">
      <w:pPr>
        <w:spacing w:after="0"/>
        <w:jc w:val="both"/>
        <w:rPr>
          <w:rFonts w:ascii="Times New Roman" w:hAnsi="Times New Roman" w:cs="Times New Roman"/>
          <w:sz w:val="28"/>
        </w:rPr>
      </w:pPr>
      <w:r w:rsidRPr="00A52D0A">
        <w:rPr>
          <w:rFonts w:ascii="Times New Roman" w:hAnsi="Times New Roman" w:cs="Times New Roman"/>
          <w:sz w:val="24"/>
        </w:rPr>
        <w:t>Polyurethane foams of petroleum</w:t>
      </w:r>
      <w:r w:rsidRPr="00A52D0A">
        <w:rPr>
          <w:rFonts w:ascii="Times New Roman" w:eastAsia="Times New Roman" w:hAnsi="Times New Roman" w:cs="Times New Roman"/>
          <w:sz w:val="24"/>
        </w:rPr>
        <w:t xml:space="preserve"> polyol</w:t>
      </w:r>
      <w:r w:rsidRPr="00A52D0A">
        <w:rPr>
          <w:rFonts w:ascii="Times New Roman" w:hAnsi="Times New Roman" w:cs="Times New Roman"/>
          <w:sz w:val="24"/>
        </w:rPr>
        <w:t xml:space="preserve">, castor </w:t>
      </w:r>
      <w:r w:rsidRPr="00A52D0A">
        <w:rPr>
          <w:rFonts w:ascii="Times New Roman" w:eastAsia="Times New Roman" w:hAnsi="Times New Roman" w:cs="Times New Roman"/>
          <w:sz w:val="24"/>
        </w:rPr>
        <w:t xml:space="preserve">oil </w:t>
      </w:r>
      <w:r w:rsidRPr="00A52D0A">
        <w:rPr>
          <w:rFonts w:ascii="Times New Roman" w:hAnsi="Times New Roman" w:cs="Times New Roman"/>
          <w:sz w:val="24"/>
        </w:rPr>
        <w:t xml:space="preserve">and </w:t>
      </w:r>
      <w:r w:rsidRPr="00A52D0A">
        <w:rPr>
          <w:rFonts w:ascii="Times New Roman" w:eastAsia="Times New Roman" w:hAnsi="Times New Roman" w:cs="Times New Roman"/>
          <w:sz w:val="24"/>
        </w:rPr>
        <w:t>Shea</w:t>
      </w:r>
      <w:r w:rsidRPr="00A52D0A">
        <w:rPr>
          <w:rFonts w:ascii="Times New Roman" w:hAnsi="Times New Roman" w:cs="Times New Roman"/>
          <w:sz w:val="24"/>
        </w:rPr>
        <w:t xml:space="preserve"> butter polyols were manufacture by one step method, which was in line with Shin et al. </w:t>
      </w:r>
      <w:r w:rsidR="00FC31A7" w:rsidRPr="00FC31A7">
        <w:rPr>
          <w:rFonts w:ascii="Times New Roman" w:hAnsi="Times New Roman" w:cs="Times New Roman"/>
          <w:sz w:val="24"/>
          <w:highlight w:val="yellow"/>
        </w:rPr>
        <w:t>[13</w:t>
      </w:r>
      <w:r w:rsidR="00CD71FD" w:rsidRPr="00FC31A7">
        <w:rPr>
          <w:rFonts w:ascii="Times New Roman" w:hAnsi="Times New Roman" w:cs="Times New Roman"/>
          <w:sz w:val="24"/>
          <w:highlight w:val="yellow"/>
        </w:rPr>
        <w:t>]</w:t>
      </w:r>
      <w:r w:rsidRPr="00FC31A7">
        <w:rPr>
          <w:rFonts w:ascii="Times New Roman" w:hAnsi="Times New Roman" w:cs="Times New Roman"/>
          <w:sz w:val="24"/>
          <w:highlight w:val="yellow"/>
        </w:rPr>
        <w:t>.</w:t>
      </w:r>
      <w:r w:rsidRPr="00A52D0A">
        <w:rPr>
          <w:rFonts w:ascii="Times New Roman" w:hAnsi="Times New Roman" w:cs="Times New Roman"/>
          <w:sz w:val="24"/>
        </w:rPr>
        <w:t xml:space="preserve"> In this method, the mixture of component of A (polyols, distilled water, cataly</w:t>
      </w:r>
      <w:r w:rsidR="00EA2656">
        <w:rPr>
          <w:rFonts w:ascii="Times New Roman" w:hAnsi="Times New Roman" w:cs="Times New Roman"/>
          <w:sz w:val="24"/>
        </w:rPr>
        <w:t xml:space="preserve">sts, surfactant) and </w:t>
      </w:r>
      <w:r w:rsidR="00EA2656" w:rsidRPr="00EA2656">
        <w:rPr>
          <w:rFonts w:ascii="Times New Roman" w:hAnsi="Times New Roman" w:cs="Times New Roman"/>
          <w:sz w:val="24"/>
          <w:highlight w:val="yellow"/>
        </w:rPr>
        <w:t>component B</w:t>
      </w:r>
      <w:r w:rsidRPr="00A52D0A">
        <w:rPr>
          <w:rFonts w:ascii="Times New Roman" w:hAnsi="Times New Roman" w:cs="Times New Roman"/>
          <w:sz w:val="24"/>
        </w:rPr>
        <w:t xml:space="preserve"> (toluene isocyanate) (see Table 1 for mass of the reagents) were </w:t>
      </w:r>
      <w:r w:rsidRPr="00A52D0A">
        <w:rPr>
          <w:rFonts w:ascii="Times New Roman" w:eastAsia="Times New Roman" w:hAnsi="Times New Roman" w:cs="Times New Roman"/>
          <w:sz w:val="24"/>
          <w:szCs w:val="32"/>
        </w:rPr>
        <w:t xml:space="preserve">stirred for 10 second with </w:t>
      </w:r>
      <w:r w:rsidRPr="00A52D0A">
        <w:rPr>
          <w:rFonts w:ascii="Times New Roman" w:hAnsi="Times New Roman" w:cs="Times New Roman"/>
          <w:sz w:val="24"/>
          <w:szCs w:val="32"/>
        </w:rPr>
        <w:t xml:space="preserve"> </w:t>
      </w:r>
      <w:proofErr w:type="spellStart"/>
      <w:r w:rsidRPr="00A52D0A">
        <w:rPr>
          <w:rFonts w:ascii="Times New Roman" w:eastAsia="Times New Roman" w:hAnsi="Times New Roman" w:cs="Times New Roman"/>
          <w:sz w:val="24"/>
          <w:szCs w:val="32"/>
        </w:rPr>
        <w:t>Maxmech</w:t>
      </w:r>
      <w:proofErr w:type="spellEnd"/>
      <w:r w:rsidRPr="00A52D0A">
        <w:rPr>
          <w:rFonts w:ascii="Times New Roman" w:eastAsia="Times New Roman" w:hAnsi="Times New Roman" w:cs="Times New Roman"/>
          <w:sz w:val="24"/>
          <w:szCs w:val="32"/>
        </w:rPr>
        <w:t xml:space="preserve">  electric drill rated voltage mixing at 2500 to 3500 rpm, with the frequency of 50-60HZ.</w:t>
      </w:r>
      <w:r w:rsidRPr="00A52D0A">
        <w:rPr>
          <w:rFonts w:ascii="Times New Roman" w:hAnsi="Times New Roman" w:cs="Times New Roman"/>
          <w:sz w:val="24"/>
        </w:rPr>
        <w:t xml:space="preserve"> The obtained mixture was immediately poured into a box. The resultant foams were allowed to cure at 80 ◦C for 15 min and they were removed from the box after 1 hour. During the synthesis of foams, catalysts responsible for reactions of isocyanate with water and polyols were used. Two competing reactions i.e. blowing and gelling may proceed in the absence of catalysts. Nevertheless, their rates are too low, therefore suitable catalysts had to be applied in order to conduct these reactions in a faster, controlled and balanced way. The catalyst formulation was selected experimentally in such a way that the gas produced was efficiently entrapped in the polymer while foam cells had sufficient strength throughout the foaming process to maintain their structural integrity without collapse or shrinkage</w:t>
      </w:r>
    </w:p>
    <w:p w14:paraId="256D727D" w14:textId="77777777" w:rsidR="0088712E" w:rsidRDefault="0088712E" w:rsidP="0088712E">
      <w:pPr>
        <w:jc w:val="both"/>
        <w:rPr>
          <w:rFonts w:ascii="Times New Roman" w:hAnsi="Times New Roman" w:cs="Times New Roman"/>
          <w:sz w:val="24"/>
          <w:szCs w:val="24"/>
        </w:rPr>
      </w:pPr>
    </w:p>
    <w:p w14:paraId="6775CC7A" w14:textId="77777777" w:rsidR="00EA2656" w:rsidRDefault="00EA2656" w:rsidP="0088712E">
      <w:pPr>
        <w:jc w:val="both"/>
        <w:rPr>
          <w:rFonts w:ascii="Times New Roman" w:hAnsi="Times New Roman" w:cs="Times New Roman"/>
          <w:sz w:val="24"/>
          <w:szCs w:val="24"/>
        </w:rPr>
      </w:pPr>
    </w:p>
    <w:p w14:paraId="72CDE3D3" w14:textId="434FF11D" w:rsidR="0088712E" w:rsidRPr="00A52D0A" w:rsidRDefault="0088712E" w:rsidP="0088712E">
      <w:pPr>
        <w:jc w:val="both"/>
        <w:rPr>
          <w:rFonts w:ascii="Times New Roman" w:hAnsi="Times New Roman" w:cs="Times New Roman"/>
          <w:b/>
          <w:sz w:val="24"/>
          <w:szCs w:val="32"/>
        </w:rPr>
      </w:pPr>
      <w:r w:rsidRPr="00A52D0A">
        <w:rPr>
          <w:rFonts w:ascii="Times New Roman" w:hAnsi="Times New Roman" w:cs="Times New Roman"/>
          <w:b/>
          <w:sz w:val="24"/>
          <w:szCs w:val="24"/>
        </w:rPr>
        <w:lastRenderedPageBreak/>
        <w:t>Table 1:</w:t>
      </w:r>
      <w:r w:rsidRPr="00A52D0A">
        <w:rPr>
          <w:rFonts w:ascii="Times New Roman" w:hAnsi="Times New Roman" w:cs="Times New Roman"/>
          <w:sz w:val="24"/>
          <w:szCs w:val="24"/>
        </w:rPr>
        <w:t xml:space="preserve"> </w:t>
      </w:r>
      <w:r w:rsidRPr="00A52D0A">
        <w:rPr>
          <w:rFonts w:ascii="Times New Roman" w:hAnsi="Times New Roman" w:cs="Times New Roman"/>
          <w:b/>
          <w:sz w:val="24"/>
          <w:szCs w:val="24"/>
        </w:rPr>
        <w:t>Formulations of Polyurethane (PU)</w:t>
      </w:r>
      <w:r w:rsidRPr="00A52D0A">
        <w:rPr>
          <w:rFonts w:ascii="Times New Roman" w:hAnsi="Times New Roman" w:cs="Times New Roman"/>
          <w:b/>
          <w:sz w:val="24"/>
          <w:szCs w:val="32"/>
        </w:rPr>
        <w:t xml:space="preserve"> Foam </w:t>
      </w:r>
      <w:r w:rsidR="00FC31A7" w:rsidRPr="00FC31A7">
        <w:rPr>
          <w:rFonts w:ascii="Times New Roman" w:hAnsi="Times New Roman" w:cs="Times New Roman"/>
          <w:sz w:val="24"/>
          <w:highlight w:val="yellow"/>
        </w:rPr>
        <w:t>[13</w:t>
      </w:r>
      <w:r w:rsidR="00EA2656" w:rsidRPr="00FC31A7">
        <w:rPr>
          <w:rFonts w:ascii="Times New Roman" w:hAnsi="Times New Roman" w:cs="Times New Roman"/>
          <w:sz w:val="24"/>
          <w:highlight w:val="yellow"/>
        </w:rPr>
        <w:t>]</w:t>
      </w:r>
    </w:p>
    <w:tbl>
      <w:tblPr>
        <w:tblStyle w:val="ListTable6Colorful"/>
        <w:tblW w:w="9715" w:type="dxa"/>
        <w:shd w:val="clear" w:color="auto" w:fill="FFFFFF" w:themeFill="background1"/>
        <w:tblLook w:val="04A0" w:firstRow="1" w:lastRow="0" w:firstColumn="1" w:lastColumn="0" w:noHBand="0" w:noVBand="1"/>
      </w:tblPr>
      <w:tblGrid>
        <w:gridCol w:w="1511"/>
        <w:gridCol w:w="3302"/>
        <w:gridCol w:w="3565"/>
        <w:gridCol w:w="1337"/>
      </w:tblGrid>
      <w:tr w:rsidR="0088712E" w:rsidRPr="00A52D0A" w14:paraId="63E7E6BD" w14:textId="77777777" w:rsidTr="00B57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tcPr>
          <w:p w14:paraId="5FAA06C1" w14:textId="77777777" w:rsidR="0088712E" w:rsidRPr="00A52D0A" w:rsidRDefault="0088712E" w:rsidP="00B57B38">
            <w:pPr>
              <w:pStyle w:val="NoSpacing"/>
              <w:rPr>
                <w:rFonts w:ascii="Times New Roman" w:hAnsi="Times New Roman" w:cs="Times New Roman"/>
                <w:sz w:val="24"/>
              </w:rPr>
            </w:pPr>
            <w:r w:rsidRPr="00A52D0A">
              <w:rPr>
                <w:rFonts w:ascii="Times New Roman" w:hAnsi="Times New Roman" w:cs="Times New Roman"/>
                <w:sz w:val="24"/>
              </w:rPr>
              <w:t>Components</w:t>
            </w:r>
          </w:p>
        </w:tc>
        <w:tc>
          <w:tcPr>
            <w:tcW w:w="3330" w:type="dxa"/>
            <w:shd w:val="clear" w:color="auto" w:fill="FFFFFF" w:themeFill="background1"/>
          </w:tcPr>
          <w:p w14:paraId="18D20E54" w14:textId="77777777" w:rsidR="0088712E" w:rsidRPr="00A52D0A" w:rsidRDefault="0088712E" w:rsidP="00B57B3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hAnsi="Times New Roman" w:cs="Times New Roman"/>
                <w:sz w:val="24"/>
              </w:rPr>
              <w:t xml:space="preserve">Chemicals </w:t>
            </w:r>
          </w:p>
        </w:tc>
        <w:tc>
          <w:tcPr>
            <w:tcW w:w="3603" w:type="dxa"/>
            <w:shd w:val="clear" w:color="auto" w:fill="FFFFFF" w:themeFill="background1"/>
          </w:tcPr>
          <w:p w14:paraId="4D7C7BCA" w14:textId="77777777" w:rsidR="0088712E" w:rsidRPr="00A52D0A" w:rsidRDefault="0088712E" w:rsidP="00B57B3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hAnsi="Times New Roman" w:cs="Times New Roman"/>
                <w:sz w:val="24"/>
              </w:rPr>
              <w:t xml:space="preserve">Function </w:t>
            </w:r>
          </w:p>
        </w:tc>
        <w:tc>
          <w:tcPr>
            <w:tcW w:w="1347" w:type="dxa"/>
            <w:shd w:val="clear" w:color="auto" w:fill="FFFFFF" w:themeFill="background1"/>
          </w:tcPr>
          <w:p w14:paraId="3BA5D4F7" w14:textId="77777777" w:rsidR="0088712E" w:rsidRPr="00A52D0A" w:rsidRDefault="0088712E" w:rsidP="00B57B38">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hAnsi="Times New Roman" w:cs="Times New Roman"/>
                <w:sz w:val="24"/>
              </w:rPr>
              <w:t>Mass (g)</w:t>
            </w:r>
          </w:p>
        </w:tc>
      </w:tr>
      <w:tr w:rsidR="0088712E" w:rsidRPr="00A52D0A" w14:paraId="0B7B09B7"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Merge w:val="restart"/>
            <w:shd w:val="clear" w:color="auto" w:fill="FFFFFF" w:themeFill="background1"/>
          </w:tcPr>
          <w:p w14:paraId="528BC6C9" w14:textId="77777777" w:rsidR="0088712E" w:rsidRPr="00A52D0A" w:rsidRDefault="0088712E" w:rsidP="00B57B38">
            <w:pPr>
              <w:pStyle w:val="NoSpacing"/>
              <w:rPr>
                <w:rFonts w:ascii="Times New Roman" w:hAnsi="Times New Roman" w:cs="Times New Roman"/>
                <w:sz w:val="24"/>
              </w:rPr>
            </w:pPr>
            <w:r w:rsidRPr="00A52D0A">
              <w:rPr>
                <w:rFonts w:ascii="Times New Roman" w:hAnsi="Times New Roman" w:cs="Times New Roman"/>
                <w:sz w:val="24"/>
              </w:rPr>
              <w:t>A</w:t>
            </w:r>
          </w:p>
        </w:tc>
        <w:tc>
          <w:tcPr>
            <w:tcW w:w="3330" w:type="dxa"/>
            <w:shd w:val="clear" w:color="auto" w:fill="FFFFFF" w:themeFill="background1"/>
          </w:tcPr>
          <w:p w14:paraId="5755FCF6"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Petroleum polyol, castor oil and Shea butter polyols</w:t>
            </w:r>
          </w:p>
        </w:tc>
        <w:tc>
          <w:tcPr>
            <w:tcW w:w="3603" w:type="dxa"/>
            <w:shd w:val="clear" w:color="auto" w:fill="FFFFFF" w:themeFill="background1"/>
          </w:tcPr>
          <w:p w14:paraId="18D65172"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Polyols</w:t>
            </w:r>
          </w:p>
        </w:tc>
        <w:tc>
          <w:tcPr>
            <w:tcW w:w="1347" w:type="dxa"/>
            <w:shd w:val="clear" w:color="auto" w:fill="FFFFFF" w:themeFill="background1"/>
          </w:tcPr>
          <w:p w14:paraId="70FF415A"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100</w:t>
            </w:r>
          </w:p>
        </w:tc>
      </w:tr>
      <w:tr w:rsidR="0088712E" w:rsidRPr="00A52D0A" w14:paraId="56044603" w14:textId="77777777" w:rsidTr="00B57B38">
        <w:tc>
          <w:tcPr>
            <w:cnfStyle w:val="001000000000" w:firstRow="0" w:lastRow="0" w:firstColumn="1" w:lastColumn="0" w:oddVBand="0" w:evenVBand="0" w:oddHBand="0" w:evenHBand="0" w:firstRowFirstColumn="0" w:firstRowLastColumn="0" w:lastRowFirstColumn="0" w:lastRowLastColumn="0"/>
            <w:tcW w:w="1435" w:type="dxa"/>
            <w:vMerge/>
            <w:shd w:val="clear" w:color="auto" w:fill="FFFFFF" w:themeFill="background1"/>
          </w:tcPr>
          <w:p w14:paraId="0A307A3D" w14:textId="77777777" w:rsidR="0088712E" w:rsidRPr="00A52D0A" w:rsidRDefault="0088712E" w:rsidP="00B57B38">
            <w:pPr>
              <w:pStyle w:val="NoSpacing"/>
              <w:rPr>
                <w:rFonts w:ascii="Times New Roman" w:hAnsi="Times New Roman" w:cs="Times New Roman"/>
                <w:sz w:val="24"/>
              </w:rPr>
            </w:pPr>
          </w:p>
        </w:tc>
        <w:tc>
          <w:tcPr>
            <w:tcW w:w="3330" w:type="dxa"/>
            <w:shd w:val="clear" w:color="auto" w:fill="FFFFFF" w:themeFill="background1"/>
          </w:tcPr>
          <w:p w14:paraId="00CE37F4"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Silicone</w:t>
            </w:r>
          </w:p>
        </w:tc>
        <w:tc>
          <w:tcPr>
            <w:tcW w:w="3603" w:type="dxa"/>
            <w:shd w:val="clear" w:color="auto" w:fill="FFFFFF" w:themeFill="background1"/>
          </w:tcPr>
          <w:p w14:paraId="02452B31"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Surfactant</w:t>
            </w:r>
          </w:p>
        </w:tc>
        <w:tc>
          <w:tcPr>
            <w:tcW w:w="1347" w:type="dxa"/>
            <w:shd w:val="clear" w:color="auto" w:fill="FFFFFF" w:themeFill="background1"/>
          </w:tcPr>
          <w:p w14:paraId="329695F9"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2.5</w:t>
            </w:r>
          </w:p>
        </w:tc>
      </w:tr>
      <w:tr w:rsidR="0088712E" w:rsidRPr="00A52D0A" w14:paraId="7EE3EF47"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Merge/>
            <w:shd w:val="clear" w:color="auto" w:fill="FFFFFF" w:themeFill="background1"/>
          </w:tcPr>
          <w:p w14:paraId="7CFEB664" w14:textId="77777777" w:rsidR="0088712E" w:rsidRPr="00A52D0A" w:rsidRDefault="0088712E" w:rsidP="00B57B38">
            <w:pPr>
              <w:pStyle w:val="NoSpacing"/>
              <w:rPr>
                <w:rFonts w:ascii="Times New Roman" w:eastAsia="Times New Roman" w:hAnsi="Times New Roman" w:cs="Times New Roman"/>
                <w:sz w:val="24"/>
              </w:rPr>
            </w:pPr>
          </w:p>
        </w:tc>
        <w:tc>
          <w:tcPr>
            <w:tcW w:w="3330" w:type="dxa"/>
            <w:shd w:val="clear" w:color="auto" w:fill="FFFFFF" w:themeFill="background1"/>
          </w:tcPr>
          <w:p w14:paraId="52A825FE"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proofErr w:type="spellStart"/>
            <w:r w:rsidRPr="00A52D0A">
              <w:rPr>
                <w:rFonts w:ascii="Times New Roman" w:eastAsia="Times New Roman" w:hAnsi="Times New Roman" w:cs="Times New Roman"/>
                <w:sz w:val="24"/>
              </w:rPr>
              <w:t>Dimethylethyl</w:t>
            </w:r>
            <w:proofErr w:type="spellEnd"/>
            <w:r w:rsidRPr="00A52D0A">
              <w:rPr>
                <w:rFonts w:ascii="Times New Roman" w:eastAsia="Times New Roman" w:hAnsi="Times New Roman" w:cs="Times New Roman"/>
                <w:sz w:val="24"/>
              </w:rPr>
              <w:t xml:space="preserve"> Amine (DMEA)</w:t>
            </w:r>
          </w:p>
        </w:tc>
        <w:tc>
          <w:tcPr>
            <w:tcW w:w="3603" w:type="dxa"/>
            <w:shd w:val="clear" w:color="auto" w:fill="FFFFFF" w:themeFill="background1"/>
          </w:tcPr>
          <w:p w14:paraId="17C6714B"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Catalyst (catalyst for TDI and water producing CO</w:t>
            </w:r>
            <w:r w:rsidRPr="00A52D0A">
              <w:rPr>
                <w:rFonts w:ascii="Times New Roman" w:eastAsia="Times New Roman" w:hAnsi="Times New Roman" w:cs="Times New Roman"/>
                <w:sz w:val="24"/>
                <w:vertAlign w:val="subscript"/>
              </w:rPr>
              <w:t>2(g)</w:t>
            </w:r>
            <w:r w:rsidRPr="00A52D0A">
              <w:rPr>
                <w:rFonts w:ascii="Times New Roman" w:eastAsia="Times New Roman" w:hAnsi="Times New Roman" w:cs="Times New Roman"/>
                <w:sz w:val="24"/>
              </w:rPr>
              <w:t>)</w:t>
            </w:r>
          </w:p>
        </w:tc>
        <w:tc>
          <w:tcPr>
            <w:tcW w:w="1347" w:type="dxa"/>
            <w:shd w:val="clear" w:color="auto" w:fill="FFFFFF" w:themeFill="background1"/>
          </w:tcPr>
          <w:p w14:paraId="32F512ED"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1</w:t>
            </w:r>
          </w:p>
        </w:tc>
      </w:tr>
      <w:tr w:rsidR="0088712E" w:rsidRPr="00A52D0A" w14:paraId="00F38B07" w14:textId="77777777" w:rsidTr="00B57B38">
        <w:tc>
          <w:tcPr>
            <w:cnfStyle w:val="001000000000" w:firstRow="0" w:lastRow="0" w:firstColumn="1" w:lastColumn="0" w:oddVBand="0" w:evenVBand="0" w:oddHBand="0" w:evenHBand="0" w:firstRowFirstColumn="0" w:firstRowLastColumn="0" w:lastRowFirstColumn="0" w:lastRowLastColumn="0"/>
            <w:tcW w:w="1435" w:type="dxa"/>
            <w:vMerge/>
            <w:shd w:val="clear" w:color="auto" w:fill="FFFFFF" w:themeFill="background1"/>
          </w:tcPr>
          <w:p w14:paraId="095F6730" w14:textId="77777777" w:rsidR="0088712E" w:rsidRPr="00A52D0A" w:rsidRDefault="0088712E" w:rsidP="00B57B38">
            <w:pPr>
              <w:pStyle w:val="NoSpacing"/>
              <w:rPr>
                <w:rFonts w:ascii="Times New Roman" w:hAnsi="Times New Roman" w:cs="Times New Roman"/>
                <w:sz w:val="24"/>
              </w:rPr>
            </w:pPr>
          </w:p>
        </w:tc>
        <w:tc>
          <w:tcPr>
            <w:tcW w:w="3330" w:type="dxa"/>
            <w:shd w:val="clear" w:color="auto" w:fill="FFFFFF" w:themeFill="background1"/>
          </w:tcPr>
          <w:p w14:paraId="2C066199"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 xml:space="preserve">Stannous </w:t>
            </w:r>
            <w:proofErr w:type="spellStart"/>
            <w:r w:rsidRPr="00A52D0A">
              <w:rPr>
                <w:rFonts w:ascii="Times New Roman" w:eastAsia="Times New Roman" w:hAnsi="Times New Roman" w:cs="Times New Roman"/>
                <w:sz w:val="24"/>
              </w:rPr>
              <w:t>Octate</w:t>
            </w:r>
            <w:proofErr w:type="spellEnd"/>
          </w:p>
        </w:tc>
        <w:tc>
          <w:tcPr>
            <w:tcW w:w="3603" w:type="dxa"/>
            <w:shd w:val="clear" w:color="auto" w:fill="FFFFFF" w:themeFill="background1"/>
          </w:tcPr>
          <w:p w14:paraId="0BDAF72A"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Catalyst</w:t>
            </w:r>
          </w:p>
        </w:tc>
        <w:tc>
          <w:tcPr>
            <w:tcW w:w="1347" w:type="dxa"/>
            <w:shd w:val="clear" w:color="auto" w:fill="FFFFFF" w:themeFill="background1"/>
          </w:tcPr>
          <w:p w14:paraId="6A48ABCB"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1</w:t>
            </w:r>
          </w:p>
        </w:tc>
      </w:tr>
      <w:tr w:rsidR="0088712E" w:rsidRPr="00A52D0A" w14:paraId="24A83D08"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Merge/>
            <w:shd w:val="clear" w:color="auto" w:fill="FFFFFF" w:themeFill="background1"/>
          </w:tcPr>
          <w:p w14:paraId="1A293DD3" w14:textId="77777777" w:rsidR="0088712E" w:rsidRPr="00A52D0A" w:rsidRDefault="0088712E" w:rsidP="00B57B38">
            <w:pPr>
              <w:pStyle w:val="NoSpacing"/>
              <w:rPr>
                <w:rFonts w:ascii="Times New Roman" w:hAnsi="Times New Roman" w:cs="Times New Roman"/>
                <w:sz w:val="24"/>
              </w:rPr>
            </w:pPr>
          </w:p>
        </w:tc>
        <w:tc>
          <w:tcPr>
            <w:tcW w:w="3330" w:type="dxa"/>
            <w:shd w:val="clear" w:color="auto" w:fill="FFFFFF" w:themeFill="background1"/>
          </w:tcPr>
          <w:p w14:paraId="3B35768F"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Methylene Dichloride</w:t>
            </w:r>
          </w:p>
        </w:tc>
        <w:tc>
          <w:tcPr>
            <w:tcW w:w="3603" w:type="dxa"/>
            <w:shd w:val="clear" w:color="auto" w:fill="FFFFFF" w:themeFill="background1"/>
          </w:tcPr>
          <w:p w14:paraId="0D12260E"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Blowing agent</w:t>
            </w:r>
          </w:p>
        </w:tc>
        <w:tc>
          <w:tcPr>
            <w:tcW w:w="1347" w:type="dxa"/>
            <w:shd w:val="clear" w:color="auto" w:fill="FFFFFF" w:themeFill="background1"/>
          </w:tcPr>
          <w:p w14:paraId="0C4A97A5"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3</w:t>
            </w:r>
          </w:p>
        </w:tc>
      </w:tr>
      <w:tr w:rsidR="0088712E" w:rsidRPr="00A52D0A" w14:paraId="4957E5BF" w14:textId="77777777" w:rsidTr="00B57B38">
        <w:tc>
          <w:tcPr>
            <w:cnfStyle w:val="001000000000" w:firstRow="0" w:lastRow="0" w:firstColumn="1" w:lastColumn="0" w:oddVBand="0" w:evenVBand="0" w:oddHBand="0" w:evenHBand="0" w:firstRowFirstColumn="0" w:firstRowLastColumn="0" w:lastRowFirstColumn="0" w:lastRowLastColumn="0"/>
            <w:tcW w:w="1435" w:type="dxa"/>
            <w:vMerge/>
            <w:shd w:val="clear" w:color="auto" w:fill="FFFFFF" w:themeFill="background1"/>
          </w:tcPr>
          <w:p w14:paraId="653A1633" w14:textId="77777777" w:rsidR="0088712E" w:rsidRPr="00A52D0A" w:rsidRDefault="0088712E" w:rsidP="00B57B38">
            <w:pPr>
              <w:pStyle w:val="NoSpacing"/>
              <w:rPr>
                <w:rFonts w:ascii="Times New Roman" w:hAnsi="Times New Roman" w:cs="Times New Roman"/>
                <w:sz w:val="24"/>
              </w:rPr>
            </w:pPr>
          </w:p>
        </w:tc>
        <w:tc>
          <w:tcPr>
            <w:tcW w:w="3330" w:type="dxa"/>
            <w:shd w:val="clear" w:color="auto" w:fill="FFFFFF" w:themeFill="background1"/>
          </w:tcPr>
          <w:p w14:paraId="00728882"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Water</w:t>
            </w:r>
          </w:p>
        </w:tc>
        <w:tc>
          <w:tcPr>
            <w:tcW w:w="3603" w:type="dxa"/>
            <w:shd w:val="clear" w:color="auto" w:fill="FFFFFF" w:themeFill="background1"/>
          </w:tcPr>
          <w:p w14:paraId="44EB9EDF"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 xml:space="preserve">Blowing agent b/w isocyanate and </w:t>
            </w:r>
          </w:p>
        </w:tc>
        <w:tc>
          <w:tcPr>
            <w:tcW w:w="1347" w:type="dxa"/>
            <w:shd w:val="clear" w:color="auto" w:fill="FFFFFF" w:themeFill="background1"/>
          </w:tcPr>
          <w:p w14:paraId="1E3A9AF8" w14:textId="77777777" w:rsidR="0088712E" w:rsidRPr="00A52D0A" w:rsidRDefault="0088712E"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7.5</w:t>
            </w:r>
          </w:p>
        </w:tc>
      </w:tr>
      <w:tr w:rsidR="0088712E" w:rsidRPr="00A52D0A" w14:paraId="1D8FB37A"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shd w:val="clear" w:color="auto" w:fill="FFFFFF" w:themeFill="background1"/>
          </w:tcPr>
          <w:p w14:paraId="4C15BF6E" w14:textId="77777777" w:rsidR="0088712E" w:rsidRPr="00A52D0A" w:rsidRDefault="0088712E" w:rsidP="00B57B38">
            <w:pPr>
              <w:pStyle w:val="NoSpacing"/>
              <w:rPr>
                <w:rFonts w:ascii="Times New Roman" w:hAnsi="Times New Roman" w:cs="Times New Roman"/>
                <w:sz w:val="24"/>
              </w:rPr>
            </w:pPr>
            <w:r w:rsidRPr="00A52D0A">
              <w:rPr>
                <w:rFonts w:ascii="Times New Roman" w:hAnsi="Times New Roman" w:cs="Times New Roman"/>
                <w:sz w:val="24"/>
              </w:rPr>
              <w:t>B</w:t>
            </w:r>
          </w:p>
        </w:tc>
        <w:tc>
          <w:tcPr>
            <w:tcW w:w="3330" w:type="dxa"/>
            <w:shd w:val="clear" w:color="auto" w:fill="FFFFFF" w:themeFill="background1"/>
          </w:tcPr>
          <w:p w14:paraId="795DC024"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Toluene diisocyanate</w:t>
            </w:r>
          </w:p>
        </w:tc>
        <w:tc>
          <w:tcPr>
            <w:tcW w:w="3603" w:type="dxa"/>
            <w:shd w:val="clear" w:color="auto" w:fill="FFFFFF" w:themeFill="background1"/>
          </w:tcPr>
          <w:p w14:paraId="1CA11579"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Isocyanate</w:t>
            </w:r>
          </w:p>
        </w:tc>
        <w:tc>
          <w:tcPr>
            <w:tcW w:w="1347" w:type="dxa"/>
            <w:shd w:val="clear" w:color="auto" w:fill="FFFFFF" w:themeFill="background1"/>
          </w:tcPr>
          <w:p w14:paraId="6AC1881D" w14:textId="77777777" w:rsidR="0088712E" w:rsidRPr="00A52D0A" w:rsidRDefault="0088712E" w:rsidP="00B57B38">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rPr>
            </w:pPr>
            <w:r w:rsidRPr="00A52D0A">
              <w:rPr>
                <w:rFonts w:ascii="Times New Roman" w:eastAsia="Times New Roman" w:hAnsi="Times New Roman" w:cs="Times New Roman"/>
                <w:sz w:val="24"/>
              </w:rPr>
              <w:t>55</w:t>
            </w:r>
          </w:p>
        </w:tc>
      </w:tr>
    </w:tbl>
    <w:p w14:paraId="2CE51B39" w14:textId="77777777" w:rsidR="0088712E" w:rsidRPr="00A52D0A" w:rsidRDefault="0088712E" w:rsidP="0088712E">
      <w:pPr>
        <w:tabs>
          <w:tab w:val="left" w:pos="1230"/>
        </w:tabs>
        <w:jc w:val="both"/>
        <w:rPr>
          <w:sz w:val="32"/>
          <w:szCs w:val="32"/>
        </w:rPr>
      </w:pPr>
    </w:p>
    <w:p w14:paraId="6C52339E" w14:textId="77777777" w:rsidR="0088712E" w:rsidRPr="00A52D0A" w:rsidRDefault="0088712E" w:rsidP="0088712E">
      <w:pPr>
        <w:jc w:val="both"/>
        <w:rPr>
          <w:rFonts w:ascii="Times New Roman" w:hAnsi="Times New Roman" w:cs="Times New Roman"/>
          <w:b/>
          <w:sz w:val="24"/>
        </w:rPr>
      </w:pPr>
      <w:r w:rsidRPr="00A52D0A">
        <w:rPr>
          <w:rFonts w:ascii="Times New Roman" w:hAnsi="Times New Roman" w:cs="Times New Roman"/>
          <w:b/>
          <w:sz w:val="24"/>
        </w:rPr>
        <w:t>2.3</w:t>
      </w:r>
      <w:r w:rsidRPr="00A52D0A">
        <w:rPr>
          <w:rFonts w:ascii="Times New Roman" w:hAnsi="Times New Roman" w:cs="Times New Roman"/>
          <w:b/>
          <w:sz w:val="24"/>
        </w:rPr>
        <w:tab/>
        <w:t>Determination of Physical Properties</w:t>
      </w:r>
    </w:p>
    <w:p w14:paraId="28933367" w14:textId="77777777" w:rsidR="0088712E" w:rsidRPr="00A52D0A" w:rsidRDefault="0088712E" w:rsidP="0088712E">
      <w:pPr>
        <w:jc w:val="both"/>
        <w:rPr>
          <w:rFonts w:ascii="Times New Roman" w:hAnsi="Times New Roman" w:cs="Times New Roman"/>
          <w:b/>
          <w:sz w:val="24"/>
        </w:rPr>
      </w:pPr>
      <w:r w:rsidRPr="00A52D0A">
        <w:rPr>
          <w:rFonts w:ascii="Times New Roman" w:hAnsi="Times New Roman" w:cs="Times New Roman"/>
          <w:b/>
          <w:sz w:val="24"/>
        </w:rPr>
        <w:t>2.3.1</w:t>
      </w:r>
      <w:r w:rsidRPr="00A52D0A">
        <w:rPr>
          <w:rFonts w:ascii="Times New Roman" w:hAnsi="Times New Roman" w:cs="Times New Roman"/>
          <w:b/>
          <w:sz w:val="24"/>
        </w:rPr>
        <w:tab/>
        <w:t>Density test</w:t>
      </w:r>
    </w:p>
    <w:p w14:paraId="3227CBC3" w14:textId="6E0279C6" w:rsidR="0088712E" w:rsidRPr="00A52D0A" w:rsidRDefault="0088712E" w:rsidP="0088712E">
      <w:pPr>
        <w:jc w:val="both"/>
        <w:rPr>
          <w:rFonts w:ascii="Times New Roman" w:hAnsi="Times New Roman" w:cs="Times New Roman"/>
          <w:sz w:val="24"/>
        </w:rPr>
      </w:pPr>
      <w:r w:rsidRPr="00A52D0A">
        <w:rPr>
          <w:rFonts w:ascii="Times New Roman" w:hAnsi="Times New Roman" w:cs="Times New Roman"/>
          <w:sz w:val="24"/>
        </w:rPr>
        <w:t xml:space="preserve">The foams' bulk density was determined using the Polish Norm PN-80/C-89035 (ISO 845). Three foam samples were extracted, each measuring 50 mm × 50 mm × 50 mm, and subsequently weighed with precision. The apparent density values were measured in </w:t>
      </w:r>
      <w:proofErr w:type="spellStart"/>
      <w:r w:rsidRPr="00A52D0A">
        <w:rPr>
          <w:rFonts w:ascii="Times New Roman" w:hAnsi="Times New Roman" w:cs="Times New Roman"/>
          <w:sz w:val="24"/>
        </w:rPr>
        <w:t>kilogrammes</w:t>
      </w:r>
      <w:proofErr w:type="spellEnd"/>
      <w:r w:rsidRPr="00A52D0A">
        <w:rPr>
          <w:rFonts w:ascii="Times New Roman" w:hAnsi="Times New Roman" w:cs="Times New Roman"/>
          <w:sz w:val="24"/>
        </w:rPr>
        <w:t xml:space="preserve"> per cubic </w:t>
      </w:r>
      <w:proofErr w:type="spellStart"/>
      <w:r w:rsidRPr="00A52D0A">
        <w:rPr>
          <w:rFonts w:ascii="Times New Roman" w:hAnsi="Times New Roman" w:cs="Times New Roman"/>
          <w:sz w:val="24"/>
        </w:rPr>
        <w:t>metre</w:t>
      </w:r>
      <w:proofErr w:type="spellEnd"/>
      <w:r w:rsidRPr="00A52D0A">
        <w:rPr>
          <w:rFonts w:ascii="Times New Roman" w:hAnsi="Times New Roman" w:cs="Times New Roman"/>
          <w:sz w:val="24"/>
        </w:rPr>
        <w:t xml:space="preserve"> (kg/m³)</w:t>
      </w:r>
      <w:r w:rsidR="00DA1EAA">
        <w:rPr>
          <w:rFonts w:ascii="Times New Roman" w:hAnsi="Times New Roman" w:cs="Times New Roman"/>
          <w:sz w:val="24"/>
        </w:rPr>
        <w:t xml:space="preserve"> </w:t>
      </w:r>
      <w:r w:rsidR="00FC31A7" w:rsidRPr="00FC31A7">
        <w:rPr>
          <w:rFonts w:ascii="Times New Roman" w:hAnsi="Times New Roman" w:cs="Times New Roman"/>
          <w:sz w:val="24"/>
          <w:highlight w:val="yellow"/>
        </w:rPr>
        <w:t>[14]</w:t>
      </w:r>
      <w:r w:rsidRPr="00FC31A7">
        <w:rPr>
          <w:rFonts w:ascii="Times New Roman" w:hAnsi="Times New Roman" w:cs="Times New Roman"/>
          <w:sz w:val="24"/>
          <w:highlight w:val="yellow"/>
        </w:rPr>
        <w:t>.</w:t>
      </w:r>
    </w:p>
    <w:p w14:paraId="3BC0CD69" w14:textId="77777777" w:rsidR="0088712E" w:rsidRPr="00A52D0A" w:rsidRDefault="0088712E" w:rsidP="0088712E">
      <w:pPr>
        <w:jc w:val="both"/>
        <w:rPr>
          <w:rFonts w:ascii="Times New Roman" w:hAnsi="Times New Roman" w:cs="Times New Roman"/>
          <w:b/>
          <w:sz w:val="24"/>
        </w:rPr>
      </w:pPr>
      <w:r w:rsidRPr="00A52D0A">
        <w:rPr>
          <w:rFonts w:ascii="Times New Roman" w:hAnsi="Times New Roman" w:cs="Times New Roman"/>
          <w:b/>
          <w:sz w:val="24"/>
        </w:rPr>
        <w:t>2.3.2</w:t>
      </w:r>
      <w:r w:rsidRPr="00A52D0A">
        <w:rPr>
          <w:rFonts w:ascii="Times New Roman" w:hAnsi="Times New Roman" w:cs="Times New Roman"/>
          <w:b/>
          <w:sz w:val="24"/>
        </w:rPr>
        <w:tab/>
        <w:t xml:space="preserve">Water absorption test </w:t>
      </w:r>
    </w:p>
    <w:p w14:paraId="6E94F940" w14:textId="318624D1" w:rsidR="0088712E" w:rsidRPr="00A52D0A" w:rsidRDefault="0088712E" w:rsidP="0088712E">
      <w:pPr>
        <w:spacing w:after="0" w:line="240" w:lineRule="auto"/>
        <w:jc w:val="both"/>
        <w:rPr>
          <w:rFonts w:ascii="Times New Roman" w:hAnsi="Times New Roman" w:cs="Times New Roman"/>
          <w:sz w:val="24"/>
        </w:rPr>
      </w:pPr>
      <w:r w:rsidRPr="00A52D0A">
        <w:rPr>
          <w:rFonts w:ascii="Times New Roman" w:hAnsi="Times New Roman" w:cs="Times New Roman"/>
          <w:sz w:val="24"/>
        </w:rPr>
        <w:t>A water absorption test was conducted on foam samples measuring 15x7x0.2cm3 in accordance with the ASTM D 570-98 e1 protocol. The water absorption was quantified by recording the initial and final weights of the foam sample after immersing it in distilled water in a measuring cylinder at room temperature for a duration of 24 hours. The surplus water present on the foam surface was entirely absorbed using tissue paper prior to reweighing</w:t>
      </w:r>
      <w:r w:rsidR="00FC31A7">
        <w:rPr>
          <w:rFonts w:ascii="Times New Roman" w:hAnsi="Times New Roman" w:cs="Times New Roman"/>
          <w:sz w:val="24"/>
        </w:rPr>
        <w:t xml:space="preserve"> </w:t>
      </w:r>
      <w:r w:rsidR="00FC31A7" w:rsidRPr="00FC31A7">
        <w:rPr>
          <w:rFonts w:ascii="Times New Roman" w:hAnsi="Times New Roman" w:cs="Times New Roman"/>
          <w:sz w:val="24"/>
          <w:highlight w:val="yellow"/>
        </w:rPr>
        <w:t>[25</w:t>
      </w:r>
      <w:r w:rsidR="00CD71FD" w:rsidRPr="00FC31A7">
        <w:rPr>
          <w:rFonts w:ascii="Times New Roman" w:hAnsi="Times New Roman" w:cs="Times New Roman"/>
          <w:sz w:val="24"/>
          <w:highlight w:val="yellow"/>
        </w:rPr>
        <w:t>]</w:t>
      </w:r>
      <w:r w:rsidRPr="00FC31A7">
        <w:rPr>
          <w:rFonts w:ascii="Times New Roman" w:hAnsi="Times New Roman" w:cs="Times New Roman"/>
          <w:sz w:val="24"/>
          <w:highlight w:val="yellow"/>
        </w:rPr>
        <w:t>.</w:t>
      </w:r>
      <w:r w:rsidRPr="00A52D0A">
        <w:rPr>
          <w:rFonts w:ascii="Times New Roman" w:hAnsi="Times New Roman" w:cs="Times New Roman"/>
          <w:sz w:val="24"/>
        </w:rPr>
        <w:t xml:space="preserve"> The water absorption of foam was assessed using the given equation.</w:t>
      </w:r>
    </w:p>
    <w:p w14:paraId="642B10B9" w14:textId="77777777" w:rsidR="0088712E" w:rsidRPr="00A52D0A" w:rsidRDefault="0088712E" w:rsidP="0088712E">
      <w:pPr>
        <w:spacing w:after="0" w:line="240" w:lineRule="auto"/>
        <w:jc w:val="both"/>
        <w:rPr>
          <w:rFonts w:ascii="Times New Roman" w:hAnsi="Times New Roman" w:cs="Times New Roman"/>
          <w:sz w:val="24"/>
        </w:rPr>
      </w:pPr>
    </w:p>
    <w:p w14:paraId="632D6870" w14:textId="77777777" w:rsidR="0088712E" w:rsidRPr="00A52D0A" w:rsidRDefault="0088712E" w:rsidP="0088712E">
      <w:pPr>
        <w:spacing w:after="0" w:line="240" w:lineRule="auto"/>
        <w:jc w:val="both"/>
        <w:rPr>
          <w:rFonts w:ascii="Times New Roman" w:hAnsi="Times New Roman" w:cs="Times New Roman"/>
          <w:sz w:val="24"/>
        </w:rPr>
      </w:pPr>
      <w:r w:rsidRPr="00A52D0A">
        <w:rPr>
          <w:rFonts w:ascii="Times New Roman" w:hAnsi="Times New Roman" w:cs="Times New Roman"/>
          <w:sz w:val="24"/>
        </w:rPr>
        <w:t xml:space="preserve">% Water absorption= </w:t>
      </w:r>
      <w:r w:rsidRPr="00A52D0A">
        <w:rPr>
          <w:rFonts w:ascii="Times New Roman" w:hAnsi="Times New Roman" w:cs="Times New Roman"/>
          <w:sz w:val="24"/>
          <w:u w:val="single"/>
        </w:rPr>
        <w:t>weight of weight foam-weight of initial foam</w:t>
      </w:r>
    </w:p>
    <w:p w14:paraId="600C8BB8" w14:textId="77777777" w:rsidR="0088712E" w:rsidRPr="00A52D0A" w:rsidRDefault="0088712E" w:rsidP="0088712E">
      <w:pPr>
        <w:spacing w:after="0" w:line="240" w:lineRule="auto"/>
        <w:ind w:left="2160" w:firstLine="720"/>
        <w:jc w:val="both"/>
        <w:rPr>
          <w:rFonts w:ascii="Times New Roman" w:hAnsi="Times New Roman" w:cs="Times New Roman"/>
          <w:sz w:val="24"/>
        </w:rPr>
      </w:pPr>
      <w:r w:rsidRPr="00A52D0A">
        <w:rPr>
          <w:rFonts w:ascii="Times New Roman" w:hAnsi="Times New Roman" w:cs="Times New Roman"/>
          <w:sz w:val="24"/>
        </w:rPr>
        <w:t>Weight of initial foam</w:t>
      </w:r>
    </w:p>
    <w:p w14:paraId="5C58F56C" w14:textId="77777777" w:rsidR="0088712E" w:rsidRPr="00A52D0A" w:rsidRDefault="0088712E" w:rsidP="0088712E">
      <w:pPr>
        <w:spacing w:after="0" w:line="240" w:lineRule="auto"/>
        <w:ind w:left="2160" w:firstLine="720"/>
        <w:jc w:val="both"/>
        <w:rPr>
          <w:rFonts w:ascii="Times New Roman" w:hAnsi="Times New Roman" w:cs="Times New Roman"/>
          <w:sz w:val="28"/>
        </w:rPr>
      </w:pPr>
    </w:p>
    <w:p w14:paraId="5BCC196F" w14:textId="77777777" w:rsidR="0088712E" w:rsidRPr="00A52D0A" w:rsidRDefault="0088712E" w:rsidP="0088712E">
      <w:pPr>
        <w:jc w:val="both"/>
        <w:rPr>
          <w:rFonts w:ascii="Times New Roman" w:hAnsi="Times New Roman" w:cs="Times New Roman"/>
          <w:b/>
          <w:sz w:val="24"/>
        </w:rPr>
      </w:pPr>
      <w:r w:rsidRPr="00A52D0A">
        <w:rPr>
          <w:rFonts w:ascii="Times New Roman" w:hAnsi="Times New Roman" w:cs="Times New Roman"/>
          <w:b/>
          <w:sz w:val="24"/>
        </w:rPr>
        <w:t>2.4</w:t>
      </w:r>
      <w:r w:rsidRPr="00A52D0A">
        <w:rPr>
          <w:rFonts w:ascii="Times New Roman" w:hAnsi="Times New Roman" w:cs="Times New Roman"/>
          <w:b/>
          <w:sz w:val="24"/>
        </w:rPr>
        <w:tab/>
        <w:t xml:space="preserve"> Mechanical properties</w:t>
      </w:r>
    </w:p>
    <w:p w14:paraId="3FF89210" w14:textId="77777777" w:rsidR="0088712E" w:rsidRPr="00A52D0A" w:rsidRDefault="0088712E" w:rsidP="0088712E">
      <w:pPr>
        <w:jc w:val="both"/>
        <w:rPr>
          <w:rFonts w:ascii="Times New Roman" w:hAnsi="Times New Roman" w:cs="Times New Roman"/>
          <w:b/>
          <w:sz w:val="24"/>
        </w:rPr>
      </w:pPr>
      <w:r w:rsidRPr="00A52D0A">
        <w:rPr>
          <w:rFonts w:ascii="Times New Roman" w:hAnsi="Times New Roman" w:cs="Times New Roman"/>
          <w:b/>
          <w:sz w:val="24"/>
        </w:rPr>
        <w:t>2.4.1</w:t>
      </w:r>
      <w:r w:rsidRPr="00A52D0A">
        <w:rPr>
          <w:rFonts w:ascii="Times New Roman" w:hAnsi="Times New Roman" w:cs="Times New Roman"/>
          <w:b/>
          <w:sz w:val="24"/>
        </w:rPr>
        <w:tab/>
        <w:t xml:space="preserve">Compression strength Test </w:t>
      </w:r>
    </w:p>
    <w:p w14:paraId="3E084861" w14:textId="1F7B47A2" w:rsidR="0088712E" w:rsidRPr="00A52D0A" w:rsidRDefault="00C953A9" w:rsidP="00C953A9">
      <w:pPr>
        <w:jc w:val="both"/>
        <w:rPr>
          <w:rFonts w:ascii="Times New Roman" w:hAnsi="Times New Roman" w:cs="Times New Roman"/>
          <w:sz w:val="24"/>
        </w:rPr>
      </w:pPr>
      <w:r w:rsidRPr="00C953A9">
        <w:rPr>
          <w:rFonts w:ascii="Times New Roman" w:hAnsi="Times New Roman" w:cs="Times New Roman"/>
          <w:sz w:val="24"/>
          <w:szCs w:val="24"/>
        </w:rPr>
        <w:t>The ASTM D 3574 - 11 test C, which is most suitable for flexible foams, was utilized in this study. The test specimen is cuboid in shape. The sample diameters are inputted into the display using the UNIVERSAL TESTER, which is a two column device. The sample is inserted between the platens of a compression-testing machine with the slow application of a downward force/load, initiated by hitting the OK button. The machine operates at a speed of 50 m</w:t>
      </w:r>
      <w:r w:rsidR="004C7A73">
        <w:rPr>
          <w:rFonts w:ascii="Times New Roman" w:hAnsi="Times New Roman" w:cs="Times New Roman"/>
          <w:sz w:val="24"/>
          <w:szCs w:val="24"/>
        </w:rPr>
        <w:t>m/s</w:t>
      </w:r>
      <w:r w:rsidRPr="00C953A9">
        <w:rPr>
          <w:rFonts w:ascii="Times New Roman" w:hAnsi="Times New Roman" w:cs="Times New Roman"/>
          <w:sz w:val="24"/>
          <w:szCs w:val="24"/>
        </w:rPr>
        <w:t>. The machine ceased forward movement when it reached its maximum compression by compressing the flat surface until the foam was compressed by 1 inch (equivalent to 25 percent of the sample's 4 inch height)</w:t>
      </w:r>
      <w:r>
        <w:rPr>
          <w:rFonts w:ascii="Times New Roman" w:hAnsi="Times New Roman" w:cs="Times New Roman"/>
          <w:sz w:val="24"/>
          <w:szCs w:val="24"/>
        </w:rPr>
        <w:t xml:space="preserve"> </w:t>
      </w:r>
      <w:r w:rsidR="00392455" w:rsidRPr="00392455">
        <w:rPr>
          <w:rFonts w:ascii="Times New Roman" w:hAnsi="Times New Roman" w:cs="Times New Roman"/>
          <w:sz w:val="24"/>
          <w:highlight w:val="yellow"/>
        </w:rPr>
        <w:t>[21</w:t>
      </w:r>
      <w:r w:rsidRPr="00392455">
        <w:rPr>
          <w:rFonts w:ascii="Times New Roman" w:hAnsi="Times New Roman" w:cs="Times New Roman"/>
          <w:sz w:val="24"/>
          <w:szCs w:val="24"/>
          <w:highlight w:val="yellow"/>
        </w:rPr>
        <w:t>].</w:t>
      </w:r>
      <w:r w:rsidRPr="00C953A9">
        <w:rPr>
          <w:rFonts w:ascii="Times New Roman" w:hAnsi="Times New Roman" w:cs="Times New Roman"/>
          <w:sz w:val="24"/>
          <w:szCs w:val="24"/>
        </w:rPr>
        <w:t xml:space="preserve"> The machine recorded these data, after which the readings began to decrease. </w:t>
      </w:r>
      <w:r w:rsidR="0088712E" w:rsidRPr="00A52D0A">
        <w:rPr>
          <w:rFonts w:ascii="Times New Roman" w:hAnsi="Times New Roman" w:cs="Times New Roman"/>
          <w:sz w:val="24"/>
        </w:rPr>
        <w:t>The mean compressive strength values were derived from three specimens per sample and expressed in kilopascals (kPa).</w:t>
      </w:r>
    </w:p>
    <w:p w14:paraId="5ECD7F89" w14:textId="77777777" w:rsidR="0088712E" w:rsidRPr="00A52D0A" w:rsidRDefault="0088712E" w:rsidP="0088712E">
      <w:pPr>
        <w:jc w:val="both"/>
        <w:rPr>
          <w:rFonts w:ascii="Times New Roman" w:hAnsi="Times New Roman" w:cs="Times New Roman"/>
          <w:b/>
          <w:sz w:val="24"/>
          <w:szCs w:val="24"/>
        </w:rPr>
      </w:pPr>
      <w:r w:rsidRPr="00A52D0A">
        <w:rPr>
          <w:rFonts w:ascii="Times New Roman" w:hAnsi="Times New Roman" w:cs="Times New Roman"/>
          <w:b/>
          <w:sz w:val="24"/>
          <w:szCs w:val="24"/>
        </w:rPr>
        <w:lastRenderedPageBreak/>
        <w:t>2.4.2</w:t>
      </w:r>
      <w:r w:rsidRPr="00A52D0A">
        <w:rPr>
          <w:rFonts w:ascii="Times New Roman" w:hAnsi="Times New Roman" w:cs="Times New Roman"/>
          <w:b/>
          <w:sz w:val="24"/>
          <w:szCs w:val="24"/>
        </w:rPr>
        <w:tab/>
        <w:t>Tensile Properties</w:t>
      </w:r>
    </w:p>
    <w:p w14:paraId="0CA2A3DB" w14:textId="4B39F8DD" w:rsidR="0088712E" w:rsidRPr="00A52D0A" w:rsidRDefault="00C953A9" w:rsidP="0088712E">
      <w:pPr>
        <w:jc w:val="both"/>
        <w:rPr>
          <w:rFonts w:ascii="Times New Roman" w:hAnsi="Times New Roman" w:cs="Times New Roman"/>
          <w:sz w:val="24"/>
        </w:rPr>
      </w:pPr>
      <w:r w:rsidRPr="00C953A9">
        <w:rPr>
          <w:rFonts w:ascii="Times New Roman" w:hAnsi="Times New Roman" w:cs="Times New Roman"/>
          <w:sz w:val="24"/>
        </w:rPr>
        <w:t>The foam tensile strength test was conducted using the ASTM D3574 – 11, test E standard provided by the American Society for Testing and Materials (ASTM). The sample, which had a dumbbell-shaped (</w:t>
      </w:r>
      <w:proofErr w:type="spellStart"/>
      <w:r w:rsidRPr="00C953A9">
        <w:rPr>
          <w:rFonts w:ascii="Times New Roman" w:hAnsi="Times New Roman" w:cs="Times New Roman"/>
          <w:sz w:val="24"/>
        </w:rPr>
        <w:t>dogbone</w:t>
      </w:r>
      <w:proofErr w:type="spellEnd"/>
      <w:r w:rsidRPr="00C953A9">
        <w:rPr>
          <w:rFonts w:ascii="Times New Roman" w:hAnsi="Times New Roman" w:cs="Times New Roman"/>
          <w:sz w:val="24"/>
        </w:rPr>
        <w:t xml:space="preserve">) structure, was sliced with the following dimensions: a length of 20 </w:t>
      </w:r>
      <w:r w:rsidR="00453710" w:rsidRPr="00C953A9">
        <w:rPr>
          <w:rFonts w:ascii="Times New Roman" w:hAnsi="Times New Roman" w:cs="Times New Roman"/>
          <w:sz w:val="24"/>
        </w:rPr>
        <w:t>millimeters</w:t>
      </w:r>
      <w:r w:rsidRPr="00C953A9">
        <w:rPr>
          <w:rFonts w:ascii="Times New Roman" w:hAnsi="Times New Roman" w:cs="Times New Roman"/>
          <w:sz w:val="24"/>
        </w:rPr>
        <w:t xml:space="preserve"> (mm) and a width of 10 m</w:t>
      </w:r>
      <w:r w:rsidR="001265FE">
        <w:rPr>
          <w:rFonts w:ascii="Times New Roman" w:hAnsi="Times New Roman" w:cs="Times New Roman"/>
          <w:sz w:val="24"/>
        </w:rPr>
        <w:t>l</w:t>
      </w:r>
      <w:r w:rsidRPr="00C953A9">
        <w:rPr>
          <w:rFonts w:ascii="Times New Roman" w:hAnsi="Times New Roman" w:cs="Times New Roman"/>
          <w:sz w:val="24"/>
        </w:rPr>
        <w:t>. T</w:t>
      </w:r>
      <w:r w:rsidR="00392455">
        <w:rPr>
          <w:rFonts w:ascii="Times New Roman" w:hAnsi="Times New Roman" w:cs="Times New Roman"/>
          <w:sz w:val="24"/>
        </w:rPr>
        <w:t xml:space="preserve">he resulting area was 200 </w:t>
      </w:r>
      <w:r w:rsidRPr="00392455">
        <w:rPr>
          <w:rFonts w:ascii="Times New Roman" w:hAnsi="Times New Roman" w:cs="Times New Roman"/>
          <w:sz w:val="24"/>
        </w:rPr>
        <w:t>m</w:t>
      </w:r>
      <w:r w:rsidR="00392455">
        <w:rPr>
          <w:rFonts w:ascii="Times New Roman" w:hAnsi="Times New Roman" w:cs="Times New Roman"/>
          <w:sz w:val="24"/>
        </w:rPr>
        <w:t>m</w:t>
      </w:r>
      <w:r w:rsidR="00392455" w:rsidRPr="00392455">
        <w:rPr>
          <w:rFonts w:ascii="Times New Roman" w:hAnsi="Times New Roman" w:cs="Times New Roman"/>
          <w:sz w:val="24"/>
          <w:vertAlign w:val="superscript"/>
        </w:rPr>
        <w:t>2</w:t>
      </w:r>
      <w:r w:rsidR="00392455">
        <w:rPr>
          <w:rFonts w:ascii="Times New Roman" w:hAnsi="Times New Roman" w:cs="Times New Roman"/>
          <w:sz w:val="24"/>
        </w:rPr>
        <w:t xml:space="preserve"> (20 x 10 = 200 mm</w:t>
      </w:r>
      <w:r w:rsidRPr="00392455">
        <w:rPr>
          <w:rFonts w:ascii="Times New Roman" w:hAnsi="Times New Roman" w:cs="Times New Roman"/>
          <w:sz w:val="24"/>
          <w:vertAlign w:val="superscript"/>
        </w:rPr>
        <w:t>2</w:t>
      </w:r>
      <w:r w:rsidRPr="00C953A9">
        <w:rPr>
          <w:rFonts w:ascii="Times New Roman" w:hAnsi="Times New Roman" w:cs="Times New Roman"/>
          <w:sz w:val="24"/>
        </w:rPr>
        <w:t xml:space="preserve">), and it was then inputted into the monitor. The machine's operational velocity was 50 </w:t>
      </w:r>
      <w:proofErr w:type="spellStart"/>
      <w:r w:rsidRPr="00C953A9">
        <w:rPr>
          <w:rFonts w:ascii="Times New Roman" w:hAnsi="Times New Roman" w:cs="Times New Roman"/>
          <w:sz w:val="24"/>
        </w:rPr>
        <w:t>millimetres</w:t>
      </w:r>
      <w:proofErr w:type="spellEnd"/>
      <w:r w:rsidRPr="00C953A9">
        <w:rPr>
          <w:rFonts w:ascii="Times New Roman" w:hAnsi="Times New Roman" w:cs="Times New Roman"/>
          <w:sz w:val="24"/>
        </w:rPr>
        <w:t xml:space="preserve"> per minute. </w:t>
      </w:r>
      <w:r w:rsidR="0088712E" w:rsidRPr="00A52D0A">
        <w:rPr>
          <w:rFonts w:ascii="Times New Roman" w:hAnsi="Times New Roman" w:cs="Times New Roman"/>
          <w:sz w:val="24"/>
        </w:rPr>
        <w:t>The measurements were conducted at a crosshead speed of 100 mm/min. The tensile strengths were measured and expressed in kilopascals (kPa). The ultimate elongations were determined by subtracting the initial distances between the benchmarks from their overall distances at the moment of rupture.</w:t>
      </w:r>
    </w:p>
    <w:p w14:paraId="5674D06A" w14:textId="77777777" w:rsidR="0088712E" w:rsidRPr="00A52D0A" w:rsidRDefault="0088712E" w:rsidP="0088712E">
      <w:pPr>
        <w:jc w:val="both"/>
        <w:rPr>
          <w:rFonts w:ascii="Times New Roman" w:eastAsia="Times New Roman" w:hAnsi="Times New Roman" w:cs="Times New Roman"/>
          <w:b/>
          <w:sz w:val="24"/>
          <w:szCs w:val="32"/>
        </w:rPr>
      </w:pPr>
      <w:r w:rsidRPr="00A52D0A">
        <w:br/>
      </w:r>
      <w:r w:rsidRPr="00A52D0A">
        <w:rPr>
          <w:rFonts w:ascii="Times New Roman" w:eastAsia="Times New Roman" w:hAnsi="Times New Roman" w:cs="Times New Roman"/>
          <w:b/>
          <w:sz w:val="24"/>
          <w:szCs w:val="32"/>
        </w:rPr>
        <w:t>2.4.3</w:t>
      </w:r>
      <w:r w:rsidRPr="00A52D0A">
        <w:rPr>
          <w:rFonts w:ascii="Times New Roman" w:eastAsia="Times New Roman" w:hAnsi="Times New Roman" w:cs="Times New Roman"/>
          <w:b/>
          <w:sz w:val="24"/>
          <w:szCs w:val="32"/>
        </w:rPr>
        <w:tab/>
        <w:t xml:space="preserve">OIL ABSORPTION. </w:t>
      </w:r>
    </w:p>
    <w:p w14:paraId="5A6C53C3" w14:textId="1F5C0F34" w:rsidR="0088712E" w:rsidRPr="00A52D0A" w:rsidRDefault="0088712E" w:rsidP="0088712E">
      <w:pPr>
        <w:spacing w:after="0"/>
        <w:jc w:val="both"/>
        <w:rPr>
          <w:rFonts w:ascii="Times New Roman" w:eastAsia="Times New Roman" w:hAnsi="Times New Roman" w:cs="Times New Roman"/>
          <w:sz w:val="24"/>
          <w:szCs w:val="32"/>
        </w:rPr>
      </w:pPr>
      <w:r w:rsidRPr="00A52D0A">
        <w:rPr>
          <w:rFonts w:ascii="Times New Roman" w:eastAsia="Times New Roman" w:hAnsi="Times New Roman" w:cs="Times New Roman"/>
          <w:sz w:val="24"/>
          <w:szCs w:val="32"/>
        </w:rPr>
        <w:t>The absorption capacity of polyurethane foams was quantified using the ASTMF7</w:t>
      </w:r>
      <w:r w:rsidR="00392455">
        <w:rPr>
          <w:rFonts w:ascii="Times New Roman" w:eastAsia="Times New Roman" w:hAnsi="Times New Roman" w:cs="Times New Roman"/>
          <w:sz w:val="24"/>
          <w:szCs w:val="32"/>
        </w:rPr>
        <w:t>26-99 Standard Test Method for sorbent performance of a</w:t>
      </w:r>
      <w:r w:rsidRPr="00A52D0A">
        <w:rPr>
          <w:rFonts w:ascii="Times New Roman" w:eastAsia="Times New Roman" w:hAnsi="Times New Roman" w:cs="Times New Roman"/>
          <w:sz w:val="24"/>
          <w:szCs w:val="32"/>
        </w:rPr>
        <w:t xml:space="preserve">dsorbents. The methodology for performing absorption tests on PU foam is described. Three beakers with a volume capacity of 500ml each were </w:t>
      </w:r>
      <w:r w:rsidR="00CD71FD" w:rsidRPr="00A52D0A">
        <w:rPr>
          <w:rFonts w:ascii="Times New Roman" w:eastAsia="Times New Roman" w:hAnsi="Times New Roman" w:cs="Times New Roman"/>
          <w:sz w:val="24"/>
          <w:szCs w:val="32"/>
        </w:rPr>
        <w:t>utilized</w:t>
      </w:r>
      <w:r w:rsidR="00392455">
        <w:rPr>
          <w:rFonts w:ascii="Times New Roman" w:eastAsia="Times New Roman" w:hAnsi="Times New Roman" w:cs="Times New Roman"/>
          <w:sz w:val="24"/>
          <w:szCs w:val="32"/>
        </w:rPr>
        <w:t>. A quantity of 250 ml</w:t>
      </w:r>
      <w:r w:rsidRPr="00A52D0A">
        <w:rPr>
          <w:rFonts w:ascii="Times New Roman" w:eastAsia="Times New Roman" w:hAnsi="Times New Roman" w:cs="Times New Roman"/>
          <w:sz w:val="24"/>
          <w:szCs w:val="32"/>
        </w:rPr>
        <w:t xml:space="preserve"> of oil or organic solvent sample was poured into each of the three beakers individually. Prior to the immersion process, the initial dry weight of the PU sample (with dimensions of 1 cm x 1 cm x 1 cm) was recorded. Subsequently, the dehydrated polyurethane foams were placed into individual beakers and submerged for a duration of 5 minutes. After a duration of 5 minutes, the foam was extracted from the beaker using forceps and thereafter held for a period of 5 seconds to allow any surplus or weakly attached oil/organic solvent to drain. Subsequently, the saturated foam was promptly transferred to a high-precision digital scale with a reading of up to 0.001 g. The resulting weight, referred to as the saturated weight, was then documented. The absorption capacity of each PU foam sample was calculated using </w:t>
      </w:r>
      <w:r w:rsidR="00CD71FD">
        <w:rPr>
          <w:rFonts w:ascii="Times New Roman" w:eastAsia="Times New Roman" w:hAnsi="Times New Roman" w:cs="Times New Roman"/>
          <w:sz w:val="24"/>
          <w:szCs w:val="32"/>
        </w:rPr>
        <w:t>the equation;</w:t>
      </w:r>
    </w:p>
    <w:p w14:paraId="08D65734" w14:textId="77777777" w:rsidR="0088712E" w:rsidRPr="00A52D0A" w:rsidRDefault="0088712E" w:rsidP="0088712E">
      <w:pPr>
        <w:spacing w:after="0"/>
        <w:jc w:val="both"/>
        <w:rPr>
          <w:rFonts w:ascii="Times New Roman" w:eastAsia="Times New Roman" w:hAnsi="Times New Roman" w:cs="Times New Roman"/>
          <w:sz w:val="24"/>
          <w:szCs w:val="32"/>
        </w:rPr>
      </w:pPr>
    </w:p>
    <w:p w14:paraId="21DC26EE" w14:textId="77777777" w:rsidR="0088712E" w:rsidRPr="00A52D0A" w:rsidRDefault="0088712E" w:rsidP="0088712E">
      <w:pPr>
        <w:spacing w:after="0"/>
        <w:jc w:val="both"/>
        <w:rPr>
          <w:rFonts w:ascii="Times New Roman" w:eastAsia="Times New Roman" w:hAnsi="Times New Roman" w:cs="Times New Roman"/>
          <w:sz w:val="24"/>
          <w:szCs w:val="32"/>
          <w:u w:val="single"/>
        </w:rPr>
      </w:pPr>
      <w:r w:rsidRPr="00A52D0A">
        <w:rPr>
          <w:rFonts w:ascii="Times New Roman" w:eastAsia="Times New Roman" w:hAnsi="Times New Roman" w:cs="Times New Roman"/>
          <w:sz w:val="24"/>
          <w:szCs w:val="32"/>
        </w:rPr>
        <w:t>Oil Absorption=</w:t>
      </w:r>
      <w:r w:rsidRPr="00A52D0A">
        <w:rPr>
          <w:rFonts w:ascii="Times New Roman" w:eastAsia="Times New Roman" w:hAnsi="Times New Roman" w:cs="Times New Roman"/>
          <w:sz w:val="24"/>
          <w:szCs w:val="32"/>
          <w:u w:val="single"/>
        </w:rPr>
        <w:t>S</w:t>
      </w:r>
      <w:r w:rsidRPr="00392455">
        <w:rPr>
          <w:rFonts w:ascii="Times New Roman" w:eastAsia="Times New Roman" w:hAnsi="Times New Roman" w:cs="Times New Roman"/>
          <w:sz w:val="24"/>
          <w:szCs w:val="32"/>
          <w:u w:val="single"/>
          <w:vertAlign w:val="subscript"/>
        </w:rPr>
        <w:t>t</w:t>
      </w:r>
      <w:r w:rsidRPr="00A52D0A">
        <w:rPr>
          <w:rFonts w:ascii="Times New Roman" w:eastAsia="Times New Roman" w:hAnsi="Times New Roman" w:cs="Times New Roman"/>
          <w:sz w:val="24"/>
          <w:szCs w:val="32"/>
          <w:u w:val="single"/>
        </w:rPr>
        <w:t>-S</w:t>
      </w:r>
      <w:r w:rsidRPr="00392455">
        <w:rPr>
          <w:rFonts w:ascii="Times New Roman" w:eastAsia="Times New Roman" w:hAnsi="Times New Roman" w:cs="Times New Roman"/>
          <w:sz w:val="24"/>
          <w:szCs w:val="32"/>
          <w:u w:val="single"/>
          <w:vertAlign w:val="subscript"/>
        </w:rPr>
        <w:t>o</w:t>
      </w:r>
    </w:p>
    <w:p w14:paraId="15CE456A" w14:textId="77777777" w:rsidR="0088712E" w:rsidRPr="00A52D0A" w:rsidRDefault="0088712E" w:rsidP="0088712E">
      <w:pPr>
        <w:spacing w:after="0"/>
        <w:ind w:left="720" w:firstLine="720"/>
        <w:jc w:val="both"/>
        <w:rPr>
          <w:rFonts w:ascii="Times New Roman" w:hAnsi="Times New Roman" w:cs="Times New Roman"/>
          <w:sz w:val="24"/>
        </w:rPr>
      </w:pPr>
      <w:r w:rsidRPr="00A52D0A">
        <w:rPr>
          <w:rFonts w:ascii="Times New Roman" w:hAnsi="Times New Roman" w:cs="Times New Roman"/>
          <w:sz w:val="24"/>
        </w:rPr>
        <w:t xml:space="preserve">    S</w:t>
      </w:r>
      <w:r w:rsidRPr="00392455">
        <w:rPr>
          <w:rFonts w:ascii="Times New Roman" w:hAnsi="Times New Roman" w:cs="Times New Roman"/>
          <w:sz w:val="24"/>
          <w:vertAlign w:val="subscript"/>
        </w:rPr>
        <w:t>o</w:t>
      </w:r>
    </w:p>
    <w:p w14:paraId="2549BBE4" w14:textId="435507FD" w:rsidR="0088712E" w:rsidRPr="00A52D0A" w:rsidRDefault="00392455" w:rsidP="0088712E">
      <w:pPr>
        <w:jc w:val="both"/>
        <w:rPr>
          <w:rFonts w:ascii="Times New Roman" w:hAnsi="Times New Roman" w:cs="Times New Roman"/>
          <w:sz w:val="24"/>
        </w:rPr>
      </w:pPr>
      <w:r>
        <w:rPr>
          <w:rFonts w:ascii="Times New Roman" w:hAnsi="Times New Roman" w:cs="Times New Roman"/>
          <w:sz w:val="24"/>
        </w:rPr>
        <w:t>S</w:t>
      </w:r>
      <w:r w:rsidRPr="00392455">
        <w:rPr>
          <w:rFonts w:ascii="Times New Roman" w:hAnsi="Times New Roman" w:cs="Times New Roman"/>
          <w:sz w:val="24"/>
          <w:vertAlign w:val="subscript"/>
        </w:rPr>
        <w:t>o</w:t>
      </w:r>
      <w:r>
        <w:rPr>
          <w:rFonts w:ascii="Times New Roman" w:hAnsi="Times New Roman" w:cs="Times New Roman"/>
          <w:sz w:val="24"/>
        </w:rPr>
        <w:t>=</w:t>
      </w:r>
      <w:r w:rsidR="0088712E" w:rsidRPr="00A52D0A">
        <w:rPr>
          <w:rFonts w:ascii="Times New Roman" w:hAnsi="Times New Roman" w:cs="Times New Roman"/>
          <w:sz w:val="24"/>
        </w:rPr>
        <w:t>Initial dry weight of the foam, and S</w:t>
      </w:r>
      <w:r w:rsidR="0088712E" w:rsidRPr="00392455">
        <w:rPr>
          <w:rFonts w:ascii="Times New Roman" w:hAnsi="Times New Roman" w:cs="Times New Roman"/>
          <w:sz w:val="24"/>
          <w:vertAlign w:val="subscript"/>
        </w:rPr>
        <w:t>t</w:t>
      </w:r>
      <w:r w:rsidR="0088712E" w:rsidRPr="00A52D0A">
        <w:rPr>
          <w:rFonts w:ascii="Times New Roman" w:hAnsi="Times New Roman" w:cs="Times New Roman"/>
          <w:sz w:val="24"/>
        </w:rPr>
        <w:t>= the weight of foam together with the weight of oil</w:t>
      </w:r>
    </w:p>
    <w:p w14:paraId="18B9DF24" w14:textId="77777777" w:rsidR="0088712E" w:rsidRPr="00A52D0A" w:rsidRDefault="0088712E" w:rsidP="0088712E">
      <w:pPr>
        <w:spacing w:after="0"/>
        <w:jc w:val="both"/>
        <w:rPr>
          <w:rFonts w:ascii="Times New Roman" w:eastAsia="Times New Roman" w:hAnsi="Times New Roman" w:cs="Times New Roman"/>
          <w:b/>
          <w:sz w:val="24"/>
          <w:szCs w:val="32"/>
        </w:rPr>
      </w:pPr>
    </w:p>
    <w:p w14:paraId="2DB21C3B" w14:textId="77777777" w:rsidR="0088712E" w:rsidRPr="00A52D0A" w:rsidRDefault="0088712E" w:rsidP="0088712E">
      <w:pPr>
        <w:spacing w:after="0"/>
        <w:jc w:val="both"/>
        <w:rPr>
          <w:rFonts w:ascii="Times New Roman" w:eastAsia="Times New Roman" w:hAnsi="Times New Roman" w:cs="Times New Roman"/>
          <w:b/>
          <w:sz w:val="24"/>
          <w:szCs w:val="32"/>
        </w:rPr>
      </w:pPr>
      <w:r w:rsidRPr="00A52D0A">
        <w:rPr>
          <w:rFonts w:ascii="Times New Roman" w:eastAsia="Times New Roman" w:hAnsi="Times New Roman" w:cs="Times New Roman"/>
          <w:b/>
          <w:sz w:val="24"/>
          <w:szCs w:val="32"/>
        </w:rPr>
        <w:t>2.4.4</w:t>
      </w:r>
      <w:r w:rsidRPr="00A52D0A">
        <w:rPr>
          <w:rFonts w:ascii="Times New Roman" w:eastAsia="Times New Roman" w:hAnsi="Times New Roman" w:cs="Times New Roman"/>
          <w:b/>
          <w:sz w:val="24"/>
          <w:szCs w:val="32"/>
        </w:rPr>
        <w:tab/>
        <w:t>Wear/Abrasion Resistance.</w:t>
      </w:r>
    </w:p>
    <w:p w14:paraId="24F1C719" w14:textId="77777777" w:rsidR="0088712E" w:rsidRDefault="0088712E" w:rsidP="0088712E">
      <w:pPr>
        <w:jc w:val="both"/>
        <w:rPr>
          <w:rFonts w:ascii="Times New Roman" w:eastAsia="Times New Roman" w:hAnsi="Times New Roman" w:cs="Times New Roman"/>
          <w:sz w:val="24"/>
          <w:szCs w:val="32"/>
        </w:rPr>
      </w:pPr>
      <w:r w:rsidRPr="00A52D0A">
        <w:rPr>
          <w:rFonts w:ascii="Times New Roman" w:eastAsia="Times New Roman" w:hAnsi="Times New Roman" w:cs="Times New Roman"/>
          <w:sz w:val="24"/>
          <w:szCs w:val="32"/>
        </w:rPr>
        <w:t>The provided polyurethane sample was precisely cut and accurately weighed. The weight has been recorded and the machine is rotating at a speed of 200 revolutions per minute (rpm). The abrasion test is conducted using the ISO 4649/DIN 53516 standard. The specimen was positioned onto the surface of an abrasive sheet that was affixed to a rotating drum. The weight/mass or volume loss technique was conducted for a duration of sixty seconds (60), and the results were measured and documented. Alternatively, it can be expressed as a proportion or ratio.</w:t>
      </w:r>
    </w:p>
    <w:p w14:paraId="178D2D65" w14:textId="77777777" w:rsidR="00145C17" w:rsidRDefault="00145C17" w:rsidP="0088712E">
      <w:pPr>
        <w:jc w:val="both"/>
        <w:rPr>
          <w:rFonts w:ascii="Times New Roman" w:eastAsia="Times New Roman" w:hAnsi="Times New Roman" w:cs="Times New Roman"/>
          <w:sz w:val="24"/>
          <w:szCs w:val="32"/>
        </w:rPr>
      </w:pPr>
    </w:p>
    <w:p w14:paraId="7955B72D" w14:textId="77777777" w:rsidR="00B10CF0" w:rsidRDefault="00B10CF0" w:rsidP="0088712E">
      <w:pPr>
        <w:jc w:val="both"/>
        <w:rPr>
          <w:rFonts w:ascii="Times New Roman" w:eastAsia="Times New Roman" w:hAnsi="Times New Roman" w:cs="Times New Roman"/>
          <w:sz w:val="24"/>
          <w:szCs w:val="32"/>
        </w:rPr>
      </w:pPr>
    </w:p>
    <w:p w14:paraId="68612D1C" w14:textId="77777777" w:rsidR="00B10CF0" w:rsidRDefault="00B10CF0" w:rsidP="0088712E">
      <w:pPr>
        <w:jc w:val="both"/>
        <w:rPr>
          <w:rFonts w:ascii="Times New Roman" w:eastAsia="Times New Roman" w:hAnsi="Times New Roman" w:cs="Times New Roman"/>
          <w:sz w:val="24"/>
          <w:szCs w:val="32"/>
        </w:rPr>
      </w:pPr>
    </w:p>
    <w:p w14:paraId="6A6FBE61" w14:textId="77777777" w:rsidR="0088712E" w:rsidRDefault="0088712E" w:rsidP="0088712E">
      <w:pPr>
        <w:spacing w:after="0"/>
        <w:jc w:val="both"/>
        <w:rPr>
          <w:rFonts w:ascii="Times New Roman" w:hAnsi="Times New Roman" w:cs="Times New Roman"/>
          <w:b/>
          <w:sz w:val="24"/>
        </w:rPr>
      </w:pPr>
      <w:r w:rsidRPr="00A52D0A">
        <w:rPr>
          <w:rFonts w:ascii="Times New Roman" w:hAnsi="Times New Roman" w:cs="Times New Roman"/>
          <w:b/>
          <w:sz w:val="24"/>
        </w:rPr>
        <w:lastRenderedPageBreak/>
        <w:t>3.0</w:t>
      </w:r>
      <w:r w:rsidRPr="00A52D0A">
        <w:rPr>
          <w:rFonts w:ascii="Times New Roman" w:hAnsi="Times New Roman" w:cs="Times New Roman"/>
          <w:b/>
          <w:sz w:val="24"/>
        </w:rPr>
        <w:tab/>
        <w:t>Results and discussions</w:t>
      </w:r>
    </w:p>
    <w:p w14:paraId="5BE78732" w14:textId="77777777" w:rsidR="00D44339" w:rsidRDefault="00D44339" w:rsidP="0088712E">
      <w:pPr>
        <w:spacing w:after="0"/>
        <w:jc w:val="both"/>
        <w:rPr>
          <w:rFonts w:ascii="Times New Roman" w:hAnsi="Times New Roman" w:cs="Times New Roman"/>
          <w:b/>
          <w:sz w:val="24"/>
        </w:rPr>
      </w:pPr>
      <w:r>
        <w:rPr>
          <w:rFonts w:ascii="Times New Roman" w:hAnsi="Times New Roman" w:cs="Times New Roman"/>
          <w:b/>
          <w:sz w:val="24"/>
        </w:rPr>
        <w:t>3.1</w:t>
      </w:r>
      <w:r>
        <w:rPr>
          <w:rFonts w:ascii="Times New Roman" w:hAnsi="Times New Roman" w:cs="Times New Roman"/>
          <w:b/>
          <w:sz w:val="24"/>
        </w:rPr>
        <w:tab/>
        <w:t xml:space="preserve">Results </w:t>
      </w:r>
    </w:p>
    <w:p w14:paraId="5C3A81F2" w14:textId="77777777" w:rsidR="00D44339" w:rsidRDefault="00D44339" w:rsidP="00D44339">
      <w:pPr>
        <w:tabs>
          <w:tab w:val="left" w:pos="1230"/>
        </w:tabs>
        <w:jc w:val="both"/>
        <w:rPr>
          <w:rFonts w:ascii="Times New Roman" w:hAnsi="Times New Roman" w:cs="Times New Roman"/>
          <w:sz w:val="24"/>
        </w:rPr>
      </w:pPr>
      <w:r w:rsidRPr="00D44339">
        <w:rPr>
          <w:rFonts w:ascii="Times New Roman" w:hAnsi="Times New Roman" w:cs="Times New Roman"/>
          <w:sz w:val="24"/>
        </w:rPr>
        <w:t>The results of this research work were presented in Table 1 and Table 2.</w:t>
      </w:r>
      <w:r>
        <w:rPr>
          <w:rFonts w:ascii="Times New Roman" w:hAnsi="Times New Roman" w:cs="Times New Roman"/>
          <w:sz w:val="24"/>
        </w:rPr>
        <w:t xml:space="preserve"> The Table 1 contains </w:t>
      </w:r>
      <w:r w:rsidRPr="00A52D0A">
        <w:rPr>
          <w:rFonts w:ascii="Times New Roman" w:hAnsi="Times New Roman" w:cs="Times New Roman"/>
          <w:sz w:val="24"/>
        </w:rPr>
        <w:t>physical characteristics of polyurethane foam derived from petroleum, cast</w:t>
      </w:r>
      <w:r>
        <w:rPr>
          <w:rFonts w:ascii="Times New Roman" w:hAnsi="Times New Roman" w:cs="Times New Roman"/>
          <w:sz w:val="24"/>
        </w:rPr>
        <w:t>or oil, and Shea butter polyols</w:t>
      </w:r>
      <w:r w:rsidRPr="00A52D0A">
        <w:rPr>
          <w:rFonts w:ascii="Times New Roman" w:hAnsi="Times New Roman" w:cs="Times New Roman"/>
          <w:sz w:val="24"/>
        </w:rPr>
        <w:t>. The parameters estimated include cream time, rise time, gel time, specific gravity, and water absorption.</w:t>
      </w:r>
      <w:r>
        <w:rPr>
          <w:rFonts w:ascii="Times New Roman" w:hAnsi="Times New Roman" w:cs="Times New Roman"/>
          <w:sz w:val="24"/>
        </w:rPr>
        <w:t xml:space="preserve"> Table 2 contains the</w:t>
      </w:r>
      <w:r w:rsidRPr="00D44339">
        <w:rPr>
          <w:rFonts w:ascii="Times New Roman" w:hAnsi="Times New Roman" w:cs="Times New Roman"/>
          <w:sz w:val="24"/>
        </w:rPr>
        <w:t xml:space="preserve"> mechanical of polyurethane foam</w:t>
      </w:r>
      <w:r>
        <w:rPr>
          <w:rFonts w:ascii="Times New Roman" w:hAnsi="Times New Roman" w:cs="Times New Roman"/>
          <w:sz w:val="24"/>
        </w:rPr>
        <w:t>, like tensile strength, c</w:t>
      </w:r>
      <w:r w:rsidRPr="00D44339">
        <w:rPr>
          <w:rFonts w:ascii="Times New Roman" w:hAnsi="Times New Roman" w:cs="Times New Roman"/>
          <w:sz w:val="24"/>
        </w:rPr>
        <w:t>ompression strength</w:t>
      </w:r>
      <w:r>
        <w:rPr>
          <w:rFonts w:ascii="Times New Roman" w:hAnsi="Times New Roman" w:cs="Times New Roman"/>
          <w:sz w:val="24"/>
        </w:rPr>
        <w:t>, oil a</w:t>
      </w:r>
      <w:r w:rsidRPr="00D44339">
        <w:rPr>
          <w:rFonts w:ascii="Times New Roman" w:hAnsi="Times New Roman" w:cs="Times New Roman"/>
          <w:sz w:val="24"/>
        </w:rPr>
        <w:t>bsorption</w:t>
      </w:r>
      <w:r>
        <w:rPr>
          <w:rFonts w:ascii="Times New Roman" w:hAnsi="Times New Roman" w:cs="Times New Roman"/>
          <w:sz w:val="24"/>
        </w:rPr>
        <w:t>, and w</w:t>
      </w:r>
      <w:r w:rsidRPr="00D44339">
        <w:rPr>
          <w:rFonts w:ascii="Times New Roman" w:hAnsi="Times New Roman" w:cs="Times New Roman"/>
          <w:sz w:val="24"/>
        </w:rPr>
        <w:t>ear/Abrasion</w:t>
      </w:r>
    </w:p>
    <w:p w14:paraId="4B9819A0" w14:textId="77777777" w:rsidR="00D44339" w:rsidRPr="00A52D0A" w:rsidRDefault="00D44339" w:rsidP="00D44339">
      <w:pPr>
        <w:tabs>
          <w:tab w:val="left" w:pos="1230"/>
        </w:tabs>
        <w:jc w:val="both"/>
        <w:rPr>
          <w:rFonts w:ascii="Times New Roman" w:hAnsi="Times New Roman" w:cs="Times New Roman"/>
          <w:b/>
          <w:sz w:val="24"/>
        </w:rPr>
      </w:pPr>
      <w:r w:rsidRPr="00A52D0A">
        <w:rPr>
          <w:rFonts w:ascii="Times New Roman" w:hAnsi="Times New Roman" w:cs="Times New Roman"/>
          <w:b/>
          <w:sz w:val="24"/>
        </w:rPr>
        <w:t>Table 2: Physical Characteristics of Polyurethane Foam</w:t>
      </w:r>
    </w:p>
    <w:tbl>
      <w:tblPr>
        <w:tblStyle w:val="ListTable6Colorful"/>
        <w:tblW w:w="10075" w:type="dxa"/>
        <w:shd w:val="clear" w:color="auto" w:fill="FFFFFF" w:themeFill="background1"/>
        <w:tblLook w:val="04A0" w:firstRow="1" w:lastRow="0" w:firstColumn="1" w:lastColumn="0" w:noHBand="0" w:noVBand="1"/>
      </w:tblPr>
      <w:tblGrid>
        <w:gridCol w:w="2790"/>
        <w:gridCol w:w="1980"/>
        <w:gridCol w:w="2695"/>
        <w:gridCol w:w="2610"/>
      </w:tblGrid>
      <w:tr w:rsidR="00D44339" w:rsidRPr="00A52D0A" w14:paraId="69F68322" w14:textId="77777777" w:rsidTr="00B57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tcPr>
          <w:p w14:paraId="251BDA81" w14:textId="77777777" w:rsidR="00D44339" w:rsidRPr="00A52D0A" w:rsidRDefault="00D44339" w:rsidP="00B57B38">
            <w:pPr>
              <w:tabs>
                <w:tab w:val="left" w:pos="1230"/>
              </w:tabs>
              <w:jc w:val="both"/>
              <w:rPr>
                <w:rFonts w:ascii="Times New Roman" w:hAnsi="Times New Roman" w:cs="Times New Roman"/>
                <w:b w:val="0"/>
                <w:sz w:val="24"/>
              </w:rPr>
            </w:pPr>
            <w:r w:rsidRPr="00A52D0A">
              <w:rPr>
                <w:rFonts w:ascii="Times New Roman" w:eastAsia="Times New Roman" w:hAnsi="Times New Roman" w:cs="Times New Roman"/>
                <w:sz w:val="24"/>
              </w:rPr>
              <w:t>Polyols</w:t>
            </w:r>
          </w:p>
        </w:tc>
        <w:tc>
          <w:tcPr>
            <w:tcW w:w="1980" w:type="dxa"/>
            <w:shd w:val="clear" w:color="auto" w:fill="FFFFFF" w:themeFill="background1"/>
          </w:tcPr>
          <w:p w14:paraId="389A565D" w14:textId="77777777" w:rsidR="00D44339" w:rsidRPr="00A52D0A" w:rsidRDefault="00D44339" w:rsidP="00B57B38">
            <w:pPr>
              <w:tabs>
                <w:tab w:val="left" w:pos="12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A52D0A">
              <w:rPr>
                <w:rFonts w:ascii="Times New Roman" w:eastAsia="Times New Roman" w:hAnsi="Times New Roman" w:cs="Times New Roman"/>
                <w:sz w:val="24"/>
              </w:rPr>
              <w:t>Petroleum Polyurethane Foam(PPF)</w:t>
            </w:r>
          </w:p>
        </w:tc>
        <w:tc>
          <w:tcPr>
            <w:tcW w:w="2695" w:type="dxa"/>
            <w:shd w:val="clear" w:color="auto" w:fill="FFFFFF" w:themeFill="background1"/>
          </w:tcPr>
          <w:p w14:paraId="13EFFCEA" w14:textId="77777777" w:rsidR="00D44339" w:rsidRPr="00A52D0A" w:rsidRDefault="00D44339" w:rsidP="00B57B38">
            <w:pPr>
              <w:tabs>
                <w:tab w:val="left" w:pos="12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A52D0A">
              <w:rPr>
                <w:rFonts w:ascii="Times New Roman" w:eastAsia="Times New Roman" w:hAnsi="Times New Roman" w:cs="Times New Roman"/>
                <w:sz w:val="24"/>
              </w:rPr>
              <w:t>Castor oil Polyurethane Foam(COPF)</w:t>
            </w:r>
          </w:p>
        </w:tc>
        <w:tc>
          <w:tcPr>
            <w:tcW w:w="2610" w:type="dxa"/>
            <w:shd w:val="clear" w:color="auto" w:fill="FFFFFF" w:themeFill="background1"/>
          </w:tcPr>
          <w:p w14:paraId="78C6494A" w14:textId="2B0AEB96" w:rsidR="00D44339" w:rsidRPr="00A52D0A" w:rsidRDefault="00B10CF0" w:rsidP="00B57B38">
            <w:pPr>
              <w:tabs>
                <w:tab w:val="left" w:pos="12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Pr>
                <w:rFonts w:ascii="Times New Roman" w:eastAsia="Times New Roman" w:hAnsi="Times New Roman" w:cs="Times New Roman"/>
                <w:sz w:val="24"/>
              </w:rPr>
              <w:t>Shea butter Fat P</w:t>
            </w:r>
            <w:r w:rsidR="00D44339" w:rsidRPr="00A52D0A">
              <w:rPr>
                <w:rFonts w:ascii="Times New Roman" w:eastAsia="Times New Roman" w:hAnsi="Times New Roman" w:cs="Times New Roman"/>
                <w:sz w:val="24"/>
              </w:rPr>
              <w:t>olyurethane Foam (SBFPF)</w:t>
            </w:r>
          </w:p>
        </w:tc>
      </w:tr>
      <w:tr w:rsidR="00D44339" w:rsidRPr="00A52D0A" w14:paraId="1E7B4444"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tcPr>
          <w:p w14:paraId="311194E1" w14:textId="77777777" w:rsidR="00D44339" w:rsidRPr="00A52D0A" w:rsidRDefault="00D44339" w:rsidP="00B57B38">
            <w:pPr>
              <w:tabs>
                <w:tab w:val="left" w:pos="1230"/>
              </w:tabs>
              <w:jc w:val="both"/>
              <w:rPr>
                <w:rFonts w:ascii="Times New Roman" w:hAnsi="Times New Roman" w:cs="Times New Roman"/>
                <w:b w:val="0"/>
                <w:sz w:val="24"/>
                <w:szCs w:val="24"/>
              </w:rPr>
            </w:pPr>
            <w:r w:rsidRPr="00A52D0A">
              <w:rPr>
                <w:rFonts w:ascii="Times New Roman" w:eastAsia="Times New Roman" w:hAnsi="Times New Roman" w:cs="Times New Roman"/>
                <w:b w:val="0"/>
                <w:sz w:val="24"/>
                <w:szCs w:val="24"/>
              </w:rPr>
              <w:t>Cream Time (s)</w:t>
            </w:r>
          </w:p>
        </w:tc>
        <w:tc>
          <w:tcPr>
            <w:tcW w:w="1980" w:type="dxa"/>
            <w:shd w:val="clear" w:color="auto" w:fill="FFFFFF" w:themeFill="background1"/>
          </w:tcPr>
          <w:p w14:paraId="0A895A4D"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20</w:t>
            </w:r>
          </w:p>
        </w:tc>
        <w:tc>
          <w:tcPr>
            <w:tcW w:w="2695" w:type="dxa"/>
            <w:shd w:val="clear" w:color="auto" w:fill="FFFFFF" w:themeFill="background1"/>
          </w:tcPr>
          <w:p w14:paraId="5259F84A"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32</w:t>
            </w:r>
          </w:p>
        </w:tc>
        <w:tc>
          <w:tcPr>
            <w:tcW w:w="2610" w:type="dxa"/>
            <w:shd w:val="clear" w:color="auto" w:fill="FFFFFF" w:themeFill="background1"/>
          </w:tcPr>
          <w:p w14:paraId="60971130"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25</w:t>
            </w:r>
          </w:p>
        </w:tc>
      </w:tr>
      <w:tr w:rsidR="00D44339" w:rsidRPr="00A52D0A" w14:paraId="08356DA9" w14:textId="77777777" w:rsidTr="00B57B38">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tcPr>
          <w:p w14:paraId="79F6B8C5" w14:textId="77777777" w:rsidR="00D44339" w:rsidRPr="00A52D0A" w:rsidRDefault="00D44339" w:rsidP="00B57B38">
            <w:pPr>
              <w:tabs>
                <w:tab w:val="left" w:pos="1230"/>
              </w:tabs>
              <w:rPr>
                <w:rFonts w:ascii="Times New Roman" w:hAnsi="Times New Roman" w:cs="Times New Roman"/>
                <w:b w:val="0"/>
                <w:sz w:val="24"/>
                <w:szCs w:val="24"/>
              </w:rPr>
            </w:pPr>
            <w:r w:rsidRPr="00A52D0A">
              <w:rPr>
                <w:rFonts w:ascii="Times New Roman" w:eastAsia="Times New Roman" w:hAnsi="Times New Roman" w:cs="Times New Roman"/>
                <w:b w:val="0"/>
                <w:sz w:val="24"/>
                <w:szCs w:val="24"/>
              </w:rPr>
              <w:t>Rise Time (s)</w:t>
            </w:r>
          </w:p>
        </w:tc>
        <w:tc>
          <w:tcPr>
            <w:tcW w:w="1980" w:type="dxa"/>
            <w:shd w:val="clear" w:color="auto" w:fill="FFFFFF" w:themeFill="background1"/>
          </w:tcPr>
          <w:p w14:paraId="091B5621"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600</w:t>
            </w:r>
          </w:p>
        </w:tc>
        <w:tc>
          <w:tcPr>
            <w:tcW w:w="2695" w:type="dxa"/>
            <w:shd w:val="clear" w:color="auto" w:fill="FFFFFF" w:themeFill="background1"/>
          </w:tcPr>
          <w:p w14:paraId="78C3ED80"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1500</w:t>
            </w:r>
          </w:p>
        </w:tc>
        <w:tc>
          <w:tcPr>
            <w:tcW w:w="2610" w:type="dxa"/>
            <w:shd w:val="clear" w:color="auto" w:fill="FFFFFF" w:themeFill="background1"/>
          </w:tcPr>
          <w:p w14:paraId="0F7B4C93"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780</w:t>
            </w:r>
          </w:p>
        </w:tc>
      </w:tr>
      <w:tr w:rsidR="00D44339" w:rsidRPr="00A52D0A" w14:paraId="49E812DD"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tcPr>
          <w:p w14:paraId="04BCA019" w14:textId="77777777" w:rsidR="00D44339" w:rsidRPr="00A52D0A" w:rsidRDefault="00D44339" w:rsidP="00B57B38">
            <w:pPr>
              <w:tabs>
                <w:tab w:val="left" w:pos="1230"/>
              </w:tabs>
              <w:jc w:val="both"/>
              <w:rPr>
                <w:rFonts w:ascii="Times New Roman" w:hAnsi="Times New Roman" w:cs="Times New Roman"/>
                <w:b w:val="0"/>
                <w:sz w:val="24"/>
                <w:szCs w:val="24"/>
              </w:rPr>
            </w:pPr>
            <w:r w:rsidRPr="00A52D0A">
              <w:rPr>
                <w:rFonts w:ascii="Times New Roman" w:eastAsia="Times New Roman" w:hAnsi="Times New Roman" w:cs="Times New Roman"/>
                <w:b w:val="0"/>
                <w:sz w:val="24"/>
                <w:szCs w:val="24"/>
              </w:rPr>
              <w:t>Gell Time (s)</w:t>
            </w:r>
          </w:p>
        </w:tc>
        <w:tc>
          <w:tcPr>
            <w:tcW w:w="1980" w:type="dxa"/>
            <w:shd w:val="clear" w:color="auto" w:fill="FFFFFF" w:themeFill="background1"/>
          </w:tcPr>
          <w:p w14:paraId="53569F4B"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13200</w:t>
            </w:r>
          </w:p>
        </w:tc>
        <w:tc>
          <w:tcPr>
            <w:tcW w:w="2695" w:type="dxa"/>
            <w:shd w:val="clear" w:color="auto" w:fill="FFFFFF" w:themeFill="background1"/>
          </w:tcPr>
          <w:p w14:paraId="3D29F3A3"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21485</w:t>
            </w:r>
          </w:p>
        </w:tc>
        <w:tc>
          <w:tcPr>
            <w:tcW w:w="2610" w:type="dxa"/>
            <w:shd w:val="clear" w:color="auto" w:fill="FFFFFF" w:themeFill="background1"/>
          </w:tcPr>
          <w:p w14:paraId="0D748391"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17100</w:t>
            </w:r>
          </w:p>
        </w:tc>
      </w:tr>
      <w:tr w:rsidR="00D44339" w:rsidRPr="00A52D0A" w14:paraId="558D3223" w14:textId="77777777" w:rsidTr="00B57B38">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tcPr>
          <w:p w14:paraId="6728832C" w14:textId="77777777" w:rsidR="00D44339" w:rsidRPr="00A52D0A" w:rsidRDefault="00D44339" w:rsidP="00B57B38">
            <w:pPr>
              <w:tabs>
                <w:tab w:val="left" w:pos="1230"/>
              </w:tabs>
              <w:jc w:val="both"/>
              <w:rPr>
                <w:rFonts w:ascii="Times New Roman" w:hAnsi="Times New Roman" w:cs="Times New Roman"/>
                <w:b w:val="0"/>
                <w:sz w:val="24"/>
                <w:szCs w:val="24"/>
              </w:rPr>
            </w:pPr>
            <w:r w:rsidRPr="00A52D0A">
              <w:rPr>
                <w:rFonts w:ascii="Times New Roman" w:hAnsi="Times New Roman" w:cs="Times New Roman"/>
                <w:b w:val="0"/>
                <w:sz w:val="24"/>
                <w:szCs w:val="24"/>
              </w:rPr>
              <w:t>Specific gravity</w:t>
            </w:r>
          </w:p>
        </w:tc>
        <w:tc>
          <w:tcPr>
            <w:tcW w:w="1980" w:type="dxa"/>
            <w:shd w:val="clear" w:color="auto" w:fill="FFFFFF" w:themeFill="background1"/>
          </w:tcPr>
          <w:p w14:paraId="183D157D"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0.035</w:t>
            </w:r>
          </w:p>
        </w:tc>
        <w:tc>
          <w:tcPr>
            <w:tcW w:w="2695" w:type="dxa"/>
            <w:shd w:val="clear" w:color="auto" w:fill="FFFFFF" w:themeFill="background1"/>
          </w:tcPr>
          <w:p w14:paraId="7A6E2277"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0.038</w:t>
            </w:r>
          </w:p>
        </w:tc>
        <w:tc>
          <w:tcPr>
            <w:tcW w:w="2610" w:type="dxa"/>
            <w:shd w:val="clear" w:color="auto" w:fill="FFFFFF" w:themeFill="background1"/>
          </w:tcPr>
          <w:p w14:paraId="6E2D2910"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0.039</w:t>
            </w:r>
          </w:p>
        </w:tc>
      </w:tr>
      <w:tr w:rsidR="00D44339" w:rsidRPr="00A52D0A" w14:paraId="76FB6A23"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tcPr>
          <w:p w14:paraId="24C95523" w14:textId="77777777" w:rsidR="00D44339" w:rsidRPr="00A52D0A" w:rsidRDefault="00D44339" w:rsidP="00B57B38">
            <w:pPr>
              <w:tabs>
                <w:tab w:val="left" w:pos="1230"/>
              </w:tabs>
              <w:jc w:val="both"/>
              <w:rPr>
                <w:rFonts w:ascii="Times New Roman" w:hAnsi="Times New Roman" w:cs="Times New Roman"/>
                <w:b w:val="0"/>
                <w:sz w:val="24"/>
                <w:szCs w:val="24"/>
              </w:rPr>
            </w:pPr>
            <w:r w:rsidRPr="00A52D0A">
              <w:rPr>
                <w:rFonts w:ascii="Times New Roman" w:hAnsi="Times New Roman" w:cs="Times New Roman"/>
                <w:b w:val="0"/>
                <w:sz w:val="24"/>
                <w:szCs w:val="24"/>
              </w:rPr>
              <w:t>Water absorption (%)</w:t>
            </w:r>
          </w:p>
        </w:tc>
        <w:tc>
          <w:tcPr>
            <w:tcW w:w="1980" w:type="dxa"/>
            <w:shd w:val="clear" w:color="auto" w:fill="FFFFFF" w:themeFill="background1"/>
          </w:tcPr>
          <w:p w14:paraId="5AD3F32F"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280</w:t>
            </w:r>
          </w:p>
        </w:tc>
        <w:tc>
          <w:tcPr>
            <w:tcW w:w="2695" w:type="dxa"/>
            <w:shd w:val="clear" w:color="auto" w:fill="FFFFFF" w:themeFill="background1"/>
          </w:tcPr>
          <w:p w14:paraId="10253941"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212</w:t>
            </w:r>
          </w:p>
        </w:tc>
        <w:tc>
          <w:tcPr>
            <w:tcW w:w="2610" w:type="dxa"/>
            <w:shd w:val="clear" w:color="auto" w:fill="FFFFFF" w:themeFill="background1"/>
          </w:tcPr>
          <w:p w14:paraId="7F122AA8" w14:textId="77777777" w:rsidR="00D44339" w:rsidRPr="00A52D0A" w:rsidRDefault="00D44339"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300</w:t>
            </w:r>
          </w:p>
        </w:tc>
      </w:tr>
      <w:tr w:rsidR="00D44339" w:rsidRPr="00A52D0A" w14:paraId="4F5D617C" w14:textId="77777777" w:rsidTr="00B57B38">
        <w:tc>
          <w:tcPr>
            <w:cnfStyle w:val="001000000000" w:firstRow="0" w:lastRow="0" w:firstColumn="1" w:lastColumn="0" w:oddVBand="0" w:evenVBand="0" w:oddHBand="0" w:evenHBand="0" w:firstRowFirstColumn="0" w:firstRowLastColumn="0" w:lastRowFirstColumn="0" w:lastRowLastColumn="0"/>
            <w:tcW w:w="2790" w:type="dxa"/>
            <w:shd w:val="clear" w:color="auto" w:fill="FFFFFF" w:themeFill="background1"/>
          </w:tcPr>
          <w:p w14:paraId="2623AB57" w14:textId="77777777" w:rsidR="00D44339" w:rsidRPr="00A52D0A" w:rsidRDefault="00D44339" w:rsidP="00B57B38">
            <w:pPr>
              <w:tabs>
                <w:tab w:val="left" w:pos="1230"/>
              </w:tabs>
              <w:jc w:val="both"/>
              <w:rPr>
                <w:rFonts w:ascii="Times New Roman" w:hAnsi="Times New Roman" w:cs="Times New Roman"/>
                <w:b w:val="0"/>
                <w:sz w:val="24"/>
                <w:szCs w:val="24"/>
              </w:rPr>
            </w:pPr>
            <w:r w:rsidRPr="00A52D0A">
              <w:rPr>
                <w:rFonts w:ascii="Times New Roman" w:hAnsi="Times New Roman" w:cs="Times New Roman"/>
                <w:b w:val="0"/>
                <w:sz w:val="24"/>
                <w:szCs w:val="24"/>
              </w:rPr>
              <w:t>Apparent Density kg/m</w:t>
            </w:r>
            <w:r w:rsidRPr="00A52D0A">
              <w:rPr>
                <w:rFonts w:ascii="Times New Roman" w:hAnsi="Times New Roman" w:cs="Times New Roman"/>
                <w:b w:val="0"/>
                <w:sz w:val="24"/>
                <w:szCs w:val="24"/>
                <w:vertAlign w:val="superscript"/>
              </w:rPr>
              <w:t>3</w:t>
            </w:r>
          </w:p>
        </w:tc>
        <w:tc>
          <w:tcPr>
            <w:tcW w:w="1980" w:type="dxa"/>
            <w:shd w:val="clear" w:color="auto" w:fill="FFFFFF" w:themeFill="background1"/>
          </w:tcPr>
          <w:p w14:paraId="4170EE5D"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34.6</w:t>
            </w:r>
          </w:p>
        </w:tc>
        <w:tc>
          <w:tcPr>
            <w:tcW w:w="2695" w:type="dxa"/>
            <w:shd w:val="clear" w:color="auto" w:fill="FFFFFF" w:themeFill="background1"/>
          </w:tcPr>
          <w:p w14:paraId="247543BF"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50.4</w:t>
            </w:r>
          </w:p>
        </w:tc>
        <w:tc>
          <w:tcPr>
            <w:tcW w:w="2610" w:type="dxa"/>
            <w:shd w:val="clear" w:color="auto" w:fill="FFFFFF" w:themeFill="background1"/>
          </w:tcPr>
          <w:p w14:paraId="41B4C7AF" w14:textId="77777777" w:rsidR="00D44339" w:rsidRPr="00A52D0A" w:rsidRDefault="00D44339"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2D0A">
              <w:rPr>
                <w:rFonts w:ascii="Times New Roman" w:hAnsi="Times New Roman" w:cs="Times New Roman"/>
                <w:sz w:val="24"/>
                <w:szCs w:val="24"/>
              </w:rPr>
              <w:t>55.2</w:t>
            </w:r>
          </w:p>
        </w:tc>
      </w:tr>
    </w:tbl>
    <w:p w14:paraId="4C71B4E0" w14:textId="77777777" w:rsidR="00D44339" w:rsidRPr="00A52D0A" w:rsidRDefault="00D44339" w:rsidP="00D44339">
      <w:pPr>
        <w:tabs>
          <w:tab w:val="left" w:pos="1230"/>
        </w:tabs>
        <w:jc w:val="both"/>
        <w:rPr>
          <w:rFonts w:ascii="Times New Roman" w:hAnsi="Times New Roman" w:cs="Times New Roman"/>
          <w:sz w:val="24"/>
          <w:szCs w:val="24"/>
        </w:rPr>
      </w:pPr>
    </w:p>
    <w:p w14:paraId="4134E59E" w14:textId="77777777" w:rsidR="00C854DB" w:rsidRPr="00A52D0A" w:rsidRDefault="00C854DB" w:rsidP="00C854DB">
      <w:pPr>
        <w:tabs>
          <w:tab w:val="left" w:pos="1230"/>
        </w:tabs>
        <w:jc w:val="both"/>
        <w:rPr>
          <w:rFonts w:ascii="Times New Roman" w:hAnsi="Times New Roman" w:cs="Times New Roman"/>
          <w:b/>
          <w:sz w:val="24"/>
        </w:rPr>
      </w:pPr>
      <w:r w:rsidRPr="00A52D0A">
        <w:rPr>
          <w:rFonts w:ascii="Times New Roman" w:hAnsi="Times New Roman" w:cs="Times New Roman"/>
          <w:b/>
          <w:sz w:val="24"/>
        </w:rPr>
        <w:t>Table 3: Mechanical of Polyurethane Foam</w:t>
      </w:r>
    </w:p>
    <w:tbl>
      <w:tblPr>
        <w:tblStyle w:val="ListTable6Colorful"/>
        <w:tblW w:w="10075" w:type="dxa"/>
        <w:shd w:val="clear" w:color="auto" w:fill="FFFFFF" w:themeFill="background1"/>
        <w:tblLook w:val="04A0" w:firstRow="1" w:lastRow="0" w:firstColumn="1" w:lastColumn="0" w:noHBand="0" w:noVBand="1"/>
      </w:tblPr>
      <w:tblGrid>
        <w:gridCol w:w="3055"/>
        <w:gridCol w:w="1890"/>
        <w:gridCol w:w="2520"/>
        <w:gridCol w:w="2610"/>
      </w:tblGrid>
      <w:tr w:rsidR="00C854DB" w:rsidRPr="00A52D0A" w14:paraId="614133D1" w14:textId="77777777" w:rsidTr="00B57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2559BBFC" w14:textId="77777777" w:rsidR="00C854DB" w:rsidRPr="00A52D0A" w:rsidRDefault="00C854DB" w:rsidP="00B57B38">
            <w:pPr>
              <w:tabs>
                <w:tab w:val="left" w:pos="1230"/>
              </w:tabs>
              <w:jc w:val="both"/>
              <w:rPr>
                <w:rFonts w:ascii="Times New Roman" w:hAnsi="Times New Roman" w:cs="Times New Roman"/>
                <w:b w:val="0"/>
                <w:sz w:val="24"/>
              </w:rPr>
            </w:pPr>
            <w:r w:rsidRPr="00A52D0A">
              <w:rPr>
                <w:rFonts w:ascii="Times New Roman" w:eastAsia="Times New Roman" w:hAnsi="Times New Roman" w:cs="Times New Roman"/>
                <w:sz w:val="24"/>
              </w:rPr>
              <w:t>Polyols</w:t>
            </w:r>
          </w:p>
        </w:tc>
        <w:tc>
          <w:tcPr>
            <w:tcW w:w="1890" w:type="dxa"/>
            <w:shd w:val="clear" w:color="auto" w:fill="FFFFFF" w:themeFill="background1"/>
          </w:tcPr>
          <w:p w14:paraId="7E8D875D" w14:textId="77777777" w:rsidR="00C854DB" w:rsidRPr="00A52D0A" w:rsidRDefault="00C854DB" w:rsidP="00B57B38">
            <w:pPr>
              <w:tabs>
                <w:tab w:val="left" w:pos="12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sidRPr="00A52D0A">
              <w:rPr>
                <w:rFonts w:ascii="Times New Roman" w:eastAsia="Times New Roman" w:hAnsi="Times New Roman" w:cs="Times New Roman"/>
                <w:sz w:val="24"/>
              </w:rPr>
              <w:t>Petroleum Polyurethane Foam(PPF)</w:t>
            </w:r>
          </w:p>
        </w:tc>
        <w:tc>
          <w:tcPr>
            <w:tcW w:w="2520" w:type="dxa"/>
            <w:shd w:val="clear" w:color="auto" w:fill="FFFFFF" w:themeFill="background1"/>
          </w:tcPr>
          <w:p w14:paraId="168EEC4E" w14:textId="151707E5" w:rsidR="00C854DB" w:rsidRPr="00A52D0A" w:rsidRDefault="00B10CF0" w:rsidP="00B57B38">
            <w:pPr>
              <w:tabs>
                <w:tab w:val="left" w:pos="12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Pr>
                <w:rFonts w:ascii="Times New Roman" w:eastAsia="Times New Roman" w:hAnsi="Times New Roman" w:cs="Times New Roman"/>
                <w:sz w:val="24"/>
              </w:rPr>
              <w:t>Castor O</w:t>
            </w:r>
            <w:r w:rsidR="00C854DB" w:rsidRPr="00A52D0A">
              <w:rPr>
                <w:rFonts w:ascii="Times New Roman" w:eastAsia="Times New Roman" w:hAnsi="Times New Roman" w:cs="Times New Roman"/>
                <w:sz w:val="24"/>
              </w:rPr>
              <w:t>il Polyurethane Foam(COPF)</w:t>
            </w:r>
          </w:p>
        </w:tc>
        <w:tc>
          <w:tcPr>
            <w:tcW w:w="2610" w:type="dxa"/>
            <w:shd w:val="clear" w:color="auto" w:fill="FFFFFF" w:themeFill="background1"/>
          </w:tcPr>
          <w:p w14:paraId="040C2702" w14:textId="64C93D70" w:rsidR="00C854DB" w:rsidRPr="00A52D0A" w:rsidRDefault="00B10CF0" w:rsidP="00B57B38">
            <w:pPr>
              <w:tabs>
                <w:tab w:val="left" w:pos="1230"/>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rPr>
            </w:pPr>
            <w:r>
              <w:rPr>
                <w:rFonts w:ascii="Times New Roman" w:eastAsia="Times New Roman" w:hAnsi="Times New Roman" w:cs="Times New Roman"/>
                <w:sz w:val="24"/>
              </w:rPr>
              <w:t>Shea butter Fat P</w:t>
            </w:r>
            <w:r w:rsidR="00C854DB" w:rsidRPr="00A52D0A">
              <w:rPr>
                <w:rFonts w:ascii="Times New Roman" w:eastAsia="Times New Roman" w:hAnsi="Times New Roman" w:cs="Times New Roman"/>
                <w:sz w:val="24"/>
              </w:rPr>
              <w:t>olyurethane Foam (SBFPF)</w:t>
            </w:r>
          </w:p>
        </w:tc>
      </w:tr>
      <w:tr w:rsidR="00C854DB" w:rsidRPr="00A52D0A" w14:paraId="59B33262"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1D6DCCB1" w14:textId="77777777" w:rsidR="00C854DB" w:rsidRPr="00F540E8" w:rsidRDefault="00C854DB" w:rsidP="00B57B38">
            <w:pPr>
              <w:tabs>
                <w:tab w:val="left" w:pos="1230"/>
              </w:tabs>
              <w:jc w:val="both"/>
              <w:rPr>
                <w:rFonts w:ascii="Times New Roman" w:hAnsi="Times New Roman" w:cs="Times New Roman"/>
                <w:b w:val="0"/>
                <w:sz w:val="24"/>
              </w:rPr>
            </w:pPr>
            <w:r w:rsidRPr="00F540E8">
              <w:rPr>
                <w:rFonts w:ascii="Times New Roman" w:hAnsi="Times New Roman" w:cs="Times New Roman"/>
                <w:b w:val="0"/>
                <w:sz w:val="24"/>
                <w:szCs w:val="32"/>
              </w:rPr>
              <w:t>Tensile strength (</w:t>
            </w:r>
            <w:r w:rsidRPr="00F540E8">
              <w:rPr>
                <w:rFonts w:ascii="Times New Roman" w:eastAsia="Times New Roman" w:hAnsi="Times New Roman" w:cs="Times New Roman"/>
                <w:b w:val="0"/>
                <w:sz w:val="24"/>
                <w:szCs w:val="32"/>
              </w:rPr>
              <w:t>KPa</w:t>
            </w:r>
            <w:r w:rsidRPr="00F540E8">
              <w:rPr>
                <w:rFonts w:ascii="Times New Roman" w:hAnsi="Times New Roman" w:cs="Times New Roman"/>
                <w:b w:val="0"/>
                <w:sz w:val="24"/>
                <w:szCs w:val="32"/>
              </w:rPr>
              <w:t>)</w:t>
            </w:r>
          </w:p>
        </w:tc>
        <w:tc>
          <w:tcPr>
            <w:tcW w:w="1890" w:type="dxa"/>
            <w:shd w:val="clear" w:color="auto" w:fill="FFFFFF" w:themeFill="background1"/>
          </w:tcPr>
          <w:p w14:paraId="18526E22" w14:textId="77777777" w:rsidR="00C854DB" w:rsidRPr="00A52D0A" w:rsidRDefault="00C854DB"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szCs w:val="32"/>
              </w:rPr>
              <w:t>75.0</w:t>
            </w:r>
          </w:p>
        </w:tc>
        <w:tc>
          <w:tcPr>
            <w:tcW w:w="2520" w:type="dxa"/>
            <w:shd w:val="clear" w:color="auto" w:fill="FFFFFF" w:themeFill="background1"/>
          </w:tcPr>
          <w:p w14:paraId="2D57BAEF" w14:textId="77777777" w:rsidR="00C854DB" w:rsidRPr="00A52D0A" w:rsidRDefault="00C854DB"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52D0A">
              <w:rPr>
                <w:rFonts w:ascii="Times New Roman" w:hAnsi="Times New Roman" w:cs="Times New Roman"/>
                <w:sz w:val="24"/>
              </w:rPr>
              <w:t>65.0</w:t>
            </w:r>
          </w:p>
        </w:tc>
        <w:tc>
          <w:tcPr>
            <w:tcW w:w="2610" w:type="dxa"/>
            <w:shd w:val="clear" w:color="auto" w:fill="FFFFFF" w:themeFill="background1"/>
          </w:tcPr>
          <w:p w14:paraId="19AB3F97" w14:textId="77777777" w:rsidR="00C854DB" w:rsidRPr="00A52D0A" w:rsidRDefault="00C854DB" w:rsidP="00B57B38">
            <w:pPr>
              <w:tabs>
                <w:tab w:val="left" w:pos="123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szCs w:val="32"/>
              </w:rPr>
              <w:t>70.0</w:t>
            </w:r>
          </w:p>
        </w:tc>
      </w:tr>
      <w:tr w:rsidR="00C854DB" w:rsidRPr="00A52D0A" w14:paraId="0B515AE0" w14:textId="77777777" w:rsidTr="00B57B38">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4AA0D216" w14:textId="77777777" w:rsidR="00C854DB" w:rsidRPr="00F540E8" w:rsidRDefault="00C854DB" w:rsidP="00B57B38">
            <w:pPr>
              <w:tabs>
                <w:tab w:val="left" w:pos="1230"/>
              </w:tabs>
              <w:rPr>
                <w:rFonts w:ascii="Times New Roman" w:hAnsi="Times New Roman" w:cs="Times New Roman"/>
                <w:b w:val="0"/>
                <w:sz w:val="24"/>
              </w:rPr>
            </w:pPr>
            <w:r w:rsidRPr="00F540E8">
              <w:rPr>
                <w:rFonts w:ascii="Times New Roman" w:hAnsi="Times New Roman" w:cs="Times New Roman"/>
                <w:b w:val="0"/>
                <w:sz w:val="24"/>
              </w:rPr>
              <w:t>Compression strength(KPa)</w:t>
            </w:r>
          </w:p>
        </w:tc>
        <w:tc>
          <w:tcPr>
            <w:tcW w:w="1890" w:type="dxa"/>
            <w:shd w:val="clear" w:color="auto" w:fill="FFFFFF" w:themeFill="background1"/>
          </w:tcPr>
          <w:p w14:paraId="16A872D5" w14:textId="77777777" w:rsidR="00C854DB" w:rsidRPr="00A52D0A" w:rsidRDefault="00C854DB" w:rsidP="00B57B3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rPr>
              <w:t>83.0</w:t>
            </w:r>
          </w:p>
        </w:tc>
        <w:tc>
          <w:tcPr>
            <w:tcW w:w="2520" w:type="dxa"/>
            <w:shd w:val="clear" w:color="auto" w:fill="FFFFFF" w:themeFill="background1"/>
          </w:tcPr>
          <w:p w14:paraId="574A0AE0" w14:textId="77777777" w:rsidR="00C854DB" w:rsidRPr="00A52D0A" w:rsidRDefault="00C854DB" w:rsidP="00B57B38">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rPr>
              <w:t>58.</w:t>
            </w:r>
          </w:p>
        </w:tc>
        <w:tc>
          <w:tcPr>
            <w:tcW w:w="2610" w:type="dxa"/>
            <w:shd w:val="clear" w:color="auto" w:fill="FFFFFF" w:themeFill="background1"/>
          </w:tcPr>
          <w:p w14:paraId="4E9027BD" w14:textId="77777777" w:rsidR="00C854DB" w:rsidRPr="00A52D0A" w:rsidRDefault="00C854DB"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rPr>
              <w:t>65.</w:t>
            </w:r>
          </w:p>
        </w:tc>
      </w:tr>
      <w:tr w:rsidR="00C854DB" w:rsidRPr="00A52D0A" w14:paraId="46E8992A" w14:textId="77777777" w:rsidTr="00B57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4B17F55A" w14:textId="77777777" w:rsidR="00C854DB" w:rsidRPr="00F540E8" w:rsidRDefault="00C854DB" w:rsidP="00B57B38">
            <w:pPr>
              <w:tabs>
                <w:tab w:val="left" w:pos="1230"/>
              </w:tabs>
              <w:jc w:val="both"/>
              <w:rPr>
                <w:rFonts w:ascii="Times New Roman" w:hAnsi="Times New Roman" w:cs="Times New Roman"/>
                <w:b w:val="0"/>
                <w:sz w:val="24"/>
              </w:rPr>
            </w:pPr>
            <w:r w:rsidRPr="00F540E8">
              <w:rPr>
                <w:rFonts w:ascii="Times New Roman" w:eastAsia="Times New Roman" w:hAnsi="Times New Roman" w:cs="Times New Roman"/>
                <w:b w:val="0"/>
                <w:sz w:val="24"/>
                <w:szCs w:val="32"/>
              </w:rPr>
              <w:t>Oil Absorption</w:t>
            </w:r>
          </w:p>
        </w:tc>
        <w:tc>
          <w:tcPr>
            <w:tcW w:w="1890" w:type="dxa"/>
            <w:shd w:val="clear" w:color="auto" w:fill="FFFFFF" w:themeFill="background1"/>
          </w:tcPr>
          <w:p w14:paraId="712C5D73" w14:textId="77777777" w:rsidR="00C854DB" w:rsidRPr="00A52D0A" w:rsidRDefault="00C854DB" w:rsidP="00B57B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szCs w:val="32"/>
              </w:rPr>
              <w:t>2.068</w:t>
            </w:r>
          </w:p>
        </w:tc>
        <w:tc>
          <w:tcPr>
            <w:tcW w:w="2520" w:type="dxa"/>
            <w:shd w:val="clear" w:color="auto" w:fill="FFFFFF" w:themeFill="background1"/>
          </w:tcPr>
          <w:p w14:paraId="4E0A0A39" w14:textId="77777777" w:rsidR="00C854DB" w:rsidRPr="00A52D0A" w:rsidRDefault="00C854DB" w:rsidP="00B57B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szCs w:val="32"/>
              </w:rPr>
              <w:t>5.7</w:t>
            </w:r>
          </w:p>
        </w:tc>
        <w:tc>
          <w:tcPr>
            <w:tcW w:w="2610" w:type="dxa"/>
            <w:shd w:val="clear" w:color="auto" w:fill="FFFFFF" w:themeFill="background1"/>
          </w:tcPr>
          <w:p w14:paraId="723719E0" w14:textId="77777777" w:rsidR="00C854DB" w:rsidRPr="00A52D0A" w:rsidRDefault="00C854DB" w:rsidP="00B57B3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szCs w:val="32"/>
              </w:rPr>
              <w:t>2.7</w:t>
            </w:r>
          </w:p>
        </w:tc>
      </w:tr>
      <w:tr w:rsidR="00C854DB" w:rsidRPr="00A52D0A" w14:paraId="0A2A13C5" w14:textId="77777777" w:rsidTr="00B57B38">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6448C496" w14:textId="77777777" w:rsidR="00C854DB" w:rsidRPr="00F540E8" w:rsidRDefault="00C854DB" w:rsidP="00B57B38">
            <w:pPr>
              <w:tabs>
                <w:tab w:val="left" w:pos="1230"/>
              </w:tabs>
              <w:jc w:val="both"/>
              <w:rPr>
                <w:rFonts w:ascii="Times New Roman" w:hAnsi="Times New Roman" w:cs="Times New Roman"/>
                <w:b w:val="0"/>
                <w:sz w:val="24"/>
              </w:rPr>
            </w:pPr>
            <w:r w:rsidRPr="00F540E8">
              <w:rPr>
                <w:rFonts w:ascii="Times New Roman" w:hAnsi="Times New Roman" w:cs="Times New Roman"/>
                <w:b w:val="0"/>
                <w:sz w:val="24"/>
                <w:szCs w:val="24"/>
              </w:rPr>
              <w:t>Wear/Abrasion</w:t>
            </w:r>
          </w:p>
        </w:tc>
        <w:tc>
          <w:tcPr>
            <w:tcW w:w="1890" w:type="dxa"/>
            <w:shd w:val="clear" w:color="auto" w:fill="FFFFFF" w:themeFill="background1"/>
          </w:tcPr>
          <w:p w14:paraId="56AA90A6" w14:textId="77777777" w:rsidR="00C854DB" w:rsidRPr="00A52D0A" w:rsidRDefault="00C854DB"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szCs w:val="24"/>
              </w:rPr>
              <w:t>0.08</w:t>
            </w:r>
          </w:p>
        </w:tc>
        <w:tc>
          <w:tcPr>
            <w:tcW w:w="2520" w:type="dxa"/>
            <w:shd w:val="clear" w:color="auto" w:fill="FFFFFF" w:themeFill="background1"/>
          </w:tcPr>
          <w:p w14:paraId="687C0832" w14:textId="77777777" w:rsidR="00C854DB" w:rsidRPr="00A52D0A" w:rsidRDefault="00C854DB" w:rsidP="00B57B3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eastAsia="Times New Roman" w:hAnsi="Times New Roman" w:cs="Times New Roman"/>
                <w:sz w:val="24"/>
                <w:szCs w:val="24"/>
              </w:rPr>
              <w:t>0.07</w:t>
            </w:r>
          </w:p>
        </w:tc>
        <w:tc>
          <w:tcPr>
            <w:tcW w:w="2610" w:type="dxa"/>
            <w:shd w:val="clear" w:color="auto" w:fill="FFFFFF" w:themeFill="background1"/>
          </w:tcPr>
          <w:p w14:paraId="79534279" w14:textId="77777777" w:rsidR="00C854DB" w:rsidRPr="00A52D0A" w:rsidRDefault="00C854DB" w:rsidP="00B57B38">
            <w:pPr>
              <w:tabs>
                <w:tab w:val="left" w:pos="123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52D0A">
              <w:rPr>
                <w:rFonts w:ascii="Times New Roman" w:hAnsi="Times New Roman" w:cs="Times New Roman"/>
                <w:sz w:val="24"/>
              </w:rPr>
              <w:t>0.06</w:t>
            </w:r>
          </w:p>
        </w:tc>
      </w:tr>
    </w:tbl>
    <w:p w14:paraId="0B453121" w14:textId="77777777" w:rsidR="00C854DB" w:rsidRPr="00A52D0A" w:rsidRDefault="00C854DB" w:rsidP="00C854DB"/>
    <w:p w14:paraId="787A7A2E" w14:textId="77777777" w:rsidR="00D44339" w:rsidRPr="00D44339" w:rsidRDefault="00D44339" w:rsidP="0088712E">
      <w:pPr>
        <w:spacing w:after="0"/>
        <w:jc w:val="both"/>
        <w:rPr>
          <w:rFonts w:ascii="Times New Roman" w:hAnsi="Times New Roman" w:cs="Times New Roman"/>
          <w:b/>
          <w:sz w:val="24"/>
        </w:rPr>
      </w:pPr>
      <w:r w:rsidRPr="00D44339">
        <w:rPr>
          <w:rFonts w:ascii="Times New Roman" w:hAnsi="Times New Roman" w:cs="Times New Roman"/>
          <w:b/>
          <w:sz w:val="24"/>
        </w:rPr>
        <w:t>3.2</w:t>
      </w:r>
      <w:r w:rsidRPr="00D44339">
        <w:rPr>
          <w:rFonts w:ascii="Times New Roman" w:hAnsi="Times New Roman" w:cs="Times New Roman"/>
          <w:b/>
          <w:sz w:val="24"/>
        </w:rPr>
        <w:tab/>
        <w:t>Discussions</w:t>
      </w:r>
    </w:p>
    <w:p w14:paraId="0DAE2396" w14:textId="77777777" w:rsidR="0088712E" w:rsidRPr="00A52D0A" w:rsidRDefault="0088712E" w:rsidP="0088712E">
      <w:pPr>
        <w:tabs>
          <w:tab w:val="left" w:pos="630"/>
        </w:tabs>
        <w:spacing w:after="0"/>
        <w:jc w:val="both"/>
        <w:rPr>
          <w:rFonts w:ascii="Times New Roman" w:hAnsi="Times New Roman" w:cs="Times New Roman"/>
          <w:b/>
          <w:sz w:val="24"/>
        </w:rPr>
      </w:pPr>
      <w:r w:rsidRPr="00A52D0A">
        <w:rPr>
          <w:rFonts w:ascii="Times New Roman" w:hAnsi="Times New Roman" w:cs="Times New Roman"/>
          <w:b/>
          <w:sz w:val="24"/>
        </w:rPr>
        <w:t>3.</w:t>
      </w:r>
      <w:r w:rsidR="00D44339">
        <w:rPr>
          <w:rFonts w:ascii="Times New Roman" w:hAnsi="Times New Roman" w:cs="Times New Roman"/>
          <w:b/>
          <w:sz w:val="24"/>
        </w:rPr>
        <w:t>2.</w:t>
      </w:r>
      <w:r w:rsidRPr="00A52D0A">
        <w:rPr>
          <w:rFonts w:ascii="Times New Roman" w:hAnsi="Times New Roman" w:cs="Times New Roman"/>
          <w:b/>
          <w:sz w:val="24"/>
        </w:rPr>
        <w:t>1</w:t>
      </w:r>
      <w:r w:rsidRPr="00A52D0A">
        <w:rPr>
          <w:rFonts w:ascii="Times New Roman" w:hAnsi="Times New Roman" w:cs="Times New Roman"/>
          <w:b/>
          <w:sz w:val="24"/>
        </w:rPr>
        <w:tab/>
        <w:t>Physical Characteristics of Polyurethane Foam</w:t>
      </w:r>
    </w:p>
    <w:p w14:paraId="6C97E21E" w14:textId="77777777" w:rsidR="0088712E" w:rsidRPr="00A52D0A" w:rsidRDefault="0088712E" w:rsidP="0088712E">
      <w:pPr>
        <w:tabs>
          <w:tab w:val="left" w:pos="1230"/>
        </w:tabs>
        <w:spacing w:after="0"/>
        <w:jc w:val="both"/>
        <w:rPr>
          <w:rFonts w:ascii="Times New Roman" w:hAnsi="Times New Roman" w:cs="Times New Roman"/>
          <w:sz w:val="24"/>
        </w:rPr>
      </w:pPr>
      <w:r w:rsidRPr="00A52D0A">
        <w:rPr>
          <w:rFonts w:ascii="Times New Roman" w:hAnsi="Times New Roman" w:cs="Times New Roman"/>
          <w:sz w:val="24"/>
        </w:rPr>
        <w:t xml:space="preserve">The reactions between isocyanate with water and polyols are highly exothermic. The carbon dioxide produced from the chemical interaction between the isocyanate and water serves as a foaming agent, causing the bubbles to grow. Concurrently, the primary structure of the urethane group is created through the gelation process involving isocyanate and polyols with </w:t>
      </w:r>
      <w:r w:rsidR="00F540E8">
        <w:rPr>
          <w:rFonts w:ascii="Times New Roman" w:hAnsi="Times New Roman" w:cs="Times New Roman"/>
          <w:sz w:val="24"/>
        </w:rPr>
        <w:t xml:space="preserve">from different sources like </w:t>
      </w:r>
      <w:r w:rsidR="00F540E8" w:rsidRPr="00A52D0A">
        <w:rPr>
          <w:rFonts w:ascii="Times New Roman" w:hAnsi="Times New Roman" w:cs="Times New Roman"/>
          <w:sz w:val="24"/>
        </w:rPr>
        <w:t>petroleum, cast</w:t>
      </w:r>
      <w:r w:rsidR="00F540E8">
        <w:rPr>
          <w:rFonts w:ascii="Times New Roman" w:hAnsi="Times New Roman" w:cs="Times New Roman"/>
          <w:sz w:val="24"/>
        </w:rPr>
        <w:t>or oil, and Shea butter</w:t>
      </w:r>
      <w:r w:rsidRPr="00A52D0A">
        <w:rPr>
          <w:rFonts w:ascii="Times New Roman" w:hAnsi="Times New Roman" w:cs="Times New Roman"/>
          <w:sz w:val="24"/>
        </w:rPr>
        <w:t xml:space="preserve"> as depicted in Figure 1.</w:t>
      </w:r>
    </w:p>
    <w:p w14:paraId="19CA94AF" w14:textId="77777777" w:rsidR="0088712E" w:rsidRPr="00A52D0A" w:rsidRDefault="0088712E" w:rsidP="0088712E">
      <w:pPr>
        <w:tabs>
          <w:tab w:val="left" w:pos="1230"/>
        </w:tabs>
        <w:spacing w:after="0"/>
        <w:jc w:val="both"/>
        <w:rPr>
          <w:rFonts w:ascii="Times New Roman" w:hAnsi="Times New Roman" w:cs="Times New Roman"/>
          <w:sz w:val="24"/>
        </w:rPr>
      </w:pPr>
    </w:p>
    <w:p w14:paraId="0BB6B3C0" w14:textId="77777777" w:rsidR="0088712E" w:rsidRPr="00A52D0A" w:rsidRDefault="0088712E" w:rsidP="0088712E">
      <w:pPr>
        <w:tabs>
          <w:tab w:val="left" w:pos="1230"/>
        </w:tabs>
        <w:spacing w:after="0"/>
        <w:jc w:val="both"/>
        <w:rPr>
          <w:rFonts w:ascii="Times New Roman" w:hAnsi="Times New Roman" w:cs="Times New Roman"/>
          <w:sz w:val="24"/>
        </w:rPr>
      </w:pPr>
      <w:r w:rsidRPr="00A52D0A">
        <w:t xml:space="preserve">           </w:t>
      </w:r>
      <w:r w:rsidRPr="00A52D0A">
        <w:object w:dxaOrig="10393" w:dyaOrig="1659" w14:anchorId="0D8B5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2pt;height:57.6pt" o:ole="">
            <v:imagedata r:id="rId7" o:title=""/>
          </v:shape>
          <o:OLEObject Type="Embed" ProgID="Unknown" ShapeID="_x0000_i1025" DrawAspect="Content" ObjectID="_1765868814" r:id="rId8"/>
        </w:object>
      </w:r>
    </w:p>
    <w:p w14:paraId="7B1A8CBC" w14:textId="77777777" w:rsidR="0088712E" w:rsidRPr="00A52D0A" w:rsidRDefault="0088712E" w:rsidP="0088712E">
      <w:pPr>
        <w:tabs>
          <w:tab w:val="left" w:pos="1230"/>
        </w:tabs>
        <w:spacing w:after="0"/>
        <w:jc w:val="both"/>
        <w:rPr>
          <w:rFonts w:ascii="Times New Roman" w:hAnsi="Times New Roman" w:cs="Times New Roman"/>
          <w:sz w:val="24"/>
        </w:rPr>
      </w:pPr>
    </w:p>
    <w:p w14:paraId="44960D25" w14:textId="40C216E3" w:rsidR="0088712E" w:rsidRPr="00A52D0A" w:rsidRDefault="0088712E" w:rsidP="0088712E">
      <w:pPr>
        <w:tabs>
          <w:tab w:val="left" w:pos="1230"/>
        </w:tabs>
        <w:spacing w:after="0"/>
        <w:jc w:val="both"/>
        <w:rPr>
          <w:rFonts w:ascii="Times New Roman" w:hAnsi="Times New Roman" w:cs="Times New Roman"/>
          <w:sz w:val="24"/>
        </w:rPr>
      </w:pPr>
      <w:r w:rsidRPr="00A52D0A">
        <w:rPr>
          <w:rFonts w:ascii="Times New Roman" w:hAnsi="Times New Roman" w:cs="Times New Roman"/>
          <w:sz w:val="24"/>
        </w:rPr>
        <w:t xml:space="preserve">      </w:t>
      </w:r>
      <w:r w:rsidR="00615B5D">
        <w:rPr>
          <w:rFonts w:ascii="Times New Roman" w:hAnsi="Times New Roman" w:cs="Times New Roman"/>
          <w:sz w:val="24"/>
        </w:rPr>
        <w:t xml:space="preserve">Scheme </w:t>
      </w:r>
      <w:r w:rsidRPr="00A52D0A">
        <w:rPr>
          <w:rFonts w:ascii="Times New Roman" w:hAnsi="Times New Roman" w:cs="Times New Roman"/>
          <w:sz w:val="24"/>
        </w:rPr>
        <w:t>1</w:t>
      </w:r>
      <w:r w:rsidR="00615B5D">
        <w:rPr>
          <w:rFonts w:ascii="Times New Roman" w:hAnsi="Times New Roman" w:cs="Times New Roman"/>
          <w:sz w:val="24"/>
        </w:rPr>
        <w:t>:</w:t>
      </w:r>
      <w:r w:rsidRPr="00A52D0A">
        <w:rPr>
          <w:rFonts w:ascii="Times New Roman" w:hAnsi="Times New Roman" w:cs="Times New Roman"/>
          <w:sz w:val="24"/>
        </w:rPr>
        <w:t xml:space="preserve"> Gelling reaction between the isocyanate and polyols.</w:t>
      </w:r>
    </w:p>
    <w:p w14:paraId="4B83203A" w14:textId="77777777" w:rsidR="0088712E" w:rsidRPr="00A52D0A" w:rsidRDefault="0088712E" w:rsidP="0088712E">
      <w:pPr>
        <w:tabs>
          <w:tab w:val="left" w:pos="1230"/>
        </w:tabs>
        <w:spacing w:after="0"/>
        <w:jc w:val="both"/>
        <w:rPr>
          <w:rFonts w:ascii="Times New Roman" w:hAnsi="Times New Roman" w:cs="Times New Roman"/>
          <w:sz w:val="24"/>
        </w:rPr>
      </w:pPr>
    </w:p>
    <w:p w14:paraId="00783E78" w14:textId="3D87CA08" w:rsidR="0088712E" w:rsidRPr="00A52D0A" w:rsidRDefault="0088712E" w:rsidP="0088712E">
      <w:pPr>
        <w:tabs>
          <w:tab w:val="left" w:pos="1230"/>
        </w:tabs>
        <w:jc w:val="both"/>
        <w:rPr>
          <w:rFonts w:ascii="Times New Roman" w:hAnsi="Times New Roman" w:cs="Times New Roman"/>
          <w:sz w:val="24"/>
          <w:szCs w:val="24"/>
        </w:rPr>
      </w:pPr>
      <w:r w:rsidRPr="00A52D0A">
        <w:rPr>
          <w:rFonts w:ascii="Times New Roman" w:hAnsi="Times New Roman" w:cs="Times New Roman"/>
          <w:sz w:val="24"/>
          <w:szCs w:val="24"/>
        </w:rPr>
        <w:t>The cream time for castor oil polyurethane foam (COPF) was 32 seconds, while the cream time for Shea butter fat polyurethane foam (SBFPF) was recorded at 25 seconds</w:t>
      </w:r>
      <w:r w:rsidR="00D44339">
        <w:rPr>
          <w:rFonts w:ascii="Times New Roman" w:hAnsi="Times New Roman" w:cs="Times New Roman"/>
          <w:sz w:val="24"/>
          <w:szCs w:val="24"/>
        </w:rPr>
        <w:t xml:space="preserve"> (Table 1)</w:t>
      </w:r>
      <w:r w:rsidRPr="00A52D0A">
        <w:rPr>
          <w:rFonts w:ascii="Times New Roman" w:hAnsi="Times New Roman" w:cs="Times New Roman"/>
          <w:sz w:val="24"/>
          <w:szCs w:val="24"/>
        </w:rPr>
        <w:t xml:space="preserve">. The obtained values exceeded those of petroleum polyurethane foam (PPF), which were measured at 20 seconds under the same conditions. The gelation time of COPF was recorded at 21485 seconds, while the gelation time of SBFPF was 17100 seconds. Both COPF and SBFPF had gel times that exceeded those of PPF, which was measured at 13200 seconds. The gel time data suggests that the reaction between isocyanate and water in PPF was faster compared to SBFPF, and is subsequently followed by COPF. According to </w:t>
      </w:r>
      <w:r w:rsidR="000E1FA7">
        <w:rPr>
          <w:rFonts w:ascii="Times New Roman" w:hAnsi="Times New Roman" w:cs="Times New Roman"/>
          <w:color w:val="222222"/>
          <w:sz w:val="24"/>
          <w:szCs w:val="24"/>
          <w:shd w:val="clear" w:color="auto" w:fill="FFFFFF"/>
        </w:rPr>
        <w:t>Vargas-</w:t>
      </w:r>
      <w:r w:rsidR="000E1FA7" w:rsidRPr="00DA1EAA">
        <w:rPr>
          <w:rFonts w:ascii="Times New Roman" w:hAnsi="Times New Roman" w:cs="Times New Roman"/>
          <w:color w:val="222222"/>
          <w:sz w:val="24"/>
          <w:szCs w:val="24"/>
          <w:highlight w:val="yellow"/>
          <w:shd w:val="clear" w:color="auto" w:fill="FFFFFF"/>
        </w:rPr>
        <w:t>Gutiérrez</w:t>
      </w:r>
      <w:r w:rsidRPr="00DA1EAA">
        <w:rPr>
          <w:rFonts w:ascii="Times New Roman" w:hAnsi="Times New Roman" w:cs="Times New Roman"/>
          <w:sz w:val="24"/>
          <w:szCs w:val="24"/>
          <w:highlight w:val="yellow"/>
        </w:rPr>
        <w:t xml:space="preserve"> et al. </w:t>
      </w:r>
      <w:r w:rsidR="00DA1EAA" w:rsidRPr="00DA1EAA">
        <w:rPr>
          <w:rFonts w:ascii="Times New Roman" w:hAnsi="Times New Roman" w:cs="Times New Roman"/>
          <w:sz w:val="24"/>
          <w:szCs w:val="24"/>
          <w:highlight w:val="yellow"/>
        </w:rPr>
        <w:t>[11</w:t>
      </w:r>
      <w:r w:rsidR="000E1FA7" w:rsidRPr="00DA1EAA">
        <w:rPr>
          <w:rFonts w:ascii="Times New Roman" w:hAnsi="Times New Roman" w:cs="Times New Roman"/>
          <w:sz w:val="24"/>
          <w:szCs w:val="24"/>
          <w:highlight w:val="yellow"/>
        </w:rPr>
        <w:t>]</w:t>
      </w:r>
      <w:r w:rsidRPr="00A52D0A">
        <w:rPr>
          <w:rFonts w:ascii="Times New Roman" w:hAnsi="Times New Roman" w:cs="Times New Roman"/>
          <w:sz w:val="24"/>
          <w:szCs w:val="24"/>
        </w:rPr>
        <w:t xml:space="preserve"> and </w:t>
      </w:r>
      <w:proofErr w:type="spellStart"/>
      <w:r w:rsidRPr="00A52D0A">
        <w:rPr>
          <w:rFonts w:ascii="Times New Roman" w:hAnsi="Times New Roman" w:cs="Times New Roman"/>
          <w:sz w:val="24"/>
          <w:szCs w:val="24"/>
        </w:rPr>
        <w:t>Nsude</w:t>
      </w:r>
      <w:proofErr w:type="spellEnd"/>
      <w:r w:rsidRPr="00A52D0A">
        <w:rPr>
          <w:rFonts w:ascii="Times New Roman" w:hAnsi="Times New Roman" w:cs="Times New Roman"/>
          <w:sz w:val="24"/>
          <w:szCs w:val="24"/>
        </w:rPr>
        <w:t xml:space="preserve"> et al. </w:t>
      </w:r>
      <w:r w:rsidR="00DA1EAA" w:rsidRPr="00DA1EAA">
        <w:rPr>
          <w:rFonts w:ascii="Times New Roman" w:hAnsi="Times New Roman" w:cs="Times New Roman"/>
          <w:sz w:val="24"/>
          <w:szCs w:val="24"/>
          <w:highlight w:val="yellow"/>
        </w:rPr>
        <w:t>[19</w:t>
      </w:r>
      <w:r w:rsidR="000E1FA7" w:rsidRPr="00DA1EAA">
        <w:rPr>
          <w:rFonts w:ascii="Times New Roman" w:hAnsi="Times New Roman" w:cs="Times New Roman"/>
          <w:sz w:val="24"/>
          <w:szCs w:val="24"/>
          <w:highlight w:val="yellow"/>
        </w:rPr>
        <w:t>]</w:t>
      </w:r>
      <w:r w:rsidRPr="00DA1EAA">
        <w:rPr>
          <w:rFonts w:ascii="Times New Roman" w:hAnsi="Times New Roman" w:cs="Times New Roman"/>
          <w:sz w:val="24"/>
          <w:szCs w:val="24"/>
          <w:highlight w:val="yellow"/>
        </w:rPr>
        <w:t>,</w:t>
      </w:r>
      <w:r w:rsidRPr="00A52D0A">
        <w:rPr>
          <w:rFonts w:ascii="Times New Roman" w:hAnsi="Times New Roman" w:cs="Times New Roman"/>
          <w:sz w:val="24"/>
          <w:szCs w:val="24"/>
        </w:rPr>
        <w:t xml:space="preserve"> the process of polymer network formation using polyols was rapid in PPF compared to SBFPF and COPF, as shown by the gel time. This aligns with the findings of Suleman </w:t>
      </w:r>
      <w:r w:rsidRPr="00DA1EAA">
        <w:rPr>
          <w:rFonts w:ascii="Times New Roman" w:hAnsi="Times New Roman" w:cs="Times New Roman"/>
          <w:sz w:val="24"/>
          <w:szCs w:val="24"/>
          <w:highlight w:val="yellow"/>
        </w:rPr>
        <w:t xml:space="preserve">et al. </w:t>
      </w:r>
      <w:r w:rsidR="000E1FA7" w:rsidRPr="00DA1EAA">
        <w:rPr>
          <w:rFonts w:ascii="Times New Roman" w:hAnsi="Times New Roman" w:cs="Times New Roman"/>
          <w:sz w:val="24"/>
          <w:szCs w:val="24"/>
          <w:highlight w:val="yellow"/>
        </w:rPr>
        <w:t>[2</w:t>
      </w:r>
      <w:r w:rsidR="00DA1EAA" w:rsidRPr="00DA1EAA">
        <w:rPr>
          <w:rFonts w:ascii="Times New Roman" w:hAnsi="Times New Roman" w:cs="Times New Roman"/>
          <w:sz w:val="24"/>
          <w:szCs w:val="24"/>
          <w:highlight w:val="yellow"/>
        </w:rPr>
        <w:t>5</w:t>
      </w:r>
      <w:r w:rsidR="000E1FA7" w:rsidRPr="00DA1EAA">
        <w:rPr>
          <w:rFonts w:ascii="Times New Roman" w:hAnsi="Times New Roman" w:cs="Times New Roman"/>
          <w:sz w:val="24"/>
          <w:szCs w:val="24"/>
          <w:highlight w:val="yellow"/>
        </w:rPr>
        <w:t>]</w:t>
      </w:r>
      <w:r w:rsidRPr="00DA1EAA">
        <w:rPr>
          <w:rFonts w:ascii="Times New Roman" w:hAnsi="Times New Roman" w:cs="Times New Roman"/>
          <w:sz w:val="24"/>
          <w:szCs w:val="24"/>
          <w:highlight w:val="yellow"/>
        </w:rPr>
        <w:t>,</w:t>
      </w:r>
      <w:r w:rsidRPr="00A52D0A">
        <w:rPr>
          <w:rFonts w:ascii="Times New Roman" w:hAnsi="Times New Roman" w:cs="Times New Roman"/>
          <w:sz w:val="24"/>
          <w:szCs w:val="24"/>
        </w:rPr>
        <w:t xml:space="preserve"> who documented the gel time for the production of both flexible and rigid polyurethane foam. Lim et al. </w:t>
      </w:r>
      <w:r w:rsidR="00DA1EAA" w:rsidRPr="00DA1EAA">
        <w:rPr>
          <w:rFonts w:ascii="Times New Roman" w:hAnsi="Times New Roman" w:cs="Times New Roman"/>
          <w:sz w:val="24"/>
          <w:szCs w:val="24"/>
          <w:highlight w:val="yellow"/>
        </w:rPr>
        <w:t>[27</w:t>
      </w:r>
      <w:r w:rsidR="000E1FA7" w:rsidRPr="00DA1EAA">
        <w:rPr>
          <w:rFonts w:ascii="Times New Roman" w:hAnsi="Times New Roman" w:cs="Times New Roman"/>
          <w:sz w:val="24"/>
          <w:szCs w:val="24"/>
          <w:highlight w:val="yellow"/>
        </w:rPr>
        <w:t>]</w:t>
      </w:r>
      <w:r w:rsidRPr="00A52D0A">
        <w:rPr>
          <w:rFonts w:ascii="Times New Roman" w:hAnsi="Times New Roman" w:cs="Times New Roman"/>
          <w:sz w:val="24"/>
          <w:szCs w:val="24"/>
        </w:rPr>
        <w:t xml:space="preserve"> conducted a study where they determined that the cream time and gel time of polyurethane foam derived from polypropylene glycols (PPGs) were around 90 seconds and 259 seconds, respectively. In a comparable work, Leng et al. </w:t>
      </w:r>
      <w:r w:rsidR="00145C17" w:rsidRPr="00145C17">
        <w:rPr>
          <w:rFonts w:ascii="Times New Roman" w:hAnsi="Times New Roman" w:cs="Times New Roman"/>
          <w:sz w:val="24"/>
          <w:szCs w:val="24"/>
          <w:highlight w:val="yellow"/>
        </w:rPr>
        <w:t>[28</w:t>
      </w:r>
      <w:r w:rsidR="000E1FA7" w:rsidRPr="00145C17">
        <w:rPr>
          <w:rFonts w:ascii="Times New Roman" w:hAnsi="Times New Roman" w:cs="Times New Roman"/>
          <w:sz w:val="24"/>
          <w:szCs w:val="24"/>
          <w:highlight w:val="yellow"/>
        </w:rPr>
        <w:t>]</w:t>
      </w:r>
      <w:r w:rsidRPr="00A52D0A">
        <w:rPr>
          <w:rFonts w:ascii="Times New Roman" w:hAnsi="Times New Roman" w:cs="Times New Roman"/>
          <w:sz w:val="24"/>
          <w:szCs w:val="24"/>
        </w:rPr>
        <w:t xml:space="preserve"> documented a cream time of 30 seconds and a low gel time of 28 seconds for polyurethane foams based on coconut fatty acid </w:t>
      </w:r>
      <w:proofErr w:type="spellStart"/>
      <w:r w:rsidRPr="00A52D0A">
        <w:rPr>
          <w:rFonts w:ascii="Times New Roman" w:hAnsi="Times New Roman" w:cs="Times New Roman"/>
          <w:sz w:val="24"/>
          <w:szCs w:val="24"/>
        </w:rPr>
        <w:t>diethanolamide</w:t>
      </w:r>
      <w:proofErr w:type="spellEnd"/>
      <w:r w:rsidRPr="00A52D0A">
        <w:rPr>
          <w:rFonts w:ascii="Times New Roman" w:hAnsi="Times New Roman" w:cs="Times New Roman"/>
          <w:sz w:val="24"/>
          <w:szCs w:val="24"/>
        </w:rPr>
        <w:t xml:space="preserve">. In their study, </w:t>
      </w:r>
      <w:proofErr w:type="spellStart"/>
      <w:r w:rsidRPr="00A52D0A">
        <w:rPr>
          <w:rFonts w:ascii="Times New Roman" w:hAnsi="Times New Roman" w:cs="Times New Roman"/>
          <w:sz w:val="24"/>
          <w:szCs w:val="24"/>
        </w:rPr>
        <w:t>Narine</w:t>
      </w:r>
      <w:proofErr w:type="spellEnd"/>
      <w:r w:rsidRPr="00A52D0A">
        <w:rPr>
          <w:rFonts w:ascii="Times New Roman" w:hAnsi="Times New Roman" w:cs="Times New Roman"/>
          <w:sz w:val="24"/>
          <w:szCs w:val="24"/>
        </w:rPr>
        <w:t xml:space="preserve"> et al. </w:t>
      </w:r>
      <w:r w:rsidR="00145C17" w:rsidRPr="00145C17">
        <w:rPr>
          <w:rFonts w:ascii="Times New Roman" w:hAnsi="Times New Roman" w:cs="Times New Roman"/>
          <w:sz w:val="24"/>
          <w:szCs w:val="24"/>
          <w:highlight w:val="yellow"/>
        </w:rPr>
        <w:t>[29</w:t>
      </w:r>
      <w:r w:rsidR="000E1FA7" w:rsidRPr="00145C17">
        <w:rPr>
          <w:rFonts w:ascii="Times New Roman" w:hAnsi="Times New Roman" w:cs="Times New Roman"/>
          <w:sz w:val="24"/>
          <w:szCs w:val="24"/>
          <w:highlight w:val="yellow"/>
        </w:rPr>
        <w:t>]</w:t>
      </w:r>
      <w:r w:rsidRPr="00A52D0A">
        <w:rPr>
          <w:rFonts w:ascii="Times New Roman" w:hAnsi="Times New Roman" w:cs="Times New Roman"/>
          <w:sz w:val="24"/>
          <w:szCs w:val="24"/>
        </w:rPr>
        <w:t xml:space="preserve"> documented the cream time of Canola-PU, Soybean-PU, and Castor-PU as 10 seconds, 30 seconds, and 15 seconds, respectively. The gel time, on the other hand, was measured as 40 seconds, 90 seconds, and 50 seconds for the same samples. The SBF-polyol employed in SBFPF exhibits a shorter cream duration compared to the CO-polyol utilized in COPF. </w:t>
      </w:r>
    </w:p>
    <w:p w14:paraId="20013C91" w14:textId="5E8A0F30" w:rsidR="0088712E" w:rsidRPr="00A52D0A" w:rsidRDefault="0088712E" w:rsidP="0088712E">
      <w:pPr>
        <w:tabs>
          <w:tab w:val="left" w:pos="1230"/>
        </w:tabs>
        <w:jc w:val="both"/>
        <w:rPr>
          <w:rFonts w:ascii="Times New Roman" w:hAnsi="Times New Roman" w:cs="Times New Roman"/>
          <w:b/>
          <w:sz w:val="24"/>
          <w:szCs w:val="24"/>
        </w:rPr>
      </w:pPr>
      <w:r w:rsidRPr="00A52D0A">
        <w:rPr>
          <w:rFonts w:ascii="Times New Roman" w:hAnsi="Times New Roman" w:cs="Times New Roman"/>
          <w:color w:val="222222"/>
          <w:sz w:val="24"/>
          <w:szCs w:val="24"/>
          <w:shd w:val="clear" w:color="auto" w:fill="FFFFFF"/>
        </w:rPr>
        <w:t xml:space="preserve">The COPE of water absorption was 212%, the SBPF was 300%, and the PPF was calculated to be 280%. In a comparable study, Vargas-Gutiérrez et al. </w:t>
      </w:r>
      <w:r w:rsidR="00145C17">
        <w:rPr>
          <w:rFonts w:ascii="Times New Roman" w:hAnsi="Times New Roman" w:cs="Times New Roman"/>
          <w:color w:val="222222"/>
          <w:sz w:val="24"/>
          <w:szCs w:val="24"/>
          <w:shd w:val="clear" w:color="auto" w:fill="FFFFFF"/>
        </w:rPr>
        <w:t>[</w:t>
      </w:r>
      <w:r w:rsidR="00145C17" w:rsidRPr="00145C17">
        <w:rPr>
          <w:rFonts w:ascii="Times New Roman" w:hAnsi="Times New Roman" w:cs="Times New Roman"/>
          <w:color w:val="222222"/>
          <w:sz w:val="24"/>
          <w:szCs w:val="24"/>
          <w:highlight w:val="yellow"/>
          <w:shd w:val="clear" w:color="auto" w:fill="FFFFFF"/>
        </w:rPr>
        <w:t>11</w:t>
      </w:r>
      <w:r w:rsidR="000E1FA7">
        <w:rPr>
          <w:rFonts w:ascii="Times New Roman" w:hAnsi="Times New Roman" w:cs="Times New Roman"/>
          <w:color w:val="222222"/>
          <w:sz w:val="24"/>
          <w:szCs w:val="24"/>
          <w:shd w:val="clear" w:color="auto" w:fill="FFFFFF"/>
        </w:rPr>
        <w:t>]</w:t>
      </w:r>
      <w:r w:rsidRPr="00A52D0A">
        <w:rPr>
          <w:rFonts w:ascii="Times New Roman" w:hAnsi="Times New Roman" w:cs="Times New Roman"/>
          <w:color w:val="222222"/>
          <w:sz w:val="24"/>
          <w:szCs w:val="24"/>
          <w:shd w:val="clear" w:color="auto" w:fill="FFFFFF"/>
        </w:rPr>
        <w:t xml:space="preserve"> documented a significant increase of 256% and 331% in the production of polyurethane foams derived from cassava starch and rice biomass, respectively. </w:t>
      </w:r>
      <w:proofErr w:type="spellStart"/>
      <w:r w:rsidRPr="00A52D0A">
        <w:rPr>
          <w:rFonts w:ascii="Times New Roman" w:hAnsi="Times New Roman" w:cs="Times New Roman"/>
          <w:color w:val="222222"/>
          <w:sz w:val="24"/>
          <w:szCs w:val="24"/>
          <w:shd w:val="clear" w:color="auto" w:fill="FFFFFF"/>
        </w:rPr>
        <w:t>Kairytė</w:t>
      </w:r>
      <w:proofErr w:type="spellEnd"/>
      <w:r w:rsidRPr="00A52D0A">
        <w:rPr>
          <w:rFonts w:ascii="Times New Roman" w:hAnsi="Times New Roman" w:cs="Times New Roman"/>
          <w:color w:val="222222"/>
          <w:sz w:val="24"/>
          <w:szCs w:val="24"/>
          <w:shd w:val="clear" w:color="auto" w:fill="FFFFFF"/>
        </w:rPr>
        <w:t xml:space="preserve"> et al. </w:t>
      </w:r>
      <w:r w:rsidR="00145C17">
        <w:rPr>
          <w:rFonts w:ascii="Times New Roman" w:hAnsi="Times New Roman" w:cs="Times New Roman"/>
          <w:color w:val="222222"/>
          <w:sz w:val="24"/>
          <w:szCs w:val="24"/>
          <w:shd w:val="clear" w:color="auto" w:fill="FFFFFF"/>
        </w:rPr>
        <w:t>[</w:t>
      </w:r>
      <w:r w:rsidR="00145C17" w:rsidRPr="00145C17">
        <w:rPr>
          <w:rFonts w:ascii="Times New Roman" w:hAnsi="Times New Roman" w:cs="Times New Roman"/>
          <w:color w:val="222222"/>
          <w:sz w:val="24"/>
          <w:szCs w:val="24"/>
          <w:highlight w:val="yellow"/>
          <w:shd w:val="clear" w:color="auto" w:fill="FFFFFF"/>
        </w:rPr>
        <w:t>14</w:t>
      </w:r>
      <w:r w:rsidR="000E1FA7" w:rsidRPr="00145C17">
        <w:rPr>
          <w:rFonts w:ascii="Times New Roman" w:hAnsi="Times New Roman" w:cs="Times New Roman"/>
          <w:color w:val="222222"/>
          <w:sz w:val="24"/>
          <w:szCs w:val="24"/>
          <w:highlight w:val="yellow"/>
          <w:shd w:val="clear" w:color="auto" w:fill="FFFFFF"/>
        </w:rPr>
        <w:t>]</w:t>
      </w:r>
      <w:r w:rsidRPr="00A52D0A">
        <w:rPr>
          <w:rFonts w:ascii="Times New Roman" w:hAnsi="Times New Roman" w:cs="Times New Roman"/>
          <w:color w:val="222222"/>
          <w:sz w:val="24"/>
          <w:szCs w:val="24"/>
          <w:shd w:val="clear" w:color="auto" w:fill="FFFFFF"/>
        </w:rPr>
        <w:t xml:space="preserve"> observed a water absorption rate of 6.8% for bio</w:t>
      </w:r>
      <w:r w:rsidR="000E1FA7">
        <w:rPr>
          <w:rFonts w:ascii="Times New Roman" w:hAnsi="Times New Roman" w:cs="Times New Roman"/>
          <w:color w:val="222222"/>
          <w:sz w:val="24"/>
          <w:szCs w:val="24"/>
          <w:shd w:val="clear" w:color="auto" w:fill="FFFFFF"/>
        </w:rPr>
        <w:t>-</w:t>
      </w:r>
      <w:r w:rsidRPr="00A52D0A">
        <w:rPr>
          <w:rFonts w:ascii="Times New Roman" w:hAnsi="Times New Roman" w:cs="Times New Roman"/>
          <w:color w:val="222222"/>
          <w:sz w:val="24"/>
          <w:szCs w:val="24"/>
          <w:shd w:val="clear" w:color="auto" w:fill="FFFFFF"/>
        </w:rPr>
        <w:t xml:space="preserve">based rigid polyurethane foam that was filled with ash residue from biomass incineration. Gursoy and Alma </w:t>
      </w:r>
      <w:r w:rsidR="00145C17" w:rsidRPr="00145C17">
        <w:rPr>
          <w:rFonts w:ascii="Times New Roman" w:hAnsi="Times New Roman" w:cs="Times New Roman"/>
          <w:color w:val="222222"/>
          <w:sz w:val="24"/>
          <w:szCs w:val="24"/>
          <w:highlight w:val="yellow"/>
          <w:shd w:val="clear" w:color="auto" w:fill="FFFFFF"/>
        </w:rPr>
        <w:t>[30</w:t>
      </w:r>
      <w:r w:rsidR="000E1FA7" w:rsidRPr="00145C17">
        <w:rPr>
          <w:rFonts w:ascii="Times New Roman" w:hAnsi="Times New Roman" w:cs="Times New Roman"/>
          <w:color w:val="222222"/>
          <w:sz w:val="24"/>
          <w:szCs w:val="24"/>
          <w:highlight w:val="yellow"/>
          <w:shd w:val="clear" w:color="auto" w:fill="FFFFFF"/>
        </w:rPr>
        <w:t>]</w:t>
      </w:r>
      <w:r w:rsidRPr="00A52D0A">
        <w:rPr>
          <w:rFonts w:ascii="Times New Roman" w:hAnsi="Times New Roman" w:cs="Times New Roman"/>
          <w:color w:val="222222"/>
          <w:sz w:val="24"/>
          <w:szCs w:val="24"/>
          <w:shd w:val="clear" w:color="auto" w:fill="FFFFFF"/>
        </w:rPr>
        <w:t xml:space="preserve"> conducted a study on polyurethane foams made from potato waste. They found that these foams had a water absorption capacity ranging from 137% to 393% when exposed to varying concentrations of H</w:t>
      </w:r>
      <w:r w:rsidRPr="000E1FA7">
        <w:rPr>
          <w:rFonts w:ascii="Times New Roman" w:hAnsi="Times New Roman" w:cs="Times New Roman"/>
          <w:color w:val="222222"/>
          <w:sz w:val="24"/>
          <w:szCs w:val="24"/>
          <w:shd w:val="clear" w:color="auto" w:fill="FFFFFF"/>
          <w:vertAlign w:val="subscript"/>
        </w:rPr>
        <w:t>2</w:t>
      </w:r>
      <w:r w:rsidRPr="00A52D0A">
        <w:rPr>
          <w:rFonts w:ascii="Times New Roman" w:hAnsi="Times New Roman" w:cs="Times New Roman"/>
          <w:color w:val="222222"/>
          <w:sz w:val="24"/>
          <w:szCs w:val="24"/>
          <w:shd w:val="clear" w:color="auto" w:fill="FFFFFF"/>
        </w:rPr>
        <w:t>SO</w:t>
      </w:r>
      <w:r w:rsidRPr="000E1FA7">
        <w:rPr>
          <w:rFonts w:ascii="Times New Roman" w:hAnsi="Times New Roman" w:cs="Times New Roman"/>
          <w:color w:val="222222"/>
          <w:sz w:val="24"/>
          <w:szCs w:val="24"/>
          <w:shd w:val="clear" w:color="auto" w:fill="FFFFFF"/>
          <w:vertAlign w:val="subscript"/>
        </w:rPr>
        <w:t>4</w:t>
      </w:r>
      <w:r w:rsidRPr="00A52D0A">
        <w:rPr>
          <w:rFonts w:ascii="Times New Roman" w:hAnsi="Times New Roman" w:cs="Times New Roman"/>
          <w:color w:val="222222"/>
          <w:sz w:val="24"/>
          <w:szCs w:val="24"/>
          <w:shd w:val="clear" w:color="auto" w:fill="FFFFFF"/>
        </w:rPr>
        <w:t xml:space="preserve">. According to Yusuf et al. </w:t>
      </w:r>
      <w:r w:rsidR="00145C17" w:rsidRPr="00145C17">
        <w:rPr>
          <w:rFonts w:ascii="Times New Roman" w:hAnsi="Times New Roman" w:cs="Times New Roman"/>
          <w:color w:val="222222"/>
          <w:sz w:val="24"/>
          <w:szCs w:val="24"/>
          <w:highlight w:val="yellow"/>
          <w:shd w:val="clear" w:color="auto" w:fill="FFFFFF"/>
        </w:rPr>
        <w:t>[31</w:t>
      </w:r>
      <w:r w:rsidR="000E1FA7">
        <w:rPr>
          <w:rFonts w:ascii="Times New Roman" w:hAnsi="Times New Roman" w:cs="Times New Roman"/>
          <w:color w:val="222222"/>
          <w:sz w:val="24"/>
          <w:szCs w:val="24"/>
          <w:shd w:val="clear" w:color="auto" w:fill="FFFFFF"/>
        </w:rPr>
        <w:t>]</w:t>
      </w:r>
      <w:r w:rsidRPr="00A52D0A">
        <w:rPr>
          <w:rFonts w:ascii="Times New Roman" w:hAnsi="Times New Roman" w:cs="Times New Roman"/>
          <w:color w:val="222222"/>
          <w:sz w:val="24"/>
          <w:szCs w:val="24"/>
          <w:shd w:val="clear" w:color="auto" w:fill="FFFFFF"/>
        </w:rPr>
        <w:t>, PUF made from modified castor oil polyols had a water absorption of 0.73–2.20%.</w:t>
      </w:r>
    </w:p>
    <w:p w14:paraId="6A7D3847" w14:textId="48F0E47C" w:rsidR="0088712E" w:rsidRDefault="0088712E" w:rsidP="0088712E">
      <w:pPr>
        <w:tabs>
          <w:tab w:val="left" w:pos="720"/>
        </w:tabs>
        <w:jc w:val="both"/>
        <w:rPr>
          <w:rFonts w:ascii="Times New Roman" w:hAnsi="Times New Roman" w:cs="Times New Roman"/>
          <w:sz w:val="24"/>
        </w:rPr>
      </w:pPr>
      <w:r w:rsidRPr="00A52D0A">
        <w:rPr>
          <w:rFonts w:ascii="Times New Roman" w:hAnsi="Times New Roman" w:cs="Times New Roman"/>
          <w:sz w:val="24"/>
          <w:szCs w:val="24"/>
        </w:rPr>
        <w:t>The measured apparent densities of PPF, COPF, and SBFPF were 34.6 kg/m3, 50.4 kg/m</w:t>
      </w:r>
      <w:r w:rsidRPr="00A52D0A">
        <w:rPr>
          <w:rFonts w:ascii="Times New Roman" w:hAnsi="Times New Roman" w:cs="Times New Roman"/>
          <w:sz w:val="24"/>
          <w:szCs w:val="24"/>
          <w:vertAlign w:val="superscript"/>
        </w:rPr>
        <w:t>3</w:t>
      </w:r>
      <w:r w:rsidRPr="00A52D0A">
        <w:rPr>
          <w:rFonts w:ascii="Times New Roman" w:hAnsi="Times New Roman" w:cs="Times New Roman"/>
          <w:sz w:val="24"/>
          <w:szCs w:val="24"/>
        </w:rPr>
        <w:t>, and 55.2 kg/m</w:t>
      </w:r>
      <w:r w:rsidRPr="00A52D0A">
        <w:rPr>
          <w:rFonts w:ascii="Times New Roman" w:hAnsi="Times New Roman" w:cs="Times New Roman"/>
          <w:sz w:val="24"/>
          <w:szCs w:val="24"/>
          <w:vertAlign w:val="superscript"/>
        </w:rPr>
        <w:t>3</w:t>
      </w:r>
      <w:r w:rsidRPr="00A52D0A">
        <w:rPr>
          <w:rFonts w:ascii="Times New Roman" w:hAnsi="Times New Roman" w:cs="Times New Roman"/>
          <w:sz w:val="24"/>
          <w:szCs w:val="24"/>
        </w:rPr>
        <w:t xml:space="preserve">, respectively. This finding aligns with the results reported by </w:t>
      </w:r>
      <w:proofErr w:type="spellStart"/>
      <w:r w:rsidRPr="00A52D0A">
        <w:rPr>
          <w:rFonts w:ascii="Times New Roman" w:hAnsi="Times New Roman" w:cs="Times New Roman"/>
          <w:sz w:val="24"/>
          <w:szCs w:val="24"/>
        </w:rPr>
        <w:t>Kairytė</w:t>
      </w:r>
      <w:proofErr w:type="spellEnd"/>
      <w:r w:rsidRPr="00A52D0A">
        <w:rPr>
          <w:rFonts w:ascii="Times New Roman" w:hAnsi="Times New Roman" w:cs="Times New Roman"/>
          <w:sz w:val="24"/>
          <w:szCs w:val="24"/>
        </w:rPr>
        <w:t xml:space="preserve"> et al. </w:t>
      </w:r>
      <w:r w:rsidR="00145C17">
        <w:rPr>
          <w:rFonts w:ascii="Times New Roman" w:hAnsi="Times New Roman" w:cs="Times New Roman"/>
          <w:sz w:val="24"/>
          <w:szCs w:val="24"/>
        </w:rPr>
        <w:t>[</w:t>
      </w:r>
      <w:r w:rsidR="00145C17" w:rsidRPr="00145C17">
        <w:rPr>
          <w:rFonts w:ascii="Times New Roman" w:hAnsi="Times New Roman" w:cs="Times New Roman"/>
          <w:sz w:val="24"/>
          <w:szCs w:val="24"/>
          <w:highlight w:val="yellow"/>
        </w:rPr>
        <w:t>14</w:t>
      </w:r>
      <w:r w:rsidR="000E1FA7">
        <w:rPr>
          <w:rFonts w:ascii="Times New Roman" w:hAnsi="Times New Roman" w:cs="Times New Roman"/>
          <w:sz w:val="24"/>
          <w:szCs w:val="24"/>
        </w:rPr>
        <w:t>]</w:t>
      </w:r>
      <w:r w:rsidRPr="00A52D0A">
        <w:rPr>
          <w:rFonts w:ascii="Times New Roman" w:hAnsi="Times New Roman" w:cs="Times New Roman"/>
          <w:sz w:val="24"/>
          <w:szCs w:val="24"/>
        </w:rPr>
        <w:t xml:space="preserve">, who observed a value of 46.5 for modified PU foam. In their study on polyurethane foams derived from cassava starch and rice biomass, Vargas-Gutiérrez et al. </w:t>
      </w:r>
      <w:r w:rsidR="00145C17" w:rsidRPr="00145C17">
        <w:rPr>
          <w:rFonts w:ascii="Times New Roman" w:hAnsi="Times New Roman" w:cs="Times New Roman"/>
          <w:sz w:val="24"/>
          <w:szCs w:val="24"/>
          <w:highlight w:val="yellow"/>
        </w:rPr>
        <w:t>[11</w:t>
      </w:r>
      <w:r w:rsidR="000E1FA7" w:rsidRPr="00145C17">
        <w:rPr>
          <w:rFonts w:ascii="Times New Roman" w:hAnsi="Times New Roman" w:cs="Times New Roman"/>
          <w:sz w:val="24"/>
          <w:szCs w:val="24"/>
          <w:highlight w:val="yellow"/>
        </w:rPr>
        <w:t>]</w:t>
      </w:r>
      <w:r w:rsidRPr="00A52D0A">
        <w:rPr>
          <w:rFonts w:ascii="Times New Roman" w:hAnsi="Times New Roman" w:cs="Times New Roman"/>
          <w:sz w:val="24"/>
          <w:szCs w:val="24"/>
        </w:rPr>
        <w:t xml:space="preserve"> measured the densities to be 39E-3 g/cm3 and 26E-3 g/cm3, respectively. </w:t>
      </w:r>
      <w:proofErr w:type="spellStart"/>
      <w:r w:rsidRPr="00A52D0A">
        <w:rPr>
          <w:rFonts w:ascii="Times New Roman" w:hAnsi="Times New Roman" w:cs="Times New Roman"/>
          <w:sz w:val="24"/>
          <w:szCs w:val="24"/>
        </w:rPr>
        <w:t>Jasiūnas</w:t>
      </w:r>
      <w:proofErr w:type="spellEnd"/>
      <w:r w:rsidRPr="00A52D0A">
        <w:rPr>
          <w:rFonts w:ascii="Times New Roman" w:hAnsi="Times New Roman" w:cs="Times New Roman"/>
          <w:sz w:val="24"/>
          <w:szCs w:val="24"/>
        </w:rPr>
        <w:t xml:space="preserve"> et al. </w:t>
      </w:r>
      <w:r w:rsidR="00145C17" w:rsidRPr="00145C17">
        <w:rPr>
          <w:rFonts w:ascii="Times New Roman" w:hAnsi="Times New Roman" w:cs="Times New Roman"/>
          <w:sz w:val="24"/>
          <w:szCs w:val="24"/>
          <w:highlight w:val="yellow"/>
        </w:rPr>
        <w:t>[7</w:t>
      </w:r>
      <w:r w:rsidR="000E1FA7" w:rsidRPr="00145C17">
        <w:rPr>
          <w:rFonts w:ascii="Times New Roman" w:hAnsi="Times New Roman" w:cs="Times New Roman"/>
          <w:sz w:val="24"/>
          <w:szCs w:val="24"/>
          <w:highlight w:val="yellow"/>
        </w:rPr>
        <w:t>]</w:t>
      </w:r>
      <w:r w:rsidRPr="00A52D0A">
        <w:rPr>
          <w:rFonts w:ascii="Times New Roman" w:hAnsi="Times New Roman" w:cs="Times New Roman"/>
          <w:sz w:val="24"/>
          <w:szCs w:val="24"/>
        </w:rPr>
        <w:t xml:space="preserve"> found that rigid polyurethane foams made with crude-glycerol derived biomass </w:t>
      </w:r>
      <w:proofErr w:type="spellStart"/>
      <w:r w:rsidRPr="00A52D0A">
        <w:rPr>
          <w:rFonts w:ascii="Times New Roman" w:hAnsi="Times New Roman" w:cs="Times New Roman"/>
          <w:sz w:val="24"/>
          <w:szCs w:val="24"/>
        </w:rPr>
        <w:t>biopolyols</w:t>
      </w:r>
      <w:proofErr w:type="spellEnd"/>
      <w:r w:rsidRPr="00A52D0A">
        <w:rPr>
          <w:rFonts w:ascii="Times New Roman" w:hAnsi="Times New Roman" w:cs="Times New Roman"/>
          <w:sz w:val="24"/>
          <w:szCs w:val="24"/>
        </w:rPr>
        <w:t xml:space="preserve"> had a high density of 78.91 kg/m3 and 152.21 kg/m</w:t>
      </w:r>
      <w:r w:rsidRPr="00A52D0A">
        <w:rPr>
          <w:rFonts w:ascii="Times New Roman" w:hAnsi="Times New Roman" w:cs="Times New Roman"/>
          <w:sz w:val="24"/>
          <w:szCs w:val="24"/>
          <w:vertAlign w:val="superscript"/>
        </w:rPr>
        <w:t>3</w:t>
      </w:r>
      <w:r w:rsidRPr="00A52D0A">
        <w:rPr>
          <w:rFonts w:ascii="Times New Roman" w:hAnsi="Times New Roman" w:cs="Times New Roman"/>
          <w:sz w:val="24"/>
          <w:szCs w:val="24"/>
        </w:rPr>
        <w:t xml:space="preserve">. Li et al. </w:t>
      </w:r>
      <w:r w:rsidR="00145C17" w:rsidRPr="00145C17">
        <w:rPr>
          <w:rFonts w:ascii="Times New Roman" w:hAnsi="Times New Roman" w:cs="Times New Roman"/>
          <w:sz w:val="24"/>
          <w:szCs w:val="24"/>
          <w:highlight w:val="yellow"/>
        </w:rPr>
        <w:t>[32</w:t>
      </w:r>
      <w:r w:rsidR="000E1FA7">
        <w:rPr>
          <w:rFonts w:ascii="Times New Roman" w:hAnsi="Times New Roman" w:cs="Times New Roman"/>
          <w:sz w:val="24"/>
          <w:szCs w:val="24"/>
        </w:rPr>
        <w:t>]</w:t>
      </w:r>
      <w:r w:rsidRPr="00A52D0A">
        <w:rPr>
          <w:rFonts w:ascii="Times New Roman" w:hAnsi="Times New Roman" w:cs="Times New Roman"/>
          <w:sz w:val="24"/>
          <w:szCs w:val="24"/>
        </w:rPr>
        <w:t xml:space="preserve"> measured the density of polyurethane foams made from wheat straw with various isocyanates, and recorded a density of 107.5 kg/m</w:t>
      </w:r>
      <w:r w:rsidRPr="00A52D0A">
        <w:rPr>
          <w:rFonts w:ascii="Times New Roman" w:hAnsi="Times New Roman" w:cs="Times New Roman"/>
          <w:sz w:val="24"/>
          <w:szCs w:val="24"/>
          <w:vertAlign w:val="superscript"/>
        </w:rPr>
        <w:t>3</w:t>
      </w:r>
      <w:r w:rsidRPr="00A52D0A">
        <w:rPr>
          <w:rFonts w:ascii="Times New Roman" w:hAnsi="Times New Roman" w:cs="Times New Roman"/>
          <w:sz w:val="24"/>
          <w:szCs w:val="24"/>
        </w:rPr>
        <w:t xml:space="preserve"> for both samples. In a comparable study, Yusuf et al. </w:t>
      </w:r>
      <w:r w:rsidR="006534AA">
        <w:rPr>
          <w:rFonts w:ascii="Times New Roman" w:hAnsi="Times New Roman" w:cs="Times New Roman"/>
          <w:sz w:val="24"/>
          <w:szCs w:val="24"/>
        </w:rPr>
        <w:t>[</w:t>
      </w:r>
      <w:r w:rsidR="006534AA" w:rsidRPr="006534AA">
        <w:rPr>
          <w:rFonts w:ascii="Times New Roman" w:hAnsi="Times New Roman" w:cs="Times New Roman"/>
          <w:sz w:val="24"/>
          <w:szCs w:val="24"/>
          <w:highlight w:val="yellow"/>
        </w:rPr>
        <w:t>31</w:t>
      </w:r>
      <w:r w:rsidR="000E1FA7">
        <w:rPr>
          <w:rFonts w:ascii="Times New Roman" w:hAnsi="Times New Roman" w:cs="Times New Roman"/>
          <w:sz w:val="24"/>
          <w:szCs w:val="24"/>
        </w:rPr>
        <w:t>]</w:t>
      </w:r>
      <w:r w:rsidRPr="00A52D0A">
        <w:rPr>
          <w:rFonts w:ascii="Times New Roman" w:hAnsi="Times New Roman" w:cs="Times New Roman"/>
          <w:sz w:val="24"/>
          <w:szCs w:val="24"/>
        </w:rPr>
        <w:t xml:space="preserve"> ascertained the density of polyurethane foam (PUF) made from modified castor oil polyols within the range of 24.50-50.50 kg/m</w:t>
      </w:r>
      <w:r w:rsidRPr="00A52D0A">
        <w:rPr>
          <w:rFonts w:ascii="Times New Roman" w:hAnsi="Times New Roman" w:cs="Times New Roman"/>
          <w:sz w:val="24"/>
          <w:szCs w:val="24"/>
          <w:vertAlign w:val="superscript"/>
        </w:rPr>
        <w:t>3</w:t>
      </w:r>
      <w:r w:rsidRPr="00A52D0A">
        <w:rPr>
          <w:rFonts w:ascii="Times New Roman" w:hAnsi="Times New Roman" w:cs="Times New Roman"/>
          <w:sz w:val="24"/>
          <w:szCs w:val="24"/>
        </w:rPr>
        <w:t xml:space="preserve">. </w:t>
      </w:r>
      <w:r w:rsidRPr="00A52D0A">
        <w:rPr>
          <w:rFonts w:ascii="Times New Roman" w:hAnsi="Times New Roman" w:cs="Times New Roman"/>
          <w:sz w:val="24"/>
        </w:rPr>
        <w:t>PUFs possessing strong water absorption, low swelling ratio, and appropriate density are advantageous for the utilization of flowery foam.</w:t>
      </w:r>
    </w:p>
    <w:p w14:paraId="5C7A4701" w14:textId="77777777" w:rsidR="006534AA" w:rsidRPr="00A52D0A" w:rsidRDefault="006534AA" w:rsidP="0088712E">
      <w:pPr>
        <w:tabs>
          <w:tab w:val="left" w:pos="720"/>
        </w:tabs>
        <w:jc w:val="both"/>
        <w:rPr>
          <w:rFonts w:ascii="Times New Roman" w:hAnsi="Times New Roman" w:cs="Times New Roman"/>
          <w:sz w:val="24"/>
        </w:rPr>
      </w:pPr>
    </w:p>
    <w:p w14:paraId="60E4EA93" w14:textId="77777777" w:rsidR="0088712E" w:rsidRPr="00A52D0A" w:rsidRDefault="0088712E" w:rsidP="0088712E">
      <w:pPr>
        <w:tabs>
          <w:tab w:val="left" w:pos="720"/>
        </w:tabs>
        <w:jc w:val="both"/>
        <w:rPr>
          <w:rFonts w:ascii="Times New Roman" w:hAnsi="Times New Roman" w:cs="Times New Roman"/>
          <w:b/>
          <w:sz w:val="24"/>
        </w:rPr>
      </w:pPr>
      <w:r w:rsidRPr="00A52D0A">
        <w:rPr>
          <w:rFonts w:ascii="Times New Roman" w:hAnsi="Times New Roman" w:cs="Times New Roman"/>
          <w:b/>
          <w:sz w:val="24"/>
        </w:rPr>
        <w:lastRenderedPageBreak/>
        <w:t>3.2</w:t>
      </w:r>
      <w:r w:rsidR="00C854DB">
        <w:rPr>
          <w:rFonts w:ascii="Times New Roman" w:hAnsi="Times New Roman" w:cs="Times New Roman"/>
          <w:b/>
          <w:sz w:val="24"/>
        </w:rPr>
        <w:t>.2</w:t>
      </w:r>
      <w:r w:rsidRPr="00A52D0A">
        <w:rPr>
          <w:rFonts w:ascii="Times New Roman" w:hAnsi="Times New Roman" w:cs="Times New Roman"/>
          <w:b/>
          <w:sz w:val="24"/>
        </w:rPr>
        <w:tab/>
        <w:t>Mechanical properties of Polyurethane Foam</w:t>
      </w:r>
    </w:p>
    <w:p w14:paraId="4907E56A" w14:textId="537C8451" w:rsidR="0088712E" w:rsidRPr="00A52D0A" w:rsidRDefault="0088712E" w:rsidP="0088712E">
      <w:pPr>
        <w:tabs>
          <w:tab w:val="left" w:pos="720"/>
        </w:tabs>
        <w:jc w:val="both"/>
        <w:rPr>
          <w:rFonts w:ascii="Times New Roman" w:hAnsi="Times New Roman" w:cs="Times New Roman"/>
          <w:sz w:val="24"/>
          <w:szCs w:val="24"/>
        </w:rPr>
      </w:pPr>
      <w:r w:rsidRPr="00A52D0A">
        <w:rPr>
          <w:rFonts w:ascii="Times New Roman" w:hAnsi="Times New Roman" w:cs="Times New Roman"/>
          <w:sz w:val="24"/>
          <w:szCs w:val="24"/>
        </w:rPr>
        <w:t>The tensile strength of petroleum polyurethane foam (PPF), castor oil polyurethane foam (COPF), and Shea butter fat polyurethane foam (SBFPF) was measured to be 75.0 KPa, 65.0 KPa, and 70.0 KPa, respectively</w:t>
      </w:r>
      <w:r w:rsidR="00C854DB">
        <w:rPr>
          <w:rFonts w:ascii="Times New Roman" w:hAnsi="Times New Roman" w:cs="Times New Roman"/>
          <w:sz w:val="24"/>
          <w:szCs w:val="24"/>
        </w:rPr>
        <w:t xml:space="preserve"> (Table 2)</w:t>
      </w:r>
      <w:r w:rsidRPr="00A52D0A">
        <w:rPr>
          <w:rFonts w:ascii="Times New Roman" w:hAnsi="Times New Roman" w:cs="Times New Roman"/>
          <w:sz w:val="24"/>
          <w:szCs w:val="24"/>
        </w:rPr>
        <w:t xml:space="preserve">. The data analysis of polyurethane foam indicated that PPF exhibited the maximum tensile strength, whereas COPF shown the lowest. Li et al. </w:t>
      </w:r>
      <w:r w:rsidR="006534AA">
        <w:rPr>
          <w:rFonts w:ascii="Times New Roman" w:hAnsi="Times New Roman" w:cs="Times New Roman"/>
          <w:sz w:val="24"/>
          <w:szCs w:val="24"/>
        </w:rPr>
        <w:t>[</w:t>
      </w:r>
      <w:r w:rsidR="006534AA" w:rsidRPr="006534AA">
        <w:rPr>
          <w:rFonts w:ascii="Times New Roman" w:hAnsi="Times New Roman" w:cs="Times New Roman"/>
          <w:sz w:val="24"/>
          <w:szCs w:val="24"/>
          <w:highlight w:val="yellow"/>
        </w:rPr>
        <w:t>32</w:t>
      </w:r>
      <w:r w:rsidR="00F33943">
        <w:rPr>
          <w:rFonts w:ascii="Times New Roman" w:hAnsi="Times New Roman" w:cs="Times New Roman"/>
          <w:sz w:val="24"/>
          <w:szCs w:val="24"/>
        </w:rPr>
        <w:t>]</w:t>
      </w:r>
      <w:r w:rsidRPr="00A52D0A">
        <w:rPr>
          <w:rFonts w:ascii="Times New Roman" w:hAnsi="Times New Roman" w:cs="Times New Roman"/>
          <w:sz w:val="24"/>
          <w:szCs w:val="24"/>
        </w:rPr>
        <w:t xml:space="preserve"> documented the tensile strength of flexible polyurethane foams made from wheat straw with various isocyanates as 31.2 KPa and 41.4 KPa, respectively. In their study, Zhang et al. </w:t>
      </w:r>
      <w:r w:rsidR="006534AA" w:rsidRPr="006534AA">
        <w:rPr>
          <w:rFonts w:ascii="Times New Roman" w:hAnsi="Times New Roman" w:cs="Times New Roman"/>
          <w:sz w:val="24"/>
          <w:szCs w:val="24"/>
          <w:highlight w:val="yellow"/>
        </w:rPr>
        <w:t>[33</w:t>
      </w:r>
      <w:r w:rsidR="00F33943" w:rsidRPr="006534AA">
        <w:rPr>
          <w:rFonts w:ascii="Times New Roman" w:hAnsi="Times New Roman" w:cs="Times New Roman"/>
          <w:sz w:val="24"/>
          <w:szCs w:val="24"/>
          <w:highlight w:val="yellow"/>
        </w:rPr>
        <w:t>]</w:t>
      </w:r>
      <w:r w:rsidRPr="00A52D0A">
        <w:rPr>
          <w:rFonts w:ascii="Times New Roman" w:hAnsi="Times New Roman" w:cs="Times New Roman"/>
          <w:sz w:val="24"/>
          <w:szCs w:val="24"/>
        </w:rPr>
        <w:t xml:space="preserve"> determined that the tensile strength of PUF made from Juncus effusus </w:t>
      </w:r>
      <w:proofErr w:type="spellStart"/>
      <w:r w:rsidRPr="00A52D0A">
        <w:rPr>
          <w:rFonts w:ascii="Times New Roman" w:hAnsi="Times New Roman" w:cs="Times New Roman"/>
          <w:sz w:val="24"/>
          <w:szCs w:val="24"/>
        </w:rPr>
        <w:t>fibres</w:t>
      </w:r>
      <w:proofErr w:type="spellEnd"/>
      <w:r w:rsidRPr="00A52D0A">
        <w:rPr>
          <w:rFonts w:ascii="Times New Roman" w:hAnsi="Times New Roman" w:cs="Times New Roman"/>
          <w:sz w:val="24"/>
          <w:szCs w:val="24"/>
        </w:rPr>
        <w:t xml:space="preserve"> for oil removal from water is 1.14 MPa, which is rather low. In their study, </w:t>
      </w:r>
      <w:proofErr w:type="spellStart"/>
      <w:r w:rsidRPr="00A52D0A">
        <w:rPr>
          <w:rFonts w:ascii="Times New Roman" w:hAnsi="Times New Roman" w:cs="Times New Roman"/>
          <w:sz w:val="24"/>
          <w:szCs w:val="24"/>
        </w:rPr>
        <w:t>Dworakowska</w:t>
      </w:r>
      <w:proofErr w:type="spellEnd"/>
      <w:r w:rsidRPr="00A52D0A">
        <w:rPr>
          <w:rFonts w:ascii="Times New Roman" w:hAnsi="Times New Roman" w:cs="Times New Roman"/>
          <w:sz w:val="24"/>
          <w:szCs w:val="24"/>
        </w:rPr>
        <w:t xml:space="preserve"> et al. </w:t>
      </w:r>
      <w:r w:rsidR="00F33943">
        <w:rPr>
          <w:rFonts w:ascii="Times New Roman" w:hAnsi="Times New Roman" w:cs="Times New Roman"/>
          <w:sz w:val="24"/>
          <w:szCs w:val="24"/>
        </w:rPr>
        <w:t>[3]</w:t>
      </w:r>
      <w:r w:rsidRPr="00A52D0A">
        <w:rPr>
          <w:rFonts w:ascii="Times New Roman" w:hAnsi="Times New Roman" w:cs="Times New Roman"/>
          <w:sz w:val="24"/>
          <w:szCs w:val="24"/>
        </w:rPr>
        <w:t xml:space="preserve"> documented values of 120 KPa and 60 KPa for the modified and unmodified rapeseed polyurethane foam (PUF) samples, respectively.</w:t>
      </w:r>
    </w:p>
    <w:p w14:paraId="4EF8EF72" w14:textId="335F5F9C" w:rsidR="0088712E" w:rsidRPr="00A52D0A" w:rsidRDefault="0088712E" w:rsidP="0088712E">
      <w:pPr>
        <w:spacing w:after="0" w:line="240" w:lineRule="auto"/>
        <w:jc w:val="both"/>
        <w:rPr>
          <w:rFonts w:ascii="Times New Roman" w:hAnsi="Times New Roman" w:cs="Times New Roman"/>
          <w:sz w:val="24"/>
          <w:szCs w:val="24"/>
        </w:rPr>
      </w:pPr>
      <w:r w:rsidRPr="00A52D0A">
        <w:rPr>
          <w:rFonts w:ascii="Times New Roman" w:hAnsi="Times New Roman" w:cs="Times New Roman"/>
          <w:sz w:val="24"/>
          <w:szCs w:val="24"/>
        </w:rPr>
        <w:t xml:space="preserve">The compressive properties of a cellular polymer are determined by intricate mechanisms arising from the existence of empty spaces and a network of solid plates or struts that create cell walls (cell membranes) and edges. The mechanical qualities of most polyurethane foams (PUFs) are primarily determined by their densities and the types of cells present, which can be either closed or open cells </w:t>
      </w:r>
      <w:r w:rsidR="00116411">
        <w:rPr>
          <w:rFonts w:ascii="Times New Roman" w:hAnsi="Times New Roman" w:cs="Times New Roman"/>
          <w:sz w:val="24"/>
          <w:szCs w:val="24"/>
        </w:rPr>
        <w:t>[4]</w:t>
      </w:r>
      <w:r w:rsidRPr="00A52D0A">
        <w:rPr>
          <w:rFonts w:ascii="Times New Roman" w:hAnsi="Times New Roman" w:cs="Times New Roman"/>
          <w:sz w:val="24"/>
          <w:szCs w:val="24"/>
        </w:rPr>
        <w:t xml:space="preserve">. The compressive strength of petroleum polyurethane foam (PPF), castor oil polyurethane foam (COPF), and Shea butter fat polyurethane foam (SBFPF) was measured to be 83.0 KPa, 58.0 KPa, and 65.0 KPa, respectively. The bio-based polyurethane foams, specifically SBFPF, exhibit the maximum compressive strength compared to COPF. Additionally, the compressive potential of PPF surpasses that of the bio-based PU foam in the research. In a comparable work, </w:t>
      </w:r>
      <w:proofErr w:type="spellStart"/>
      <w:r w:rsidRPr="00A52D0A">
        <w:rPr>
          <w:rFonts w:ascii="Times New Roman" w:hAnsi="Times New Roman" w:cs="Times New Roman"/>
          <w:sz w:val="24"/>
          <w:szCs w:val="24"/>
        </w:rPr>
        <w:t>Kairytė</w:t>
      </w:r>
      <w:proofErr w:type="spellEnd"/>
      <w:r w:rsidRPr="00A52D0A">
        <w:rPr>
          <w:rFonts w:ascii="Times New Roman" w:hAnsi="Times New Roman" w:cs="Times New Roman"/>
          <w:sz w:val="24"/>
          <w:szCs w:val="24"/>
        </w:rPr>
        <w:t xml:space="preserve"> et al. </w:t>
      </w:r>
      <w:r w:rsidR="006534AA" w:rsidRPr="006534AA">
        <w:rPr>
          <w:rFonts w:ascii="Times New Roman" w:hAnsi="Times New Roman" w:cs="Times New Roman"/>
          <w:sz w:val="24"/>
          <w:szCs w:val="24"/>
          <w:highlight w:val="yellow"/>
        </w:rPr>
        <w:t>[14</w:t>
      </w:r>
      <w:r w:rsidR="00116411" w:rsidRPr="006534AA">
        <w:rPr>
          <w:rFonts w:ascii="Times New Roman" w:hAnsi="Times New Roman" w:cs="Times New Roman"/>
          <w:sz w:val="24"/>
          <w:szCs w:val="24"/>
          <w:highlight w:val="yellow"/>
        </w:rPr>
        <w:t>]</w:t>
      </w:r>
      <w:r w:rsidRPr="00A52D0A">
        <w:rPr>
          <w:rFonts w:ascii="Times New Roman" w:hAnsi="Times New Roman" w:cs="Times New Roman"/>
          <w:sz w:val="24"/>
          <w:szCs w:val="24"/>
        </w:rPr>
        <w:t xml:space="preserve"> documented a significant compressive strength of 240 KPa. In their study, </w:t>
      </w:r>
      <w:proofErr w:type="spellStart"/>
      <w:r w:rsidRPr="00A52D0A">
        <w:rPr>
          <w:rFonts w:ascii="Times New Roman" w:hAnsi="Times New Roman" w:cs="Times New Roman"/>
          <w:sz w:val="24"/>
          <w:szCs w:val="24"/>
        </w:rPr>
        <w:t>Jasiūnas</w:t>
      </w:r>
      <w:proofErr w:type="spellEnd"/>
      <w:r w:rsidRPr="00A52D0A">
        <w:rPr>
          <w:rFonts w:ascii="Times New Roman" w:hAnsi="Times New Roman" w:cs="Times New Roman"/>
          <w:sz w:val="24"/>
          <w:szCs w:val="24"/>
        </w:rPr>
        <w:t xml:space="preserve"> et al</w:t>
      </w:r>
      <w:r w:rsidRPr="006534AA">
        <w:rPr>
          <w:rFonts w:ascii="Times New Roman" w:hAnsi="Times New Roman" w:cs="Times New Roman"/>
          <w:sz w:val="24"/>
          <w:szCs w:val="24"/>
          <w:highlight w:val="yellow"/>
        </w:rPr>
        <w:t xml:space="preserve">. </w:t>
      </w:r>
      <w:r w:rsidR="006534AA" w:rsidRPr="006534AA">
        <w:rPr>
          <w:rFonts w:ascii="Times New Roman" w:hAnsi="Times New Roman" w:cs="Times New Roman"/>
          <w:sz w:val="24"/>
          <w:szCs w:val="24"/>
          <w:highlight w:val="yellow"/>
        </w:rPr>
        <w:t>[7</w:t>
      </w:r>
      <w:r w:rsidR="00116411" w:rsidRPr="006534AA">
        <w:rPr>
          <w:rFonts w:ascii="Times New Roman" w:hAnsi="Times New Roman" w:cs="Times New Roman"/>
          <w:sz w:val="24"/>
          <w:szCs w:val="24"/>
          <w:highlight w:val="yellow"/>
        </w:rPr>
        <w:t>]</w:t>
      </w:r>
      <w:r w:rsidRPr="00A52D0A">
        <w:rPr>
          <w:rFonts w:ascii="Times New Roman" w:hAnsi="Times New Roman" w:cs="Times New Roman"/>
          <w:sz w:val="24"/>
          <w:szCs w:val="24"/>
        </w:rPr>
        <w:t xml:space="preserve"> determined that polyurethane foams created using various ratios of crude-glycerol derived from </w:t>
      </w:r>
      <w:proofErr w:type="spellStart"/>
      <w:r w:rsidRPr="00A52D0A">
        <w:rPr>
          <w:rFonts w:ascii="Times New Roman" w:hAnsi="Times New Roman" w:cs="Times New Roman"/>
          <w:sz w:val="24"/>
          <w:szCs w:val="24"/>
        </w:rPr>
        <w:t>biopolyols</w:t>
      </w:r>
      <w:proofErr w:type="spellEnd"/>
      <w:r w:rsidRPr="00A52D0A">
        <w:rPr>
          <w:rFonts w:ascii="Times New Roman" w:hAnsi="Times New Roman" w:cs="Times New Roman"/>
          <w:sz w:val="24"/>
          <w:szCs w:val="24"/>
        </w:rPr>
        <w:t xml:space="preserve"> had a significant compressive strength ranging from 34.0 to 114.25 KPa. In their study, Yusuf et al. </w:t>
      </w:r>
      <w:r w:rsidR="006534AA" w:rsidRPr="006534AA">
        <w:rPr>
          <w:rFonts w:ascii="Times New Roman" w:hAnsi="Times New Roman" w:cs="Times New Roman"/>
          <w:sz w:val="24"/>
          <w:szCs w:val="24"/>
          <w:highlight w:val="yellow"/>
        </w:rPr>
        <w:t>[31</w:t>
      </w:r>
      <w:r w:rsidR="00116411" w:rsidRPr="006534AA">
        <w:rPr>
          <w:rFonts w:ascii="Times New Roman" w:hAnsi="Times New Roman" w:cs="Times New Roman"/>
          <w:sz w:val="24"/>
          <w:szCs w:val="24"/>
          <w:highlight w:val="yellow"/>
        </w:rPr>
        <w:t>]</w:t>
      </w:r>
      <w:r w:rsidRPr="00A52D0A">
        <w:rPr>
          <w:rFonts w:ascii="Times New Roman" w:hAnsi="Times New Roman" w:cs="Times New Roman"/>
          <w:sz w:val="24"/>
          <w:szCs w:val="24"/>
        </w:rPr>
        <w:t xml:space="preserve"> observed a significant compressive strength for polyurethane foam (PUF) made from modified castor oil polyols, ranging from 89.20 to 450.20 KN/m</w:t>
      </w:r>
      <w:r w:rsidRPr="00116411">
        <w:rPr>
          <w:rFonts w:ascii="Times New Roman" w:hAnsi="Times New Roman" w:cs="Times New Roman"/>
          <w:sz w:val="24"/>
          <w:szCs w:val="24"/>
          <w:vertAlign w:val="superscript"/>
        </w:rPr>
        <w:t>2</w:t>
      </w:r>
      <w:r w:rsidRPr="00A52D0A">
        <w:rPr>
          <w:rFonts w:ascii="Times New Roman" w:hAnsi="Times New Roman" w:cs="Times New Roman"/>
          <w:sz w:val="24"/>
          <w:szCs w:val="24"/>
        </w:rPr>
        <w:t>.</w:t>
      </w:r>
      <w:r w:rsidR="00116411">
        <w:rPr>
          <w:rFonts w:ascii="Times New Roman" w:hAnsi="Times New Roman" w:cs="Times New Roman"/>
          <w:sz w:val="24"/>
          <w:szCs w:val="24"/>
        </w:rPr>
        <w:t xml:space="preserve"> </w:t>
      </w:r>
      <w:r w:rsidRPr="00A52D0A">
        <w:rPr>
          <w:rFonts w:ascii="Times New Roman" w:hAnsi="Times New Roman" w:cs="Times New Roman"/>
          <w:sz w:val="24"/>
          <w:szCs w:val="24"/>
        </w:rPr>
        <w:t xml:space="preserve">Amran et al. </w:t>
      </w:r>
      <w:r w:rsidR="00116411">
        <w:rPr>
          <w:rFonts w:ascii="Times New Roman" w:hAnsi="Times New Roman" w:cs="Times New Roman"/>
          <w:sz w:val="24"/>
          <w:szCs w:val="24"/>
        </w:rPr>
        <w:t>[4]</w:t>
      </w:r>
      <w:r w:rsidRPr="00A52D0A">
        <w:rPr>
          <w:rFonts w:ascii="Times New Roman" w:hAnsi="Times New Roman" w:cs="Times New Roman"/>
          <w:sz w:val="24"/>
          <w:szCs w:val="24"/>
        </w:rPr>
        <w:t xml:space="preserve"> documented that stiff polyurethane foams derived from different isocyanate indexes of polyol obtained from liquefied oil palm biomass exhibited a notable compressive strength ranging from 100 to 130 KPa.</w:t>
      </w:r>
    </w:p>
    <w:p w14:paraId="3F06BD62" w14:textId="47F9E76E" w:rsidR="0088712E" w:rsidRPr="00A52D0A" w:rsidRDefault="0088712E" w:rsidP="0088712E">
      <w:pPr>
        <w:spacing w:after="0" w:line="240" w:lineRule="auto"/>
        <w:jc w:val="both"/>
        <w:rPr>
          <w:rFonts w:ascii="Times New Roman" w:eastAsia="Times New Roman" w:hAnsi="Times New Roman" w:cs="Times New Roman"/>
          <w:sz w:val="24"/>
          <w:szCs w:val="32"/>
        </w:rPr>
      </w:pPr>
      <w:r w:rsidRPr="00A52D0A">
        <w:rPr>
          <w:rFonts w:ascii="Times New Roman" w:eastAsia="Times New Roman" w:hAnsi="Times New Roman" w:cs="Times New Roman"/>
          <w:sz w:val="24"/>
          <w:szCs w:val="32"/>
        </w:rPr>
        <w:t xml:space="preserve">The oil absorption values for PPF, COPF, and SBFPF derived from various polyols were determined to be 2.07, 5.70, and 2.70, respectively. The data indicate that both PPF and SBFPF exhibit similar oil absorption values, while COPF demonstrates the maximum oil absorption. The elevated COPF value may be linked to the characteristics of the cellular pores </w:t>
      </w:r>
      <w:r w:rsidR="006534AA">
        <w:rPr>
          <w:rFonts w:ascii="Times New Roman" w:eastAsia="Times New Roman" w:hAnsi="Times New Roman" w:cs="Times New Roman"/>
          <w:sz w:val="24"/>
          <w:szCs w:val="32"/>
        </w:rPr>
        <w:t>[</w:t>
      </w:r>
      <w:r w:rsidR="006534AA">
        <w:rPr>
          <w:rFonts w:ascii="Times New Roman" w:eastAsia="Times New Roman" w:hAnsi="Times New Roman" w:cs="Times New Roman"/>
          <w:sz w:val="24"/>
          <w:szCs w:val="32"/>
          <w:highlight w:val="yellow"/>
        </w:rPr>
        <w:t>34</w:t>
      </w:r>
      <w:r w:rsidR="00116411">
        <w:rPr>
          <w:rFonts w:ascii="Times New Roman" w:eastAsia="Times New Roman" w:hAnsi="Times New Roman" w:cs="Times New Roman"/>
          <w:sz w:val="24"/>
          <w:szCs w:val="32"/>
        </w:rPr>
        <w:t>]</w:t>
      </w:r>
      <w:r w:rsidRPr="00A52D0A">
        <w:rPr>
          <w:rFonts w:ascii="Times New Roman" w:eastAsia="Times New Roman" w:hAnsi="Times New Roman" w:cs="Times New Roman"/>
          <w:sz w:val="24"/>
          <w:szCs w:val="32"/>
        </w:rPr>
        <w:t xml:space="preserve">. Ng et al. </w:t>
      </w:r>
      <w:r w:rsidR="006534AA" w:rsidRPr="006534AA">
        <w:rPr>
          <w:rFonts w:ascii="Times New Roman" w:eastAsia="Times New Roman" w:hAnsi="Times New Roman" w:cs="Times New Roman"/>
          <w:sz w:val="24"/>
          <w:szCs w:val="32"/>
          <w:highlight w:val="yellow"/>
        </w:rPr>
        <w:t>[35</w:t>
      </w:r>
      <w:r w:rsidR="00116411" w:rsidRPr="006534AA">
        <w:rPr>
          <w:rFonts w:ascii="Times New Roman" w:eastAsia="Times New Roman" w:hAnsi="Times New Roman" w:cs="Times New Roman"/>
          <w:sz w:val="24"/>
          <w:szCs w:val="32"/>
          <w:highlight w:val="yellow"/>
        </w:rPr>
        <w:t>]</w:t>
      </w:r>
      <w:r w:rsidRPr="00A52D0A">
        <w:rPr>
          <w:rFonts w:ascii="Times New Roman" w:eastAsia="Times New Roman" w:hAnsi="Times New Roman" w:cs="Times New Roman"/>
          <w:sz w:val="24"/>
          <w:szCs w:val="32"/>
        </w:rPr>
        <w:t xml:space="preserve"> documented a substantial oil absorption rate of 42-50 g/g for polyurethane foam with a modified surface. Zhang et al. </w:t>
      </w:r>
      <w:r w:rsidR="00116411">
        <w:rPr>
          <w:rFonts w:ascii="Times New Roman" w:eastAsia="Times New Roman" w:hAnsi="Times New Roman" w:cs="Times New Roman"/>
          <w:sz w:val="24"/>
          <w:szCs w:val="32"/>
        </w:rPr>
        <w:t>[</w:t>
      </w:r>
      <w:r w:rsidR="00116411" w:rsidRPr="006534AA">
        <w:rPr>
          <w:rFonts w:ascii="Times New Roman" w:eastAsia="Times New Roman" w:hAnsi="Times New Roman" w:cs="Times New Roman"/>
          <w:sz w:val="24"/>
          <w:szCs w:val="32"/>
          <w:highlight w:val="yellow"/>
        </w:rPr>
        <w:t>3</w:t>
      </w:r>
      <w:r w:rsidR="006534AA" w:rsidRPr="006534AA">
        <w:rPr>
          <w:rFonts w:ascii="Times New Roman" w:eastAsia="Times New Roman" w:hAnsi="Times New Roman" w:cs="Times New Roman"/>
          <w:sz w:val="24"/>
          <w:szCs w:val="32"/>
          <w:highlight w:val="yellow"/>
        </w:rPr>
        <w:t>6</w:t>
      </w:r>
      <w:r w:rsidR="00116411" w:rsidRPr="006534AA">
        <w:rPr>
          <w:rFonts w:ascii="Times New Roman" w:eastAsia="Times New Roman" w:hAnsi="Times New Roman" w:cs="Times New Roman"/>
          <w:sz w:val="24"/>
          <w:szCs w:val="32"/>
          <w:highlight w:val="yellow"/>
        </w:rPr>
        <w:t>]</w:t>
      </w:r>
      <w:r w:rsidRPr="00A52D0A">
        <w:rPr>
          <w:rFonts w:ascii="Times New Roman" w:eastAsia="Times New Roman" w:hAnsi="Times New Roman" w:cs="Times New Roman"/>
          <w:sz w:val="24"/>
          <w:szCs w:val="32"/>
        </w:rPr>
        <w:t xml:space="preserve"> calculated that PUF composites treated with MnO2 nanowires can absorb 4.54 g/g of edible oils. According to Hoang et al. </w:t>
      </w:r>
      <w:r w:rsidR="006534AA" w:rsidRPr="006534AA">
        <w:rPr>
          <w:rFonts w:ascii="Times New Roman" w:eastAsia="Times New Roman" w:hAnsi="Times New Roman" w:cs="Times New Roman"/>
          <w:sz w:val="24"/>
          <w:szCs w:val="32"/>
          <w:highlight w:val="yellow"/>
        </w:rPr>
        <w:t>[37</w:t>
      </w:r>
      <w:r w:rsidR="00D956EE" w:rsidRPr="006534AA">
        <w:rPr>
          <w:rFonts w:ascii="Times New Roman" w:eastAsia="Times New Roman" w:hAnsi="Times New Roman" w:cs="Times New Roman"/>
          <w:sz w:val="24"/>
          <w:szCs w:val="32"/>
          <w:highlight w:val="yellow"/>
        </w:rPr>
        <w:t>]</w:t>
      </w:r>
      <w:r w:rsidRPr="006534AA">
        <w:rPr>
          <w:rFonts w:ascii="Times New Roman" w:eastAsia="Times New Roman" w:hAnsi="Times New Roman" w:cs="Times New Roman"/>
          <w:sz w:val="24"/>
          <w:szCs w:val="32"/>
          <w:highlight w:val="yellow"/>
        </w:rPr>
        <w:t>,</w:t>
      </w:r>
      <w:r w:rsidRPr="00A52D0A">
        <w:rPr>
          <w:rFonts w:ascii="Times New Roman" w:eastAsia="Times New Roman" w:hAnsi="Times New Roman" w:cs="Times New Roman"/>
          <w:sz w:val="24"/>
          <w:szCs w:val="32"/>
        </w:rPr>
        <w:t xml:space="preserve"> the oil absorption capacity of rice straw PUF was found to be 12.012 g oil per gramme of PUF. Duong and Burford </w:t>
      </w:r>
      <w:r w:rsidR="006534AA" w:rsidRPr="006534AA">
        <w:rPr>
          <w:rFonts w:ascii="Times New Roman" w:eastAsia="Times New Roman" w:hAnsi="Times New Roman" w:cs="Times New Roman"/>
          <w:sz w:val="24"/>
          <w:szCs w:val="32"/>
          <w:highlight w:val="yellow"/>
        </w:rPr>
        <w:t>[38</w:t>
      </w:r>
      <w:r w:rsidR="00D956EE" w:rsidRPr="006534AA">
        <w:rPr>
          <w:rFonts w:ascii="Times New Roman" w:eastAsia="Times New Roman" w:hAnsi="Times New Roman" w:cs="Times New Roman"/>
          <w:sz w:val="24"/>
          <w:szCs w:val="32"/>
          <w:highlight w:val="yellow"/>
        </w:rPr>
        <w:t>]</w:t>
      </w:r>
      <w:r w:rsidR="00D956EE">
        <w:rPr>
          <w:rFonts w:ascii="Times New Roman" w:eastAsia="Times New Roman" w:hAnsi="Times New Roman" w:cs="Times New Roman"/>
          <w:sz w:val="24"/>
          <w:szCs w:val="32"/>
        </w:rPr>
        <w:t xml:space="preserve"> </w:t>
      </w:r>
      <w:r w:rsidRPr="00A52D0A">
        <w:rPr>
          <w:rFonts w:ascii="Times New Roman" w:eastAsia="Times New Roman" w:hAnsi="Times New Roman" w:cs="Times New Roman"/>
          <w:sz w:val="24"/>
          <w:szCs w:val="32"/>
        </w:rPr>
        <w:t>calculated a significant oil absorption rate of 67.8 grammes per gramme at elevated temperatures and with a high-density polyurethane foam (PUF).</w:t>
      </w:r>
    </w:p>
    <w:p w14:paraId="009C31B2" w14:textId="1E8E2737" w:rsidR="0088712E" w:rsidRPr="00A52D0A" w:rsidRDefault="0088712E" w:rsidP="0088712E">
      <w:pPr>
        <w:spacing w:after="0" w:line="240" w:lineRule="auto"/>
        <w:jc w:val="both"/>
        <w:rPr>
          <w:rFonts w:ascii="Times New Roman" w:hAnsi="Times New Roman" w:cs="Times New Roman"/>
          <w:sz w:val="24"/>
          <w:szCs w:val="24"/>
        </w:rPr>
      </w:pPr>
      <w:r w:rsidRPr="00A52D0A">
        <w:rPr>
          <w:rFonts w:ascii="Times New Roman" w:eastAsia="Times New Roman" w:hAnsi="Times New Roman" w:cs="Times New Roman"/>
          <w:sz w:val="24"/>
          <w:szCs w:val="32"/>
        </w:rPr>
        <w:t xml:space="preserve">Abrasion resistance describes the capacity of a material to endure wear and tear when subjected to friction. Increased friction accelerates the degradation of the component. The abrasion resistance of a substance is determined by its chemical composition. The wear and abrasion of PPF, COPF, and SBFPF derived from various polyols were measured to be 0.08, 0.07, and 0.06, respectively. All three PUFs examined exhibit identical abrasive </w:t>
      </w:r>
      <w:proofErr w:type="spellStart"/>
      <w:r w:rsidRPr="00A52D0A">
        <w:rPr>
          <w:rFonts w:ascii="Times New Roman" w:eastAsia="Times New Roman" w:hAnsi="Times New Roman" w:cs="Times New Roman"/>
          <w:sz w:val="24"/>
          <w:szCs w:val="32"/>
        </w:rPr>
        <w:t>behaviour</w:t>
      </w:r>
      <w:proofErr w:type="spellEnd"/>
      <w:r w:rsidRPr="00A52D0A">
        <w:rPr>
          <w:rFonts w:ascii="Times New Roman" w:eastAsia="Times New Roman" w:hAnsi="Times New Roman" w:cs="Times New Roman"/>
          <w:sz w:val="24"/>
          <w:szCs w:val="32"/>
        </w:rPr>
        <w:t xml:space="preserve">. The high abrasive properties of thermoplastic polyurethane elastomers and the impact of molecular weight on the abrasive wear </w:t>
      </w:r>
      <w:proofErr w:type="spellStart"/>
      <w:r w:rsidRPr="00A52D0A">
        <w:rPr>
          <w:rFonts w:ascii="Times New Roman" w:eastAsia="Times New Roman" w:hAnsi="Times New Roman" w:cs="Times New Roman"/>
          <w:sz w:val="24"/>
          <w:szCs w:val="32"/>
        </w:rPr>
        <w:t>behaviours</w:t>
      </w:r>
      <w:proofErr w:type="spellEnd"/>
      <w:r w:rsidRPr="00A52D0A">
        <w:rPr>
          <w:rFonts w:ascii="Times New Roman" w:eastAsia="Times New Roman" w:hAnsi="Times New Roman" w:cs="Times New Roman"/>
          <w:sz w:val="24"/>
          <w:szCs w:val="32"/>
        </w:rPr>
        <w:t xml:space="preserve"> of thermoplastic polyurethane were reported by Xiao and Sue </w:t>
      </w:r>
      <w:r w:rsidR="00D956EE" w:rsidRPr="006534AA">
        <w:rPr>
          <w:rFonts w:ascii="Times New Roman" w:eastAsia="Times New Roman" w:hAnsi="Times New Roman" w:cs="Times New Roman"/>
          <w:sz w:val="24"/>
          <w:szCs w:val="32"/>
          <w:highlight w:val="yellow"/>
        </w:rPr>
        <w:t>[3</w:t>
      </w:r>
      <w:r w:rsidR="006534AA" w:rsidRPr="006534AA">
        <w:rPr>
          <w:rFonts w:ascii="Times New Roman" w:eastAsia="Times New Roman" w:hAnsi="Times New Roman" w:cs="Times New Roman"/>
          <w:sz w:val="24"/>
          <w:szCs w:val="32"/>
          <w:highlight w:val="yellow"/>
        </w:rPr>
        <w:t>9</w:t>
      </w:r>
      <w:r w:rsidR="00D956EE" w:rsidRPr="006534AA">
        <w:rPr>
          <w:rFonts w:ascii="Times New Roman" w:eastAsia="Times New Roman" w:hAnsi="Times New Roman" w:cs="Times New Roman"/>
          <w:sz w:val="24"/>
          <w:szCs w:val="32"/>
          <w:highlight w:val="yellow"/>
        </w:rPr>
        <w:t>]</w:t>
      </w:r>
      <w:r w:rsidR="006534AA">
        <w:rPr>
          <w:rFonts w:ascii="Times New Roman" w:eastAsia="Times New Roman" w:hAnsi="Times New Roman" w:cs="Times New Roman"/>
          <w:sz w:val="24"/>
          <w:szCs w:val="32"/>
        </w:rPr>
        <w:t xml:space="preserve"> and Ma et al. </w:t>
      </w:r>
      <w:r w:rsidR="006534AA" w:rsidRPr="006534AA">
        <w:rPr>
          <w:rFonts w:ascii="Times New Roman" w:eastAsia="Times New Roman" w:hAnsi="Times New Roman" w:cs="Times New Roman"/>
          <w:sz w:val="24"/>
          <w:szCs w:val="32"/>
          <w:highlight w:val="yellow"/>
        </w:rPr>
        <w:t>[40</w:t>
      </w:r>
      <w:r w:rsidR="00D956EE" w:rsidRPr="006534AA">
        <w:rPr>
          <w:rFonts w:ascii="Times New Roman" w:eastAsia="Times New Roman" w:hAnsi="Times New Roman" w:cs="Times New Roman"/>
          <w:sz w:val="24"/>
          <w:szCs w:val="32"/>
          <w:highlight w:val="yellow"/>
        </w:rPr>
        <w:t>]</w:t>
      </w:r>
    </w:p>
    <w:p w14:paraId="032B2C05" w14:textId="77777777" w:rsidR="0088712E" w:rsidRDefault="0088712E" w:rsidP="0088712E">
      <w:pPr>
        <w:spacing w:line="240" w:lineRule="auto"/>
        <w:rPr>
          <w:b/>
        </w:rPr>
      </w:pPr>
    </w:p>
    <w:p w14:paraId="67C77C37" w14:textId="77777777" w:rsidR="00E077B7" w:rsidRPr="00A52D0A" w:rsidRDefault="00E077B7" w:rsidP="0088712E">
      <w:pPr>
        <w:spacing w:line="240" w:lineRule="auto"/>
        <w:rPr>
          <w:b/>
        </w:rPr>
      </w:pPr>
    </w:p>
    <w:p w14:paraId="2A4471B1" w14:textId="72134192" w:rsidR="0088712E" w:rsidRPr="00A52D0A" w:rsidRDefault="00E077B7" w:rsidP="0088712E">
      <w:pPr>
        <w:spacing w:after="0" w:line="240" w:lineRule="auto"/>
        <w:rPr>
          <w:rFonts w:ascii="Times New Roman" w:hAnsi="Times New Roman" w:cs="Times New Roman"/>
          <w:b/>
          <w:sz w:val="24"/>
        </w:rPr>
      </w:pPr>
      <w:r>
        <w:rPr>
          <w:rFonts w:ascii="Times New Roman" w:hAnsi="Times New Roman" w:cs="Times New Roman"/>
          <w:b/>
          <w:sz w:val="24"/>
        </w:rPr>
        <w:t>4.0</w:t>
      </w:r>
      <w:r>
        <w:rPr>
          <w:rFonts w:ascii="Times New Roman" w:hAnsi="Times New Roman" w:cs="Times New Roman"/>
          <w:b/>
          <w:sz w:val="24"/>
        </w:rPr>
        <w:tab/>
      </w:r>
      <w:r w:rsidR="0088712E" w:rsidRPr="00A52D0A">
        <w:rPr>
          <w:rFonts w:ascii="Times New Roman" w:hAnsi="Times New Roman" w:cs="Times New Roman"/>
          <w:b/>
          <w:sz w:val="24"/>
        </w:rPr>
        <w:t xml:space="preserve">Conclusions </w:t>
      </w:r>
    </w:p>
    <w:p w14:paraId="1ECA6948" w14:textId="77777777" w:rsidR="0088712E" w:rsidRPr="00A52D0A" w:rsidRDefault="0088712E" w:rsidP="0088712E">
      <w:pPr>
        <w:spacing w:after="0" w:line="240" w:lineRule="auto"/>
        <w:jc w:val="both"/>
        <w:rPr>
          <w:rFonts w:ascii="Times New Roman" w:hAnsi="Times New Roman" w:cs="Times New Roman"/>
          <w:sz w:val="24"/>
        </w:rPr>
      </w:pPr>
      <w:r w:rsidRPr="00A52D0A">
        <w:rPr>
          <w:rFonts w:ascii="Times New Roman" w:hAnsi="Times New Roman" w:cs="Times New Roman"/>
          <w:sz w:val="24"/>
        </w:rPr>
        <w:t xml:space="preserve">This study has examined the physical and mechanical characteristics of flexible polyurethane foams (PUFs) made from petroleum polyol, castor oil polyols, and Shea butter fat polyols. The foams were generated using identical formulations of polyols, surfactant, catalyst, and isocyanate.  The cream time and gel time results indicate that the reaction between isocyanate and water, as well as the swelling time of SBFPF, outperforms that of COPF. The water absorption capacity and apparent density of SBPF exceeded those of COPE. The high water absorption values observed in this case are indicative of strongly cross-linked and complex foam structures, resulting in a low barrier to water permeability. </w:t>
      </w:r>
    </w:p>
    <w:p w14:paraId="5635AF68" w14:textId="77777777" w:rsidR="0088712E" w:rsidRDefault="0088712E" w:rsidP="0088712E">
      <w:pPr>
        <w:pStyle w:val="NormalWeb"/>
        <w:spacing w:before="0" w:beforeAutospacing="0" w:after="0" w:afterAutospacing="0"/>
        <w:jc w:val="both"/>
        <w:rPr>
          <w:color w:val="252525"/>
        </w:rPr>
      </w:pPr>
      <w:r w:rsidRPr="00A52D0A">
        <w:rPr>
          <w:color w:val="252525"/>
        </w:rPr>
        <w:t xml:space="preserve">Regarding the mechanical properties of PUFs, SBPF exhibited superior tensile strength and compression strength compared to COPF. However, COPF has shown better oil absorption and wear/abrasion characteristics than SBPF. The polyols derived from castor oil had a greater impact on the oil absorption of polyurethane foams (PUFs) compared to the polyols derived from SBF-polyols. However, both castor oil and SBF polyols had an equivalent effect on the wear and abrasion properties. The increased compressive strength and tensile strength demonstrate the foam's ability to bear loads. The observed alterations were highly associated with the chemical compositions of the utilized polyols. Polyurethane foams (PUFs) derived from castor oil and SBF-polyols have versatile applications in insulation, packaging, refrigeration, flotation, and other materials. These foams possess a wide range of </w:t>
      </w:r>
      <w:proofErr w:type="spellStart"/>
      <w:r w:rsidRPr="00A52D0A">
        <w:rPr>
          <w:color w:val="252525"/>
        </w:rPr>
        <w:t>physico</w:t>
      </w:r>
      <w:proofErr w:type="spellEnd"/>
      <w:r w:rsidRPr="00A52D0A">
        <w:rPr>
          <w:color w:val="252525"/>
        </w:rPr>
        <w:t>-mechanical properties, making them highly suitable for many utilitarian purposes.</w:t>
      </w:r>
    </w:p>
    <w:p w14:paraId="64970C79" w14:textId="77777777" w:rsidR="00B57B38" w:rsidRDefault="00B57B38" w:rsidP="0088712E">
      <w:pPr>
        <w:pStyle w:val="NormalWeb"/>
        <w:spacing w:before="0" w:beforeAutospacing="0" w:after="0" w:afterAutospacing="0"/>
        <w:jc w:val="both"/>
        <w:rPr>
          <w:color w:val="252525"/>
        </w:rPr>
      </w:pPr>
    </w:p>
    <w:p w14:paraId="0D0FE851" w14:textId="77777777" w:rsidR="006B4F38" w:rsidRPr="006B4F38" w:rsidRDefault="006B4F38" w:rsidP="006B4F38">
      <w:pPr>
        <w:pStyle w:val="NormalWeb"/>
        <w:spacing w:before="0" w:beforeAutospacing="0" w:after="0" w:afterAutospacing="0"/>
        <w:jc w:val="both"/>
        <w:rPr>
          <w:b/>
          <w:color w:val="252525"/>
        </w:rPr>
      </w:pPr>
    </w:p>
    <w:p w14:paraId="365034A2" w14:textId="77777777" w:rsidR="00B57B38" w:rsidRPr="008D3866" w:rsidRDefault="0088712E" w:rsidP="00B57B38">
      <w:pPr>
        <w:tabs>
          <w:tab w:val="left" w:pos="450"/>
        </w:tabs>
        <w:spacing w:after="0" w:line="240" w:lineRule="auto"/>
        <w:ind w:left="900" w:hanging="720"/>
        <w:jc w:val="both"/>
        <w:rPr>
          <w:rFonts w:ascii="Times New Roman" w:hAnsi="Times New Roman" w:cs="Times New Roman"/>
          <w:b/>
          <w:sz w:val="24"/>
          <w:szCs w:val="24"/>
        </w:rPr>
      </w:pPr>
      <w:r w:rsidRPr="008D3866">
        <w:rPr>
          <w:rFonts w:ascii="Times New Roman" w:hAnsi="Times New Roman" w:cs="Times New Roman"/>
          <w:color w:val="252525"/>
          <w:sz w:val="24"/>
          <w:szCs w:val="24"/>
        </w:rPr>
        <w:t> </w:t>
      </w:r>
      <w:r w:rsidR="00B57B38" w:rsidRPr="008D3866">
        <w:rPr>
          <w:rFonts w:ascii="Times New Roman" w:hAnsi="Times New Roman" w:cs="Times New Roman"/>
          <w:b/>
          <w:sz w:val="24"/>
          <w:szCs w:val="24"/>
        </w:rPr>
        <w:t xml:space="preserve">References </w:t>
      </w:r>
    </w:p>
    <w:p w14:paraId="3E000714"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sz w:val="24"/>
          <w:szCs w:val="24"/>
        </w:rPr>
      </w:pPr>
      <w:proofErr w:type="spellStart"/>
      <w:r w:rsidRPr="008D3866">
        <w:rPr>
          <w:rFonts w:ascii="Times New Roman" w:hAnsi="Times New Roman" w:cs="Times New Roman"/>
          <w:color w:val="222222"/>
          <w:sz w:val="24"/>
          <w:szCs w:val="24"/>
          <w:shd w:val="clear" w:color="auto" w:fill="FFFFFF"/>
        </w:rPr>
        <w:t>Somarathna</w:t>
      </w:r>
      <w:proofErr w:type="spellEnd"/>
      <w:r w:rsidRPr="008D3866">
        <w:rPr>
          <w:rFonts w:ascii="Times New Roman" w:hAnsi="Times New Roman" w:cs="Times New Roman"/>
          <w:color w:val="222222"/>
          <w:sz w:val="24"/>
          <w:szCs w:val="24"/>
          <w:shd w:val="clear" w:color="auto" w:fill="FFFFFF"/>
        </w:rPr>
        <w:t xml:space="preserve"> HMC, Raman SN, </w:t>
      </w:r>
      <w:proofErr w:type="spellStart"/>
      <w:r w:rsidRPr="008D3866">
        <w:rPr>
          <w:rFonts w:ascii="Times New Roman" w:hAnsi="Times New Roman" w:cs="Times New Roman"/>
          <w:color w:val="222222"/>
          <w:sz w:val="24"/>
          <w:szCs w:val="24"/>
          <w:shd w:val="clear" w:color="auto" w:fill="FFFFFF"/>
        </w:rPr>
        <w:t>Mohotti</w:t>
      </w:r>
      <w:proofErr w:type="spellEnd"/>
      <w:r w:rsidRPr="008D3866">
        <w:rPr>
          <w:rFonts w:ascii="Times New Roman" w:hAnsi="Times New Roman" w:cs="Times New Roman"/>
          <w:color w:val="222222"/>
          <w:sz w:val="24"/>
          <w:szCs w:val="24"/>
          <w:shd w:val="clear" w:color="auto" w:fill="FFFFFF"/>
        </w:rPr>
        <w:t xml:space="preserve"> D, Mutalib AA, Badri KH. The use of polyurethane for structural and infrastructural engineering applications: A state-of-the-art review. </w:t>
      </w:r>
      <w:r w:rsidRPr="008D3866">
        <w:rPr>
          <w:rFonts w:ascii="Times New Roman" w:hAnsi="Times New Roman" w:cs="Times New Roman"/>
          <w:iCs/>
          <w:color w:val="222222"/>
          <w:sz w:val="24"/>
          <w:szCs w:val="24"/>
          <w:shd w:val="clear" w:color="auto" w:fill="FFFFFF"/>
        </w:rPr>
        <w:t>Construction and Building Materials</w:t>
      </w:r>
      <w:r w:rsidRPr="008D3866">
        <w:rPr>
          <w:rFonts w:ascii="Times New Roman" w:hAnsi="Times New Roman" w:cs="Times New Roman"/>
          <w:color w:val="222222"/>
          <w:sz w:val="24"/>
          <w:szCs w:val="24"/>
          <w:shd w:val="clear" w:color="auto" w:fill="FFFFFF"/>
        </w:rPr>
        <w:t xml:space="preserve">. 2018; </w:t>
      </w:r>
      <w:r w:rsidRPr="008D3866">
        <w:rPr>
          <w:rFonts w:ascii="Times New Roman" w:hAnsi="Times New Roman" w:cs="Times New Roman"/>
          <w:iCs/>
          <w:color w:val="222222"/>
          <w:sz w:val="24"/>
          <w:szCs w:val="24"/>
          <w:shd w:val="clear" w:color="auto" w:fill="FFFFFF"/>
        </w:rPr>
        <w:t>190</w:t>
      </w:r>
      <w:r w:rsidRPr="008D3866">
        <w:rPr>
          <w:rFonts w:ascii="Times New Roman" w:hAnsi="Times New Roman" w:cs="Times New Roman"/>
          <w:color w:val="222222"/>
          <w:sz w:val="24"/>
          <w:szCs w:val="24"/>
          <w:shd w:val="clear" w:color="auto" w:fill="FFFFFF"/>
        </w:rPr>
        <w:t>, 995-1014.</w:t>
      </w:r>
    </w:p>
    <w:p w14:paraId="221C6BD3"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Desai Y, Jariwala S, Gupta RK. Bio-Based Polyurethanes and Their Applications. In </w:t>
      </w:r>
      <w:r w:rsidRPr="008D3866">
        <w:rPr>
          <w:rFonts w:ascii="Times New Roman" w:hAnsi="Times New Roman" w:cs="Times New Roman"/>
          <w:i/>
          <w:iCs/>
          <w:color w:val="222222"/>
          <w:sz w:val="24"/>
          <w:szCs w:val="24"/>
          <w:shd w:val="clear" w:color="auto" w:fill="FFFFFF"/>
        </w:rPr>
        <w:t xml:space="preserve">Polyurethanes: Preparation, Properties, and Applications Volume 2: </w:t>
      </w:r>
      <w:r w:rsidRPr="008D3866">
        <w:rPr>
          <w:rFonts w:ascii="Times New Roman" w:hAnsi="Times New Roman" w:cs="Times New Roman"/>
          <w:iCs/>
          <w:color w:val="222222"/>
          <w:sz w:val="24"/>
          <w:szCs w:val="24"/>
          <w:shd w:val="clear" w:color="auto" w:fill="FFFFFF"/>
        </w:rPr>
        <w:t>Advanced Applications.</w:t>
      </w:r>
      <w:r w:rsidRPr="008D3866">
        <w:rPr>
          <w:rFonts w:ascii="Times New Roman" w:hAnsi="Times New Roman" w:cs="Times New Roman"/>
          <w:color w:val="222222"/>
          <w:sz w:val="24"/>
          <w:szCs w:val="24"/>
          <w:shd w:val="clear" w:color="auto" w:fill="FFFFFF"/>
        </w:rPr>
        <w:t> 2023; (pp. 1-14). American Chemical Society.</w:t>
      </w:r>
    </w:p>
    <w:p w14:paraId="37614429"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Dworakowska</w:t>
      </w:r>
      <w:proofErr w:type="spellEnd"/>
      <w:r w:rsidRPr="008D3866">
        <w:rPr>
          <w:rFonts w:ascii="Times New Roman" w:hAnsi="Times New Roman" w:cs="Times New Roman"/>
          <w:color w:val="222222"/>
          <w:sz w:val="24"/>
          <w:szCs w:val="24"/>
          <w:shd w:val="clear" w:color="auto" w:fill="FFFFFF"/>
        </w:rPr>
        <w:t xml:space="preserve"> S, </w:t>
      </w:r>
      <w:proofErr w:type="spellStart"/>
      <w:r w:rsidRPr="008D3866">
        <w:rPr>
          <w:rFonts w:ascii="Times New Roman" w:hAnsi="Times New Roman" w:cs="Times New Roman"/>
          <w:color w:val="222222"/>
          <w:sz w:val="24"/>
          <w:szCs w:val="24"/>
          <w:shd w:val="clear" w:color="auto" w:fill="FFFFFF"/>
        </w:rPr>
        <w:t>Bogdal</w:t>
      </w:r>
      <w:proofErr w:type="spellEnd"/>
      <w:r w:rsidRPr="008D3866">
        <w:rPr>
          <w:rFonts w:ascii="Times New Roman" w:hAnsi="Times New Roman" w:cs="Times New Roman"/>
          <w:color w:val="222222"/>
          <w:sz w:val="24"/>
          <w:szCs w:val="24"/>
          <w:shd w:val="clear" w:color="auto" w:fill="FFFFFF"/>
        </w:rPr>
        <w:t xml:space="preserve"> D, </w:t>
      </w:r>
      <w:proofErr w:type="spellStart"/>
      <w:r w:rsidRPr="008D3866">
        <w:rPr>
          <w:rFonts w:ascii="Times New Roman" w:hAnsi="Times New Roman" w:cs="Times New Roman"/>
          <w:color w:val="222222"/>
          <w:sz w:val="24"/>
          <w:szCs w:val="24"/>
          <w:shd w:val="clear" w:color="auto" w:fill="FFFFFF"/>
        </w:rPr>
        <w:t>Prociak</w:t>
      </w:r>
      <w:proofErr w:type="spellEnd"/>
      <w:r w:rsidRPr="008D3866">
        <w:rPr>
          <w:rFonts w:ascii="Times New Roman" w:hAnsi="Times New Roman" w:cs="Times New Roman"/>
          <w:color w:val="222222"/>
          <w:sz w:val="24"/>
          <w:szCs w:val="24"/>
          <w:shd w:val="clear" w:color="auto" w:fill="FFFFFF"/>
        </w:rPr>
        <w:t xml:space="preserve"> A. Microwave-assisted synthesis of polyols from rapeseed oil and properties of flexible polyurethane foams. </w:t>
      </w:r>
      <w:r w:rsidRPr="008D3866">
        <w:rPr>
          <w:rFonts w:ascii="Times New Roman" w:hAnsi="Times New Roman" w:cs="Times New Roman"/>
          <w:iCs/>
          <w:color w:val="222222"/>
          <w:sz w:val="24"/>
          <w:szCs w:val="24"/>
          <w:shd w:val="clear" w:color="auto" w:fill="FFFFFF"/>
        </w:rPr>
        <w:t>Polymers</w:t>
      </w:r>
      <w:r w:rsidRPr="008D3866">
        <w:rPr>
          <w:rFonts w:ascii="Times New Roman" w:hAnsi="Times New Roman" w:cs="Times New Roman"/>
          <w:color w:val="222222"/>
          <w:sz w:val="24"/>
          <w:szCs w:val="24"/>
          <w:shd w:val="clear" w:color="auto" w:fill="FFFFFF"/>
        </w:rPr>
        <w:t>. 2012; </w:t>
      </w:r>
      <w:r w:rsidRPr="008D3866">
        <w:rPr>
          <w:rFonts w:ascii="Times New Roman" w:hAnsi="Times New Roman" w:cs="Times New Roman"/>
          <w:iCs/>
          <w:color w:val="222222"/>
          <w:sz w:val="24"/>
          <w:szCs w:val="24"/>
          <w:shd w:val="clear" w:color="auto" w:fill="FFFFFF"/>
        </w:rPr>
        <w:t>4</w:t>
      </w:r>
      <w:r w:rsidRPr="008D3866">
        <w:rPr>
          <w:rFonts w:ascii="Times New Roman" w:hAnsi="Times New Roman" w:cs="Times New Roman"/>
          <w:color w:val="222222"/>
          <w:sz w:val="24"/>
          <w:szCs w:val="24"/>
          <w:shd w:val="clear" w:color="auto" w:fill="FFFFFF"/>
        </w:rPr>
        <w:t>(3), 1462-1477.</w:t>
      </w:r>
    </w:p>
    <w:p w14:paraId="2980AFD0" w14:textId="77777777" w:rsidR="00B57B38" w:rsidRDefault="00B57B38" w:rsidP="00B57B38">
      <w:pPr>
        <w:pStyle w:val="ListParagraph"/>
        <w:numPr>
          <w:ilvl w:val="0"/>
          <w:numId w:val="1"/>
        </w:numPr>
        <w:tabs>
          <w:tab w:val="left" w:pos="450"/>
        </w:tabs>
        <w:spacing w:line="240" w:lineRule="auto"/>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Amran UA, Salleh KM, Zakaria S, Roslan R, Chia CH, Jaafar SN, Mostapha M. Production of rigid polyurethane foams using polyol from liquefied oil palm biomass: Variation of isocyanate indexes. </w:t>
      </w:r>
      <w:r w:rsidRPr="008D3866">
        <w:rPr>
          <w:rFonts w:ascii="Times New Roman" w:hAnsi="Times New Roman" w:cs="Times New Roman"/>
          <w:iCs/>
          <w:color w:val="222222"/>
          <w:sz w:val="24"/>
          <w:szCs w:val="24"/>
          <w:shd w:val="clear" w:color="auto" w:fill="FFFFFF"/>
        </w:rPr>
        <w:t>Polymers</w:t>
      </w:r>
      <w:r w:rsidRPr="008D3866">
        <w:rPr>
          <w:rFonts w:ascii="Times New Roman" w:hAnsi="Times New Roman" w:cs="Times New Roman"/>
          <w:color w:val="222222"/>
          <w:sz w:val="24"/>
          <w:szCs w:val="24"/>
          <w:shd w:val="clear" w:color="auto" w:fill="FFFFFF"/>
        </w:rPr>
        <w:t>. 2021; </w:t>
      </w:r>
      <w:r w:rsidRPr="008D3866">
        <w:rPr>
          <w:rFonts w:ascii="Times New Roman" w:hAnsi="Times New Roman" w:cs="Times New Roman"/>
          <w:iCs/>
          <w:color w:val="222222"/>
          <w:sz w:val="24"/>
          <w:szCs w:val="24"/>
          <w:shd w:val="clear" w:color="auto" w:fill="FFFFFF"/>
        </w:rPr>
        <w:t>13</w:t>
      </w:r>
      <w:r w:rsidRPr="008D3866">
        <w:rPr>
          <w:rFonts w:ascii="Times New Roman" w:hAnsi="Times New Roman" w:cs="Times New Roman"/>
          <w:color w:val="222222"/>
          <w:sz w:val="24"/>
          <w:szCs w:val="24"/>
          <w:shd w:val="clear" w:color="auto" w:fill="FFFFFF"/>
        </w:rPr>
        <w:t>(18), 3072.</w:t>
      </w:r>
    </w:p>
    <w:p w14:paraId="08F4F7C5" w14:textId="64978DB9" w:rsidR="00CC01FD" w:rsidRPr="00CC01FD" w:rsidRDefault="00CC01FD" w:rsidP="00CC01FD">
      <w:pPr>
        <w:pStyle w:val="NormalWeb"/>
        <w:numPr>
          <w:ilvl w:val="0"/>
          <w:numId w:val="1"/>
        </w:numPr>
        <w:jc w:val="both"/>
        <w:rPr>
          <w:color w:val="252525"/>
          <w:highlight w:val="yellow"/>
        </w:rPr>
      </w:pPr>
      <w:r w:rsidRPr="00CC01FD">
        <w:rPr>
          <w:color w:val="222222"/>
          <w:szCs w:val="20"/>
          <w:highlight w:val="yellow"/>
          <w:shd w:val="clear" w:color="auto" w:fill="FFFFFF"/>
        </w:rPr>
        <w:t xml:space="preserve">Afifi HR, Mohammadi S, </w:t>
      </w:r>
      <w:proofErr w:type="spellStart"/>
      <w:r w:rsidRPr="00CC01FD">
        <w:rPr>
          <w:color w:val="222222"/>
          <w:szCs w:val="20"/>
          <w:highlight w:val="yellow"/>
          <w:shd w:val="clear" w:color="auto" w:fill="FFFFFF"/>
        </w:rPr>
        <w:t>Derazi</w:t>
      </w:r>
      <w:proofErr w:type="spellEnd"/>
      <w:r w:rsidRPr="00CC01FD">
        <w:rPr>
          <w:color w:val="222222"/>
          <w:szCs w:val="20"/>
          <w:highlight w:val="yellow"/>
          <w:shd w:val="clear" w:color="auto" w:fill="FFFFFF"/>
        </w:rPr>
        <w:t xml:space="preserve"> AM, Moradi S, Alemi FM, </w:t>
      </w:r>
      <w:proofErr w:type="spellStart"/>
      <w:r w:rsidRPr="00CC01FD">
        <w:rPr>
          <w:color w:val="222222"/>
          <w:szCs w:val="20"/>
          <w:highlight w:val="yellow"/>
          <w:shd w:val="clear" w:color="auto" w:fill="FFFFFF"/>
        </w:rPr>
        <w:t>Mahvelati</w:t>
      </w:r>
      <w:proofErr w:type="spellEnd"/>
      <w:r w:rsidRPr="00CC01FD">
        <w:rPr>
          <w:color w:val="222222"/>
          <w:szCs w:val="20"/>
          <w:highlight w:val="yellow"/>
          <w:shd w:val="clear" w:color="auto" w:fill="FFFFFF"/>
        </w:rPr>
        <w:t xml:space="preserve"> EH, Abad KFH. A comprehensive review on critical affecting parameters on foam stability and recent advancements for foam-based EOR scenario. </w:t>
      </w:r>
      <w:r w:rsidRPr="00CC01FD">
        <w:rPr>
          <w:iCs/>
          <w:color w:val="222222"/>
          <w:szCs w:val="20"/>
          <w:highlight w:val="yellow"/>
          <w:shd w:val="clear" w:color="auto" w:fill="FFFFFF"/>
        </w:rPr>
        <w:t>Journal of Molecular Liquids</w:t>
      </w:r>
      <w:r w:rsidRPr="00CC01FD">
        <w:rPr>
          <w:color w:val="222222"/>
          <w:szCs w:val="20"/>
          <w:highlight w:val="yellow"/>
          <w:shd w:val="clear" w:color="auto" w:fill="FFFFFF"/>
        </w:rPr>
        <w:t>. 2021; 116808.</w:t>
      </w:r>
    </w:p>
    <w:p w14:paraId="48E58D03" w14:textId="77777777" w:rsidR="00B57B38" w:rsidRPr="008D3866" w:rsidRDefault="00B57B38" w:rsidP="00B57B38">
      <w:pPr>
        <w:pStyle w:val="ListParagraph"/>
        <w:numPr>
          <w:ilvl w:val="0"/>
          <w:numId w:val="1"/>
        </w:numPr>
        <w:tabs>
          <w:tab w:val="left" w:pos="450"/>
        </w:tabs>
        <w:spacing w:line="240" w:lineRule="auto"/>
        <w:jc w:val="both"/>
        <w:rPr>
          <w:rFonts w:ascii="Times New Roman" w:hAnsi="Times New Roman" w:cs="Times New Roman"/>
          <w:sz w:val="24"/>
          <w:szCs w:val="24"/>
        </w:rPr>
      </w:pPr>
      <w:r w:rsidRPr="008D3866">
        <w:rPr>
          <w:rFonts w:ascii="Times New Roman" w:hAnsi="Times New Roman" w:cs="Times New Roman"/>
          <w:color w:val="222222"/>
          <w:sz w:val="24"/>
          <w:szCs w:val="24"/>
          <w:shd w:val="clear" w:color="auto" w:fill="FFFFFF"/>
        </w:rPr>
        <w:t xml:space="preserve">Das A. </w:t>
      </w:r>
      <w:proofErr w:type="spellStart"/>
      <w:r w:rsidRPr="008D3866">
        <w:rPr>
          <w:rFonts w:ascii="Times New Roman" w:hAnsi="Times New Roman" w:cs="Times New Roman"/>
          <w:color w:val="222222"/>
          <w:sz w:val="24"/>
          <w:szCs w:val="24"/>
          <w:shd w:val="clear" w:color="auto" w:fill="FFFFFF"/>
        </w:rPr>
        <w:t>Mahanwar</w:t>
      </w:r>
      <w:proofErr w:type="spellEnd"/>
      <w:r w:rsidRPr="008D3866">
        <w:rPr>
          <w:rFonts w:ascii="Times New Roman" w:hAnsi="Times New Roman" w:cs="Times New Roman"/>
          <w:color w:val="222222"/>
          <w:sz w:val="24"/>
          <w:szCs w:val="24"/>
          <w:shd w:val="clear" w:color="auto" w:fill="FFFFFF"/>
        </w:rPr>
        <w:t xml:space="preserve"> P. A brief discussion on advances in polyurethane applications. </w:t>
      </w:r>
      <w:r w:rsidRPr="008D3866">
        <w:rPr>
          <w:rFonts w:ascii="Times New Roman" w:hAnsi="Times New Roman" w:cs="Times New Roman"/>
          <w:i/>
          <w:iCs/>
          <w:color w:val="222222"/>
          <w:sz w:val="24"/>
          <w:szCs w:val="24"/>
          <w:shd w:val="clear" w:color="auto" w:fill="FFFFFF"/>
        </w:rPr>
        <w:t xml:space="preserve">Advanced </w:t>
      </w:r>
      <w:r w:rsidRPr="008D3866">
        <w:rPr>
          <w:rFonts w:ascii="Times New Roman" w:hAnsi="Times New Roman" w:cs="Times New Roman"/>
          <w:iCs/>
          <w:color w:val="222222"/>
          <w:sz w:val="24"/>
          <w:szCs w:val="24"/>
          <w:shd w:val="clear" w:color="auto" w:fill="FFFFFF"/>
        </w:rPr>
        <w:t>Industrial and Engineering Polymer Research</w:t>
      </w:r>
      <w:r w:rsidRPr="008D3866">
        <w:rPr>
          <w:rFonts w:ascii="Times New Roman" w:hAnsi="Times New Roman" w:cs="Times New Roman"/>
          <w:color w:val="222222"/>
          <w:sz w:val="24"/>
          <w:szCs w:val="24"/>
          <w:shd w:val="clear" w:color="auto" w:fill="FFFFFF"/>
        </w:rPr>
        <w:t>. 2020; </w:t>
      </w:r>
      <w:r w:rsidRPr="008D3866">
        <w:rPr>
          <w:rFonts w:ascii="Times New Roman" w:hAnsi="Times New Roman" w:cs="Times New Roman"/>
          <w:iCs/>
          <w:color w:val="222222"/>
          <w:sz w:val="24"/>
          <w:szCs w:val="24"/>
          <w:shd w:val="clear" w:color="auto" w:fill="FFFFFF"/>
        </w:rPr>
        <w:t>3</w:t>
      </w:r>
      <w:r w:rsidRPr="008D3866">
        <w:rPr>
          <w:rFonts w:ascii="Times New Roman" w:hAnsi="Times New Roman" w:cs="Times New Roman"/>
          <w:color w:val="222222"/>
          <w:sz w:val="24"/>
          <w:szCs w:val="24"/>
          <w:shd w:val="clear" w:color="auto" w:fill="FFFFFF"/>
        </w:rPr>
        <w:t>(3), 93-101.</w:t>
      </w:r>
    </w:p>
    <w:p w14:paraId="295F8CC0"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sz w:val="24"/>
          <w:szCs w:val="24"/>
          <w:shd w:val="clear" w:color="auto" w:fill="FFFFFF"/>
        </w:rPr>
        <w:t>Jasiūnas</w:t>
      </w:r>
      <w:proofErr w:type="spellEnd"/>
      <w:r w:rsidRPr="008D3866">
        <w:rPr>
          <w:rFonts w:ascii="Times New Roman" w:hAnsi="Times New Roman" w:cs="Times New Roman"/>
          <w:color w:val="222222"/>
          <w:sz w:val="24"/>
          <w:szCs w:val="24"/>
          <w:shd w:val="clear" w:color="auto" w:fill="FFFFFF"/>
        </w:rPr>
        <w:t xml:space="preserve"> L, McKenna ST, </w:t>
      </w:r>
      <w:proofErr w:type="spellStart"/>
      <w:r w:rsidRPr="008D3866">
        <w:rPr>
          <w:rFonts w:ascii="Times New Roman" w:hAnsi="Times New Roman" w:cs="Times New Roman"/>
          <w:color w:val="222222"/>
          <w:sz w:val="24"/>
          <w:szCs w:val="24"/>
          <w:shd w:val="clear" w:color="auto" w:fill="FFFFFF"/>
        </w:rPr>
        <w:t>Bridžiuvienė</w:t>
      </w:r>
      <w:proofErr w:type="spellEnd"/>
      <w:r w:rsidRPr="008D3866">
        <w:rPr>
          <w:rFonts w:ascii="Times New Roman" w:hAnsi="Times New Roman" w:cs="Times New Roman"/>
          <w:color w:val="222222"/>
          <w:sz w:val="24"/>
          <w:szCs w:val="24"/>
          <w:shd w:val="clear" w:color="auto" w:fill="FFFFFF"/>
        </w:rPr>
        <w:t xml:space="preserve"> D, </w:t>
      </w:r>
      <w:proofErr w:type="spellStart"/>
      <w:r w:rsidRPr="008D3866">
        <w:rPr>
          <w:rFonts w:ascii="Times New Roman" w:hAnsi="Times New Roman" w:cs="Times New Roman"/>
          <w:color w:val="222222"/>
          <w:sz w:val="24"/>
          <w:szCs w:val="24"/>
          <w:shd w:val="clear" w:color="auto" w:fill="FFFFFF"/>
        </w:rPr>
        <w:t>Miknius</w:t>
      </w:r>
      <w:proofErr w:type="spellEnd"/>
      <w:r w:rsidRPr="008D3866">
        <w:rPr>
          <w:rFonts w:ascii="Times New Roman" w:hAnsi="Times New Roman" w:cs="Times New Roman"/>
          <w:color w:val="222222"/>
          <w:sz w:val="24"/>
          <w:szCs w:val="24"/>
          <w:shd w:val="clear" w:color="auto" w:fill="FFFFFF"/>
        </w:rPr>
        <w:t xml:space="preserve"> L. Mechanical, thermal properties and stability of rigid polyurethane foams produced with crude-glycerol derived biomass </w:t>
      </w:r>
      <w:proofErr w:type="spellStart"/>
      <w:r w:rsidRPr="008D3866">
        <w:rPr>
          <w:rFonts w:ascii="Times New Roman" w:hAnsi="Times New Roman" w:cs="Times New Roman"/>
          <w:color w:val="222222"/>
          <w:sz w:val="24"/>
          <w:szCs w:val="24"/>
          <w:shd w:val="clear" w:color="auto" w:fill="FFFFFF"/>
        </w:rPr>
        <w:t>biopolyols</w:t>
      </w:r>
      <w:proofErr w:type="spellEnd"/>
      <w:r w:rsidRPr="008D3866">
        <w:rPr>
          <w:rFonts w:ascii="Times New Roman" w:hAnsi="Times New Roman" w:cs="Times New Roman"/>
          <w:color w:val="222222"/>
          <w:sz w:val="24"/>
          <w:szCs w:val="24"/>
          <w:shd w:val="clear" w:color="auto" w:fill="FFFFFF"/>
        </w:rPr>
        <w:t>. </w:t>
      </w:r>
      <w:r w:rsidRPr="008D3866">
        <w:rPr>
          <w:rFonts w:ascii="Times New Roman" w:hAnsi="Times New Roman" w:cs="Times New Roman"/>
          <w:iCs/>
          <w:color w:val="222222"/>
          <w:sz w:val="24"/>
          <w:szCs w:val="24"/>
          <w:shd w:val="clear" w:color="auto" w:fill="FFFFFF"/>
        </w:rPr>
        <w:t xml:space="preserve">Journal of Polymers and the Environment. </w:t>
      </w:r>
      <w:r w:rsidRPr="008D3866">
        <w:rPr>
          <w:rFonts w:ascii="Times New Roman" w:hAnsi="Times New Roman" w:cs="Times New Roman"/>
          <w:color w:val="222222"/>
          <w:sz w:val="24"/>
          <w:szCs w:val="24"/>
          <w:shd w:val="clear" w:color="auto" w:fill="FFFFFF"/>
        </w:rPr>
        <w:t>2020; </w:t>
      </w:r>
      <w:r w:rsidRPr="008D3866">
        <w:rPr>
          <w:rFonts w:ascii="Times New Roman" w:hAnsi="Times New Roman" w:cs="Times New Roman"/>
          <w:iCs/>
          <w:color w:val="222222"/>
          <w:sz w:val="24"/>
          <w:szCs w:val="24"/>
          <w:shd w:val="clear" w:color="auto" w:fill="FFFFFF"/>
        </w:rPr>
        <w:t>28</w:t>
      </w:r>
      <w:r w:rsidRPr="008D3866">
        <w:rPr>
          <w:rFonts w:ascii="Times New Roman" w:hAnsi="Times New Roman" w:cs="Times New Roman"/>
          <w:color w:val="222222"/>
          <w:sz w:val="24"/>
          <w:szCs w:val="24"/>
          <w:shd w:val="clear" w:color="auto" w:fill="FFFFFF"/>
        </w:rPr>
        <w:t>, 1378-1389.</w:t>
      </w:r>
    </w:p>
    <w:p w14:paraId="51A7615D"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lastRenderedPageBreak/>
        <w:t>Nsude</w:t>
      </w:r>
      <w:proofErr w:type="spellEnd"/>
      <w:r w:rsidRPr="008D3866">
        <w:rPr>
          <w:rFonts w:ascii="Times New Roman" w:hAnsi="Times New Roman" w:cs="Times New Roman"/>
          <w:color w:val="222222"/>
          <w:sz w:val="24"/>
          <w:szCs w:val="24"/>
          <w:shd w:val="clear" w:color="auto" w:fill="FFFFFF"/>
        </w:rPr>
        <w:t xml:space="preserve"> OP, Orie KJ. Characterization and Antimicrobial Profiling of Ethanol-Toluene Extract of </w:t>
      </w:r>
      <w:proofErr w:type="spellStart"/>
      <w:r w:rsidRPr="008D3866">
        <w:rPr>
          <w:rFonts w:ascii="Times New Roman" w:hAnsi="Times New Roman" w:cs="Times New Roman"/>
          <w:color w:val="222222"/>
          <w:sz w:val="24"/>
          <w:szCs w:val="24"/>
          <w:shd w:val="clear" w:color="auto" w:fill="FFFFFF"/>
        </w:rPr>
        <w:t>Pentaclethra</w:t>
      </w:r>
      <w:proofErr w:type="spellEnd"/>
      <w:r w:rsidRPr="008D3866">
        <w:rPr>
          <w:rFonts w:ascii="Times New Roman" w:hAnsi="Times New Roman" w:cs="Times New Roman"/>
          <w:color w:val="222222"/>
          <w:sz w:val="24"/>
          <w:szCs w:val="24"/>
          <w:shd w:val="clear" w:color="auto" w:fill="FFFFFF"/>
        </w:rPr>
        <w:t xml:space="preserve"> macrophylla Benth Pod. </w:t>
      </w:r>
      <w:r w:rsidRPr="008D3866">
        <w:rPr>
          <w:rFonts w:ascii="Times New Roman" w:hAnsi="Times New Roman" w:cs="Times New Roman"/>
          <w:iCs/>
          <w:color w:val="222222"/>
          <w:sz w:val="24"/>
          <w:szCs w:val="24"/>
          <w:shd w:val="clear" w:color="auto" w:fill="FFFFFF"/>
        </w:rPr>
        <w:t>Asian Journal of Applied Chemistry Research</w:t>
      </w:r>
      <w:r w:rsidRPr="008D3866">
        <w:rPr>
          <w:rFonts w:ascii="Times New Roman" w:hAnsi="Times New Roman" w:cs="Times New Roman"/>
          <w:color w:val="222222"/>
          <w:sz w:val="24"/>
          <w:szCs w:val="24"/>
          <w:shd w:val="clear" w:color="auto" w:fill="FFFFFF"/>
        </w:rPr>
        <w:t>. 2023; </w:t>
      </w:r>
      <w:r w:rsidRPr="008D3866">
        <w:rPr>
          <w:rFonts w:ascii="Times New Roman" w:hAnsi="Times New Roman" w:cs="Times New Roman"/>
          <w:iCs/>
          <w:color w:val="222222"/>
          <w:sz w:val="24"/>
          <w:szCs w:val="24"/>
          <w:shd w:val="clear" w:color="auto" w:fill="FFFFFF"/>
        </w:rPr>
        <w:t>13</w:t>
      </w:r>
      <w:r w:rsidRPr="008D3866">
        <w:rPr>
          <w:rFonts w:ascii="Times New Roman" w:hAnsi="Times New Roman" w:cs="Times New Roman"/>
          <w:color w:val="222222"/>
          <w:sz w:val="24"/>
          <w:szCs w:val="24"/>
          <w:shd w:val="clear" w:color="auto" w:fill="FFFFFF"/>
        </w:rPr>
        <w:t>(3), 15-24.</w:t>
      </w:r>
    </w:p>
    <w:p w14:paraId="1D4F0ECB"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 xml:space="preserve">Engels HW, Pirkl HG, Albers R, Albach RW, Krause J, Hoffmann A, </w:t>
      </w:r>
      <w:proofErr w:type="spellStart"/>
      <w:r w:rsidRPr="008D3866">
        <w:rPr>
          <w:rFonts w:ascii="Times New Roman" w:hAnsi="Times New Roman" w:cs="Times New Roman"/>
          <w:color w:val="222222"/>
          <w:sz w:val="24"/>
          <w:szCs w:val="24"/>
          <w:shd w:val="clear" w:color="auto" w:fill="FFFFFF"/>
        </w:rPr>
        <w:t>Dormish</w:t>
      </w:r>
      <w:proofErr w:type="spellEnd"/>
      <w:r w:rsidRPr="008D3866">
        <w:rPr>
          <w:rFonts w:ascii="Times New Roman" w:hAnsi="Times New Roman" w:cs="Times New Roman"/>
          <w:color w:val="222222"/>
          <w:sz w:val="24"/>
          <w:szCs w:val="24"/>
          <w:shd w:val="clear" w:color="auto" w:fill="FFFFFF"/>
        </w:rPr>
        <w:t xml:space="preserve"> J. Polyurethanes: Versatile materials and sustainable problem solvers for today’s challenges. </w:t>
      </w:r>
      <w:proofErr w:type="spellStart"/>
      <w:r w:rsidRPr="008D3866">
        <w:rPr>
          <w:rFonts w:ascii="Times New Roman" w:hAnsi="Times New Roman" w:cs="Times New Roman"/>
          <w:iCs/>
          <w:color w:val="222222"/>
          <w:sz w:val="24"/>
          <w:szCs w:val="24"/>
          <w:shd w:val="clear" w:color="auto" w:fill="FFFFFF"/>
        </w:rPr>
        <w:t>Angewandte</w:t>
      </w:r>
      <w:proofErr w:type="spellEnd"/>
      <w:r w:rsidRPr="008D3866">
        <w:rPr>
          <w:rFonts w:ascii="Times New Roman" w:hAnsi="Times New Roman" w:cs="Times New Roman"/>
          <w:iCs/>
          <w:color w:val="222222"/>
          <w:sz w:val="24"/>
          <w:szCs w:val="24"/>
          <w:shd w:val="clear" w:color="auto" w:fill="FFFFFF"/>
        </w:rPr>
        <w:t xml:space="preserve"> </w:t>
      </w:r>
      <w:proofErr w:type="spellStart"/>
      <w:r w:rsidRPr="008D3866">
        <w:rPr>
          <w:rFonts w:ascii="Times New Roman" w:hAnsi="Times New Roman" w:cs="Times New Roman"/>
          <w:iCs/>
          <w:color w:val="222222"/>
          <w:sz w:val="24"/>
          <w:szCs w:val="24"/>
          <w:shd w:val="clear" w:color="auto" w:fill="FFFFFF"/>
        </w:rPr>
        <w:t>Chemie</w:t>
      </w:r>
      <w:proofErr w:type="spellEnd"/>
      <w:r w:rsidRPr="008D3866">
        <w:rPr>
          <w:rFonts w:ascii="Times New Roman" w:hAnsi="Times New Roman" w:cs="Times New Roman"/>
          <w:iCs/>
          <w:color w:val="222222"/>
          <w:sz w:val="24"/>
          <w:szCs w:val="24"/>
          <w:shd w:val="clear" w:color="auto" w:fill="FFFFFF"/>
        </w:rPr>
        <w:t xml:space="preserve"> International Edition</w:t>
      </w:r>
      <w:r w:rsidRPr="008D3866">
        <w:rPr>
          <w:rFonts w:ascii="Times New Roman" w:hAnsi="Times New Roman" w:cs="Times New Roman"/>
          <w:color w:val="222222"/>
          <w:sz w:val="24"/>
          <w:szCs w:val="24"/>
          <w:shd w:val="clear" w:color="auto" w:fill="FFFFFF"/>
        </w:rPr>
        <w:t>. 2013;</w:t>
      </w:r>
      <w:r w:rsidRPr="008D3866">
        <w:rPr>
          <w:rFonts w:ascii="Times New Roman" w:hAnsi="Times New Roman" w:cs="Times New Roman"/>
          <w:i/>
          <w:iCs/>
          <w:color w:val="222222"/>
          <w:sz w:val="24"/>
          <w:szCs w:val="24"/>
          <w:shd w:val="clear" w:color="auto" w:fill="FFFFFF"/>
        </w:rPr>
        <w:t> 52</w:t>
      </w:r>
      <w:r w:rsidRPr="008D3866">
        <w:rPr>
          <w:rFonts w:ascii="Times New Roman" w:hAnsi="Times New Roman" w:cs="Times New Roman"/>
          <w:color w:val="222222"/>
          <w:sz w:val="24"/>
          <w:szCs w:val="24"/>
          <w:shd w:val="clear" w:color="auto" w:fill="FFFFFF"/>
        </w:rPr>
        <w:t>(36), 9422-9441.</w:t>
      </w:r>
    </w:p>
    <w:p w14:paraId="7CF74BB2" w14:textId="77777777" w:rsidR="00B57B38" w:rsidRPr="008D3866" w:rsidRDefault="00B57B38" w:rsidP="00B57B38">
      <w:pPr>
        <w:pStyle w:val="ListParagraph"/>
        <w:numPr>
          <w:ilvl w:val="0"/>
          <w:numId w:val="1"/>
        </w:numPr>
        <w:tabs>
          <w:tab w:val="left" w:pos="450"/>
        </w:tabs>
        <w:spacing w:line="240" w:lineRule="auto"/>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 xml:space="preserve">Aliyeva N, Sas HS, Okan BS. Recent developments on the </w:t>
      </w:r>
      <w:proofErr w:type="spellStart"/>
      <w:r w:rsidRPr="008D3866">
        <w:rPr>
          <w:rFonts w:ascii="Times New Roman" w:hAnsi="Times New Roman" w:cs="Times New Roman"/>
          <w:color w:val="222222"/>
          <w:sz w:val="24"/>
          <w:szCs w:val="24"/>
          <w:shd w:val="clear" w:color="auto" w:fill="FFFFFF"/>
        </w:rPr>
        <w:t>overmolding</w:t>
      </w:r>
      <w:proofErr w:type="spellEnd"/>
      <w:r w:rsidRPr="008D3866">
        <w:rPr>
          <w:rFonts w:ascii="Times New Roman" w:hAnsi="Times New Roman" w:cs="Times New Roman"/>
          <w:color w:val="222222"/>
          <w:sz w:val="24"/>
          <w:szCs w:val="24"/>
          <w:shd w:val="clear" w:color="auto" w:fill="FFFFFF"/>
        </w:rPr>
        <w:t xml:space="preserve"> process for the fabrication of thermoset and thermoplastic composites by the integration of nano/micron-scale reinforcements. </w:t>
      </w:r>
      <w:r w:rsidRPr="008D3866">
        <w:rPr>
          <w:rFonts w:ascii="Times New Roman" w:hAnsi="Times New Roman" w:cs="Times New Roman"/>
          <w:iCs/>
          <w:color w:val="222222"/>
          <w:sz w:val="24"/>
          <w:szCs w:val="24"/>
          <w:shd w:val="clear" w:color="auto" w:fill="FFFFFF"/>
        </w:rPr>
        <w:t>Composites Part A: Applied Science and Manufacturing</w:t>
      </w:r>
      <w:r w:rsidRPr="008D3866">
        <w:rPr>
          <w:rFonts w:ascii="Times New Roman" w:hAnsi="Times New Roman" w:cs="Times New Roman"/>
          <w:color w:val="222222"/>
          <w:sz w:val="24"/>
          <w:szCs w:val="24"/>
          <w:shd w:val="clear" w:color="auto" w:fill="FFFFFF"/>
        </w:rPr>
        <w:t>. 2021; </w:t>
      </w:r>
      <w:r w:rsidRPr="008D3866">
        <w:rPr>
          <w:rFonts w:ascii="Times New Roman" w:hAnsi="Times New Roman" w:cs="Times New Roman"/>
          <w:iCs/>
          <w:color w:val="222222"/>
          <w:sz w:val="24"/>
          <w:szCs w:val="24"/>
          <w:shd w:val="clear" w:color="auto" w:fill="FFFFFF"/>
        </w:rPr>
        <w:t>149</w:t>
      </w:r>
      <w:r w:rsidRPr="008D3866">
        <w:rPr>
          <w:rFonts w:ascii="Times New Roman" w:hAnsi="Times New Roman" w:cs="Times New Roman"/>
          <w:color w:val="222222"/>
          <w:sz w:val="24"/>
          <w:szCs w:val="24"/>
          <w:shd w:val="clear" w:color="auto" w:fill="FFFFFF"/>
        </w:rPr>
        <w:t>, 106525.</w:t>
      </w:r>
    </w:p>
    <w:p w14:paraId="361FF695"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Vargas-Gutiérrez CV, Castro-Salazar HT, Ríos-Reyes CA. Synthesis and properties of polyurethane foams obtained from cassava starch and rice by-products. </w:t>
      </w:r>
      <w:r w:rsidRPr="008D3866">
        <w:rPr>
          <w:rFonts w:ascii="Times New Roman" w:hAnsi="Times New Roman" w:cs="Times New Roman"/>
          <w:iCs/>
          <w:color w:val="222222"/>
          <w:sz w:val="24"/>
          <w:szCs w:val="24"/>
          <w:shd w:val="clear" w:color="auto" w:fill="FFFFFF"/>
        </w:rPr>
        <w:t>Journal of the Mexican Chemical Society</w:t>
      </w:r>
      <w:r w:rsidRPr="008D3866">
        <w:rPr>
          <w:rFonts w:ascii="Times New Roman" w:hAnsi="Times New Roman" w:cs="Times New Roman"/>
          <w:color w:val="222222"/>
          <w:sz w:val="24"/>
          <w:szCs w:val="24"/>
          <w:shd w:val="clear" w:color="auto" w:fill="FFFFFF"/>
        </w:rPr>
        <w:t>. 2018;</w:t>
      </w:r>
      <w:r w:rsidRPr="008D3866">
        <w:rPr>
          <w:rFonts w:ascii="Times New Roman" w:hAnsi="Times New Roman" w:cs="Times New Roman"/>
          <w:i/>
          <w:iCs/>
          <w:color w:val="222222"/>
          <w:sz w:val="24"/>
          <w:szCs w:val="24"/>
          <w:shd w:val="clear" w:color="auto" w:fill="FFFFFF"/>
        </w:rPr>
        <w:t> </w:t>
      </w:r>
      <w:r w:rsidRPr="008D3866">
        <w:rPr>
          <w:rFonts w:ascii="Times New Roman" w:hAnsi="Times New Roman" w:cs="Times New Roman"/>
          <w:iCs/>
          <w:color w:val="222222"/>
          <w:sz w:val="24"/>
          <w:szCs w:val="24"/>
          <w:shd w:val="clear" w:color="auto" w:fill="FFFFFF"/>
        </w:rPr>
        <w:t>62</w:t>
      </w:r>
      <w:r w:rsidRPr="008D3866">
        <w:rPr>
          <w:rFonts w:ascii="Times New Roman" w:hAnsi="Times New Roman" w:cs="Times New Roman"/>
          <w:color w:val="222222"/>
          <w:sz w:val="24"/>
          <w:szCs w:val="24"/>
          <w:shd w:val="clear" w:color="auto" w:fill="FFFFFF"/>
        </w:rPr>
        <w:t>(3), 1-8.</w:t>
      </w:r>
    </w:p>
    <w:p w14:paraId="034382FB"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 xml:space="preserve">Orie KJ, </w:t>
      </w:r>
      <w:proofErr w:type="spellStart"/>
      <w:r w:rsidRPr="008D3866">
        <w:rPr>
          <w:rFonts w:ascii="Times New Roman" w:hAnsi="Times New Roman" w:cs="Times New Roman"/>
          <w:color w:val="222222"/>
          <w:sz w:val="24"/>
          <w:szCs w:val="24"/>
          <w:shd w:val="clear" w:color="auto" w:fill="FFFFFF"/>
        </w:rPr>
        <w:t>Ngochindo</w:t>
      </w:r>
      <w:proofErr w:type="spellEnd"/>
      <w:r w:rsidRPr="008D3866">
        <w:rPr>
          <w:rFonts w:ascii="Times New Roman" w:hAnsi="Times New Roman" w:cs="Times New Roman"/>
          <w:color w:val="222222"/>
          <w:sz w:val="24"/>
          <w:szCs w:val="24"/>
          <w:shd w:val="clear" w:color="auto" w:fill="FFFFFF"/>
        </w:rPr>
        <w:t xml:space="preserve"> </w:t>
      </w:r>
      <w:proofErr w:type="gramStart"/>
      <w:r w:rsidRPr="008D3866">
        <w:rPr>
          <w:rFonts w:ascii="Times New Roman" w:hAnsi="Times New Roman" w:cs="Times New Roman"/>
          <w:color w:val="222222"/>
          <w:sz w:val="24"/>
          <w:szCs w:val="24"/>
          <w:shd w:val="clear" w:color="auto" w:fill="FFFFFF"/>
        </w:rPr>
        <w:t xml:space="preserve">RI,  </w:t>
      </w:r>
      <w:proofErr w:type="spellStart"/>
      <w:r w:rsidRPr="008D3866">
        <w:rPr>
          <w:rFonts w:ascii="Times New Roman" w:hAnsi="Times New Roman" w:cs="Times New Roman"/>
          <w:color w:val="222222"/>
          <w:sz w:val="24"/>
          <w:szCs w:val="24"/>
          <w:shd w:val="clear" w:color="auto" w:fill="FFFFFF"/>
        </w:rPr>
        <w:t>Abayeh</w:t>
      </w:r>
      <w:proofErr w:type="spellEnd"/>
      <w:proofErr w:type="gramEnd"/>
      <w:r w:rsidRPr="008D3866">
        <w:rPr>
          <w:rFonts w:ascii="Times New Roman" w:hAnsi="Times New Roman" w:cs="Times New Roman"/>
          <w:color w:val="222222"/>
          <w:sz w:val="24"/>
          <w:szCs w:val="24"/>
          <w:shd w:val="clear" w:color="auto" w:fill="FFFFFF"/>
        </w:rPr>
        <w:t xml:space="preserve"> OJ. Synthesis of 1, 1-bis (2-carbamoylguanidino) furan-2-ylmethane. </w:t>
      </w:r>
      <w:r w:rsidRPr="008D3866">
        <w:rPr>
          <w:rFonts w:ascii="Times New Roman" w:hAnsi="Times New Roman" w:cs="Times New Roman"/>
          <w:iCs/>
          <w:color w:val="222222"/>
          <w:sz w:val="24"/>
          <w:szCs w:val="24"/>
          <w:shd w:val="clear" w:color="auto" w:fill="FFFFFF"/>
        </w:rPr>
        <w:t>Journal of Chemical Society of Nigeria</w:t>
      </w:r>
      <w:r w:rsidRPr="008D3866">
        <w:rPr>
          <w:rFonts w:ascii="Times New Roman" w:hAnsi="Times New Roman" w:cs="Times New Roman"/>
          <w:color w:val="222222"/>
          <w:sz w:val="24"/>
          <w:szCs w:val="24"/>
          <w:shd w:val="clear" w:color="auto" w:fill="FFFFFF"/>
        </w:rPr>
        <w:t>. 2019; </w:t>
      </w:r>
      <w:r w:rsidRPr="008D3866">
        <w:rPr>
          <w:rFonts w:ascii="Times New Roman" w:hAnsi="Times New Roman" w:cs="Times New Roman"/>
          <w:i/>
          <w:iCs/>
          <w:color w:val="222222"/>
          <w:sz w:val="24"/>
          <w:szCs w:val="24"/>
          <w:shd w:val="clear" w:color="auto" w:fill="FFFFFF"/>
        </w:rPr>
        <w:t>44</w:t>
      </w:r>
      <w:r w:rsidRPr="008D3866">
        <w:rPr>
          <w:rFonts w:ascii="Times New Roman" w:hAnsi="Times New Roman" w:cs="Times New Roman"/>
          <w:color w:val="222222"/>
          <w:sz w:val="24"/>
          <w:szCs w:val="24"/>
          <w:shd w:val="clear" w:color="auto" w:fill="FFFFFF"/>
        </w:rPr>
        <w:t>(2).</w:t>
      </w:r>
    </w:p>
    <w:p w14:paraId="50048A49"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sz w:val="24"/>
          <w:szCs w:val="24"/>
        </w:rPr>
      </w:pPr>
      <w:r w:rsidRPr="003D7CD5">
        <w:rPr>
          <w:rFonts w:ascii="Times New Roman" w:hAnsi="Times New Roman" w:cs="Times New Roman"/>
          <w:sz w:val="24"/>
          <w:szCs w:val="24"/>
          <w:lang w:val="de-DE"/>
        </w:rPr>
        <w:t xml:space="preserve">Shin SR, Kim HN, Liang JY, Lee SH, Lee DS. </w:t>
      </w:r>
      <w:r w:rsidRPr="008D3866">
        <w:rPr>
          <w:rFonts w:ascii="Times New Roman" w:hAnsi="Times New Roman" w:cs="Times New Roman"/>
          <w:sz w:val="24"/>
          <w:szCs w:val="24"/>
        </w:rPr>
        <w:t>Sustainable rigid polyurethane foams based on recycled polyols from chemical recycling of waste polyurethane foams. Journal of Applied Polymer Science. 2019; 136(35), 47916.</w:t>
      </w:r>
    </w:p>
    <w:p w14:paraId="5939E7B7"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Kairytė</w:t>
      </w:r>
      <w:proofErr w:type="spellEnd"/>
      <w:r w:rsidRPr="008D3866">
        <w:rPr>
          <w:rFonts w:ascii="Times New Roman" w:hAnsi="Times New Roman" w:cs="Times New Roman"/>
          <w:color w:val="222222"/>
          <w:sz w:val="24"/>
          <w:szCs w:val="24"/>
          <w:shd w:val="clear" w:color="auto" w:fill="FFFFFF"/>
        </w:rPr>
        <w:t xml:space="preserve"> A, </w:t>
      </w:r>
      <w:proofErr w:type="spellStart"/>
      <w:r w:rsidRPr="008D3866">
        <w:rPr>
          <w:rFonts w:ascii="Times New Roman" w:hAnsi="Times New Roman" w:cs="Times New Roman"/>
          <w:color w:val="222222"/>
          <w:sz w:val="24"/>
          <w:szCs w:val="24"/>
          <w:shd w:val="clear" w:color="auto" w:fill="FFFFFF"/>
        </w:rPr>
        <w:t>Kremensas</w:t>
      </w:r>
      <w:proofErr w:type="spellEnd"/>
      <w:r w:rsidRPr="008D3866">
        <w:rPr>
          <w:rFonts w:ascii="Times New Roman" w:hAnsi="Times New Roman" w:cs="Times New Roman"/>
          <w:color w:val="222222"/>
          <w:sz w:val="24"/>
          <w:szCs w:val="24"/>
          <w:shd w:val="clear" w:color="auto" w:fill="FFFFFF"/>
        </w:rPr>
        <w:t xml:space="preserve"> A, Vaitkus S, </w:t>
      </w:r>
      <w:proofErr w:type="spellStart"/>
      <w:r w:rsidRPr="008D3866">
        <w:rPr>
          <w:rFonts w:ascii="Times New Roman" w:hAnsi="Times New Roman" w:cs="Times New Roman"/>
          <w:color w:val="222222"/>
          <w:sz w:val="24"/>
          <w:szCs w:val="24"/>
          <w:shd w:val="clear" w:color="auto" w:fill="FFFFFF"/>
        </w:rPr>
        <w:t>Członka</w:t>
      </w:r>
      <w:proofErr w:type="spellEnd"/>
      <w:r w:rsidRPr="008D3866">
        <w:rPr>
          <w:rFonts w:ascii="Times New Roman" w:hAnsi="Times New Roman" w:cs="Times New Roman"/>
          <w:color w:val="222222"/>
          <w:sz w:val="24"/>
          <w:szCs w:val="24"/>
          <w:shd w:val="clear" w:color="auto" w:fill="FFFFFF"/>
        </w:rPr>
        <w:t xml:space="preserve"> S, </w:t>
      </w:r>
      <w:proofErr w:type="spellStart"/>
      <w:r w:rsidRPr="008D3866">
        <w:rPr>
          <w:rFonts w:ascii="Times New Roman" w:hAnsi="Times New Roman" w:cs="Times New Roman"/>
          <w:color w:val="222222"/>
          <w:sz w:val="24"/>
          <w:szCs w:val="24"/>
          <w:shd w:val="clear" w:color="auto" w:fill="FFFFFF"/>
        </w:rPr>
        <w:t>Strąkowska</w:t>
      </w:r>
      <w:proofErr w:type="spellEnd"/>
      <w:r w:rsidRPr="008D3866">
        <w:rPr>
          <w:rFonts w:ascii="Times New Roman" w:hAnsi="Times New Roman" w:cs="Times New Roman"/>
          <w:color w:val="222222"/>
          <w:sz w:val="24"/>
          <w:szCs w:val="24"/>
          <w:shd w:val="clear" w:color="auto" w:fill="FFFFFF"/>
        </w:rPr>
        <w:t xml:space="preserve"> A. Fire suppression and thermal behavior of biobased rigid polyurethane foam filled with biomass incineration waste ash. </w:t>
      </w:r>
      <w:r w:rsidRPr="008D3866">
        <w:rPr>
          <w:rFonts w:ascii="Times New Roman" w:hAnsi="Times New Roman" w:cs="Times New Roman"/>
          <w:iCs/>
          <w:color w:val="222222"/>
          <w:sz w:val="24"/>
          <w:szCs w:val="24"/>
          <w:shd w:val="clear" w:color="auto" w:fill="FFFFFF"/>
        </w:rPr>
        <w:t>Polymers</w:t>
      </w:r>
      <w:r w:rsidRPr="008D3866">
        <w:rPr>
          <w:rFonts w:ascii="Times New Roman" w:hAnsi="Times New Roman" w:cs="Times New Roman"/>
          <w:color w:val="222222"/>
          <w:sz w:val="24"/>
          <w:szCs w:val="24"/>
          <w:shd w:val="clear" w:color="auto" w:fill="FFFFFF"/>
        </w:rPr>
        <w:t>. 2020;</w:t>
      </w:r>
      <w:r w:rsidRPr="008D3866">
        <w:rPr>
          <w:rFonts w:ascii="Times New Roman" w:hAnsi="Times New Roman" w:cs="Times New Roman"/>
          <w:i/>
          <w:iCs/>
          <w:color w:val="222222"/>
          <w:sz w:val="24"/>
          <w:szCs w:val="24"/>
          <w:shd w:val="clear" w:color="auto" w:fill="FFFFFF"/>
        </w:rPr>
        <w:t> </w:t>
      </w:r>
      <w:r w:rsidRPr="008D3866">
        <w:rPr>
          <w:rFonts w:ascii="Times New Roman" w:hAnsi="Times New Roman" w:cs="Times New Roman"/>
          <w:iCs/>
          <w:color w:val="222222"/>
          <w:sz w:val="24"/>
          <w:szCs w:val="24"/>
          <w:shd w:val="clear" w:color="auto" w:fill="FFFFFF"/>
        </w:rPr>
        <w:t>12</w:t>
      </w:r>
      <w:r w:rsidRPr="008D3866">
        <w:rPr>
          <w:rFonts w:ascii="Times New Roman" w:hAnsi="Times New Roman" w:cs="Times New Roman"/>
          <w:color w:val="222222"/>
          <w:sz w:val="24"/>
          <w:szCs w:val="24"/>
          <w:shd w:val="clear" w:color="auto" w:fill="FFFFFF"/>
        </w:rPr>
        <w:t>(3), 683.</w:t>
      </w:r>
    </w:p>
    <w:p w14:paraId="1D7B361E"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Rebouillat</w:t>
      </w:r>
      <w:proofErr w:type="spellEnd"/>
      <w:r w:rsidRPr="008D3866">
        <w:rPr>
          <w:rFonts w:ascii="Times New Roman" w:hAnsi="Times New Roman" w:cs="Times New Roman"/>
          <w:color w:val="222222"/>
          <w:sz w:val="24"/>
          <w:szCs w:val="24"/>
          <w:shd w:val="clear" w:color="auto" w:fill="FFFFFF"/>
        </w:rPr>
        <w:t xml:space="preserve"> S, Pla F. Recent strategies for the development of </w:t>
      </w:r>
      <w:proofErr w:type="spellStart"/>
      <w:r w:rsidRPr="008D3866">
        <w:rPr>
          <w:rFonts w:ascii="Times New Roman" w:hAnsi="Times New Roman" w:cs="Times New Roman"/>
          <w:color w:val="222222"/>
          <w:sz w:val="24"/>
          <w:szCs w:val="24"/>
          <w:shd w:val="clear" w:color="auto" w:fill="FFFFFF"/>
        </w:rPr>
        <w:t>biosourced</w:t>
      </w:r>
      <w:proofErr w:type="spellEnd"/>
      <w:r w:rsidRPr="008D3866">
        <w:rPr>
          <w:rFonts w:ascii="Times New Roman" w:hAnsi="Times New Roman" w:cs="Times New Roman"/>
          <w:color w:val="222222"/>
          <w:sz w:val="24"/>
          <w:szCs w:val="24"/>
          <w:shd w:val="clear" w:color="auto" w:fill="FFFFFF"/>
        </w:rPr>
        <w:t>-monomers, oligomers and polymers-based materials: A review with an innovation and a bigger data focus. </w:t>
      </w:r>
      <w:r w:rsidRPr="008D3866">
        <w:rPr>
          <w:rFonts w:ascii="Times New Roman" w:hAnsi="Times New Roman" w:cs="Times New Roman"/>
          <w:iCs/>
          <w:color w:val="222222"/>
          <w:sz w:val="24"/>
          <w:szCs w:val="24"/>
          <w:shd w:val="clear" w:color="auto" w:fill="FFFFFF"/>
        </w:rPr>
        <w:t>Journal of Biomaterials and Nanobiotechnology</w:t>
      </w:r>
      <w:r w:rsidRPr="008D3866">
        <w:rPr>
          <w:rFonts w:ascii="Times New Roman" w:hAnsi="Times New Roman" w:cs="Times New Roman"/>
          <w:color w:val="222222"/>
          <w:sz w:val="24"/>
          <w:szCs w:val="24"/>
          <w:shd w:val="clear" w:color="auto" w:fill="FFFFFF"/>
        </w:rPr>
        <w:t>. 2016; </w:t>
      </w:r>
      <w:r w:rsidRPr="008D3866">
        <w:rPr>
          <w:rFonts w:ascii="Times New Roman" w:hAnsi="Times New Roman" w:cs="Times New Roman"/>
          <w:iCs/>
          <w:color w:val="222222"/>
          <w:sz w:val="24"/>
          <w:szCs w:val="24"/>
          <w:shd w:val="clear" w:color="auto" w:fill="FFFFFF"/>
        </w:rPr>
        <w:t>7</w:t>
      </w:r>
      <w:r w:rsidRPr="008D3866">
        <w:rPr>
          <w:rFonts w:ascii="Times New Roman" w:hAnsi="Times New Roman" w:cs="Times New Roman"/>
          <w:color w:val="222222"/>
          <w:sz w:val="24"/>
          <w:szCs w:val="24"/>
          <w:shd w:val="clear" w:color="auto" w:fill="FFFFFF"/>
        </w:rPr>
        <w:t>(4), 167-213.</w:t>
      </w:r>
    </w:p>
    <w:p w14:paraId="1AD7E030" w14:textId="77777777" w:rsidR="00B57B38"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Joseph J, Patel RM, Wenham A, Smith JR. Biomedical applications of polyurethane materials and coatings. </w:t>
      </w:r>
      <w:r w:rsidRPr="008D3866">
        <w:rPr>
          <w:rFonts w:ascii="Times New Roman" w:hAnsi="Times New Roman" w:cs="Times New Roman"/>
          <w:iCs/>
          <w:color w:val="222222"/>
          <w:sz w:val="24"/>
          <w:szCs w:val="24"/>
          <w:shd w:val="clear" w:color="auto" w:fill="FFFFFF"/>
        </w:rPr>
        <w:t>Transactions of the IMF</w:t>
      </w:r>
      <w:r w:rsidRPr="008D3866">
        <w:rPr>
          <w:rFonts w:ascii="Times New Roman" w:hAnsi="Times New Roman" w:cs="Times New Roman"/>
          <w:color w:val="222222"/>
          <w:sz w:val="24"/>
          <w:szCs w:val="24"/>
          <w:shd w:val="clear" w:color="auto" w:fill="FFFFFF"/>
        </w:rPr>
        <w:t>. 2018;</w:t>
      </w:r>
      <w:r w:rsidRPr="008D3866">
        <w:rPr>
          <w:rFonts w:ascii="Times New Roman" w:hAnsi="Times New Roman" w:cs="Times New Roman"/>
          <w:iCs/>
          <w:color w:val="222222"/>
          <w:sz w:val="24"/>
          <w:szCs w:val="24"/>
          <w:shd w:val="clear" w:color="auto" w:fill="FFFFFF"/>
        </w:rPr>
        <w:t> 96</w:t>
      </w:r>
      <w:r w:rsidRPr="008D3866">
        <w:rPr>
          <w:rFonts w:ascii="Times New Roman" w:hAnsi="Times New Roman" w:cs="Times New Roman"/>
          <w:color w:val="222222"/>
          <w:sz w:val="24"/>
          <w:szCs w:val="24"/>
          <w:shd w:val="clear" w:color="auto" w:fill="FFFFFF"/>
        </w:rPr>
        <w:t>(3), 121-129.</w:t>
      </w:r>
    </w:p>
    <w:p w14:paraId="044F44D4" w14:textId="70A2D231" w:rsidR="00D025BA" w:rsidRPr="00D025BA" w:rsidRDefault="00D025BA" w:rsidP="00B57B38">
      <w:pPr>
        <w:pStyle w:val="ListParagraph"/>
        <w:numPr>
          <w:ilvl w:val="0"/>
          <w:numId w:val="1"/>
        </w:numPr>
        <w:tabs>
          <w:tab w:val="left" w:pos="450"/>
        </w:tabs>
        <w:jc w:val="both"/>
        <w:rPr>
          <w:rFonts w:ascii="Times New Roman" w:hAnsi="Times New Roman" w:cs="Times New Roman"/>
          <w:color w:val="222222"/>
          <w:sz w:val="32"/>
          <w:szCs w:val="24"/>
          <w:shd w:val="clear" w:color="auto" w:fill="FFFFFF"/>
        </w:rPr>
      </w:pPr>
      <w:proofErr w:type="spellStart"/>
      <w:r w:rsidRPr="00D025BA">
        <w:rPr>
          <w:rFonts w:ascii="Times New Roman" w:hAnsi="Times New Roman" w:cs="Times New Roman"/>
          <w:color w:val="222222"/>
          <w:sz w:val="24"/>
          <w:szCs w:val="20"/>
          <w:highlight w:val="yellow"/>
          <w:shd w:val="clear" w:color="auto" w:fill="FFFFFF"/>
        </w:rPr>
        <w:t>Shahmarvand</w:t>
      </w:r>
      <w:proofErr w:type="spellEnd"/>
      <w:r w:rsidRPr="00D025BA">
        <w:rPr>
          <w:rFonts w:ascii="Times New Roman" w:hAnsi="Times New Roman" w:cs="Times New Roman"/>
          <w:color w:val="222222"/>
          <w:sz w:val="24"/>
          <w:szCs w:val="20"/>
          <w:highlight w:val="yellow"/>
          <w:shd w:val="clear" w:color="auto" w:fill="FFFFFF"/>
        </w:rPr>
        <w:t xml:space="preserve"> S, Ameli F, Mohammadi S, Hossein A, Fouladi K. Experimental investigation on the stability of foam using combination of anionic and zwitterionic surfactants: A screening scenario to obtain optimum compound. </w:t>
      </w:r>
      <w:r w:rsidRPr="00D025BA">
        <w:rPr>
          <w:rFonts w:ascii="Times New Roman" w:hAnsi="Times New Roman" w:cs="Times New Roman"/>
          <w:iCs/>
          <w:color w:val="222222"/>
          <w:sz w:val="24"/>
          <w:szCs w:val="20"/>
          <w:highlight w:val="yellow"/>
          <w:shd w:val="clear" w:color="auto" w:fill="FFFFFF"/>
        </w:rPr>
        <w:t>Journal of Dispersion Science and Technology</w:t>
      </w:r>
      <w:r w:rsidRPr="00D025BA">
        <w:rPr>
          <w:rFonts w:ascii="Times New Roman" w:hAnsi="Times New Roman" w:cs="Times New Roman"/>
          <w:color w:val="222222"/>
          <w:sz w:val="24"/>
          <w:szCs w:val="20"/>
          <w:highlight w:val="yellow"/>
          <w:shd w:val="clear" w:color="auto" w:fill="FFFFFF"/>
        </w:rPr>
        <w:t>. 2023; 1-12</w:t>
      </w:r>
      <w:r w:rsidRPr="00D025BA">
        <w:rPr>
          <w:rFonts w:ascii="Times New Roman" w:hAnsi="Times New Roman" w:cs="Times New Roman"/>
          <w:color w:val="222222"/>
          <w:sz w:val="24"/>
          <w:szCs w:val="20"/>
          <w:shd w:val="clear" w:color="auto" w:fill="FFFFFF"/>
        </w:rPr>
        <w:t>.</w:t>
      </w:r>
    </w:p>
    <w:p w14:paraId="66C04942"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Fridrihsone</w:t>
      </w:r>
      <w:proofErr w:type="spellEnd"/>
      <w:r w:rsidRPr="008D3866">
        <w:rPr>
          <w:rFonts w:ascii="Times New Roman" w:hAnsi="Times New Roman" w:cs="Times New Roman"/>
          <w:color w:val="222222"/>
          <w:sz w:val="24"/>
          <w:szCs w:val="24"/>
          <w:shd w:val="clear" w:color="auto" w:fill="FFFFFF"/>
        </w:rPr>
        <w:t xml:space="preserve"> A, Romagnoli F, </w:t>
      </w:r>
      <w:proofErr w:type="spellStart"/>
      <w:r w:rsidRPr="008D3866">
        <w:rPr>
          <w:rFonts w:ascii="Times New Roman" w:hAnsi="Times New Roman" w:cs="Times New Roman"/>
          <w:color w:val="222222"/>
          <w:sz w:val="24"/>
          <w:szCs w:val="24"/>
          <w:shd w:val="clear" w:color="auto" w:fill="FFFFFF"/>
        </w:rPr>
        <w:t>Kirsanovs</w:t>
      </w:r>
      <w:proofErr w:type="spellEnd"/>
      <w:r w:rsidRPr="008D3866">
        <w:rPr>
          <w:rFonts w:ascii="Times New Roman" w:hAnsi="Times New Roman" w:cs="Times New Roman"/>
          <w:color w:val="222222"/>
          <w:sz w:val="24"/>
          <w:szCs w:val="24"/>
          <w:shd w:val="clear" w:color="auto" w:fill="FFFFFF"/>
        </w:rPr>
        <w:t xml:space="preserve"> V, </w:t>
      </w:r>
      <w:proofErr w:type="spellStart"/>
      <w:r w:rsidRPr="008D3866">
        <w:rPr>
          <w:rFonts w:ascii="Times New Roman" w:hAnsi="Times New Roman" w:cs="Times New Roman"/>
          <w:color w:val="222222"/>
          <w:sz w:val="24"/>
          <w:szCs w:val="24"/>
          <w:shd w:val="clear" w:color="auto" w:fill="FFFFFF"/>
        </w:rPr>
        <w:t>Cabulis</w:t>
      </w:r>
      <w:proofErr w:type="spellEnd"/>
      <w:r w:rsidRPr="008D3866">
        <w:rPr>
          <w:rFonts w:ascii="Times New Roman" w:hAnsi="Times New Roman" w:cs="Times New Roman"/>
          <w:color w:val="222222"/>
          <w:sz w:val="24"/>
          <w:szCs w:val="24"/>
          <w:shd w:val="clear" w:color="auto" w:fill="FFFFFF"/>
        </w:rPr>
        <w:t xml:space="preserve"> U. Life Cycle Assessment of vegetable oil based polyols for polyurethane production. </w:t>
      </w:r>
      <w:r w:rsidRPr="008D3866">
        <w:rPr>
          <w:rFonts w:ascii="Times New Roman" w:hAnsi="Times New Roman" w:cs="Times New Roman"/>
          <w:iCs/>
          <w:color w:val="222222"/>
          <w:sz w:val="24"/>
          <w:szCs w:val="24"/>
          <w:shd w:val="clear" w:color="auto" w:fill="FFFFFF"/>
        </w:rPr>
        <w:t>Journal of Cleaner Production</w:t>
      </w:r>
      <w:r w:rsidRPr="008D3866">
        <w:rPr>
          <w:rFonts w:ascii="Times New Roman" w:hAnsi="Times New Roman" w:cs="Times New Roman"/>
          <w:color w:val="222222"/>
          <w:sz w:val="24"/>
          <w:szCs w:val="24"/>
          <w:shd w:val="clear" w:color="auto" w:fill="FFFFFF"/>
        </w:rPr>
        <w:t>. 2020;</w:t>
      </w:r>
      <w:r w:rsidRPr="008D3866">
        <w:rPr>
          <w:rFonts w:ascii="Times New Roman" w:hAnsi="Times New Roman" w:cs="Times New Roman"/>
          <w:i/>
          <w:iCs/>
          <w:color w:val="222222"/>
          <w:sz w:val="24"/>
          <w:szCs w:val="24"/>
          <w:shd w:val="clear" w:color="auto" w:fill="FFFFFF"/>
        </w:rPr>
        <w:t> 266</w:t>
      </w:r>
      <w:r w:rsidRPr="008D3866">
        <w:rPr>
          <w:rFonts w:ascii="Times New Roman" w:hAnsi="Times New Roman" w:cs="Times New Roman"/>
          <w:color w:val="222222"/>
          <w:sz w:val="24"/>
          <w:szCs w:val="24"/>
          <w:shd w:val="clear" w:color="auto" w:fill="FFFFFF"/>
        </w:rPr>
        <w:t>, 121403.</w:t>
      </w:r>
    </w:p>
    <w:p w14:paraId="6E356842"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sz w:val="24"/>
          <w:szCs w:val="24"/>
        </w:rPr>
      </w:pPr>
      <w:proofErr w:type="spellStart"/>
      <w:r w:rsidRPr="008D3866">
        <w:rPr>
          <w:rFonts w:ascii="Times New Roman" w:hAnsi="Times New Roman" w:cs="Times New Roman"/>
          <w:color w:val="222222"/>
          <w:sz w:val="24"/>
          <w:szCs w:val="24"/>
          <w:shd w:val="clear" w:color="auto" w:fill="FFFFFF"/>
        </w:rPr>
        <w:t>Nsude</w:t>
      </w:r>
      <w:proofErr w:type="spellEnd"/>
      <w:r w:rsidRPr="008D3866">
        <w:rPr>
          <w:rFonts w:ascii="Times New Roman" w:hAnsi="Times New Roman" w:cs="Times New Roman"/>
          <w:color w:val="222222"/>
          <w:sz w:val="24"/>
          <w:szCs w:val="24"/>
          <w:shd w:val="clear" w:color="auto" w:fill="FFFFFF"/>
        </w:rPr>
        <w:t xml:space="preserve"> OP, </w:t>
      </w:r>
      <w:proofErr w:type="spellStart"/>
      <w:r w:rsidRPr="008D3866">
        <w:rPr>
          <w:rFonts w:ascii="Times New Roman" w:hAnsi="Times New Roman" w:cs="Times New Roman"/>
          <w:color w:val="222222"/>
          <w:sz w:val="24"/>
          <w:szCs w:val="24"/>
          <w:shd w:val="clear" w:color="auto" w:fill="FFFFFF"/>
        </w:rPr>
        <w:t>Agboeze</w:t>
      </w:r>
      <w:proofErr w:type="spellEnd"/>
      <w:r w:rsidRPr="008D3866">
        <w:rPr>
          <w:rFonts w:ascii="Times New Roman" w:hAnsi="Times New Roman" w:cs="Times New Roman"/>
          <w:color w:val="222222"/>
          <w:sz w:val="24"/>
          <w:szCs w:val="24"/>
          <w:shd w:val="clear" w:color="auto" w:fill="FFFFFF"/>
        </w:rPr>
        <w:t xml:space="preserve"> E, Ezeh EC, Ike OC, </w:t>
      </w:r>
      <w:proofErr w:type="spellStart"/>
      <w:r w:rsidRPr="008D3866">
        <w:rPr>
          <w:rFonts w:ascii="Times New Roman" w:hAnsi="Times New Roman" w:cs="Times New Roman"/>
          <w:color w:val="222222"/>
          <w:sz w:val="24"/>
          <w:szCs w:val="24"/>
          <w:shd w:val="clear" w:color="auto" w:fill="FFFFFF"/>
        </w:rPr>
        <w:t>Omuluche</w:t>
      </w:r>
      <w:proofErr w:type="spellEnd"/>
      <w:r w:rsidRPr="008D3866">
        <w:rPr>
          <w:rFonts w:ascii="Times New Roman" w:hAnsi="Times New Roman" w:cs="Times New Roman"/>
          <w:color w:val="222222"/>
          <w:sz w:val="24"/>
          <w:szCs w:val="24"/>
          <w:shd w:val="clear" w:color="auto" w:fill="FFFFFF"/>
        </w:rPr>
        <w:t xml:space="preserve"> OC, Orie KJ, </w:t>
      </w:r>
      <w:proofErr w:type="spellStart"/>
      <w:r w:rsidRPr="008D3866">
        <w:rPr>
          <w:rFonts w:ascii="Times New Roman" w:hAnsi="Times New Roman" w:cs="Times New Roman"/>
          <w:color w:val="222222"/>
          <w:sz w:val="24"/>
          <w:szCs w:val="24"/>
          <w:shd w:val="clear" w:color="auto" w:fill="FFFFFF"/>
        </w:rPr>
        <w:t>Ogbobe</w:t>
      </w:r>
      <w:proofErr w:type="spellEnd"/>
      <w:r w:rsidRPr="008D3866">
        <w:rPr>
          <w:rFonts w:ascii="Times New Roman" w:hAnsi="Times New Roman" w:cs="Times New Roman"/>
          <w:color w:val="222222"/>
          <w:sz w:val="24"/>
          <w:szCs w:val="24"/>
          <w:shd w:val="clear" w:color="auto" w:fill="FFFFFF"/>
        </w:rPr>
        <w:t xml:space="preserve"> O. Isolation and characterization of cellulose from </w:t>
      </w:r>
      <w:proofErr w:type="spellStart"/>
      <w:r w:rsidRPr="008D3866">
        <w:rPr>
          <w:rFonts w:ascii="Times New Roman" w:hAnsi="Times New Roman" w:cs="Times New Roman"/>
          <w:color w:val="222222"/>
          <w:sz w:val="24"/>
          <w:szCs w:val="24"/>
          <w:shd w:val="clear" w:color="auto" w:fill="FFFFFF"/>
        </w:rPr>
        <w:t>Pentaclethra</w:t>
      </w:r>
      <w:proofErr w:type="spellEnd"/>
      <w:r w:rsidRPr="008D3866">
        <w:rPr>
          <w:rFonts w:ascii="Times New Roman" w:hAnsi="Times New Roman" w:cs="Times New Roman"/>
          <w:color w:val="222222"/>
          <w:sz w:val="24"/>
          <w:szCs w:val="24"/>
          <w:shd w:val="clear" w:color="auto" w:fill="FFFFFF"/>
        </w:rPr>
        <w:t xml:space="preserve"> macrophylla Benth pod biomass wastes for polymer reinforcement composite. </w:t>
      </w:r>
      <w:r w:rsidRPr="008D3866">
        <w:rPr>
          <w:rFonts w:ascii="Times New Roman" w:hAnsi="Times New Roman" w:cs="Times New Roman"/>
          <w:iCs/>
          <w:color w:val="222222"/>
          <w:sz w:val="24"/>
          <w:szCs w:val="24"/>
          <w:shd w:val="clear" w:color="auto" w:fill="FFFFFF"/>
        </w:rPr>
        <w:t>Journal of Chemical Society of Nigeria</w:t>
      </w:r>
      <w:r w:rsidRPr="008D3866">
        <w:rPr>
          <w:rFonts w:ascii="Times New Roman" w:hAnsi="Times New Roman" w:cs="Times New Roman"/>
          <w:color w:val="222222"/>
          <w:sz w:val="24"/>
          <w:szCs w:val="24"/>
          <w:shd w:val="clear" w:color="auto" w:fill="FFFFFF"/>
        </w:rPr>
        <w:t>. 2022; </w:t>
      </w:r>
      <w:r w:rsidRPr="008D3866">
        <w:rPr>
          <w:rFonts w:ascii="Times New Roman" w:hAnsi="Times New Roman" w:cs="Times New Roman"/>
          <w:iCs/>
          <w:color w:val="222222"/>
          <w:sz w:val="24"/>
          <w:szCs w:val="24"/>
          <w:shd w:val="clear" w:color="auto" w:fill="FFFFFF"/>
        </w:rPr>
        <w:t>47</w:t>
      </w:r>
      <w:r w:rsidRPr="008D3866">
        <w:rPr>
          <w:rFonts w:ascii="Times New Roman" w:hAnsi="Times New Roman" w:cs="Times New Roman"/>
          <w:color w:val="222222"/>
          <w:sz w:val="24"/>
          <w:szCs w:val="24"/>
          <w:shd w:val="clear" w:color="auto" w:fill="FFFFFF"/>
        </w:rPr>
        <w:t>(3).</w:t>
      </w:r>
    </w:p>
    <w:p w14:paraId="11ED9002"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 xml:space="preserve">Golling FE, Pires R, </w:t>
      </w:r>
      <w:proofErr w:type="spellStart"/>
      <w:r w:rsidRPr="008D3866">
        <w:rPr>
          <w:rFonts w:ascii="Times New Roman" w:hAnsi="Times New Roman" w:cs="Times New Roman"/>
          <w:color w:val="222222"/>
          <w:sz w:val="24"/>
          <w:szCs w:val="24"/>
          <w:shd w:val="clear" w:color="auto" w:fill="FFFFFF"/>
        </w:rPr>
        <w:t>Hecking</w:t>
      </w:r>
      <w:proofErr w:type="spellEnd"/>
      <w:r w:rsidRPr="008D3866">
        <w:rPr>
          <w:rFonts w:ascii="Times New Roman" w:hAnsi="Times New Roman" w:cs="Times New Roman"/>
          <w:color w:val="222222"/>
          <w:sz w:val="24"/>
          <w:szCs w:val="24"/>
          <w:shd w:val="clear" w:color="auto" w:fill="FFFFFF"/>
        </w:rPr>
        <w:t xml:space="preserve"> A, </w:t>
      </w:r>
      <w:proofErr w:type="spellStart"/>
      <w:r w:rsidRPr="008D3866">
        <w:rPr>
          <w:rFonts w:ascii="Times New Roman" w:hAnsi="Times New Roman" w:cs="Times New Roman"/>
          <w:color w:val="222222"/>
          <w:sz w:val="24"/>
          <w:szCs w:val="24"/>
          <w:shd w:val="clear" w:color="auto" w:fill="FFFFFF"/>
        </w:rPr>
        <w:t>Weikard</w:t>
      </w:r>
      <w:proofErr w:type="spellEnd"/>
      <w:r w:rsidRPr="008D3866">
        <w:rPr>
          <w:rFonts w:ascii="Times New Roman" w:hAnsi="Times New Roman" w:cs="Times New Roman"/>
          <w:color w:val="222222"/>
          <w:sz w:val="24"/>
          <w:szCs w:val="24"/>
          <w:shd w:val="clear" w:color="auto" w:fill="FFFFFF"/>
        </w:rPr>
        <w:t xml:space="preserve"> J, Richter F, </w:t>
      </w:r>
      <w:proofErr w:type="spellStart"/>
      <w:r w:rsidRPr="008D3866">
        <w:rPr>
          <w:rFonts w:ascii="Times New Roman" w:hAnsi="Times New Roman" w:cs="Times New Roman"/>
          <w:color w:val="222222"/>
          <w:sz w:val="24"/>
          <w:szCs w:val="24"/>
          <w:shd w:val="clear" w:color="auto" w:fill="FFFFFF"/>
        </w:rPr>
        <w:t>Danielmeier</w:t>
      </w:r>
      <w:proofErr w:type="spellEnd"/>
      <w:r w:rsidRPr="008D3866">
        <w:rPr>
          <w:rFonts w:ascii="Times New Roman" w:hAnsi="Times New Roman" w:cs="Times New Roman"/>
          <w:color w:val="222222"/>
          <w:sz w:val="24"/>
          <w:szCs w:val="24"/>
          <w:shd w:val="clear" w:color="auto" w:fill="FFFFFF"/>
        </w:rPr>
        <w:t xml:space="preserve"> K, Dijkstra D. Polyurethanes for coatings and adhesives–chemistry and applications. </w:t>
      </w:r>
      <w:r w:rsidRPr="008D3866">
        <w:rPr>
          <w:rFonts w:ascii="Times New Roman" w:hAnsi="Times New Roman" w:cs="Times New Roman"/>
          <w:iCs/>
          <w:color w:val="222222"/>
          <w:sz w:val="24"/>
          <w:szCs w:val="24"/>
          <w:shd w:val="clear" w:color="auto" w:fill="FFFFFF"/>
        </w:rPr>
        <w:t xml:space="preserve">Polymer International. </w:t>
      </w:r>
      <w:r w:rsidRPr="008D3866">
        <w:rPr>
          <w:rFonts w:ascii="Times New Roman" w:hAnsi="Times New Roman" w:cs="Times New Roman"/>
          <w:color w:val="222222"/>
          <w:sz w:val="24"/>
          <w:szCs w:val="24"/>
          <w:shd w:val="clear" w:color="auto" w:fill="FFFFFF"/>
        </w:rPr>
        <w:t>2019;</w:t>
      </w:r>
      <w:r w:rsidRPr="008D3866">
        <w:rPr>
          <w:rFonts w:ascii="Times New Roman" w:hAnsi="Times New Roman" w:cs="Times New Roman"/>
          <w:iCs/>
          <w:color w:val="222222"/>
          <w:sz w:val="24"/>
          <w:szCs w:val="24"/>
          <w:shd w:val="clear" w:color="auto" w:fill="FFFFFF"/>
        </w:rPr>
        <w:t> 68</w:t>
      </w:r>
      <w:r w:rsidRPr="008D3866">
        <w:rPr>
          <w:rFonts w:ascii="Times New Roman" w:hAnsi="Times New Roman" w:cs="Times New Roman"/>
          <w:color w:val="222222"/>
          <w:sz w:val="24"/>
          <w:szCs w:val="24"/>
          <w:shd w:val="clear" w:color="auto" w:fill="FFFFFF"/>
        </w:rPr>
        <w:t>(5), 848-855.</w:t>
      </w:r>
    </w:p>
    <w:p w14:paraId="61BA6315"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Kemona</w:t>
      </w:r>
      <w:proofErr w:type="spellEnd"/>
      <w:r w:rsidRPr="008D3866">
        <w:rPr>
          <w:rFonts w:ascii="Times New Roman" w:hAnsi="Times New Roman" w:cs="Times New Roman"/>
          <w:color w:val="222222"/>
          <w:sz w:val="24"/>
          <w:szCs w:val="24"/>
          <w:shd w:val="clear" w:color="auto" w:fill="FFFFFF"/>
        </w:rPr>
        <w:t xml:space="preserve"> A, Piotrowska M. Polyurethane recycling and disposal: Methods and prospects. </w:t>
      </w:r>
      <w:r w:rsidRPr="008D3866">
        <w:rPr>
          <w:rFonts w:ascii="Times New Roman" w:hAnsi="Times New Roman" w:cs="Times New Roman"/>
          <w:iCs/>
          <w:color w:val="222222"/>
          <w:sz w:val="24"/>
          <w:szCs w:val="24"/>
          <w:shd w:val="clear" w:color="auto" w:fill="FFFFFF"/>
        </w:rPr>
        <w:t>Polymers</w:t>
      </w:r>
      <w:r w:rsidRPr="008D3866">
        <w:rPr>
          <w:rFonts w:ascii="Times New Roman" w:hAnsi="Times New Roman" w:cs="Times New Roman"/>
          <w:color w:val="222222"/>
          <w:sz w:val="24"/>
          <w:szCs w:val="24"/>
          <w:shd w:val="clear" w:color="auto" w:fill="FFFFFF"/>
        </w:rPr>
        <w:t>. 2020; </w:t>
      </w:r>
      <w:r w:rsidRPr="008D3866">
        <w:rPr>
          <w:rFonts w:ascii="Times New Roman" w:hAnsi="Times New Roman" w:cs="Times New Roman"/>
          <w:i/>
          <w:iCs/>
          <w:color w:val="222222"/>
          <w:sz w:val="24"/>
          <w:szCs w:val="24"/>
          <w:shd w:val="clear" w:color="auto" w:fill="FFFFFF"/>
        </w:rPr>
        <w:t>1</w:t>
      </w:r>
      <w:r w:rsidRPr="008D3866">
        <w:rPr>
          <w:rFonts w:ascii="Times New Roman" w:hAnsi="Times New Roman" w:cs="Times New Roman"/>
          <w:iCs/>
          <w:color w:val="222222"/>
          <w:sz w:val="24"/>
          <w:szCs w:val="24"/>
          <w:shd w:val="clear" w:color="auto" w:fill="FFFFFF"/>
        </w:rPr>
        <w:t>2</w:t>
      </w:r>
      <w:r w:rsidRPr="008D3866">
        <w:rPr>
          <w:rFonts w:ascii="Times New Roman" w:hAnsi="Times New Roman" w:cs="Times New Roman"/>
          <w:color w:val="222222"/>
          <w:sz w:val="24"/>
          <w:szCs w:val="24"/>
          <w:shd w:val="clear" w:color="auto" w:fill="FFFFFF"/>
        </w:rPr>
        <w:t>(8), 1752.</w:t>
      </w:r>
    </w:p>
    <w:p w14:paraId="46780BF9" w14:textId="77777777" w:rsidR="00B57B38" w:rsidRPr="008D3866" w:rsidRDefault="00B57B38" w:rsidP="00B57B38">
      <w:pPr>
        <w:pStyle w:val="ListParagraph"/>
        <w:numPr>
          <w:ilvl w:val="0"/>
          <w:numId w:val="1"/>
        </w:numPr>
        <w:tabs>
          <w:tab w:val="left" w:pos="450"/>
        </w:tabs>
        <w:spacing w:after="0" w:line="240" w:lineRule="auto"/>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Akindoyo</w:t>
      </w:r>
      <w:proofErr w:type="spellEnd"/>
      <w:r w:rsidRPr="008D3866">
        <w:rPr>
          <w:rFonts w:ascii="Times New Roman" w:hAnsi="Times New Roman" w:cs="Times New Roman"/>
          <w:color w:val="222222"/>
          <w:sz w:val="24"/>
          <w:szCs w:val="24"/>
          <w:shd w:val="clear" w:color="auto" w:fill="FFFFFF"/>
        </w:rPr>
        <w:t xml:space="preserve"> JO, Beg M, Ghazali S, Islam MR, Jeyaratnam N, Yuvaraj AR. Polyurethane types, synthesis and applications–a review. </w:t>
      </w:r>
      <w:proofErr w:type="spellStart"/>
      <w:r w:rsidRPr="008D3866">
        <w:rPr>
          <w:rFonts w:ascii="Times New Roman" w:hAnsi="Times New Roman" w:cs="Times New Roman"/>
          <w:iCs/>
          <w:color w:val="222222"/>
          <w:sz w:val="24"/>
          <w:szCs w:val="24"/>
          <w:shd w:val="clear" w:color="auto" w:fill="FFFFFF"/>
        </w:rPr>
        <w:t>Rsc</w:t>
      </w:r>
      <w:proofErr w:type="spellEnd"/>
      <w:r w:rsidRPr="008D3866">
        <w:rPr>
          <w:rFonts w:ascii="Times New Roman" w:hAnsi="Times New Roman" w:cs="Times New Roman"/>
          <w:iCs/>
          <w:color w:val="222222"/>
          <w:sz w:val="24"/>
          <w:szCs w:val="24"/>
          <w:shd w:val="clear" w:color="auto" w:fill="FFFFFF"/>
        </w:rPr>
        <w:t xml:space="preserve"> Advances</w:t>
      </w:r>
      <w:r w:rsidRPr="008D3866">
        <w:rPr>
          <w:rFonts w:ascii="Times New Roman" w:hAnsi="Times New Roman" w:cs="Times New Roman"/>
          <w:color w:val="222222"/>
          <w:sz w:val="24"/>
          <w:szCs w:val="24"/>
          <w:shd w:val="clear" w:color="auto" w:fill="FFFFFF"/>
        </w:rPr>
        <w:t>. 2016;</w:t>
      </w:r>
      <w:r w:rsidRPr="008D3866">
        <w:rPr>
          <w:rFonts w:ascii="Times New Roman" w:hAnsi="Times New Roman" w:cs="Times New Roman"/>
          <w:i/>
          <w:iCs/>
          <w:color w:val="222222"/>
          <w:sz w:val="24"/>
          <w:szCs w:val="24"/>
          <w:shd w:val="clear" w:color="auto" w:fill="FFFFFF"/>
        </w:rPr>
        <w:t> </w:t>
      </w:r>
      <w:r w:rsidRPr="008D3866">
        <w:rPr>
          <w:rFonts w:ascii="Times New Roman" w:hAnsi="Times New Roman" w:cs="Times New Roman"/>
          <w:iCs/>
          <w:color w:val="222222"/>
          <w:sz w:val="24"/>
          <w:szCs w:val="24"/>
          <w:shd w:val="clear" w:color="auto" w:fill="FFFFFF"/>
        </w:rPr>
        <w:t>6</w:t>
      </w:r>
      <w:r w:rsidRPr="008D3866">
        <w:rPr>
          <w:rFonts w:ascii="Times New Roman" w:hAnsi="Times New Roman" w:cs="Times New Roman"/>
          <w:color w:val="222222"/>
          <w:sz w:val="24"/>
          <w:szCs w:val="24"/>
          <w:shd w:val="clear" w:color="auto" w:fill="FFFFFF"/>
        </w:rPr>
        <w:t>(115), 114453-114482.</w:t>
      </w:r>
    </w:p>
    <w:p w14:paraId="06702627"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lastRenderedPageBreak/>
        <w:t>Fridrihsone</w:t>
      </w:r>
      <w:proofErr w:type="spellEnd"/>
      <w:r w:rsidRPr="008D3866">
        <w:rPr>
          <w:rFonts w:ascii="Times New Roman" w:hAnsi="Times New Roman" w:cs="Times New Roman"/>
          <w:color w:val="222222"/>
          <w:sz w:val="24"/>
          <w:szCs w:val="24"/>
          <w:shd w:val="clear" w:color="auto" w:fill="FFFFFF"/>
        </w:rPr>
        <w:t xml:space="preserve"> A, Romagnoli F, </w:t>
      </w:r>
      <w:proofErr w:type="spellStart"/>
      <w:r w:rsidRPr="008D3866">
        <w:rPr>
          <w:rFonts w:ascii="Times New Roman" w:hAnsi="Times New Roman" w:cs="Times New Roman"/>
          <w:color w:val="222222"/>
          <w:sz w:val="24"/>
          <w:szCs w:val="24"/>
          <w:shd w:val="clear" w:color="auto" w:fill="FFFFFF"/>
        </w:rPr>
        <w:t>Kirsanovs</w:t>
      </w:r>
      <w:proofErr w:type="spellEnd"/>
      <w:r w:rsidRPr="008D3866">
        <w:rPr>
          <w:rFonts w:ascii="Times New Roman" w:hAnsi="Times New Roman" w:cs="Times New Roman"/>
          <w:color w:val="222222"/>
          <w:sz w:val="24"/>
          <w:szCs w:val="24"/>
          <w:shd w:val="clear" w:color="auto" w:fill="FFFFFF"/>
        </w:rPr>
        <w:t xml:space="preserve"> V, </w:t>
      </w:r>
      <w:proofErr w:type="spellStart"/>
      <w:r w:rsidRPr="008D3866">
        <w:rPr>
          <w:rFonts w:ascii="Times New Roman" w:hAnsi="Times New Roman" w:cs="Times New Roman"/>
          <w:color w:val="222222"/>
          <w:sz w:val="24"/>
          <w:szCs w:val="24"/>
          <w:shd w:val="clear" w:color="auto" w:fill="FFFFFF"/>
        </w:rPr>
        <w:t>Cabulis</w:t>
      </w:r>
      <w:proofErr w:type="spellEnd"/>
      <w:r w:rsidRPr="008D3866">
        <w:rPr>
          <w:rFonts w:ascii="Times New Roman" w:hAnsi="Times New Roman" w:cs="Times New Roman"/>
          <w:color w:val="222222"/>
          <w:sz w:val="24"/>
          <w:szCs w:val="24"/>
          <w:shd w:val="clear" w:color="auto" w:fill="FFFFFF"/>
        </w:rPr>
        <w:t xml:space="preserve"> U. Life Cycle Assessment of vegetable oil based polyols for polyurethane production. </w:t>
      </w:r>
      <w:r w:rsidRPr="008D3866">
        <w:rPr>
          <w:rFonts w:ascii="Times New Roman" w:hAnsi="Times New Roman" w:cs="Times New Roman"/>
          <w:iCs/>
          <w:color w:val="222222"/>
          <w:sz w:val="24"/>
          <w:szCs w:val="24"/>
          <w:shd w:val="clear" w:color="auto" w:fill="FFFFFF"/>
        </w:rPr>
        <w:t xml:space="preserve">Journal of Cleaner Production. </w:t>
      </w:r>
      <w:r w:rsidRPr="008D3866">
        <w:rPr>
          <w:rFonts w:ascii="Times New Roman" w:hAnsi="Times New Roman" w:cs="Times New Roman"/>
          <w:color w:val="222222"/>
          <w:sz w:val="24"/>
          <w:szCs w:val="24"/>
          <w:shd w:val="clear" w:color="auto" w:fill="FFFFFF"/>
        </w:rPr>
        <w:t>2020; </w:t>
      </w:r>
      <w:r w:rsidRPr="008D3866">
        <w:rPr>
          <w:rFonts w:ascii="Times New Roman" w:hAnsi="Times New Roman" w:cs="Times New Roman"/>
          <w:iCs/>
          <w:color w:val="222222"/>
          <w:sz w:val="24"/>
          <w:szCs w:val="24"/>
          <w:shd w:val="clear" w:color="auto" w:fill="FFFFFF"/>
        </w:rPr>
        <w:t>266</w:t>
      </w:r>
      <w:r w:rsidRPr="008D3866">
        <w:rPr>
          <w:rFonts w:ascii="Times New Roman" w:hAnsi="Times New Roman" w:cs="Times New Roman"/>
          <w:color w:val="222222"/>
          <w:sz w:val="24"/>
          <w:szCs w:val="24"/>
          <w:shd w:val="clear" w:color="auto" w:fill="FFFFFF"/>
        </w:rPr>
        <w:t>, 121403.</w:t>
      </w:r>
    </w:p>
    <w:p w14:paraId="17745FB7" w14:textId="77777777" w:rsidR="00B57B38" w:rsidRPr="008D3866" w:rsidRDefault="008D3866"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Nsude</w:t>
      </w:r>
      <w:proofErr w:type="spellEnd"/>
      <w:r w:rsidRPr="008D3866">
        <w:rPr>
          <w:rFonts w:ascii="Times New Roman" w:hAnsi="Times New Roman" w:cs="Times New Roman"/>
          <w:color w:val="222222"/>
          <w:sz w:val="24"/>
          <w:szCs w:val="24"/>
          <w:shd w:val="clear" w:color="auto" w:fill="FFFFFF"/>
        </w:rPr>
        <w:t xml:space="preserve"> OP, Orie KJ, </w:t>
      </w:r>
      <w:proofErr w:type="spellStart"/>
      <w:r w:rsidRPr="008D3866">
        <w:rPr>
          <w:rFonts w:ascii="Times New Roman" w:hAnsi="Times New Roman" w:cs="Times New Roman"/>
          <w:color w:val="222222"/>
          <w:sz w:val="24"/>
          <w:szCs w:val="24"/>
          <w:shd w:val="clear" w:color="auto" w:fill="FFFFFF"/>
        </w:rPr>
        <w:t>Ogbobe</w:t>
      </w:r>
      <w:proofErr w:type="spellEnd"/>
      <w:r w:rsidRPr="008D3866">
        <w:rPr>
          <w:rFonts w:ascii="Times New Roman" w:hAnsi="Times New Roman" w:cs="Times New Roman"/>
          <w:color w:val="222222"/>
          <w:sz w:val="24"/>
          <w:szCs w:val="24"/>
          <w:shd w:val="clear" w:color="auto" w:fill="FFFFFF"/>
        </w:rPr>
        <w:t xml:space="preserve"> O. Phyllanthus </w:t>
      </w:r>
      <w:proofErr w:type="spellStart"/>
      <w:r w:rsidRPr="008D3866">
        <w:rPr>
          <w:rFonts w:ascii="Times New Roman" w:hAnsi="Times New Roman" w:cs="Times New Roman"/>
          <w:color w:val="222222"/>
          <w:sz w:val="24"/>
          <w:szCs w:val="24"/>
          <w:shd w:val="clear" w:color="auto" w:fill="FFFFFF"/>
        </w:rPr>
        <w:t>mellerianus</w:t>
      </w:r>
      <w:proofErr w:type="spellEnd"/>
      <w:r w:rsidRPr="008D3866">
        <w:rPr>
          <w:rFonts w:ascii="Times New Roman" w:hAnsi="Times New Roman" w:cs="Times New Roman"/>
          <w:color w:val="222222"/>
          <w:sz w:val="24"/>
          <w:szCs w:val="24"/>
          <w:shd w:val="clear" w:color="auto" w:fill="FFFFFF"/>
        </w:rPr>
        <w:t xml:space="preserve"> stem inhibition properties for mild steel corrosion in 1.0 m </w:t>
      </w:r>
      <w:proofErr w:type="spellStart"/>
      <w:r w:rsidRPr="008D3866">
        <w:rPr>
          <w:rFonts w:ascii="Times New Roman" w:hAnsi="Times New Roman" w:cs="Times New Roman"/>
          <w:color w:val="222222"/>
          <w:sz w:val="24"/>
          <w:szCs w:val="24"/>
          <w:shd w:val="clear" w:color="auto" w:fill="FFFFFF"/>
        </w:rPr>
        <w:t>hcl</w:t>
      </w:r>
      <w:proofErr w:type="spellEnd"/>
      <w:r w:rsidRPr="008D3866">
        <w:rPr>
          <w:rFonts w:ascii="Times New Roman" w:hAnsi="Times New Roman" w:cs="Times New Roman"/>
          <w:color w:val="222222"/>
          <w:sz w:val="24"/>
          <w:szCs w:val="24"/>
          <w:shd w:val="clear" w:color="auto" w:fill="FFFFFF"/>
        </w:rPr>
        <w:t xml:space="preserve"> medium: adsorption, kinetics and thermodynamic investigation. </w:t>
      </w:r>
      <w:r w:rsidRPr="008D3866">
        <w:rPr>
          <w:rFonts w:ascii="Times New Roman" w:hAnsi="Times New Roman" w:cs="Times New Roman"/>
          <w:iCs/>
          <w:color w:val="222222"/>
          <w:sz w:val="24"/>
          <w:szCs w:val="24"/>
          <w:shd w:val="clear" w:color="auto" w:fill="FFFFFF"/>
        </w:rPr>
        <w:t>EPRA International Journal of Multidisciplinary Research (IJMR).</w:t>
      </w:r>
      <w:r w:rsidRPr="008D3866">
        <w:rPr>
          <w:rFonts w:ascii="Times New Roman" w:hAnsi="Times New Roman" w:cs="Times New Roman"/>
          <w:color w:val="222222"/>
          <w:sz w:val="24"/>
          <w:szCs w:val="24"/>
          <w:shd w:val="clear" w:color="auto" w:fill="FFFFFF"/>
        </w:rPr>
        <w:t>2022;</w:t>
      </w:r>
      <w:r w:rsidRPr="008D3866">
        <w:rPr>
          <w:rFonts w:ascii="Times New Roman" w:hAnsi="Times New Roman" w:cs="Times New Roman"/>
          <w:i/>
          <w:iCs/>
          <w:color w:val="222222"/>
          <w:sz w:val="24"/>
          <w:szCs w:val="24"/>
          <w:shd w:val="clear" w:color="auto" w:fill="FFFFFF"/>
        </w:rPr>
        <w:t> 8</w:t>
      </w:r>
      <w:r w:rsidRPr="008D3866">
        <w:rPr>
          <w:rFonts w:ascii="Times New Roman" w:hAnsi="Times New Roman" w:cs="Times New Roman"/>
          <w:color w:val="222222"/>
          <w:sz w:val="24"/>
          <w:szCs w:val="24"/>
          <w:shd w:val="clear" w:color="auto" w:fill="FFFFFF"/>
        </w:rPr>
        <w:t>(6), 153-162</w:t>
      </w:r>
    </w:p>
    <w:p w14:paraId="6688B623"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sz w:val="24"/>
          <w:szCs w:val="24"/>
        </w:rPr>
      </w:pPr>
      <w:r w:rsidRPr="008D3866">
        <w:rPr>
          <w:rFonts w:ascii="Times New Roman" w:hAnsi="Times New Roman" w:cs="Times New Roman"/>
          <w:color w:val="222222"/>
          <w:sz w:val="24"/>
          <w:szCs w:val="24"/>
          <w:shd w:val="clear" w:color="auto" w:fill="FFFFFF"/>
        </w:rPr>
        <w:t>Suleman S, Khan SM, Jameel T, Aleem W, Shafiq M. Synthesis and characterization of flexible and rigid polyurethane foam. </w:t>
      </w:r>
      <w:r w:rsidRPr="008D3866">
        <w:rPr>
          <w:rFonts w:ascii="Times New Roman" w:hAnsi="Times New Roman" w:cs="Times New Roman"/>
          <w:iCs/>
          <w:color w:val="222222"/>
          <w:sz w:val="24"/>
          <w:szCs w:val="24"/>
          <w:shd w:val="clear" w:color="auto" w:fill="FFFFFF"/>
        </w:rPr>
        <w:t>Asian Journal of Applied Sciences.</w:t>
      </w:r>
      <w:r w:rsidRPr="008D3866">
        <w:rPr>
          <w:rFonts w:ascii="Times New Roman" w:hAnsi="Times New Roman" w:cs="Times New Roman"/>
          <w:color w:val="222222"/>
          <w:sz w:val="24"/>
          <w:szCs w:val="24"/>
          <w:shd w:val="clear" w:color="auto" w:fill="FFFFFF"/>
        </w:rPr>
        <w:t xml:space="preserve"> 2014; </w:t>
      </w:r>
      <w:r w:rsidRPr="008D3866">
        <w:rPr>
          <w:rFonts w:ascii="Times New Roman" w:hAnsi="Times New Roman" w:cs="Times New Roman"/>
          <w:iCs/>
          <w:color w:val="222222"/>
          <w:sz w:val="24"/>
          <w:szCs w:val="24"/>
          <w:shd w:val="clear" w:color="auto" w:fill="FFFFFF"/>
        </w:rPr>
        <w:t>2</w:t>
      </w:r>
      <w:r w:rsidRPr="008D3866">
        <w:rPr>
          <w:rFonts w:ascii="Times New Roman" w:hAnsi="Times New Roman" w:cs="Times New Roman"/>
          <w:color w:val="222222"/>
          <w:sz w:val="24"/>
          <w:szCs w:val="24"/>
          <w:shd w:val="clear" w:color="auto" w:fill="FFFFFF"/>
        </w:rPr>
        <w:t>(5).</w:t>
      </w:r>
    </w:p>
    <w:p w14:paraId="25C04192"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3D7CD5">
        <w:rPr>
          <w:rFonts w:ascii="Times New Roman" w:hAnsi="Times New Roman" w:cs="Times New Roman"/>
          <w:color w:val="222222"/>
          <w:sz w:val="24"/>
          <w:szCs w:val="24"/>
          <w:shd w:val="clear" w:color="auto" w:fill="FFFFFF"/>
          <w:lang w:val="de-DE"/>
        </w:rPr>
        <w:t xml:space="preserve">Orie KJ, Duru RU, Ngochindo RI. </w:t>
      </w:r>
      <w:r w:rsidRPr="008D3866">
        <w:rPr>
          <w:rFonts w:ascii="Times New Roman" w:hAnsi="Times New Roman" w:cs="Times New Roman"/>
          <w:color w:val="222222"/>
          <w:sz w:val="24"/>
          <w:szCs w:val="24"/>
          <w:shd w:val="clear" w:color="auto" w:fill="FFFFFF"/>
        </w:rPr>
        <w:t xml:space="preserve">Synthesis and spectroscopic studies of zinc (II) ion and copper (II) ion complexes of 4-methyl-N-(pyridin-2-yl) benzene </w:t>
      </w:r>
      <w:proofErr w:type="spellStart"/>
      <w:r w:rsidRPr="008D3866">
        <w:rPr>
          <w:rFonts w:ascii="Times New Roman" w:hAnsi="Times New Roman" w:cs="Times New Roman"/>
          <w:color w:val="222222"/>
          <w:sz w:val="24"/>
          <w:szCs w:val="24"/>
          <w:shd w:val="clear" w:color="auto" w:fill="FFFFFF"/>
        </w:rPr>
        <w:t>Sulphonamide</w:t>
      </w:r>
      <w:proofErr w:type="spellEnd"/>
      <w:r w:rsidRPr="008D3866">
        <w:rPr>
          <w:rFonts w:ascii="Times New Roman" w:hAnsi="Times New Roman" w:cs="Times New Roman"/>
          <w:color w:val="222222"/>
          <w:sz w:val="24"/>
          <w:szCs w:val="24"/>
          <w:shd w:val="clear" w:color="auto" w:fill="FFFFFF"/>
        </w:rPr>
        <w:t>. </w:t>
      </w:r>
      <w:r w:rsidRPr="008D3866">
        <w:rPr>
          <w:rFonts w:ascii="Times New Roman" w:hAnsi="Times New Roman" w:cs="Times New Roman"/>
          <w:iCs/>
          <w:color w:val="222222"/>
          <w:sz w:val="24"/>
          <w:szCs w:val="24"/>
          <w:shd w:val="clear" w:color="auto" w:fill="FFFFFF"/>
        </w:rPr>
        <w:t>World Journal Applied Chemistry</w:t>
      </w:r>
      <w:r w:rsidRPr="008D3866">
        <w:rPr>
          <w:rFonts w:ascii="Times New Roman" w:hAnsi="Times New Roman" w:cs="Times New Roman"/>
          <w:color w:val="222222"/>
          <w:sz w:val="24"/>
          <w:szCs w:val="24"/>
          <w:shd w:val="clear" w:color="auto" w:fill="FFFFFF"/>
        </w:rPr>
        <w:t>. 2021; </w:t>
      </w:r>
      <w:r w:rsidRPr="008D3866">
        <w:rPr>
          <w:rFonts w:ascii="Times New Roman" w:hAnsi="Times New Roman" w:cs="Times New Roman"/>
          <w:iCs/>
          <w:color w:val="222222"/>
          <w:sz w:val="24"/>
          <w:szCs w:val="24"/>
          <w:shd w:val="clear" w:color="auto" w:fill="FFFFFF"/>
        </w:rPr>
        <w:t>6</w:t>
      </w:r>
      <w:r w:rsidRPr="008D3866">
        <w:rPr>
          <w:rFonts w:ascii="Times New Roman" w:hAnsi="Times New Roman" w:cs="Times New Roman"/>
          <w:color w:val="222222"/>
          <w:sz w:val="24"/>
          <w:szCs w:val="24"/>
          <w:shd w:val="clear" w:color="auto" w:fill="FFFFFF"/>
        </w:rPr>
        <w:t>(2), 19-24.</w:t>
      </w:r>
    </w:p>
    <w:p w14:paraId="5BA0443F"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3D7CD5">
        <w:rPr>
          <w:rFonts w:ascii="Times New Roman" w:hAnsi="Times New Roman" w:cs="Times New Roman"/>
          <w:color w:val="222222"/>
          <w:sz w:val="24"/>
          <w:szCs w:val="24"/>
          <w:shd w:val="clear" w:color="auto" w:fill="FFFFFF"/>
          <w:lang w:val="de-DE"/>
        </w:rPr>
        <w:t xml:space="preserve">Lim H, Kim SH, Kim BK. </w:t>
      </w:r>
      <w:r w:rsidRPr="008D3866">
        <w:rPr>
          <w:rFonts w:ascii="Times New Roman" w:hAnsi="Times New Roman" w:cs="Times New Roman"/>
          <w:color w:val="222222"/>
          <w:sz w:val="24"/>
          <w:szCs w:val="24"/>
          <w:shd w:val="clear" w:color="auto" w:fill="FFFFFF"/>
        </w:rPr>
        <w:t>Effects of the functionality of polyol in rigid polyurethane foams. </w:t>
      </w:r>
      <w:r w:rsidRPr="008D3866">
        <w:rPr>
          <w:rFonts w:ascii="Times New Roman" w:hAnsi="Times New Roman" w:cs="Times New Roman"/>
          <w:iCs/>
          <w:color w:val="222222"/>
          <w:sz w:val="24"/>
          <w:szCs w:val="24"/>
          <w:shd w:val="clear" w:color="auto" w:fill="FFFFFF"/>
        </w:rPr>
        <w:t>Journal of applied polymer science</w:t>
      </w:r>
      <w:r w:rsidRPr="008D3866">
        <w:rPr>
          <w:rFonts w:ascii="Times New Roman" w:hAnsi="Times New Roman" w:cs="Times New Roman"/>
          <w:color w:val="222222"/>
          <w:sz w:val="24"/>
          <w:szCs w:val="24"/>
          <w:shd w:val="clear" w:color="auto" w:fill="FFFFFF"/>
        </w:rPr>
        <w:t>. 2008; </w:t>
      </w:r>
      <w:r w:rsidRPr="008D3866">
        <w:rPr>
          <w:rFonts w:ascii="Times New Roman" w:hAnsi="Times New Roman" w:cs="Times New Roman"/>
          <w:iCs/>
          <w:color w:val="222222"/>
          <w:sz w:val="24"/>
          <w:szCs w:val="24"/>
          <w:shd w:val="clear" w:color="auto" w:fill="FFFFFF"/>
        </w:rPr>
        <w:t>110</w:t>
      </w:r>
      <w:r w:rsidRPr="008D3866">
        <w:rPr>
          <w:rFonts w:ascii="Times New Roman" w:hAnsi="Times New Roman" w:cs="Times New Roman"/>
          <w:color w:val="222222"/>
          <w:sz w:val="24"/>
          <w:szCs w:val="24"/>
          <w:shd w:val="clear" w:color="auto" w:fill="FFFFFF"/>
        </w:rPr>
        <w:t>(1), 49-54.</w:t>
      </w:r>
    </w:p>
    <w:p w14:paraId="2E67064B"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 xml:space="preserve">Leng X, Li C, Cai X, Yang Z, Zhang F, Liu Y, Zhang X. A study on coconut fatty acid </w:t>
      </w:r>
      <w:proofErr w:type="spellStart"/>
      <w:r w:rsidRPr="008D3866">
        <w:rPr>
          <w:rFonts w:ascii="Times New Roman" w:hAnsi="Times New Roman" w:cs="Times New Roman"/>
          <w:color w:val="222222"/>
          <w:sz w:val="24"/>
          <w:szCs w:val="24"/>
          <w:shd w:val="clear" w:color="auto" w:fill="FFFFFF"/>
        </w:rPr>
        <w:t>diethanolamide</w:t>
      </w:r>
      <w:proofErr w:type="spellEnd"/>
      <w:r w:rsidRPr="008D3866">
        <w:rPr>
          <w:rFonts w:ascii="Times New Roman" w:hAnsi="Times New Roman" w:cs="Times New Roman"/>
          <w:color w:val="222222"/>
          <w:sz w:val="24"/>
          <w:szCs w:val="24"/>
          <w:shd w:val="clear" w:color="auto" w:fill="FFFFFF"/>
        </w:rPr>
        <w:t>-based polyurethane foams. </w:t>
      </w:r>
      <w:r w:rsidRPr="008D3866">
        <w:rPr>
          <w:rFonts w:ascii="Times New Roman" w:hAnsi="Times New Roman" w:cs="Times New Roman"/>
          <w:iCs/>
          <w:color w:val="222222"/>
          <w:sz w:val="24"/>
          <w:szCs w:val="24"/>
          <w:shd w:val="clear" w:color="auto" w:fill="FFFFFF"/>
        </w:rPr>
        <w:t>RSC advances</w:t>
      </w:r>
      <w:r w:rsidRPr="008D3866">
        <w:rPr>
          <w:rFonts w:ascii="Times New Roman" w:hAnsi="Times New Roman" w:cs="Times New Roman"/>
          <w:color w:val="222222"/>
          <w:sz w:val="24"/>
          <w:szCs w:val="24"/>
          <w:shd w:val="clear" w:color="auto" w:fill="FFFFFF"/>
        </w:rPr>
        <w:t>. 2022; </w:t>
      </w:r>
      <w:r w:rsidRPr="008D3866">
        <w:rPr>
          <w:rFonts w:ascii="Times New Roman" w:hAnsi="Times New Roman" w:cs="Times New Roman"/>
          <w:iCs/>
          <w:color w:val="222222"/>
          <w:sz w:val="24"/>
          <w:szCs w:val="24"/>
          <w:shd w:val="clear" w:color="auto" w:fill="FFFFFF"/>
        </w:rPr>
        <w:t>12</w:t>
      </w:r>
      <w:r w:rsidRPr="008D3866">
        <w:rPr>
          <w:rFonts w:ascii="Times New Roman" w:hAnsi="Times New Roman" w:cs="Times New Roman"/>
          <w:color w:val="222222"/>
          <w:sz w:val="24"/>
          <w:szCs w:val="24"/>
          <w:shd w:val="clear" w:color="auto" w:fill="FFFFFF"/>
        </w:rPr>
        <w:t>(21), 13548-13556.</w:t>
      </w:r>
    </w:p>
    <w:p w14:paraId="41694A2E"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proofErr w:type="spellStart"/>
      <w:r w:rsidRPr="008D3866">
        <w:rPr>
          <w:rFonts w:ascii="Times New Roman" w:hAnsi="Times New Roman" w:cs="Times New Roman"/>
          <w:color w:val="222222"/>
          <w:sz w:val="24"/>
          <w:szCs w:val="24"/>
          <w:shd w:val="clear" w:color="auto" w:fill="FFFFFF"/>
        </w:rPr>
        <w:t>Narine</w:t>
      </w:r>
      <w:proofErr w:type="spellEnd"/>
      <w:r w:rsidRPr="008D3866">
        <w:rPr>
          <w:rFonts w:ascii="Times New Roman" w:hAnsi="Times New Roman" w:cs="Times New Roman"/>
          <w:color w:val="222222"/>
          <w:sz w:val="24"/>
          <w:szCs w:val="24"/>
          <w:shd w:val="clear" w:color="auto" w:fill="FFFFFF"/>
        </w:rPr>
        <w:t xml:space="preserve"> SS, Kong X, Bouzidi L, </w:t>
      </w:r>
      <w:proofErr w:type="spellStart"/>
      <w:r w:rsidRPr="008D3866">
        <w:rPr>
          <w:rFonts w:ascii="Times New Roman" w:hAnsi="Times New Roman" w:cs="Times New Roman"/>
          <w:color w:val="222222"/>
          <w:sz w:val="24"/>
          <w:szCs w:val="24"/>
          <w:shd w:val="clear" w:color="auto" w:fill="FFFFFF"/>
        </w:rPr>
        <w:t>Sporns</w:t>
      </w:r>
      <w:proofErr w:type="spellEnd"/>
      <w:r w:rsidRPr="008D3866">
        <w:rPr>
          <w:rFonts w:ascii="Times New Roman" w:hAnsi="Times New Roman" w:cs="Times New Roman"/>
          <w:color w:val="222222"/>
          <w:sz w:val="24"/>
          <w:szCs w:val="24"/>
          <w:shd w:val="clear" w:color="auto" w:fill="FFFFFF"/>
        </w:rPr>
        <w:t xml:space="preserve"> P. Physical properties of polyurethanes produced from polyols from seed oils: I. Elastomers. </w:t>
      </w:r>
      <w:r w:rsidRPr="008D3866">
        <w:rPr>
          <w:rFonts w:ascii="Times New Roman" w:hAnsi="Times New Roman" w:cs="Times New Roman"/>
          <w:iCs/>
          <w:color w:val="222222"/>
          <w:sz w:val="24"/>
          <w:szCs w:val="24"/>
          <w:shd w:val="clear" w:color="auto" w:fill="FFFFFF"/>
        </w:rPr>
        <w:t>Journal of the American Oil Chemists' Society</w:t>
      </w:r>
      <w:r w:rsidRPr="008D3866">
        <w:rPr>
          <w:rFonts w:ascii="Times New Roman" w:hAnsi="Times New Roman" w:cs="Times New Roman"/>
          <w:color w:val="222222"/>
          <w:sz w:val="24"/>
          <w:szCs w:val="24"/>
          <w:shd w:val="clear" w:color="auto" w:fill="FFFFFF"/>
        </w:rPr>
        <w:t>. 2007; </w:t>
      </w:r>
      <w:r w:rsidRPr="008D3866">
        <w:rPr>
          <w:rFonts w:ascii="Times New Roman" w:hAnsi="Times New Roman" w:cs="Times New Roman"/>
          <w:iCs/>
          <w:color w:val="222222"/>
          <w:sz w:val="24"/>
          <w:szCs w:val="24"/>
          <w:shd w:val="clear" w:color="auto" w:fill="FFFFFF"/>
        </w:rPr>
        <w:t>84</w:t>
      </w:r>
      <w:r w:rsidRPr="008D3866">
        <w:rPr>
          <w:rFonts w:ascii="Times New Roman" w:hAnsi="Times New Roman" w:cs="Times New Roman"/>
          <w:color w:val="222222"/>
          <w:sz w:val="24"/>
          <w:szCs w:val="24"/>
          <w:shd w:val="clear" w:color="auto" w:fill="FFFFFF"/>
        </w:rPr>
        <w:t>, 55-63.</w:t>
      </w:r>
    </w:p>
    <w:p w14:paraId="7F4FA5DE"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Gursoy T, Alma MH. Water absorption and biodegradation properties of potato waste-based polyurethane foams. </w:t>
      </w:r>
      <w:r w:rsidRPr="008D3866">
        <w:rPr>
          <w:rFonts w:ascii="Times New Roman" w:hAnsi="Times New Roman" w:cs="Times New Roman"/>
          <w:iCs/>
          <w:color w:val="222222"/>
          <w:sz w:val="24"/>
          <w:szCs w:val="24"/>
          <w:shd w:val="clear" w:color="auto" w:fill="FFFFFF"/>
        </w:rPr>
        <w:t xml:space="preserve">Middle East Journal of Science. </w:t>
      </w:r>
      <w:r w:rsidRPr="008D3866">
        <w:rPr>
          <w:rFonts w:ascii="Times New Roman" w:hAnsi="Times New Roman" w:cs="Times New Roman"/>
          <w:color w:val="222222"/>
          <w:sz w:val="24"/>
          <w:szCs w:val="24"/>
          <w:shd w:val="clear" w:color="auto" w:fill="FFFFFF"/>
        </w:rPr>
        <w:t>2017; </w:t>
      </w:r>
      <w:r w:rsidRPr="008D3866">
        <w:rPr>
          <w:rFonts w:ascii="Times New Roman" w:hAnsi="Times New Roman" w:cs="Times New Roman"/>
          <w:i/>
          <w:iCs/>
          <w:color w:val="222222"/>
          <w:sz w:val="24"/>
          <w:szCs w:val="24"/>
          <w:shd w:val="clear" w:color="auto" w:fill="FFFFFF"/>
        </w:rPr>
        <w:t>3</w:t>
      </w:r>
      <w:r w:rsidRPr="008D3866">
        <w:rPr>
          <w:rFonts w:ascii="Times New Roman" w:hAnsi="Times New Roman" w:cs="Times New Roman"/>
          <w:color w:val="222222"/>
          <w:sz w:val="24"/>
          <w:szCs w:val="24"/>
          <w:shd w:val="clear" w:color="auto" w:fill="FFFFFF"/>
        </w:rPr>
        <w:t>(2), 107-114.</w:t>
      </w:r>
    </w:p>
    <w:p w14:paraId="2D9B29B7"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sz w:val="24"/>
          <w:szCs w:val="24"/>
        </w:rPr>
      </w:pPr>
      <w:r w:rsidRPr="008D3866">
        <w:rPr>
          <w:rFonts w:ascii="Times New Roman" w:hAnsi="Times New Roman" w:cs="Times New Roman"/>
          <w:color w:val="222222"/>
          <w:sz w:val="24"/>
          <w:szCs w:val="24"/>
          <w:shd w:val="clear" w:color="auto" w:fill="FFFFFF"/>
        </w:rPr>
        <w:t xml:space="preserve">Yusuf AK, </w:t>
      </w:r>
      <w:proofErr w:type="spellStart"/>
      <w:r w:rsidRPr="008D3866">
        <w:rPr>
          <w:rFonts w:ascii="Times New Roman" w:hAnsi="Times New Roman" w:cs="Times New Roman"/>
          <w:color w:val="222222"/>
          <w:sz w:val="24"/>
          <w:szCs w:val="24"/>
          <w:shd w:val="clear" w:color="auto" w:fill="FFFFFF"/>
        </w:rPr>
        <w:t>Mamza</w:t>
      </w:r>
      <w:proofErr w:type="spellEnd"/>
      <w:r w:rsidRPr="008D3866">
        <w:rPr>
          <w:rFonts w:ascii="Times New Roman" w:hAnsi="Times New Roman" w:cs="Times New Roman"/>
          <w:color w:val="222222"/>
          <w:sz w:val="24"/>
          <w:szCs w:val="24"/>
          <w:shd w:val="clear" w:color="auto" w:fill="FFFFFF"/>
        </w:rPr>
        <w:t xml:space="preserve"> PAP, Ahmed AS, </w:t>
      </w:r>
      <w:proofErr w:type="spellStart"/>
      <w:r w:rsidRPr="008D3866">
        <w:rPr>
          <w:rFonts w:ascii="Times New Roman" w:hAnsi="Times New Roman" w:cs="Times New Roman"/>
          <w:color w:val="222222"/>
          <w:sz w:val="24"/>
          <w:szCs w:val="24"/>
          <w:shd w:val="clear" w:color="auto" w:fill="FFFFFF"/>
        </w:rPr>
        <w:t>Agunwa</w:t>
      </w:r>
      <w:proofErr w:type="spellEnd"/>
      <w:r w:rsidRPr="008D3866">
        <w:rPr>
          <w:rFonts w:ascii="Times New Roman" w:hAnsi="Times New Roman" w:cs="Times New Roman"/>
          <w:color w:val="222222"/>
          <w:sz w:val="24"/>
          <w:szCs w:val="24"/>
          <w:shd w:val="clear" w:color="auto" w:fill="FFFFFF"/>
        </w:rPr>
        <w:t xml:space="preserve"> U. </w:t>
      </w:r>
      <w:proofErr w:type="spellStart"/>
      <w:r w:rsidRPr="008D3866">
        <w:rPr>
          <w:rFonts w:ascii="Times New Roman" w:hAnsi="Times New Roman" w:cs="Times New Roman"/>
          <w:color w:val="222222"/>
          <w:sz w:val="24"/>
          <w:szCs w:val="24"/>
          <w:shd w:val="clear" w:color="auto" w:fill="FFFFFF"/>
        </w:rPr>
        <w:t>Physico</w:t>
      </w:r>
      <w:proofErr w:type="spellEnd"/>
      <w:r w:rsidRPr="008D3866">
        <w:rPr>
          <w:rFonts w:ascii="Times New Roman" w:hAnsi="Times New Roman" w:cs="Times New Roman"/>
          <w:color w:val="222222"/>
          <w:sz w:val="24"/>
          <w:szCs w:val="24"/>
          <w:shd w:val="clear" w:color="auto" w:fill="FFFFFF"/>
        </w:rPr>
        <w:t>-mechanical properties of rigid polyurethane foams synthesized from modified castor oil polyols. </w:t>
      </w:r>
      <w:r w:rsidRPr="008D3866">
        <w:rPr>
          <w:rFonts w:ascii="Times New Roman" w:hAnsi="Times New Roman" w:cs="Times New Roman"/>
          <w:iCs/>
          <w:color w:val="222222"/>
          <w:sz w:val="24"/>
          <w:szCs w:val="24"/>
          <w:shd w:val="clear" w:color="auto" w:fill="FFFFFF"/>
        </w:rPr>
        <w:t xml:space="preserve">International Journal of Scientific and Research Publications. </w:t>
      </w:r>
      <w:r w:rsidRPr="008D3866">
        <w:rPr>
          <w:rFonts w:ascii="Times New Roman" w:hAnsi="Times New Roman" w:cs="Times New Roman"/>
          <w:color w:val="222222"/>
          <w:sz w:val="24"/>
          <w:szCs w:val="24"/>
          <w:shd w:val="clear" w:color="auto" w:fill="FFFFFF"/>
        </w:rPr>
        <w:t>2016; </w:t>
      </w:r>
      <w:r w:rsidRPr="008D3866">
        <w:rPr>
          <w:rFonts w:ascii="Times New Roman" w:hAnsi="Times New Roman" w:cs="Times New Roman"/>
          <w:iCs/>
          <w:color w:val="222222"/>
          <w:sz w:val="24"/>
          <w:szCs w:val="24"/>
          <w:shd w:val="clear" w:color="auto" w:fill="FFFFFF"/>
        </w:rPr>
        <w:t>6</w:t>
      </w:r>
      <w:r w:rsidRPr="008D3866">
        <w:rPr>
          <w:rFonts w:ascii="Times New Roman" w:hAnsi="Times New Roman" w:cs="Times New Roman"/>
          <w:color w:val="222222"/>
          <w:sz w:val="24"/>
          <w:szCs w:val="24"/>
          <w:shd w:val="clear" w:color="auto" w:fill="FFFFFF"/>
        </w:rPr>
        <w:t>(7), 548-556.</w:t>
      </w:r>
    </w:p>
    <w:p w14:paraId="349C12E5"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Li H, Mahmood N, Ma Z, Zhu M, Wang J, Zheng J, Xu CC. Preparation and characterization of bio-polyol and bio-based flexible polyurethane foams from fast pyrolysis of wheat straw. </w:t>
      </w:r>
      <w:r w:rsidRPr="008D3866">
        <w:rPr>
          <w:rFonts w:ascii="Times New Roman" w:hAnsi="Times New Roman" w:cs="Times New Roman"/>
          <w:iCs/>
          <w:color w:val="222222"/>
          <w:sz w:val="24"/>
          <w:szCs w:val="24"/>
          <w:shd w:val="clear" w:color="auto" w:fill="FFFFFF"/>
        </w:rPr>
        <w:t xml:space="preserve">Industrial Crops and Products. </w:t>
      </w:r>
      <w:r w:rsidRPr="008D3866">
        <w:rPr>
          <w:rFonts w:ascii="Times New Roman" w:hAnsi="Times New Roman" w:cs="Times New Roman"/>
          <w:color w:val="222222"/>
          <w:sz w:val="24"/>
          <w:szCs w:val="24"/>
          <w:shd w:val="clear" w:color="auto" w:fill="FFFFFF"/>
        </w:rPr>
        <w:t>2017; </w:t>
      </w:r>
      <w:r w:rsidRPr="008D3866">
        <w:rPr>
          <w:rFonts w:ascii="Times New Roman" w:hAnsi="Times New Roman" w:cs="Times New Roman"/>
          <w:iCs/>
          <w:color w:val="222222"/>
          <w:sz w:val="24"/>
          <w:szCs w:val="24"/>
          <w:shd w:val="clear" w:color="auto" w:fill="FFFFFF"/>
        </w:rPr>
        <w:t>103</w:t>
      </w:r>
      <w:r w:rsidRPr="008D3866">
        <w:rPr>
          <w:rFonts w:ascii="Times New Roman" w:hAnsi="Times New Roman" w:cs="Times New Roman"/>
          <w:color w:val="222222"/>
          <w:sz w:val="24"/>
          <w:szCs w:val="24"/>
          <w:shd w:val="clear" w:color="auto" w:fill="FFFFFF"/>
        </w:rPr>
        <w:t>, 64-72.</w:t>
      </w:r>
    </w:p>
    <w:p w14:paraId="628DA49F"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Zhang J, Xia L, Fu Z, Sun X, Zhou S, Liu X, Xu W. Fabrication of polyurethane porous composite films using biomass-based Juncus effusus fibers for oil removal from water. </w:t>
      </w:r>
      <w:r w:rsidRPr="008D3866">
        <w:rPr>
          <w:rFonts w:ascii="Times New Roman" w:hAnsi="Times New Roman" w:cs="Times New Roman"/>
          <w:iCs/>
          <w:color w:val="222222"/>
          <w:sz w:val="24"/>
          <w:szCs w:val="24"/>
          <w:shd w:val="clear" w:color="auto" w:fill="FFFFFF"/>
        </w:rPr>
        <w:t xml:space="preserve">Industrial Crops and Products. </w:t>
      </w:r>
      <w:r w:rsidRPr="008D3866">
        <w:rPr>
          <w:rFonts w:ascii="Times New Roman" w:hAnsi="Times New Roman" w:cs="Times New Roman"/>
          <w:color w:val="222222"/>
          <w:sz w:val="24"/>
          <w:szCs w:val="24"/>
          <w:shd w:val="clear" w:color="auto" w:fill="FFFFFF"/>
        </w:rPr>
        <w:t>2022; </w:t>
      </w:r>
      <w:r w:rsidRPr="008D3866">
        <w:rPr>
          <w:rFonts w:ascii="Times New Roman" w:hAnsi="Times New Roman" w:cs="Times New Roman"/>
          <w:iCs/>
          <w:color w:val="222222"/>
          <w:sz w:val="24"/>
          <w:szCs w:val="24"/>
          <w:shd w:val="clear" w:color="auto" w:fill="FFFFFF"/>
        </w:rPr>
        <w:t>176</w:t>
      </w:r>
      <w:r w:rsidRPr="008D3866">
        <w:rPr>
          <w:rFonts w:ascii="Times New Roman" w:hAnsi="Times New Roman" w:cs="Times New Roman"/>
          <w:color w:val="222222"/>
          <w:sz w:val="24"/>
          <w:szCs w:val="24"/>
          <w:shd w:val="clear" w:color="auto" w:fill="FFFFFF"/>
        </w:rPr>
        <w:t>, 114290.</w:t>
      </w:r>
    </w:p>
    <w:p w14:paraId="6EF141E6"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sz w:val="24"/>
          <w:szCs w:val="24"/>
        </w:rPr>
      </w:pPr>
      <w:r w:rsidRPr="003D7CD5">
        <w:rPr>
          <w:rFonts w:ascii="Times New Roman" w:hAnsi="Times New Roman" w:cs="Times New Roman"/>
          <w:color w:val="222222"/>
          <w:sz w:val="24"/>
          <w:szCs w:val="24"/>
          <w:shd w:val="clear" w:color="auto" w:fill="FFFFFF"/>
          <w:lang w:val="de-DE"/>
        </w:rPr>
        <w:t xml:space="preserve">Okocha BI, Orie KJ, Duru RU, Ngochindo RL. </w:t>
      </w:r>
      <w:r w:rsidRPr="008D3866">
        <w:rPr>
          <w:rFonts w:ascii="Times New Roman" w:hAnsi="Times New Roman" w:cs="Times New Roman"/>
          <w:color w:val="222222"/>
          <w:sz w:val="24"/>
          <w:szCs w:val="24"/>
          <w:shd w:val="clear" w:color="auto" w:fill="FFFFFF"/>
        </w:rPr>
        <w:t xml:space="preserve">Analysis of the active metabolites of ethanol and ethyl acetate extract of Justicia </w:t>
      </w:r>
      <w:proofErr w:type="spellStart"/>
      <w:r w:rsidRPr="008D3866">
        <w:rPr>
          <w:rFonts w:ascii="Times New Roman" w:hAnsi="Times New Roman" w:cs="Times New Roman"/>
          <w:color w:val="222222"/>
          <w:sz w:val="24"/>
          <w:szCs w:val="24"/>
          <w:shd w:val="clear" w:color="auto" w:fill="FFFFFF"/>
        </w:rPr>
        <w:t>carnea</w:t>
      </w:r>
      <w:proofErr w:type="spellEnd"/>
      <w:r w:rsidRPr="008D3866">
        <w:rPr>
          <w:rFonts w:ascii="Times New Roman" w:hAnsi="Times New Roman" w:cs="Times New Roman"/>
          <w:color w:val="222222"/>
          <w:sz w:val="24"/>
          <w:szCs w:val="24"/>
          <w:shd w:val="clear" w:color="auto" w:fill="FFFFFF"/>
        </w:rPr>
        <w:t>. </w:t>
      </w:r>
      <w:r w:rsidRPr="008D3866">
        <w:rPr>
          <w:rFonts w:ascii="Times New Roman" w:hAnsi="Times New Roman" w:cs="Times New Roman"/>
          <w:iCs/>
          <w:color w:val="222222"/>
          <w:sz w:val="24"/>
          <w:szCs w:val="24"/>
          <w:shd w:val="clear" w:color="auto" w:fill="FFFFFF"/>
        </w:rPr>
        <w:t xml:space="preserve">African Journal of Biomedical Research. </w:t>
      </w:r>
      <w:r w:rsidRPr="008D3866">
        <w:rPr>
          <w:rFonts w:ascii="Times New Roman" w:hAnsi="Times New Roman" w:cs="Times New Roman"/>
          <w:color w:val="222222"/>
          <w:sz w:val="24"/>
          <w:szCs w:val="24"/>
          <w:shd w:val="clear" w:color="auto" w:fill="FFFFFF"/>
        </w:rPr>
        <w:t>2023; </w:t>
      </w:r>
      <w:r w:rsidRPr="008D3866">
        <w:rPr>
          <w:rFonts w:ascii="Times New Roman" w:hAnsi="Times New Roman" w:cs="Times New Roman"/>
          <w:iCs/>
          <w:color w:val="222222"/>
          <w:sz w:val="24"/>
          <w:szCs w:val="24"/>
          <w:shd w:val="clear" w:color="auto" w:fill="FFFFFF"/>
        </w:rPr>
        <w:t>26</w:t>
      </w:r>
      <w:r w:rsidRPr="008D3866">
        <w:rPr>
          <w:rFonts w:ascii="Times New Roman" w:hAnsi="Times New Roman" w:cs="Times New Roman"/>
          <w:color w:val="222222"/>
          <w:sz w:val="24"/>
          <w:szCs w:val="24"/>
          <w:shd w:val="clear" w:color="auto" w:fill="FFFFFF"/>
        </w:rPr>
        <w:t>(1), 109-117.</w:t>
      </w:r>
    </w:p>
    <w:p w14:paraId="387A021A"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 xml:space="preserve">Ng ZC, Roslan RA, Lau WJ, Gürsoy M, Karaman M, </w:t>
      </w:r>
      <w:proofErr w:type="spellStart"/>
      <w:r w:rsidRPr="008D3866">
        <w:rPr>
          <w:rFonts w:ascii="Times New Roman" w:hAnsi="Times New Roman" w:cs="Times New Roman"/>
          <w:color w:val="222222"/>
          <w:sz w:val="24"/>
          <w:szCs w:val="24"/>
          <w:shd w:val="clear" w:color="auto" w:fill="FFFFFF"/>
        </w:rPr>
        <w:t>Jullok</w:t>
      </w:r>
      <w:proofErr w:type="spellEnd"/>
      <w:r w:rsidRPr="008D3866">
        <w:rPr>
          <w:rFonts w:ascii="Times New Roman" w:hAnsi="Times New Roman" w:cs="Times New Roman"/>
          <w:color w:val="222222"/>
          <w:sz w:val="24"/>
          <w:szCs w:val="24"/>
          <w:shd w:val="clear" w:color="auto" w:fill="FFFFFF"/>
        </w:rPr>
        <w:t xml:space="preserve"> N, Ismail AF. A green approach to modify surface properties of polyurethane foam for enhanced oil absorption. </w:t>
      </w:r>
      <w:r w:rsidRPr="008D3866">
        <w:rPr>
          <w:rFonts w:ascii="Times New Roman" w:hAnsi="Times New Roman" w:cs="Times New Roman"/>
          <w:iCs/>
          <w:color w:val="222222"/>
          <w:sz w:val="24"/>
          <w:szCs w:val="24"/>
          <w:shd w:val="clear" w:color="auto" w:fill="FFFFFF"/>
        </w:rPr>
        <w:t xml:space="preserve">Polymers. </w:t>
      </w:r>
      <w:r w:rsidRPr="008D3866">
        <w:rPr>
          <w:rFonts w:ascii="Times New Roman" w:hAnsi="Times New Roman" w:cs="Times New Roman"/>
          <w:color w:val="222222"/>
          <w:sz w:val="24"/>
          <w:szCs w:val="24"/>
          <w:shd w:val="clear" w:color="auto" w:fill="FFFFFF"/>
        </w:rPr>
        <w:t>2020; </w:t>
      </w:r>
      <w:r w:rsidRPr="008D3866">
        <w:rPr>
          <w:rFonts w:ascii="Times New Roman" w:hAnsi="Times New Roman" w:cs="Times New Roman"/>
          <w:iCs/>
          <w:color w:val="222222"/>
          <w:sz w:val="24"/>
          <w:szCs w:val="24"/>
          <w:shd w:val="clear" w:color="auto" w:fill="FFFFFF"/>
        </w:rPr>
        <w:t>12</w:t>
      </w:r>
      <w:r w:rsidRPr="008D3866">
        <w:rPr>
          <w:rFonts w:ascii="Times New Roman" w:hAnsi="Times New Roman" w:cs="Times New Roman"/>
          <w:color w:val="222222"/>
          <w:sz w:val="24"/>
          <w:szCs w:val="24"/>
          <w:shd w:val="clear" w:color="auto" w:fill="FFFFFF"/>
        </w:rPr>
        <w:t>(9), 1883.</w:t>
      </w:r>
    </w:p>
    <w:p w14:paraId="3BAF6880"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sz w:val="24"/>
          <w:szCs w:val="24"/>
        </w:rPr>
      </w:pPr>
      <w:r w:rsidRPr="008D3866">
        <w:rPr>
          <w:rFonts w:ascii="Times New Roman" w:hAnsi="Times New Roman" w:cs="Times New Roman"/>
          <w:color w:val="222222"/>
          <w:sz w:val="24"/>
          <w:szCs w:val="24"/>
          <w:shd w:val="clear" w:color="auto" w:fill="FFFFFF"/>
        </w:rPr>
        <w:t>Zhang T, Kong L, Dai Y, Yue X, Rong J, Qiu F, Pan J. Enhanced oils and organic solvents absorption by polyurethane foams composites modified with MnO</w:t>
      </w:r>
      <w:r w:rsidRPr="008D3866">
        <w:rPr>
          <w:rFonts w:ascii="Times New Roman" w:hAnsi="Times New Roman" w:cs="Times New Roman"/>
          <w:color w:val="222222"/>
          <w:sz w:val="24"/>
          <w:szCs w:val="24"/>
          <w:shd w:val="clear" w:color="auto" w:fill="FFFFFF"/>
          <w:vertAlign w:val="subscript"/>
        </w:rPr>
        <w:t>2</w:t>
      </w:r>
      <w:r w:rsidRPr="008D3866">
        <w:rPr>
          <w:rFonts w:ascii="Times New Roman" w:hAnsi="Times New Roman" w:cs="Times New Roman"/>
          <w:color w:val="222222"/>
          <w:sz w:val="24"/>
          <w:szCs w:val="24"/>
          <w:shd w:val="clear" w:color="auto" w:fill="FFFFFF"/>
        </w:rPr>
        <w:t xml:space="preserve"> nanowires. </w:t>
      </w:r>
      <w:r w:rsidRPr="008D3866">
        <w:rPr>
          <w:rFonts w:ascii="Times New Roman" w:hAnsi="Times New Roman" w:cs="Times New Roman"/>
          <w:iCs/>
          <w:color w:val="222222"/>
          <w:sz w:val="24"/>
          <w:szCs w:val="24"/>
          <w:shd w:val="clear" w:color="auto" w:fill="FFFFFF"/>
        </w:rPr>
        <w:t>Chemical Engineering Journal</w:t>
      </w:r>
      <w:r w:rsidRPr="008D3866">
        <w:rPr>
          <w:rFonts w:ascii="Times New Roman" w:hAnsi="Times New Roman" w:cs="Times New Roman"/>
          <w:color w:val="222222"/>
          <w:sz w:val="24"/>
          <w:szCs w:val="24"/>
          <w:shd w:val="clear" w:color="auto" w:fill="FFFFFF"/>
        </w:rPr>
        <w:t>. 2017; </w:t>
      </w:r>
      <w:r w:rsidRPr="008D3866">
        <w:rPr>
          <w:rFonts w:ascii="Times New Roman" w:hAnsi="Times New Roman" w:cs="Times New Roman"/>
          <w:iCs/>
          <w:color w:val="222222"/>
          <w:sz w:val="24"/>
          <w:szCs w:val="24"/>
          <w:shd w:val="clear" w:color="auto" w:fill="FFFFFF"/>
        </w:rPr>
        <w:t>309</w:t>
      </w:r>
      <w:r w:rsidRPr="008D3866">
        <w:rPr>
          <w:rFonts w:ascii="Times New Roman" w:hAnsi="Times New Roman" w:cs="Times New Roman"/>
          <w:color w:val="222222"/>
          <w:sz w:val="24"/>
          <w:szCs w:val="24"/>
          <w:shd w:val="clear" w:color="auto" w:fill="FFFFFF"/>
        </w:rPr>
        <w:t>, 7-14.</w:t>
      </w:r>
    </w:p>
    <w:p w14:paraId="5348D429"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Hoang AT, Le VV, Al-</w:t>
      </w:r>
      <w:proofErr w:type="spellStart"/>
      <w:r w:rsidRPr="008D3866">
        <w:rPr>
          <w:rFonts w:ascii="Times New Roman" w:hAnsi="Times New Roman" w:cs="Times New Roman"/>
          <w:color w:val="222222"/>
          <w:sz w:val="24"/>
          <w:szCs w:val="24"/>
          <w:shd w:val="clear" w:color="auto" w:fill="FFFFFF"/>
        </w:rPr>
        <w:t>Tawaha</w:t>
      </w:r>
      <w:proofErr w:type="spellEnd"/>
      <w:r w:rsidRPr="008D3866">
        <w:rPr>
          <w:rFonts w:ascii="Times New Roman" w:hAnsi="Times New Roman" w:cs="Times New Roman"/>
          <w:color w:val="222222"/>
          <w:sz w:val="24"/>
          <w:szCs w:val="24"/>
          <w:shd w:val="clear" w:color="auto" w:fill="FFFFFF"/>
        </w:rPr>
        <w:t xml:space="preserve"> ARM, Nguyen DN, Al-</w:t>
      </w:r>
      <w:proofErr w:type="spellStart"/>
      <w:r w:rsidRPr="008D3866">
        <w:rPr>
          <w:rFonts w:ascii="Times New Roman" w:hAnsi="Times New Roman" w:cs="Times New Roman"/>
          <w:color w:val="222222"/>
          <w:sz w:val="24"/>
          <w:szCs w:val="24"/>
          <w:shd w:val="clear" w:color="auto" w:fill="FFFFFF"/>
        </w:rPr>
        <w:t>Tawaha</w:t>
      </w:r>
      <w:proofErr w:type="spellEnd"/>
      <w:r w:rsidRPr="008D3866">
        <w:rPr>
          <w:rFonts w:ascii="Times New Roman" w:hAnsi="Times New Roman" w:cs="Times New Roman"/>
          <w:color w:val="222222"/>
          <w:sz w:val="24"/>
          <w:szCs w:val="24"/>
          <w:shd w:val="clear" w:color="auto" w:fill="FFFFFF"/>
        </w:rPr>
        <w:t xml:space="preserve"> ARM, Noor MM, Pham VV. An absorption capacity investigation of new absorbent based on polyurethane foams and rice straw for oil spill cleanup. </w:t>
      </w:r>
      <w:r w:rsidRPr="008D3866">
        <w:rPr>
          <w:rFonts w:ascii="Times New Roman" w:hAnsi="Times New Roman" w:cs="Times New Roman"/>
          <w:iCs/>
          <w:color w:val="222222"/>
          <w:sz w:val="24"/>
          <w:szCs w:val="24"/>
          <w:shd w:val="clear" w:color="auto" w:fill="FFFFFF"/>
        </w:rPr>
        <w:t xml:space="preserve">Petroleum Science and Technology. </w:t>
      </w:r>
      <w:r w:rsidRPr="008D3866">
        <w:rPr>
          <w:rFonts w:ascii="Times New Roman" w:hAnsi="Times New Roman" w:cs="Times New Roman"/>
          <w:color w:val="222222"/>
          <w:sz w:val="24"/>
          <w:szCs w:val="24"/>
          <w:shd w:val="clear" w:color="auto" w:fill="FFFFFF"/>
        </w:rPr>
        <w:t>2018; </w:t>
      </w:r>
      <w:r w:rsidRPr="008D3866">
        <w:rPr>
          <w:rFonts w:ascii="Times New Roman" w:hAnsi="Times New Roman" w:cs="Times New Roman"/>
          <w:iCs/>
          <w:color w:val="222222"/>
          <w:sz w:val="24"/>
          <w:szCs w:val="24"/>
          <w:shd w:val="clear" w:color="auto" w:fill="FFFFFF"/>
        </w:rPr>
        <w:t>36</w:t>
      </w:r>
      <w:r w:rsidRPr="008D3866">
        <w:rPr>
          <w:rFonts w:ascii="Times New Roman" w:hAnsi="Times New Roman" w:cs="Times New Roman"/>
          <w:color w:val="222222"/>
          <w:sz w:val="24"/>
          <w:szCs w:val="24"/>
          <w:shd w:val="clear" w:color="auto" w:fill="FFFFFF"/>
        </w:rPr>
        <w:t>(5), 361-370.</w:t>
      </w:r>
    </w:p>
    <w:p w14:paraId="2C0004AF"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lastRenderedPageBreak/>
        <w:t>Duong HT, Burford RP. Effect of foam density, oil viscosity, and temperature on oil sorption behavior of polyurethane. </w:t>
      </w:r>
      <w:r w:rsidRPr="008D3866">
        <w:rPr>
          <w:rFonts w:ascii="Times New Roman" w:hAnsi="Times New Roman" w:cs="Times New Roman"/>
          <w:iCs/>
          <w:color w:val="222222"/>
          <w:sz w:val="24"/>
          <w:szCs w:val="24"/>
          <w:shd w:val="clear" w:color="auto" w:fill="FFFFFF"/>
        </w:rPr>
        <w:t>Journal of applied polymer science</w:t>
      </w:r>
      <w:r w:rsidRPr="008D3866">
        <w:rPr>
          <w:rFonts w:ascii="Times New Roman" w:hAnsi="Times New Roman" w:cs="Times New Roman"/>
          <w:color w:val="222222"/>
          <w:sz w:val="24"/>
          <w:szCs w:val="24"/>
          <w:shd w:val="clear" w:color="auto" w:fill="FFFFFF"/>
        </w:rPr>
        <w:t>. 2006; </w:t>
      </w:r>
      <w:r w:rsidRPr="008D3866">
        <w:rPr>
          <w:rFonts w:ascii="Times New Roman" w:hAnsi="Times New Roman" w:cs="Times New Roman"/>
          <w:iCs/>
          <w:color w:val="222222"/>
          <w:sz w:val="24"/>
          <w:szCs w:val="24"/>
          <w:shd w:val="clear" w:color="auto" w:fill="FFFFFF"/>
        </w:rPr>
        <w:t>99</w:t>
      </w:r>
      <w:r w:rsidRPr="008D3866">
        <w:rPr>
          <w:rFonts w:ascii="Times New Roman" w:hAnsi="Times New Roman" w:cs="Times New Roman"/>
          <w:color w:val="222222"/>
          <w:sz w:val="24"/>
          <w:szCs w:val="24"/>
          <w:shd w:val="clear" w:color="auto" w:fill="FFFFFF"/>
        </w:rPr>
        <w:t>(1), 360-367.</w:t>
      </w:r>
    </w:p>
    <w:p w14:paraId="17C0749C"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b/>
          <w:sz w:val="24"/>
          <w:szCs w:val="24"/>
        </w:rPr>
      </w:pPr>
      <w:r w:rsidRPr="008D3866">
        <w:rPr>
          <w:rFonts w:ascii="Times New Roman" w:hAnsi="Times New Roman" w:cs="Times New Roman"/>
          <w:color w:val="222222"/>
          <w:sz w:val="24"/>
          <w:szCs w:val="24"/>
          <w:shd w:val="clear" w:color="auto" w:fill="FFFFFF"/>
        </w:rPr>
        <w:t>Xiao S, Sue HJ. Effect of molecular weight on scratch and abrasive wear behaviors of thermoplastic polyurethane elastomers. </w:t>
      </w:r>
      <w:r w:rsidRPr="008D3866">
        <w:rPr>
          <w:rFonts w:ascii="Times New Roman" w:hAnsi="Times New Roman" w:cs="Times New Roman"/>
          <w:iCs/>
          <w:color w:val="222222"/>
          <w:sz w:val="24"/>
          <w:szCs w:val="24"/>
          <w:shd w:val="clear" w:color="auto" w:fill="FFFFFF"/>
        </w:rPr>
        <w:t>Polymer</w:t>
      </w:r>
      <w:r w:rsidRPr="008D3866">
        <w:rPr>
          <w:rFonts w:ascii="Times New Roman" w:hAnsi="Times New Roman" w:cs="Times New Roman"/>
          <w:color w:val="222222"/>
          <w:sz w:val="24"/>
          <w:szCs w:val="24"/>
          <w:shd w:val="clear" w:color="auto" w:fill="FFFFFF"/>
        </w:rPr>
        <w:t>. 2019; </w:t>
      </w:r>
      <w:r w:rsidRPr="008D3866">
        <w:rPr>
          <w:rFonts w:ascii="Times New Roman" w:hAnsi="Times New Roman" w:cs="Times New Roman"/>
          <w:iCs/>
          <w:color w:val="222222"/>
          <w:sz w:val="24"/>
          <w:szCs w:val="24"/>
          <w:shd w:val="clear" w:color="auto" w:fill="FFFFFF"/>
        </w:rPr>
        <w:t>169</w:t>
      </w:r>
      <w:r w:rsidRPr="008D3866">
        <w:rPr>
          <w:rFonts w:ascii="Times New Roman" w:hAnsi="Times New Roman" w:cs="Times New Roman"/>
          <w:color w:val="222222"/>
          <w:sz w:val="24"/>
          <w:szCs w:val="24"/>
          <w:shd w:val="clear" w:color="auto" w:fill="FFFFFF"/>
        </w:rPr>
        <w:t>, 124-130.</w:t>
      </w:r>
    </w:p>
    <w:p w14:paraId="4D463FA4" w14:textId="77777777" w:rsidR="00B57B38" w:rsidRPr="008D3866" w:rsidRDefault="00B57B38" w:rsidP="00B57B38">
      <w:pPr>
        <w:pStyle w:val="ListParagraph"/>
        <w:numPr>
          <w:ilvl w:val="0"/>
          <w:numId w:val="1"/>
        </w:numPr>
        <w:tabs>
          <w:tab w:val="left" w:pos="450"/>
        </w:tabs>
        <w:jc w:val="both"/>
        <w:rPr>
          <w:rFonts w:ascii="Times New Roman" w:hAnsi="Times New Roman" w:cs="Times New Roman"/>
          <w:color w:val="222222"/>
          <w:sz w:val="24"/>
          <w:szCs w:val="24"/>
          <w:shd w:val="clear" w:color="auto" w:fill="FFFFFF"/>
        </w:rPr>
      </w:pPr>
      <w:r w:rsidRPr="008D3866">
        <w:rPr>
          <w:rFonts w:ascii="Times New Roman" w:hAnsi="Times New Roman" w:cs="Times New Roman"/>
          <w:color w:val="222222"/>
          <w:sz w:val="24"/>
          <w:szCs w:val="24"/>
          <w:shd w:val="clear" w:color="auto" w:fill="FFFFFF"/>
        </w:rPr>
        <w:t>Ma Y, Xiao Y, Zhao Y, Bei Y, Hu L, Zhou Y, Jia P. Biomass based polyols and biomass based polyurethane materials as a route towards sustainability. </w:t>
      </w:r>
      <w:r w:rsidRPr="008D3866">
        <w:rPr>
          <w:rFonts w:ascii="Times New Roman" w:hAnsi="Times New Roman" w:cs="Times New Roman"/>
          <w:iCs/>
          <w:color w:val="222222"/>
          <w:sz w:val="24"/>
          <w:szCs w:val="24"/>
          <w:shd w:val="clear" w:color="auto" w:fill="FFFFFF"/>
        </w:rPr>
        <w:t>Reactive and Functional Polymers.</w:t>
      </w:r>
      <w:r w:rsidRPr="008D3866">
        <w:rPr>
          <w:rFonts w:ascii="Times New Roman" w:hAnsi="Times New Roman" w:cs="Times New Roman"/>
          <w:color w:val="222222"/>
          <w:sz w:val="24"/>
          <w:szCs w:val="24"/>
          <w:shd w:val="clear" w:color="auto" w:fill="FFFFFF"/>
        </w:rPr>
        <w:t xml:space="preserve"> 2022; </w:t>
      </w:r>
      <w:r w:rsidRPr="008D3866">
        <w:rPr>
          <w:rFonts w:ascii="Times New Roman" w:hAnsi="Times New Roman" w:cs="Times New Roman"/>
          <w:iCs/>
          <w:color w:val="222222"/>
          <w:sz w:val="24"/>
          <w:szCs w:val="24"/>
          <w:shd w:val="clear" w:color="auto" w:fill="FFFFFF"/>
        </w:rPr>
        <w:t>175</w:t>
      </w:r>
      <w:r w:rsidRPr="008D3866">
        <w:rPr>
          <w:rFonts w:ascii="Times New Roman" w:hAnsi="Times New Roman" w:cs="Times New Roman"/>
          <w:color w:val="222222"/>
          <w:sz w:val="24"/>
          <w:szCs w:val="24"/>
          <w:shd w:val="clear" w:color="auto" w:fill="FFFFFF"/>
        </w:rPr>
        <w:t>, 105285.</w:t>
      </w:r>
    </w:p>
    <w:p w14:paraId="0F460DC8" w14:textId="77777777" w:rsidR="00B57B38" w:rsidRDefault="00B57B38"/>
    <w:sectPr w:rsidR="00B57B3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DE6F" w14:textId="77777777" w:rsidR="005022EB" w:rsidRDefault="005022EB" w:rsidP="003D7CD5">
      <w:pPr>
        <w:spacing w:after="0" w:line="240" w:lineRule="auto"/>
      </w:pPr>
      <w:r>
        <w:separator/>
      </w:r>
    </w:p>
  </w:endnote>
  <w:endnote w:type="continuationSeparator" w:id="0">
    <w:p w14:paraId="37E6EB08" w14:textId="77777777" w:rsidR="005022EB" w:rsidRDefault="005022EB" w:rsidP="003D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D739" w14:textId="77777777" w:rsidR="003D7CD5" w:rsidRDefault="003D7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751C" w14:textId="77777777" w:rsidR="003D7CD5" w:rsidRDefault="003D7C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FDB1" w14:textId="77777777" w:rsidR="003D7CD5" w:rsidRDefault="003D7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34A69" w14:textId="77777777" w:rsidR="005022EB" w:rsidRDefault="005022EB" w:rsidP="003D7CD5">
      <w:pPr>
        <w:spacing w:after="0" w:line="240" w:lineRule="auto"/>
      </w:pPr>
      <w:r>
        <w:separator/>
      </w:r>
    </w:p>
  </w:footnote>
  <w:footnote w:type="continuationSeparator" w:id="0">
    <w:p w14:paraId="5C7EDDAB" w14:textId="77777777" w:rsidR="005022EB" w:rsidRDefault="005022EB" w:rsidP="003D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BE2C" w14:textId="37F62B5F" w:rsidR="003D7CD5" w:rsidRDefault="00000000">
    <w:pPr>
      <w:pStyle w:val="Header"/>
    </w:pPr>
    <w:r>
      <w:rPr>
        <w:noProof/>
      </w:rPr>
      <w:pict w14:anchorId="2467A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3841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8C2D" w14:textId="496B57D4" w:rsidR="003D7CD5" w:rsidRDefault="00000000">
    <w:pPr>
      <w:pStyle w:val="Header"/>
    </w:pPr>
    <w:r>
      <w:rPr>
        <w:noProof/>
      </w:rPr>
      <w:pict w14:anchorId="6816B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3841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8C3E" w14:textId="4397331B" w:rsidR="003D7CD5" w:rsidRDefault="00000000">
    <w:pPr>
      <w:pStyle w:val="Header"/>
    </w:pPr>
    <w:r>
      <w:rPr>
        <w:noProof/>
      </w:rPr>
      <w:pict w14:anchorId="39852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3841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9516F"/>
    <w:multiLevelType w:val="hybridMultilevel"/>
    <w:tmpl w:val="66F2B314"/>
    <w:lvl w:ilvl="0" w:tplc="A83C7570">
      <w:start w:val="1"/>
      <w:numFmt w:val="decimal"/>
      <w:lvlText w:val="%1."/>
      <w:lvlJc w:val="left"/>
      <w:pPr>
        <w:ind w:left="540" w:hanging="360"/>
      </w:pPr>
      <w:rPr>
        <w:rFonts w:hint="default"/>
        <w:b w:val="0"/>
        <w:color w:val="222222"/>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88648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12E"/>
    <w:rsid w:val="000159D2"/>
    <w:rsid w:val="000E1FA7"/>
    <w:rsid w:val="00116411"/>
    <w:rsid w:val="001265FE"/>
    <w:rsid w:val="00145C17"/>
    <w:rsid w:val="002B6665"/>
    <w:rsid w:val="002F05D6"/>
    <w:rsid w:val="00380348"/>
    <w:rsid w:val="00392455"/>
    <w:rsid w:val="003D7CD5"/>
    <w:rsid w:val="0042260F"/>
    <w:rsid w:val="00453710"/>
    <w:rsid w:val="0046226D"/>
    <w:rsid w:val="004B0F16"/>
    <w:rsid w:val="004C7A73"/>
    <w:rsid w:val="005022EB"/>
    <w:rsid w:val="00581895"/>
    <w:rsid w:val="0058214A"/>
    <w:rsid w:val="00615B5D"/>
    <w:rsid w:val="006534AA"/>
    <w:rsid w:val="006B4F38"/>
    <w:rsid w:val="00704066"/>
    <w:rsid w:val="00723E91"/>
    <w:rsid w:val="00871395"/>
    <w:rsid w:val="0088712E"/>
    <w:rsid w:val="008C15AC"/>
    <w:rsid w:val="008D3866"/>
    <w:rsid w:val="00A83BC8"/>
    <w:rsid w:val="00AC0571"/>
    <w:rsid w:val="00AC57FA"/>
    <w:rsid w:val="00B10CF0"/>
    <w:rsid w:val="00B430DA"/>
    <w:rsid w:val="00B57B38"/>
    <w:rsid w:val="00C854DB"/>
    <w:rsid w:val="00C953A9"/>
    <w:rsid w:val="00CC01FD"/>
    <w:rsid w:val="00CD71FD"/>
    <w:rsid w:val="00D025BA"/>
    <w:rsid w:val="00D44339"/>
    <w:rsid w:val="00D956EE"/>
    <w:rsid w:val="00DA1EAA"/>
    <w:rsid w:val="00DA3C3E"/>
    <w:rsid w:val="00E077B7"/>
    <w:rsid w:val="00E60125"/>
    <w:rsid w:val="00EA2656"/>
    <w:rsid w:val="00EA2F0C"/>
    <w:rsid w:val="00F0395F"/>
    <w:rsid w:val="00F33943"/>
    <w:rsid w:val="00F540E8"/>
    <w:rsid w:val="00F55E30"/>
    <w:rsid w:val="00FC31A7"/>
    <w:rsid w:val="00FF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67367"/>
  <w15:chartTrackingRefBased/>
  <w15:docId w15:val="{678C79FE-115F-4F9C-8D96-BF53B5AB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12E"/>
  </w:style>
  <w:style w:type="paragraph" w:styleId="Heading1">
    <w:name w:val="heading 1"/>
    <w:basedOn w:val="Normal"/>
    <w:next w:val="Normal"/>
    <w:link w:val="Heading1Char"/>
    <w:uiPriority w:val="9"/>
    <w:qFormat/>
    <w:rsid w:val="0088712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12E"/>
    <w:rPr>
      <w:rFonts w:asciiTheme="majorHAnsi" w:eastAsiaTheme="majorEastAsia" w:hAnsiTheme="majorHAnsi" w:cstheme="majorBidi"/>
      <w:color w:val="1F4E79" w:themeColor="accent1" w:themeShade="80"/>
      <w:sz w:val="36"/>
      <w:szCs w:val="36"/>
    </w:rPr>
  </w:style>
  <w:style w:type="paragraph" w:styleId="NoSpacing">
    <w:name w:val="No Spacing"/>
    <w:uiPriority w:val="1"/>
    <w:qFormat/>
    <w:rsid w:val="0088712E"/>
    <w:pPr>
      <w:spacing w:after="0" w:line="240" w:lineRule="auto"/>
    </w:pPr>
  </w:style>
  <w:style w:type="table" w:styleId="ListTable6Colorful">
    <w:name w:val="List Table 6 Colorful"/>
    <w:basedOn w:val="TableNormal"/>
    <w:uiPriority w:val="51"/>
    <w:rsid w:val="0088712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8871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7B38"/>
    <w:pPr>
      <w:ind w:left="720"/>
      <w:contextualSpacing/>
    </w:pPr>
  </w:style>
  <w:style w:type="paragraph" w:styleId="Header">
    <w:name w:val="header"/>
    <w:basedOn w:val="Normal"/>
    <w:link w:val="HeaderChar"/>
    <w:uiPriority w:val="99"/>
    <w:unhideWhenUsed/>
    <w:rsid w:val="003D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CD5"/>
  </w:style>
  <w:style w:type="paragraph" w:styleId="Footer">
    <w:name w:val="footer"/>
    <w:basedOn w:val="Normal"/>
    <w:link w:val="FooterChar"/>
    <w:uiPriority w:val="99"/>
    <w:unhideWhenUsed/>
    <w:rsid w:val="003D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6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12</Pages>
  <Words>5179</Words>
  <Characters>29522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16</cp:revision>
  <dcterms:created xsi:type="dcterms:W3CDTF">2023-12-31T18:45:00Z</dcterms:created>
  <dcterms:modified xsi:type="dcterms:W3CDTF">2024-01-04T04:50:00Z</dcterms:modified>
</cp:coreProperties>
</file>