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DAE23" w14:textId="155E5EBD" w:rsidR="00DD7A6B" w:rsidRPr="00932888" w:rsidRDefault="00DD7A6B" w:rsidP="00DD7A6B">
      <w:pPr>
        <w:jc w:val="both"/>
        <w:rPr>
          <w:rFonts w:ascii="Times New Roman" w:hAnsi="Times New Roman"/>
          <w:b/>
          <w:sz w:val="28"/>
          <w:szCs w:val="28"/>
        </w:rPr>
      </w:pPr>
      <w:bookmarkStart w:id="0" w:name="_Hlk180837747"/>
      <w:r w:rsidRPr="00932888">
        <w:rPr>
          <w:rFonts w:ascii="Times New Roman" w:hAnsi="Times New Roman"/>
          <w:b/>
          <w:sz w:val="28"/>
          <w:szCs w:val="28"/>
        </w:rPr>
        <w:t>Association of Cultural and Environmental Factors with the Newly Emerged Faba Bean Gall (</w:t>
      </w:r>
      <w:proofErr w:type="spellStart"/>
      <w:r w:rsidRPr="00932888">
        <w:rPr>
          <w:rStyle w:val="Strong"/>
          <w:rFonts w:ascii="Times New Roman" w:hAnsi="Times New Roman"/>
          <w:i/>
          <w:color w:val="111111"/>
          <w:sz w:val="28"/>
          <w:szCs w:val="28"/>
          <w:shd w:val="clear" w:color="auto" w:fill="FFFFFF"/>
        </w:rPr>
        <w:t>Physoderma</w:t>
      </w:r>
      <w:proofErr w:type="spellEnd"/>
      <w:r w:rsidRPr="00932888">
        <w:rPr>
          <w:rStyle w:val="Strong"/>
          <w:rFonts w:ascii="Times New Roman" w:hAnsi="Times New Roman"/>
          <w:i/>
          <w:color w:val="111111"/>
          <w:sz w:val="28"/>
          <w:szCs w:val="28"/>
          <w:shd w:val="clear" w:color="auto" w:fill="FFFFFF"/>
        </w:rPr>
        <w:t xml:space="preserve"> </w:t>
      </w:r>
      <w:proofErr w:type="spellStart"/>
      <w:r w:rsidRPr="00932888">
        <w:rPr>
          <w:rStyle w:val="Strong"/>
          <w:rFonts w:ascii="Times New Roman" w:hAnsi="Times New Roman"/>
          <w:i/>
          <w:color w:val="111111"/>
          <w:sz w:val="28"/>
          <w:szCs w:val="28"/>
          <w:shd w:val="clear" w:color="auto" w:fill="FFFFFF"/>
        </w:rPr>
        <w:t>viciae</w:t>
      </w:r>
      <w:proofErr w:type="spellEnd"/>
      <w:r w:rsidRPr="00932888">
        <w:rPr>
          <w:rFonts w:ascii="Times New Roman" w:hAnsi="Times New Roman"/>
          <w:b/>
          <w:sz w:val="28"/>
          <w:szCs w:val="28"/>
        </w:rPr>
        <w:t xml:space="preserve">) </w:t>
      </w:r>
      <w:r w:rsidR="006F0F2C" w:rsidRPr="00932888">
        <w:rPr>
          <w:rFonts w:ascii="Times New Roman" w:hAnsi="Times New Roman"/>
          <w:b/>
          <w:sz w:val="28"/>
          <w:szCs w:val="28"/>
        </w:rPr>
        <w:t>D</w:t>
      </w:r>
      <w:r w:rsidRPr="00932888">
        <w:rPr>
          <w:rFonts w:ascii="Times New Roman" w:hAnsi="Times New Roman"/>
          <w:b/>
          <w:sz w:val="28"/>
          <w:szCs w:val="28"/>
        </w:rPr>
        <w:t xml:space="preserve">isease </w:t>
      </w:r>
      <w:r w:rsidR="006F0F2C" w:rsidRPr="00932888">
        <w:rPr>
          <w:rFonts w:ascii="Times New Roman" w:hAnsi="Times New Roman"/>
          <w:b/>
          <w:sz w:val="28"/>
          <w:szCs w:val="28"/>
        </w:rPr>
        <w:t>I</w:t>
      </w:r>
      <w:r w:rsidRPr="00932888">
        <w:rPr>
          <w:rFonts w:ascii="Times New Roman" w:hAnsi="Times New Roman"/>
          <w:b/>
          <w:sz w:val="28"/>
          <w:szCs w:val="28"/>
        </w:rPr>
        <w:t xml:space="preserve">ntensity in </w:t>
      </w:r>
      <w:proofErr w:type="spellStart"/>
      <w:r w:rsidRPr="00932888">
        <w:rPr>
          <w:rFonts w:ascii="Times New Roman" w:hAnsi="Times New Roman"/>
          <w:b/>
          <w:sz w:val="28"/>
          <w:szCs w:val="28"/>
        </w:rPr>
        <w:t>Tigary</w:t>
      </w:r>
      <w:proofErr w:type="spellEnd"/>
      <w:r w:rsidRPr="00932888">
        <w:rPr>
          <w:rFonts w:ascii="Times New Roman" w:hAnsi="Times New Roman"/>
          <w:b/>
          <w:sz w:val="28"/>
          <w:szCs w:val="28"/>
        </w:rPr>
        <w:t>, Northern Ethiopia</w:t>
      </w:r>
    </w:p>
    <w:bookmarkEnd w:id="0"/>
    <w:p w14:paraId="6F7014DF" w14:textId="77777777" w:rsidR="005B060D" w:rsidRPr="00932888" w:rsidRDefault="005B060D" w:rsidP="00DD7A6B">
      <w:pPr>
        <w:spacing w:after="0" w:line="240" w:lineRule="auto"/>
        <w:rPr>
          <w:rFonts w:ascii="Times New Roman" w:hAnsi="Times New Roman"/>
          <w:sz w:val="24"/>
          <w:szCs w:val="24"/>
        </w:rPr>
      </w:pPr>
    </w:p>
    <w:p w14:paraId="48597112" w14:textId="77777777" w:rsidR="005D7F1A" w:rsidRPr="00932888" w:rsidRDefault="005D7F1A" w:rsidP="00DD7A6B">
      <w:pPr>
        <w:spacing w:after="0" w:line="240" w:lineRule="auto"/>
        <w:rPr>
          <w:rFonts w:ascii="Times New Roman" w:hAnsi="Times New Roman"/>
          <w:sz w:val="24"/>
          <w:szCs w:val="24"/>
        </w:rPr>
      </w:pPr>
    </w:p>
    <w:p w14:paraId="6EB0EDAA" w14:textId="77777777" w:rsidR="005B060D" w:rsidRPr="00932888" w:rsidRDefault="005B060D" w:rsidP="00DD7A6B">
      <w:pPr>
        <w:spacing w:after="0" w:line="240" w:lineRule="auto"/>
        <w:rPr>
          <w:rFonts w:ascii="Times New Roman" w:hAnsi="Times New Roman"/>
          <w:sz w:val="24"/>
          <w:szCs w:val="24"/>
        </w:rPr>
      </w:pPr>
    </w:p>
    <w:p w14:paraId="1DC10DB9" w14:textId="70E6B018" w:rsidR="00DD7A6B" w:rsidRPr="00932888" w:rsidRDefault="00017226" w:rsidP="00017226">
      <w:pPr>
        <w:spacing w:line="240" w:lineRule="auto"/>
        <w:jc w:val="both"/>
        <w:rPr>
          <w:rFonts w:ascii="Times New Roman" w:hAnsi="Times New Roman"/>
          <w:b/>
          <w:sz w:val="28"/>
          <w:szCs w:val="28"/>
        </w:rPr>
      </w:pPr>
      <w:r w:rsidRPr="00932888">
        <w:rPr>
          <w:rFonts w:ascii="Times New Roman" w:hAnsi="Times New Roman"/>
          <w:b/>
          <w:sz w:val="28"/>
          <w:szCs w:val="28"/>
        </w:rPr>
        <w:t xml:space="preserve">       ABSTRACT</w:t>
      </w:r>
    </w:p>
    <w:p w14:paraId="12382C5B" w14:textId="7CC111F2" w:rsidR="00DD7A6B" w:rsidRPr="001A249E" w:rsidRDefault="00DD7A6B" w:rsidP="00BF1BC8">
      <w:pPr>
        <w:spacing w:after="0" w:line="240" w:lineRule="auto"/>
        <w:jc w:val="both"/>
        <w:rPr>
          <w:rFonts w:ascii="Times New Roman" w:eastAsia="Times New Roman" w:hAnsi="Times New Roman"/>
          <w:b/>
          <w:highlight w:val="yellow"/>
        </w:rPr>
      </w:pPr>
      <w:r w:rsidRPr="00932888">
        <w:rPr>
          <w:rFonts w:ascii="Times New Roman" w:hAnsi="Times New Roman"/>
          <w:i/>
        </w:rPr>
        <w:t xml:space="preserve">Faba bean is a multipurpose crop which plays a vital role, in human nutrition and animal feed, and helpful for improving soil fertility. </w:t>
      </w:r>
      <w:r w:rsidR="00325F84" w:rsidRPr="00932888">
        <w:rPr>
          <w:rFonts w:ascii="Times New Roman" w:hAnsi="Times New Roman"/>
          <w:i/>
        </w:rPr>
        <w:t>However</w:t>
      </w:r>
      <w:r w:rsidRPr="00932888">
        <w:rPr>
          <w:rFonts w:ascii="Times New Roman" w:hAnsi="Times New Roman"/>
          <w:i/>
        </w:rPr>
        <w:t xml:space="preserve">, currently its production and productivity has been treated by biotic and abiotic factors. One of the main </w:t>
      </w:r>
      <w:r w:rsidR="00424FE9" w:rsidRPr="00932888">
        <w:rPr>
          <w:rFonts w:ascii="Times New Roman" w:hAnsi="Times New Roman"/>
          <w:i/>
        </w:rPr>
        <w:t xml:space="preserve">challenges for </w:t>
      </w:r>
      <w:r w:rsidRPr="00932888">
        <w:rPr>
          <w:rFonts w:ascii="Times New Roman" w:hAnsi="Times New Roman"/>
          <w:i/>
        </w:rPr>
        <w:t>faba bean</w:t>
      </w:r>
      <w:r w:rsidR="00424FE9" w:rsidRPr="00932888">
        <w:rPr>
          <w:rFonts w:ascii="Times New Roman" w:hAnsi="Times New Roman"/>
          <w:i/>
        </w:rPr>
        <w:t xml:space="preserve"> production in</w:t>
      </w:r>
      <w:r w:rsidRPr="00932888">
        <w:rPr>
          <w:rFonts w:ascii="Times New Roman" w:hAnsi="Times New Roman"/>
          <w:i/>
        </w:rPr>
        <w:t xml:space="preserve"> </w:t>
      </w:r>
      <w:r w:rsidR="00424FE9" w:rsidRPr="00932888">
        <w:rPr>
          <w:rFonts w:ascii="Times New Roman" w:hAnsi="Times New Roman"/>
          <w:i/>
        </w:rPr>
        <w:t>Tigray is</w:t>
      </w:r>
      <w:r w:rsidRPr="00932888">
        <w:rPr>
          <w:rFonts w:ascii="Times New Roman" w:hAnsi="Times New Roman"/>
          <w:i/>
        </w:rPr>
        <w:t xml:space="preserve"> the faba bean gall</w:t>
      </w:r>
      <w:r w:rsidR="00BB4C65" w:rsidRPr="00932888">
        <w:rPr>
          <w:rFonts w:ascii="Times New Roman" w:hAnsi="Times New Roman"/>
          <w:i/>
        </w:rPr>
        <w:t xml:space="preserve"> a</w:t>
      </w:r>
      <w:r w:rsidR="00424FE9" w:rsidRPr="00932888">
        <w:rPr>
          <w:rFonts w:ascii="Times New Roman" w:hAnsi="Times New Roman"/>
          <w:i/>
        </w:rPr>
        <w:t xml:space="preserve"> </w:t>
      </w:r>
      <w:r w:rsidR="00BB4C65" w:rsidRPr="00932888">
        <w:rPr>
          <w:rFonts w:ascii="Times New Roman" w:hAnsi="Times New Roman"/>
          <w:i/>
        </w:rPr>
        <w:t>new disease caused by</w:t>
      </w:r>
      <w:r w:rsidRPr="00932888">
        <w:rPr>
          <w:rFonts w:ascii="Times New Roman" w:hAnsi="Times New Roman"/>
          <w:i/>
        </w:rPr>
        <w:t xml:space="preserve"> (</w:t>
      </w:r>
      <w:proofErr w:type="spellStart"/>
      <w:r w:rsidRPr="00932888">
        <w:rPr>
          <w:rStyle w:val="Strong"/>
          <w:rFonts w:ascii="Times New Roman" w:hAnsi="Times New Roman"/>
          <w:b w:val="0"/>
          <w:i/>
          <w:color w:val="111111"/>
          <w:shd w:val="clear" w:color="auto" w:fill="FFFFFF"/>
        </w:rPr>
        <w:t>Physoderma</w:t>
      </w:r>
      <w:proofErr w:type="spellEnd"/>
      <w:r w:rsidRPr="00932888">
        <w:rPr>
          <w:rStyle w:val="Strong"/>
          <w:rFonts w:ascii="Times New Roman" w:hAnsi="Times New Roman"/>
          <w:b w:val="0"/>
          <w:i/>
          <w:color w:val="111111"/>
          <w:shd w:val="clear" w:color="auto" w:fill="FFFFFF"/>
        </w:rPr>
        <w:t xml:space="preserve"> </w:t>
      </w:r>
      <w:proofErr w:type="spellStart"/>
      <w:r w:rsidRPr="00932888">
        <w:rPr>
          <w:rStyle w:val="Strong"/>
          <w:rFonts w:ascii="Times New Roman" w:hAnsi="Times New Roman"/>
          <w:b w:val="0"/>
          <w:i/>
          <w:color w:val="111111"/>
          <w:shd w:val="clear" w:color="auto" w:fill="FFFFFF"/>
        </w:rPr>
        <w:t>viciae</w:t>
      </w:r>
      <w:proofErr w:type="spellEnd"/>
      <w:r w:rsidR="00BB4C65" w:rsidRPr="00932888">
        <w:rPr>
          <w:rFonts w:ascii="Times New Roman" w:hAnsi="Times New Roman"/>
          <w:i/>
        </w:rPr>
        <w:t>)</w:t>
      </w:r>
      <w:r w:rsidRPr="00932888">
        <w:rPr>
          <w:rFonts w:ascii="Times New Roman" w:hAnsi="Times New Roman"/>
          <w:i/>
        </w:rPr>
        <w:t xml:space="preserve">. A </w:t>
      </w:r>
      <w:r w:rsidR="00A0106A" w:rsidRPr="00932888">
        <w:rPr>
          <w:rFonts w:ascii="Times New Roman" w:hAnsi="Times New Roman"/>
          <w:i/>
        </w:rPr>
        <w:t>total crop</w:t>
      </w:r>
      <w:r w:rsidRPr="00932888">
        <w:rPr>
          <w:rFonts w:ascii="Times New Roman" w:hAnsi="Times New Roman"/>
          <w:i/>
        </w:rPr>
        <w:t xml:space="preserve"> loss may occur </w:t>
      </w:r>
      <w:r w:rsidR="00424FE9" w:rsidRPr="00932888">
        <w:rPr>
          <w:rFonts w:ascii="Times New Roman" w:hAnsi="Times New Roman"/>
          <w:i/>
        </w:rPr>
        <w:t>under</w:t>
      </w:r>
      <w:r w:rsidRPr="00932888">
        <w:rPr>
          <w:rFonts w:ascii="Times New Roman" w:hAnsi="Times New Roman"/>
          <w:i/>
        </w:rPr>
        <w:t xml:space="preserve"> favorable season for the disease development. The objectives of this study were to map the distri</w:t>
      </w:r>
      <w:r w:rsidR="005918E1" w:rsidRPr="00932888">
        <w:rPr>
          <w:rFonts w:ascii="Times New Roman" w:hAnsi="Times New Roman"/>
          <w:i/>
        </w:rPr>
        <w:t>bution and quantify the prevalence</w:t>
      </w:r>
      <w:r w:rsidRPr="00932888">
        <w:rPr>
          <w:rFonts w:ascii="Times New Roman" w:hAnsi="Times New Roman"/>
          <w:i/>
        </w:rPr>
        <w:t xml:space="preserve"> and</w:t>
      </w:r>
      <w:r w:rsidR="005918E1" w:rsidRPr="00932888">
        <w:rPr>
          <w:rFonts w:ascii="Times New Roman" w:hAnsi="Times New Roman"/>
          <w:i/>
        </w:rPr>
        <w:t xml:space="preserve"> severity </w:t>
      </w:r>
      <w:r w:rsidRPr="00932888">
        <w:rPr>
          <w:rFonts w:ascii="Times New Roman" w:hAnsi="Times New Roman"/>
          <w:i/>
        </w:rPr>
        <w:t xml:space="preserve">of faba bean gall disease in major faba bean growing districts of </w:t>
      </w:r>
      <w:proofErr w:type="spellStart"/>
      <w:r w:rsidRPr="00932888">
        <w:rPr>
          <w:rFonts w:ascii="Times New Roman" w:hAnsi="Times New Roman"/>
          <w:i/>
        </w:rPr>
        <w:t>Tigary</w:t>
      </w:r>
      <w:proofErr w:type="spellEnd"/>
      <w:r w:rsidRPr="00932888">
        <w:rPr>
          <w:rFonts w:ascii="Times New Roman" w:hAnsi="Times New Roman"/>
          <w:i/>
        </w:rPr>
        <w:t xml:space="preserve"> highlands; to determine the association of factors that contribute to disease severity. Assessment of the disease were done in five districts of south east and east Tigray highlands namely </w:t>
      </w:r>
      <w:proofErr w:type="spellStart"/>
      <w:r w:rsidRPr="00932888">
        <w:rPr>
          <w:rFonts w:ascii="Times New Roman" w:hAnsi="Times New Roman"/>
          <w:i/>
        </w:rPr>
        <w:t>Atsbi</w:t>
      </w:r>
      <w:proofErr w:type="spellEnd"/>
      <w:r w:rsidRPr="00932888">
        <w:rPr>
          <w:rFonts w:ascii="Times New Roman" w:hAnsi="Times New Roman"/>
          <w:i/>
        </w:rPr>
        <w:t>, D/</w:t>
      </w:r>
      <w:proofErr w:type="spellStart"/>
      <w:r w:rsidRPr="00932888">
        <w:rPr>
          <w:rFonts w:ascii="Times New Roman" w:hAnsi="Times New Roman"/>
          <w:i/>
        </w:rPr>
        <w:t>tembien</w:t>
      </w:r>
      <w:proofErr w:type="spellEnd"/>
      <w:r w:rsidRPr="00932888">
        <w:rPr>
          <w:rFonts w:ascii="Times New Roman" w:hAnsi="Times New Roman"/>
          <w:i/>
        </w:rPr>
        <w:t>, G/</w:t>
      </w:r>
      <w:proofErr w:type="spellStart"/>
      <w:r w:rsidRPr="00932888">
        <w:rPr>
          <w:rFonts w:ascii="Times New Roman" w:hAnsi="Times New Roman"/>
          <w:i/>
        </w:rPr>
        <w:t>afeshum</w:t>
      </w:r>
      <w:proofErr w:type="spellEnd"/>
      <w:r w:rsidRPr="00932888">
        <w:rPr>
          <w:rFonts w:ascii="Times New Roman" w:hAnsi="Times New Roman"/>
          <w:i/>
        </w:rPr>
        <w:t>, K/</w:t>
      </w:r>
      <w:proofErr w:type="spellStart"/>
      <w:r w:rsidRPr="00932888">
        <w:rPr>
          <w:rFonts w:ascii="Times New Roman" w:hAnsi="Times New Roman"/>
          <w:i/>
        </w:rPr>
        <w:t>awlaelo</w:t>
      </w:r>
      <w:proofErr w:type="spellEnd"/>
      <w:r w:rsidRPr="00932888">
        <w:rPr>
          <w:rFonts w:ascii="Times New Roman" w:hAnsi="Times New Roman"/>
          <w:i/>
        </w:rPr>
        <w:t xml:space="preserve"> and S/</w:t>
      </w:r>
      <w:proofErr w:type="spellStart"/>
      <w:r w:rsidRPr="00932888">
        <w:rPr>
          <w:rFonts w:ascii="Times New Roman" w:hAnsi="Times New Roman"/>
          <w:i/>
        </w:rPr>
        <w:t>tsedaemba</w:t>
      </w:r>
      <w:proofErr w:type="spellEnd"/>
      <w:r w:rsidRPr="00932888">
        <w:rPr>
          <w:rFonts w:ascii="Times New Roman" w:hAnsi="Times New Roman"/>
          <w:i/>
        </w:rPr>
        <w:t xml:space="preserve"> in the</w:t>
      </w:r>
      <w:r w:rsidR="008740C3" w:rsidRPr="00932888">
        <w:rPr>
          <w:rFonts w:ascii="Times New Roman" w:hAnsi="Times New Roman"/>
          <w:i/>
        </w:rPr>
        <w:t xml:space="preserve"> main cropping season between 15</w:t>
      </w:r>
      <w:r w:rsidRPr="00932888">
        <w:rPr>
          <w:rFonts w:ascii="Times New Roman" w:hAnsi="Times New Roman"/>
          <w:i/>
        </w:rPr>
        <w:t xml:space="preserve"> </w:t>
      </w:r>
      <w:r w:rsidR="008740C3" w:rsidRPr="00932888">
        <w:rPr>
          <w:rFonts w:ascii="Times New Roman" w:hAnsi="Times New Roman"/>
          <w:i/>
        </w:rPr>
        <w:t>August to 5 September</w:t>
      </w:r>
      <w:r w:rsidRPr="00932888">
        <w:rPr>
          <w:rFonts w:ascii="Times New Roman" w:hAnsi="Times New Roman"/>
          <w:i/>
        </w:rPr>
        <w:t xml:space="preserve"> in </w:t>
      </w:r>
      <w:smartTag w:uri="urn:schemas-microsoft-com:office:smarttags" w:element="metricconverter">
        <w:smartTagPr>
          <w:attr w:name="ProductID" w:val="2015. A"/>
        </w:smartTagPr>
        <w:r w:rsidRPr="00932888">
          <w:rPr>
            <w:rFonts w:ascii="Times New Roman" w:hAnsi="Times New Roman"/>
            <w:i/>
          </w:rPr>
          <w:t>2015. A</w:t>
        </w:r>
      </w:smartTag>
      <w:r w:rsidRPr="00932888">
        <w:rPr>
          <w:rFonts w:ascii="Times New Roman" w:hAnsi="Times New Roman"/>
          <w:i/>
        </w:rPr>
        <w:t xml:space="preserve"> total of 74 Global Positioning System (</w:t>
      </w:r>
      <w:smartTag w:uri="urn:schemas-microsoft-com:office:smarttags" w:element="stockticker">
        <w:r w:rsidRPr="00932888">
          <w:rPr>
            <w:rFonts w:ascii="Times New Roman" w:hAnsi="Times New Roman"/>
            <w:i/>
          </w:rPr>
          <w:t>GPS</w:t>
        </w:r>
      </w:smartTag>
      <w:r w:rsidRPr="00932888">
        <w:rPr>
          <w:rFonts w:ascii="Times New Roman" w:hAnsi="Times New Roman"/>
          <w:i/>
        </w:rPr>
        <w:t>) based ground data/ fields were collected and inspected. Survey results shown that, faba</w:t>
      </w:r>
      <w:r w:rsidR="00424FE9" w:rsidRPr="00932888">
        <w:rPr>
          <w:rFonts w:ascii="Times New Roman" w:hAnsi="Times New Roman"/>
          <w:i/>
        </w:rPr>
        <w:t xml:space="preserve"> </w:t>
      </w:r>
      <w:r w:rsidRPr="00932888">
        <w:rPr>
          <w:rFonts w:ascii="Times New Roman" w:hAnsi="Times New Roman"/>
          <w:i/>
        </w:rPr>
        <w:t>bean gall was found widely distributed in all faba</w:t>
      </w:r>
      <w:r w:rsidR="008740C3" w:rsidRPr="00932888">
        <w:rPr>
          <w:rFonts w:ascii="Times New Roman" w:hAnsi="Times New Roman"/>
          <w:i/>
        </w:rPr>
        <w:t xml:space="preserve"> </w:t>
      </w:r>
      <w:r w:rsidRPr="00932888">
        <w:rPr>
          <w:rFonts w:ascii="Times New Roman" w:hAnsi="Times New Roman"/>
          <w:i/>
        </w:rPr>
        <w:t>bean growing districts.</w:t>
      </w:r>
      <w:r w:rsidR="00BB4C65" w:rsidRPr="00932888">
        <w:rPr>
          <w:rFonts w:ascii="Times New Roman" w:hAnsi="Times New Roman"/>
          <w:i/>
        </w:rPr>
        <w:t xml:space="preserve"> A</w:t>
      </w:r>
      <w:r w:rsidR="00210559" w:rsidRPr="00932888">
        <w:rPr>
          <w:rFonts w:ascii="Times New Roman" w:hAnsi="Times New Roman"/>
          <w:i/>
        </w:rPr>
        <w:t>ltitudes, planting times, agronomic practices, soil drainage conditions, and</w:t>
      </w:r>
      <w:r w:rsidR="003B14ED" w:rsidRPr="00932888">
        <w:rPr>
          <w:rFonts w:ascii="Times New Roman" w:hAnsi="Times New Roman"/>
          <w:i/>
        </w:rPr>
        <w:t xml:space="preserve"> crop</w:t>
      </w:r>
      <w:r w:rsidR="00210559" w:rsidRPr="00932888">
        <w:rPr>
          <w:rFonts w:ascii="Times New Roman" w:hAnsi="Times New Roman"/>
          <w:i/>
        </w:rPr>
        <w:t xml:space="preserve"> growth stage and soil types</w:t>
      </w:r>
      <w:r w:rsidR="00BB4C65" w:rsidRPr="00932888">
        <w:rPr>
          <w:rFonts w:ascii="Times New Roman" w:hAnsi="Times New Roman"/>
          <w:i/>
        </w:rPr>
        <w:t xml:space="preserve"> affected the distribution and intensity of the disease</w:t>
      </w:r>
      <w:r w:rsidR="00210559" w:rsidRPr="00932888">
        <w:rPr>
          <w:rFonts w:ascii="Times New Roman" w:hAnsi="Times New Roman"/>
          <w:i/>
        </w:rPr>
        <w:t>.</w:t>
      </w:r>
      <w:r w:rsidRPr="00932888">
        <w:rPr>
          <w:rFonts w:ascii="Times New Roman" w:hAnsi="Times New Roman"/>
          <w:i/>
        </w:rPr>
        <w:t xml:space="preserve"> Highest faba</w:t>
      </w:r>
      <w:r w:rsidR="008740C3" w:rsidRPr="00932888">
        <w:rPr>
          <w:rFonts w:ascii="Times New Roman" w:hAnsi="Times New Roman"/>
          <w:i/>
        </w:rPr>
        <w:t xml:space="preserve"> </w:t>
      </w:r>
      <w:r w:rsidR="00A0106A" w:rsidRPr="00932888">
        <w:rPr>
          <w:rFonts w:ascii="Times New Roman" w:hAnsi="Times New Roman"/>
          <w:i/>
        </w:rPr>
        <w:t>bea</w:t>
      </w:r>
      <w:r w:rsidR="002F2185" w:rsidRPr="00932888">
        <w:rPr>
          <w:rFonts w:ascii="Times New Roman" w:hAnsi="Times New Roman"/>
          <w:i/>
        </w:rPr>
        <w:t>n gall disease</w:t>
      </w:r>
      <w:r w:rsidRPr="00932888">
        <w:rPr>
          <w:rFonts w:ascii="Times New Roman" w:hAnsi="Times New Roman"/>
          <w:i/>
        </w:rPr>
        <w:t xml:space="preserve"> pre</w:t>
      </w:r>
      <w:r w:rsidR="00A0106A" w:rsidRPr="00932888">
        <w:rPr>
          <w:rFonts w:ascii="Times New Roman" w:hAnsi="Times New Roman"/>
          <w:i/>
        </w:rPr>
        <w:t xml:space="preserve">valence was observed at </w:t>
      </w:r>
      <w:proofErr w:type="spellStart"/>
      <w:r w:rsidR="00A0106A" w:rsidRPr="00932888">
        <w:rPr>
          <w:rFonts w:ascii="Times New Roman" w:hAnsi="Times New Roman"/>
          <w:i/>
        </w:rPr>
        <w:t>Deuatembien</w:t>
      </w:r>
      <w:proofErr w:type="spellEnd"/>
      <w:r w:rsidR="00A0106A" w:rsidRPr="00932888">
        <w:rPr>
          <w:rFonts w:ascii="Times New Roman" w:hAnsi="Times New Roman"/>
          <w:i/>
        </w:rPr>
        <w:t xml:space="preserve"> (100%), at </w:t>
      </w:r>
      <w:proofErr w:type="spellStart"/>
      <w:r w:rsidR="00A0106A" w:rsidRPr="00932888">
        <w:rPr>
          <w:rFonts w:ascii="Times New Roman" w:hAnsi="Times New Roman"/>
          <w:i/>
        </w:rPr>
        <w:t>Atsbi</w:t>
      </w:r>
      <w:proofErr w:type="spellEnd"/>
      <w:r w:rsidR="00A0106A" w:rsidRPr="00932888">
        <w:rPr>
          <w:rFonts w:ascii="Times New Roman" w:hAnsi="Times New Roman"/>
          <w:i/>
        </w:rPr>
        <w:t xml:space="preserve"> (93.75%) and at G/</w:t>
      </w:r>
      <w:proofErr w:type="spellStart"/>
      <w:r w:rsidR="00A0106A" w:rsidRPr="00932888">
        <w:rPr>
          <w:rFonts w:ascii="Times New Roman" w:hAnsi="Times New Roman"/>
          <w:i/>
        </w:rPr>
        <w:t>afeshum</w:t>
      </w:r>
      <w:proofErr w:type="spellEnd"/>
      <w:r w:rsidRPr="00932888">
        <w:rPr>
          <w:rFonts w:ascii="Times New Roman" w:hAnsi="Times New Roman"/>
          <w:i/>
        </w:rPr>
        <w:t xml:space="preserve"> (</w:t>
      </w:r>
      <w:r w:rsidR="002F2185" w:rsidRPr="00932888">
        <w:rPr>
          <w:rFonts w:ascii="Times New Roman" w:hAnsi="Times New Roman"/>
          <w:i/>
        </w:rPr>
        <w:t>60</w:t>
      </w:r>
      <w:r w:rsidRPr="00932888">
        <w:rPr>
          <w:rFonts w:ascii="Times New Roman" w:hAnsi="Times New Roman"/>
          <w:i/>
        </w:rPr>
        <w:t>%) compared to other surveyed districts. Varied level of faba</w:t>
      </w:r>
      <w:r w:rsidR="00424FE9" w:rsidRPr="00932888">
        <w:rPr>
          <w:rFonts w:ascii="Times New Roman" w:hAnsi="Times New Roman"/>
          <w:i/>
        </w:rPr>
        <w:t xml:space="preserve"> </w:t>
      </w:r>
      <w:r w:rsidRPr="00932888">
        <w:rPr>
          <w:rFonts w:ascii="Times New Roman" w:hAnsi="Times New Roman"/>
          <w:i/>
        </w:rPr>
        <w:t>bean gall distribution and severity were found at different faba</w:t>
      </w:r>
      <w:r w:rsidR="002F2185" w:rsidRPr="00932888">
        <w:rPr>
          <w:rFonts w:ascii="Times New Roman" w:hAnsi="Times New Roman"/>
          <w:i/>
        </w:rPr>
        <w:t xml:space="preserve"> </w:t>
      </w:r>
      <w:r w:rsidRPr="00932888">
        <w:rPr>
          <w:rFonts w:ascii="Times New Roman" w:hAnsi="Times New Roman"/>
          <w:i/>
        </w:rPr>
        <w:t>bean gro</w:t>
      </w:r>
      <w:r w:rsidR="003B14ED" w:rsidRPr="00932888">
        <w:rPr>
          <w:rFonts w:ascii="Times New Roman" w:hAnsi="Times New Roman"/>
          <w:i/>
        </w:rPr>
        <w:t>wing districts</w:t>
      </w:r>
      <w:r w:rsidRPr="00932888">
        <w:rPr>
          <w:rFonts w:ascii="Times New Roman" w:hAnsi="Times New Roman"/>
          <w:i/>
        </w:rPr>
        <w:t>. Severity with values of 53.33% and 46 % were high in D/</w:t>
      </w:r>
      <w:proofErr w:type="spellStart"/>
      <w:r w:rsidRPr="00932888">
        <w:rPr>
          <w:rFonts w:ascii="Times New Roman" w:hAnsi="Times New Roman"/>
          <w:i/>
        </w:rPr>
        <w:t>tembien</w:t>
      </w:r>
      <w:proofErr w:type="spellEnd"/>
      <w:r w:rsidRPr="00932888">
        <w:rPr>
          <w:rFonts w:ascii="Times New Roman" w:hAnsi="Times New Roman"/>
          <w:i/>
        </w:rPr>
        <w:t xml:space="preserve"> and </w:t>
      </w:r>
      <w:proofErr w:type="spellStart"/>
      <w:r w:rsidRPr="00932888">
        <w:rPr>
          <w:rFonts w:ascii="Times New Roman" w:hAnsi="Times New Roman"/>
          <w:i/>
        </w:rPr>
        <w:t>Atsbi</w:t>
      </w:r>
      <w:proofErr w:type="spellEnd"/>
      <w:r w:rsidRPr="00932888">
        <w:rPr>
          <w:rFonts w:ascii="Times New Roman" w:hAnsi="Times New Roman"/>
          <w:i/>
        </w:rPr>
        <w:t xml:space="preserve"> </w:t>
      </w:r>
      <w:proofErr w:type="spellStart"/>
      <w:r w:rsidRPr="00932888">
        <w:rPr>
          <w:rFonts w:ascii="Times New Roman" w:hAnsi="Times New Roman"/>
          <w:i/>
        </w:rPr>
        <w:t>distrcts</w:t>
      </w:r>
      <w:proofErr w:type="spellEnd"/>
      <w:r w:rsidRPr="00932888">
        <w:rPr>
          <w:rFonts w:ascii="Times New Roman" w:hAnsi="Times New Roman"/>
          <w:i/>
        </w:rPr>
        <w:t xml:space="preserve"> compared to severity of value of </w:t>
      </w:r>
      <w:r w:rsidR="002F2185" w:rsidRPr="00932888">
        <w:rPr>
          <w:rFonts w:ascii="Times New Roman" w:hAnsi="Times New Roman"/>
          <w:i/>
        </w:rPr>
        <w:t>14.83%</w:t>
      </w:r>
      <w:r w:rsidR="002F2185" w:rsidRPr="00932888">
        <w:rPr>
          <w:rFonts w:ascii="Times New Roman" w:hAnsi="Times New Roman"/>
          <w:b/>
          <w:i/>
        </w:rPr>
        <w:t xml:space="preserve"> </w:t>
      </w:r>
      <w:r w:rsidR="002F2185" w:rsidRPr="00932888">
        <w:rPr>
          <w:rFonts w:ascii="Times New Roman" w:hAnsi="Times New Roman"/>
          <w:i/>
        </w:rPr>
        <w:t>and 26.1</w:t>
      </w:r>
      <w:r w:rsidRPr="00932888">
        <w:rPr>
          <w:rFonts w:ascii="Times New Roman" w:hAnsi="Times New Roman"/>
          <w:i/>
        </w:rPr>
        <w:t>% in S/</w:t>
      </w:r>
      <w:proofErr w:type="spellStart"/>
      <w:r w:rsidRPr="00932888">
        <w:rPr>
          <w:rFonts w:ascii="Times New Roman" w:hAnsi="Times New Roman"/>
          <w:i/>
        </w:rPr>
        <w:t>tsemba</w:t>
      </w:r>
      <w:proofErr w:type="spellEnd"/>
      <w:r w:rsidRPr="00932888">
        <w:rPr>
          <w:rFonts w:ascii="Times New Roman" w:hAnsi="Times New Roman"/>
          <w:i/>
        </w:rPr>
        <w:t xml:space="preserve"> and G/</w:t>
      </w:r>
      <w:proofErr w:type="spellStart"/>
      <w:r w:rsidRPr="00932888">
        <w:rPr>
          <w:rFonts w:ascii="Times New Roman" w:hAnsi="Times New Roman"/>
          <w:i/>
        </w:rPr>
        <w:t>afeshum</w:t>
      </w:r>
      <w:proofErr w:type="spellEnd"/>
      <w:r w:rsidRPr="00932888">
        <w:rPr>
          <w:rFonts w:ascii="Times New Roman" w:hAnsi="Times New Roman"/>
          <w:i/>
        </w:rPr>
        <w:t xml:space="preserve"> districts, respectively. </w:t>
      </w:r>
      <w:r w:rsidRPr="00932888">
        <w:rPr>
          <w:rFonts w:ascii="Times New Roman" w:hAnsi="Times New Roman"/>
          <w:i/>
          <w:color w:val="000000"/>
        </w:rPr>
        <w:t>High faba bean gall disease severity was ass</w:t>
      </w:r>
      <w:r w:rsidR="002F2185" w:rsidRPr="00932888">
        <w:rPr>
          <w:rFonts w:ascii="Times New Roman" w:hAnsi="Times New Roman"/>
          <w:i/>
          <w:color w:val="000000"/>
        </w:rPr>
        <w:t>ociated with June planted and</w:t>
      </w:r>
      <w:r w:rsidRPr="00932888">
        <w:rPr>
          <w:rFonts w:ascii="Times New Roman" w:hAnsi="Times New Roman"/>
          <w:i/>
          <w:color w:val="000000"/>
        </w:rPr>
        <w:t xml:space="preserve"> at D/</w:t>
      </w:r>
      <w:proofErr w:type="spellStart"/>
      <w:r w:rsidRPr="00932888">
        <w:rPr>
          <w:rFonts w:ascii="Times New Roman" w:hAnsi="Times New Roman"/>
          <w:i/>
          <w:color w:val="000000"/>
        </w:rPr>
        <w:t>tembien</w:t>
      </w:r>
      <w:proofErr w:type="spellEnd"/>
      <w:r w:rsidRPr="00932888">
        <w:rPr>
          <w:rFonts w:ascii="Times New Roman" w:hAnsi="Times New Roman"/>
          <w:i/>
          <w:color w:val="000000"/>
        </w:rPr>
        <w:t xml:space="preserve"> </w:t>
      </w:r>
      <w:r w:rsidR="001C3ED3" w:rsidRPr="00932888">
        <w:rPr>
          <w:rFonts w:ascii="Times New Roman" w:hAnsi="Times New Roman"/>
          <w:i/>
          <w:color w:val="000000"/>
        </w:rPr>
        <w:t>district.</w:t>
      </w:r>
      <w:r w:rsidR="00BF1BC8" w:rsidRPr="00932888">
        <w:rPr>
          <w:rFonts w:ascii="Times New Roman" w:hAnsi="Times New Roman"/>
          <w:color w:val="000000"/>
        </w:rPr>
        <w:t xml:space="preserve"> </w:t>
      </w:r>
      <w:r w:rsidR="00BF1BC8" w:rsidRPr="001A249E">
        <w:rPr>
          <w:rFonts w:ascii="Times New Roman" w:hAnsi="Times New Roman"/>
          <w:i/>
          <w:iCs/>
          <w:color w:val="000000"/>
          <w:highlight w:val="yellow"/>
        </w:rPr>
        <w:t>Therefore, f</w:t>
      </w:r>
      <w:r w:rsidR="00BF1BC8" w:rsidRPr="001A249E">
        <w:rPr>
          <w:rFonts w:ascii="Times New Roman" w:hAnsi="Times New Roman"/>
          <w:i/>
          <w:iCs/>
          <w:highlight w:val="yellow"/>
        </w:rPr>
        <w:t xml:space="preserve">urther independent research on effect of planting time is needed to verify and use the cultural practices as an integral component of faba bean gall management in study area and elsewhere with similar </w:t>
      </w:r>
      <w:proofErr w:type="spellStart"/>
      <w:r w:rsidR="00BF1BC8" w:rsidRPr="001A249E">
        <w:rPr>
          <w:rFonts w:ascii="Times New Roman" w:hAnsi="Times New Roman"/>
          <w:i/>
          <w:iCs/>
          <w:highlight w:val="yellow"/>
        </w:rPr>
        <w:t>agro</w:t>
      </w:r>
      <w:proofErr w:type="spellEnd"/>
      <w:r w:rsidR="00BF1BC8" w:rsidRPr="001A249E">
        <w:rPr>
          <w:rFonts w:ascii="Times New Roman" w:hAnsi="Times New Roman"/>
          <w:i/>
          <w:iCs/>
          <w:highlight w:val="yellow"/>
        </w:rPr>
        <w:t>-ecological settings</w:t>
      </w:r>
      <w:r w:rsidR="00BF1BC8" w:rsidRPr="001A249E">
        <w:rPr>
          <w:rFonts w:ascii="Times New Roman" w:hAnsi="Times New Roman"/>
          <w:highlight w:val="yellow"/>
        </w:rPr>
        <w:t>.</w:t>
      </w:r>
      <w:r w:rsidR="003B14ED" w:rsidRPr="001A249E">
        <w:rPr>
          <w:rFonts w:ascii="Times New Roman" w:hAnsi="Times New Roman"/>
          <w:i/>
          <w:color w:val="000000"/>
          <w:highlight w:val="yellow"/>
        </w:rPr>
        <w:t xml:space="preserve"> </w:t>
      </w:r>
      <w:bookmarkStart w:id="1" w:name="_Hlk180837828"/>
      <w:r w:rsidRPr="001A249E">
        <w:rPr>
          <w:rFonts w:ascii="Times New Roman" w:hAnsi="Times New Roman"/>
          <w:i/>
          <w:color w:val="000000"/>
          <w:highlight w:val="yellow"/>
        </w:rPr>
        <w:t>Information obtained on the distribution, severity, prevalence, association of cultural and environmental factors with disease intensity is paramount to give clue to develop effective m</w:t>
      </w:r>
      <w:r w:rsidR="003B14ED" w:rsidRPr="001A249E">
        <w:rPr>
          <w:rFonts w:ascii="Times New Roman" w:hAnsi="Times New Roman"/>
          <w:i/>
          <w:color w:val="000000"/>
          <w:highlight w:val="yellow"/>
        </w:rPr>
        <w:t>anagement strategies</w:t>
      </w:r>
      <w:r w:rsidRPr="001A249E">
        <w:rPr>
          <w:rFonts w:ascii="Times New Roman" w:hAnsi="Times New Roman"/>
          <w:i/>
          <w:color w:val="000000"/>
          <w:highlight w:val="yellow"/>
        </w:rPr>
        <w:t xml:space="preserve"> </w:t>
      </w:r>
      <w:r w:rsidR="00855E24" w:rsidRPr="001A249E">
        <w:rPr>
          <w:rFonts w:ascii="Times New Roman" w:hAnsi="Times New Roman"/>
          <w:i/>
          <w:color w:val="000000"/>
          <w:highlight w:val="yellow"/>
        </w:rPr>
        <w:t>i</w:t>
      </w:r>
      <w:r w:rsidRPr="001A249E">
        <w:rPr>
          <w:rFonts w:ascii="Times New Roman" w:hAnsi="Times New Roman"/>
          <w:i/>
          <w:highlight w:val="yellow"/>
        </w:rPr>
        <w:t xml:space="preserve">n the study area and elsewhere with similar agro-ecological settings.  </w:t>
      </w:r>
      <w:r w:rsidR="00296B4C" w:rsidRPr="001A249E">
        <w:rPr>
          <w:rFonts w:ascii="Times New Roman" w:hAnsi="Times New Roman"/>
          <w:i/>
          <w:highlight w:val="yellow"/>
        </w:rPr>
        <w:t>I</w:t>
      </w:r>
      <w:r w:rsidRPr="001A249E">
        <w:rPr>
          <w:rFonts w:ascii="Times New Roman" w:hAnsi="Times New Roman"/>
          <w:i/>
          <w:highlight w:val="yellow"/>
        </w:rPr>
        <w:t>t</w:t>
      </w:r>
      <w:r w:rsidR="00296B4C" w:rsidRPr="001A249E">
        <w:rPr>
          <w:rFonts w:ascii="Times New Roman" w:hAnsi="Times New Roman"/>
          <w:i/>
          <w:highlight w:val="yellow"/>
        </w:rPr>
        <w:t xml:space="preserve"> also </w:t>
      </w:r>
      <w:r w:rsidR="00296B4C" w:rsidRPr="001A249E">
        <w:rPr>
          <w:rFonts w:ascii="Times New Roman" w:hAnsi="Times New Roman"/>
          <w:highlight w:val="yellow"/>
        </w:rPr>
        <w:t>serves as</w:t>
      </w:r>
      <w:r w:rsidR="00296B4C" w:rsidRPr="001A249E">
        <w:rPr>
          <w:rFonts w:ascii="Times New Roman" w:hAnsi="Times New Roman"/>
          <w:i/>
          <w:highlight w:val="yellow"/>
        </w:rPr>
        <w:t xml:space="preserve"> a</w:t>
      </w:r>
      <w:r w:rsidRPr="001A249E">
        <w:rPr>
          <w:rFonts w:ascii="Times New Roman" w:hAnsi="Times New Roman"/>
          <w:i/>
          <w:highlight w:val="yellow"/>
        </w:rPr>
        <w:t xml:space="preserve"> baseline information to conduct further detail investigation on faba bean gall disease across the region</w:t>
      </w:r>
      <w:bookmarkEnd w:id="1"/>
      <w:r w:rsidR="00DE5364" w:rsidRPr="001A249E">
        <w:rPr>
          <w:rFonts w:ascii="Times New Roman" w:hAnsi="Times New Roman"/>
          <w:i/>
          <w:highlight w:val="yellow"/>
        </w:rPr>
        <w:t>.</w:t>
      </w:r>
    </w:p>
    <w:p w14:paraId="100A50BD" w14:textId="14C51E1D" w:rsidR="00DD7A6B" w:rsidRPr="00932888" w:rsidRDefault="00DD7A6B" w:rsidP="00BF1BC8">
      <w:pPr>
        <w:spacing w:after="0" w:line="240" w:lineRule="auto"/>
        <w:jc w:val="both"/>
        <w:rPr>
          <w:rFonts w:ascii="Times New Roman" w:hAnsi="Times New Roman"/>
          <w:b/>
          <w:i/>
        </w:rPr>
      </w:pPr>
      <w:r w:rsidRPr="001A249E">
        <w:rPr>
          <w:rFonts w:ascii="Times New Roman" w:hAnsi="Times New Roman"/>
          <w:b/>
          <w:i/>
          <w:highlight w:val="yellow"/>
        </w:rPr>
        <w:t>Key words</w:t>
      </w:r>
      <w:r w:rsidRPr="001A249E">
        <w:rPr>
          <w:rFonts w:ascii="Times New Roman" w:hAnsi="Times New Roman"/>
          <w:i/>
          <w:highlight w:val="yellow"/>
        </w:rPr>
        <w:t>:   Disease epidemics</w:t>
      </w:r>
      <w:r w:rsidR="00960FD1" w:rsidRPr="001A249E">
        <w:rPr>
          <w:rFonts w:ascii="Times New Roman" w:hAnsi="Times New Roman"/>
          <w:i/>
          <w:highlight w:val="yellow"/>
        </w:rPr>
        <w:t>;</w:t>
      </w:r>
      <w:r w:rsidRPr="001A249E">
        <w:rPr>
          <w:rFonts w:ascii="Times New Roman" w:hAnsi="Times New Roman"/>
          <w:i/>
          <w:highlight w:val="yellow"/>
        </w:rPr>
        <w:t xml:space="preserve"> Faba</w:t>
      </w:r>
      <w:r w:rsidR="00F95058" w:rsidRPr="001A249E">
        <w:rPr>
          <w:rFonts w:ascii="Times New Roman" w:hAnsi="Times New Roman"/>
          <w:i/>
          <w:highlight w:val="yellow"/>
        </w:rPr>
        <w:t xml:space="preserve"> </w:t>
      </w:r>
      <w:r w:rsidRPr="001A249E">
        <w:rPr>
          <w:rFonts w:ascii="Times New Roman" w:hAnsi="Times New Roman"/>
          <w:i/>
          <w:highlight w:val="yellow"/>
        </w:rPr>
        <w:t>bean gall</w:t>
      </w:r>
      <w:r w:rsidR="00960FD1" w:rsidRPr="001A249E">
        <w:rPr>
          <w:rFonts w:ascii="Times New Roman" w:hAnsi="Times New Roman"/>
          <w:i/>
          <w:highlight w:val="yellow"/>
        </w:rPr>
        <w:t>;</w:t>
      </w:r>
      <w:r w:rsidR="00F95058" w:rsidRPr="001A249E">
        <w:rPr>
          <w:rStyle w:val="Strong"/>
          <w:rFonts w:ascii="Times New Roman" w:hAnsi="Times New Roman"/>
          <w:i/>
          <w:color w:val="111111"/>
          <w:highlight w:val="yellow"/>
          <w:shd w:val="clear" w:color="auto" w:fill="FFFFFF"/>
        </w:rPr>
        <w:t xml:space="preserve"> </w:t>
      </w:r>
      <w:proofErr w:type="spellStart"/>
      <w:r w:rsidR="00F95058" w:rsidRPr="001A249E">
        <w:rPr>
          <w:rStyle w:val="Strong"/>
          <w:rFonts w:ascii="Times New Roman" w:hAnsi="Times New Roman"/>
          <w:b w:val="0"/>
          <w:i/>
          <w:color w:val="111111"/>
          <w:highlight w:val="yellow"/>
          <w:shd w:val="clear" w:color="auto" w:fill="FFFFFF"/>
        </w:rPr>
        <w:t>Physoderma</w:t>
      </w:r>
      <w:proofErr w:type="spellEnd"/>
      <w:r w:rsidR="00F95058" w:rsidRPr="001A249E">
        <w:rPr>
          <w:rStyle w:val="Strong"/>
          <w:rFonts w:ascii="Times New Roman" w:hAnsi="Times New Roman"/>
          <w:b w:val="0"/>
          <w:i/>
          <w:color w:val="111111"/>
          <w:highlight w:val="yellow"/>
          <w:shd w:val="clear" w:color="auto" w:fill="FFFFFF"/>
        </w:rPr>
        <w:t xml:space="preserve"> </w:t>
      </w:r>
      <w:proofErr w:type="spellStart"/>
      <w:r w:rsidR="00F95058" w:rsidRPr="001A249E">
        <w:rPr>
          <w:rStyle w:val="Strong"/>
          <w:rFonts w:ascii="Times New Roman" w:hAnsi="Times New Roman"/>
          <w:b w:val="0"/>
          <w:i/>
          <w:color w:val="111111"/>
          <w:highlight w:val="yellow"/>
          <w:shd w:val="clear" w:color="auto" w:fill="FFFFFF"/>
        </w:rPr>
        <w:t>viciae</w:t>
      </w:r>
      <w:proofErr w:type="spellEnd"/>
      <w:r w:rsidR="00960FD1" w:rsidRPr="001A249E">
        <w:rPr>
          <w:rStyle w:val="Strong"/>
          <w:rFonts w:ascii="Times New Roman" w:hAnsi="Times New Roman"/>
          <w:b w:val="0"/>
          <w:i/>
          <w:color w:val="111111"/>
          <w:highlight w:val="yellow"/>
          <w:shd w:val="clear" w:color="auto" w:fill="FFFFFF"/>
        </w:rPr>
        <w:t>;</w:t>
      </w:r>
      <w:r w:rsidR="00C51AE1" w:rsidRPr="001A249E">
        <w:rPr>
          <w:rFonts w:ascii="Times New Roman" w:hAnsi="Times New Roman"/>
          <w:i/>
          <w:highlight w:val="yellow"/>
        </w:rPr>
        <w:t xml:space="preserve"> Prevalence</w:t>
      </w:r>
      <w:r w:rsidRPr="001A249E">
        <w:rPr>
          <w:rFonts w:ascii="Times New Roman" w:hAnsi="Times New Roman"/>
          <w:i/>
          <w:highlight w:val="yellow"/>
        </w:rPr>
        <w:t>, Severit</w:t>
      </w:r>
      <w:r w:rsidRPr="00932888">
        <w:rPr>
          <w:rFonts w:ascii="Times New Roman" w:hAnsi="Times New Roman"/>
          <w:i/>
        </w:rPr>
        <w:t xml:space="preserve">y  </w:t>
      </w:r>
    </w:p>
    <w:p w14:paraId="76C8268B" w14:textId="77777777" w:rsidR="00DD7A6B" w:rsidRPr="00932888" w:rsidRDefault="00DD7A6B" w:rsidP="00D44732">
      <w:pPr>
        <w:spacing w:before="100" w:beforeAutospacing="1" w:after="100" w:afterAutospacing="1" w:line="240" w:lineRule="auto"/>
        <w:outlineLvl w:val="2"/>
        <w:rPr>
          <w:rFonts w:ascii="Times New Roman" w:eastAsia="Times New Roman" w:hAnsi="Times New Roman"/>
          <w:b/>
          <w:bCs/>
          <w:sz w:val="27"/>
          <w:szCs w:val="27"/>
        </w:rPr>
      </w:pPr>
    </w:p>
    <w:p w14:paraId="0E10FA62" w14:textId="77777777" w:rsidR="00F77F5F" w:rsidRPr="00932888" w:rsidRDefault="00F77F5F" w:rsidP="00D44732">
      <w:pPr>
        <w:spacing w:before="100" w:beforeAutospacing="1" w:after="100" w:afterAutospacing="1" w:line="240" w:lineRule="auto"/>
        <w:outlineLvl w:val="2"/>
        <w:rPr>
          <w:rFonts w:ascii="Times New Roman" w:eastAsia="Times New Roman" w:hAnsi="Times New Roman"/>
          <w:b/>
          <w:bCs/>
          <w:sz w:val="27"/>
          <w:szCs w:val="27"/>
        </w:rPr>
      </w:pPr>
    </w:p>
    <w:p w14:paraId="22106A1B" w14:textId="77777777" w:rsidR="00F77F5F" w:rsidRPr="00932888" w:rsidRDefault="00F77F5F" w:rsidP="00D44732">
      <w:pPr>
        <w:spacing w:before="100" w:beforeAutospacing="1" w:after="100" w:afterAutospacing="1" w:line="240" w:lineRule="auto"/>
        <w:outlineLvl w:val="2"/>
        <w:rPr>
          <w:rFonts w:ascii="Times New Roman" w:eastAsia="Times New Roman" w:hAnsi="Times New Roman"/>
          <w:b/>
          <w:bCs/>
          <w:sz w:val="27"/>
          <w:szCs w:val="27"/>
        </w:rPr>
      </w:pPr>
    </w:p>
    <w:p w14:paraId="64DC6371" w14:textId="77777777" w:rsidR="00F77F5F" w:rsidRPr="00932888" w:rsidRDefault="00F77F5F" w:rsidP="00D44732">
      <w:pPr>
        <w:spacing w:before="100" w:beforeAutospacing="1" w:after="100" w:afterAutospacing="1" w:line="240" w:lineRule="auto"/>
        <w:outlineLvl w:val="2"/>
        <w:rPr>
          <w:rFonts w:ascii="Times New Roman" w:eastAsia="Times New Roman" w:hAnsi="Times New Roman"/>
          <w:b/>
          <w:bCs/>
          <w:sz w:val="27"/>
          <w:szCs w:val="27"/>
        </w:rPr>
      </w:pPr>
    </w:p>
    <w:p w14:paraId="39C26F28" w14:textId="77777777" w:rsidR="00960FD1" w:rsidRPr="00932888" w:rsidRDefault="00960FD1" w:rsidP="00D44732">
      <w:pPr>
        <w:spacing w:before="100" w:beforeAutospacing="1" w:after="100" w:afterAutospacing="1" w:line="240" w:lineRule="auto"/>
        <w:outlineLvl w:val="2"/>
        <w:rPr>
          <w:rFonts w:ascii="Times New Roman" w:eastAsia="Times New Roman" w:hAnsi="Times New Roman"/>
          <w:b/>
          <w:bCs/>
          <w:sz w:val="27"/>
          <w:szCs w:val="27"/>
        </w:rPr>
      </w:pPr>
    </w:p>
    <w:p w14:paraId="4820A262" w14:textId="77777777" w:rsidR="00BF1BC8" w:rsidRPr="00932888" w:rsidRDefault="00BF1BC8" w:rsidP="00D44732">
      <w:pPr>
        <w:spacing w:before="100" w:beforeAutospacing="1" w:after="100" w:afterAutospacing="1" w:line="240" w:lineRule="auto"/>
        <w:outlineLvl w:val="2"/>
        <w:rPr>
          <w:rFonts w:ascii="Times New Roman" w:eastAsia="Times New Roman" w:hAnsi="Times New Roman"/>
          <w:b/>
          <w:bCs/>
          <w:sz w:val="27"/>
          <w:szCs w:val="27"/>
        </w:rPr>
      </w:pPr>
    </w:p>
    <w:p w14:paraId="777B9210" w14:textId="551ED48D" w:rsidR="00DF280B" w:rsidRPr="00932888" w:rsidRDefault="00BF1BC8" w:rsidP="005915F4">
      <w:pPr>
        <w:pStyle w:val="ListParagraph"/>
        <w:numPr>
          <w:ilvl w:val="0"/>
          <w:numId w:val="7"/>
        </w:numPr>
        <w:spacing w:before="100" w:beforeAutospacing="1" w:after="100" w:afterAutospacing="1" w:line="240" w:lineRule="auto"/>
        <w:outlineLvl w:val="2"/>
        <w:rPr>
          <w:rFonts w:ascii="Times New Roman" w:eastAsia="Times New Roman" w:hAnsi="Times New Roman"/>
          <w:b/>
          <w:bCs/>
          <w:sz w:val="27"/>
          <w:szCs w:val="27"/>
        </w:rPr>
      </w:pPr>
      <w:r w:rsidRPr="00932888">
        <w:rPr>
          <w:rFonts w:ascii="Times New Roman" w:eastAsia="Times New Roman" w:hAnsi="Times New Roman"/>
          <w:b/>
          <w:bCs/>
          <w:sz w:val="27"/>
          <w:szCs w:val="27"/>
          <w:highlight w:val="yellow"/>
        </w:rPr>
        <w:lastRenderedPageBreak/>
        <w:t>INTRODUCTION</w:t>
      </w:r>
    </w:p>
    <w:p w14:paraId="5A9F5B7C" w14:textId="7600FFD4" w:rsidR="00DF280B" w:rsidRPr="00932888" w:rsidRDefault="00DF280B" w:rsidP="005915F4">
      <w:pPr>
        <w:spacing w:after="0" w:line="360" w:lineRule="auto"/>
        <w:jc w:val="both"/>
        <w:rPr>
          <w:rFonts w:ascii="Times New Roman" w:eastAsia="Times New Roman" w:hAnsi="Times New Roman"/>
          <w:sz w:val="24"/>
          <w:szCs w:val="24"/>
        </w:rPr>
      </w:pPr>
      <w:r w:rsidRPr="00932888">
        <w:rPr>
          <w:rFonts w:ascii="Times New Roman" w:eastAsia="Times New Roman" w:hAnsi="Times New Roman"/>
          <w:sz w:val="24"/>
          <w:szCs w:val="24"/>
        </w:rPr>
        <w:t>Faba bean (</w:t>
      </w:r>
      <w:r w:rsidRPr="00932888">
        <w:rPr>
          <w:rFonts w:ascii="Times New Roman" w:eastAsia="Times New Roman" w:hAnsi="Times New Roman"/>
          <w:i/>
          <w:sz w:val="24"/>
          <w:szCs w:val="24"/>
        </w:rPr>
        <w:t>Vicia faba</w:t>
      </w:r>
      <w:r w:rsidR="00E52D85" w:rsidRPr="00932888">
        <w:rPr>
          <w:rFonts w:ascii="Times New Roman" w:eastAsia="Times New Roman" w:hAnsi="Times New Roman"/>
          <w:sz w:val="24"/>
          <w:szCs w:val="24"/>
        </w:rPr>
        <w:t xml:space="preserve"> L.) is</w:t>
      </w:r>
      <w:r w:rsidR="00585F31" w:rsidRPr="00932888">
        <w:rPr>
          <w:rFonts w:ascii="Times New Roman" w:eastAsia="Times New Roman" w:hAnsi="Times New Roman"/>
          <w:sz w:val="24"/>
          <w:szCs w:val="24"/>
        </w:rPr>
        <w:t xml:space="preserve"> a cool season legume crop cultivated throughout out</w:t>
      </w:r>
      <w:r w:rsidRPr="00932888">
        <w:rPr>
          <w:rFonts w:ascii="Times New Roman" w:eastAsia="Times New Roman" w:hAnsi="Times New Roman"/>
          <w:sz w:val="24"/>
          <w:szCs w:val="24"/>
        </w:rPr>
        <w:t xml:space="preserve"> worl</w:t>
      </w:r>
      <w:r w:rsidR="00585F31" w:rsidRPr="00932888">
        <w:rPr>
          <w:rFonts w:ascii="Times New Roman" w:eastAsia="Times New Roman" w:hAnsi="Times New Roman"/>
          <w:sz w:val="24"/>
          <w:szCs w:val="24"/>
        </w:rPr>
        <w:t>d and due to</w:t>
      </w:r>
      <w:r w:rsidR="008E71B9" w:rsidRPr="00932888">
        <w:rPr>
          <w:rFonts w:ascii="Times New Roman" w:eastAsia="Times New Roman" w:hAnsi="Times New Roman"/>
          <w:sz w:val="24"/>
          <w:szCs w:val="24"/>
        </w:rPr>
        <w:t xml:space="preserve"> high protein </w:t>
      </w:r>
      <w:r w:rsidR="00AA786E" w:rsidRPr="00932888">
        <w:rPr>
          <w:rFonts w:ascii="Times New Roman" w:eastAsia="Times New Roman" w:hAnsi="Times New Roman"/>
          <w:sz w:val="24"/>
          <w:szCs w:val="24"/>
        </w:rPr>
        <w:t>content</w:t>
      </w:r>
      <w:r w:rsidR="00585F31" w:rsidRPr="00932888">
        <w:rPr>
          <w:rFonts w:ascii="Times New Roman" w:eastAsia="Times New Roman" w:hAnsi="Times New Roman"/>
          <w:sz w:val="24"/>
          <w:szCs w:val="24"/>
        </w:rPr>
        <w:t xml:space="preserve"> highly valuable for human consumption and animal feed</w:t>
      </w:r>
      <w:r w:rsidR="00811AF5" w:rsidRPr="00932888">
        <w:rPr>
          <w:rFonts w:ascii="Times New Roman" w:eastAsia="Times New Roman" w:hAnsi="Times New Roman"/>
          <w:sz w:val="24"/>
          <w:szCs w:val="24"/>
        </w:rPr>
        <w:t xml:space="preserve"> </w:t>
      </w:r>
      <w:r w:rsidR="007B25BA" w:rsidRPr="00932888">
        <w:rPr>
          <w:rFonts w:ascii="Times New Roman" w:eastAsia="Times New Roman" w:hAnsi="Times New Roman"/>
          <w:sz w:val="24"/>
          <w:szCs w:val="24"/>
          <w:highlight w:val="yellow"/>
        </w:rPr>
        <w:t>[1]</w:t>
      </w:r>
      <w:r w:rsidR="00585F31" w:rsidRPr="00932888">
        <w:rPr>
          <w:rFonts w:ascii="Times New Roman" w:eastAsia="Times New Roman" w:hAnsi="Times New Roman"/>
          <w:sz w:val="24"/>
          <w:szCs w:val="24"/>
          <w:highlight w:val="yellow"/>
        </w:rPr>
        <w:t>.</w:t>
      </w:r>
      <w:r w:rsidRPr="00932888">
        <w:rPr>
          <w:rFonts w:ascii="Times New Roman" w:eastAsia="Times New Roman" w:hAnsi="Times New Roman"/>
          <w:sz w:val="24"/>
          <w:szCs w:val="24"/>
        </w:rPr>
        <w:t xml:space="preserve"> In addition, faba bean plays a critical role in</w:t>
      </w:r>
      <w:r w:rsidR="00F87AA7" w:rsidRPr="00932888">
        <w:rPr>
          <w:rFonts w:ascii="Times New Roman" w:eastAsia="Times New Roman" w:hAnsi="Times New Roman"/>
          <w:sz w:val="24"/>
          <w:szCs w:val="24"/>
        </w:rPr>
        <w:t xml:space="preserve"> soil fertility restoration</w:t>
      </w:r>
      <w:r w:rsidRPr="00932888">
        <w:rPr>
          <w:rFonts w:ascii="Times New Roman" w:eastAsia="Times New Roman" w:hAnsi="Times New Roman"/>
          <w:sz w:val="24"/>
          <w:szCs w:val="24"/>
        </w:rPr>
        <w:t xml:space="preserve"> and yields</w:t>
      </w:r>
      <w:r w:rsidR="00F95058" w:rsidRPr="00932888">
        <w:rPr>
          <w:rFonts w:ascii="Times New Roman" w:eastAsia="Times New Roman" w:hAnsi="Times New Roman"/>
          <w:sz w:val="24"/>
          <w:szCs w:val="24"/>
        </w:rPr>
        <w:t xml:space="preserve"> improvement</w:t>
      </w:r>
      <w:r w:rsidRPr="00932888">
        <w:rPr>
          <w:rFonts w:ascii="Times New Roman" w:eastAsia="Times New Roman" w:hAnsi="Times New Roman"/>
          <w:sz w:val="24"/>
          <w:szCs w:val="24"/>
        </w:rPr>
        <w:t xml:space="preserve"> following cereal crops</w:t>
      </w:r>
      <w:r w:rsidR="007B25BA" w:rsidRPr="00932888">
        <w:rPr>
          <w:rFonts w:ascii="Times New Roman" w:eastAsia="Times New Roman" w:hAnsi="Times New Roman"/>
          <w:sz w:val="24"/>
          <w:szCs w:val="24"/>
        </w:rPr>
        <w:t xml:space="preserve"> </w:t>
      </w:r>
      <w:r w:rsidR="007B25BA" w:rsidRPr="00932888">
        <w:rPr>
          <w:rFonts w:ascii="Times New Roman" w:eastAsia="Times New Roman" w:hAnsi="Times New Roman"/>
          <w:sz w:val="24"/>
          <w:szCs w:val="24"/>
          <w:highlight w:val="yellow"/>
        </w:rPr>
        <w:t>[2]</w:t>
      </w:r>
      <w:r w:rsidR="00BA366B" w:rsidRPr="00932888">
        <w:rPr>
          <w:rFonts w:ascii="Times New Roman" w:eastAsia="Times New Roman" w:hAnsi="Times New Roman"/>
          <w:sz w:val="24"/>
          <w:szCs w:val="24"/>
          <w:highlight w:val="yellow"/>
        </w:rPr>
        <w:t>.</w:t>
      </w:r>
      <w:r w:rsidR="007B25BA" w:rsidRPr="00932888">
        <w:rPr>
          <w:rFonts w:ascii="Times New Roman" w:eastAsia="Times New Roman" w:hAnsi="Times New Roman"/>
          <w:sz w:val="24"/>
          <w:szCs w:val="24"/>
        </w:rPr>
        <w:t xml:space="preserve"> </w:t>
      </w:r>
      <w:r w:rsidRPr="00932888">
        <w:rPr>
          <w:rFonts w:ascii="Times New Roman" w:eastAsia="Times New Roman" w:hAnsi="Times New Roman"/>
          <w:sz w:val="24"/>
          <w:szCs w:val="24"/>
        </w:rPr>
        <w:t xml:space="preserve"> </w:t>
      </w:r>
    </w:p>
    <w:p w14:paraId="2E857EA3" w14:textId="753D64CE" w:rsidR="00A970AE" w:rsidRPr="00932888" w:rsidRDefault="00437A05" w:rsidP="005915F4">
      <w:pPr>
        <w:spacing w:after="0" w:line="360" w:lineRule="auto"/>
        <w:jc w:val="both"/>
        <w:rPr>
          <w:rFonts w:ascii="Times New Roman" w:hAnsi="Times New Roman"/>
          <w:sz w:val="24"/>
          <w:szCs w:val="24"/>
        </w:rPr>
      </w:pPr>
      <w:r w:rsidRPr="00932888">
        <w:rPr>
          <w:rFonts w:ascii="Times New Roman" w:eastAsia="Times New Roman" w:hAnsi="Times New Roman"/>
          <w:sz w:val="24"/>
          <w:szCs w:val="24"/>
        </w:rPr>
        <w:t xml:space="preserve"> </w:t>
      </w:r>
      <w:r w:rsidRPr="00932888">
        <w:rPr>
          <w:rFonts w:ascii="Times New Roman" w:hAnsi="Times New Roman"/>
          <w:sz w:val="24"/>
          <w:szCs w:val="24"/>
        </w:rPr>
        <w:t>Ethiopia is one of the major faba bean growing countries in the world but with a low average national yield (≤ 2 t ha-1) compared to yield levels in other countries</w:t>
      </w:r>
      <w:r w:rsidR="007B25BA" w:rsidRPr="00932888">
        <w:rPr>
          <w:rFonts w:ascii="Times New Roman" w:hAnsi="Times New Roman"/>
          <w:sz w:val="24"/>
          <w:szCs w:val="24"/>
        </w:rPr>
        <w:t xml:space="preserve"> </w:t>
      </w:r>
      <w:r w:rsidR="007B25BA" w:rsidRPr="00932888">
        <w:rPr>
          <w:rFonts w:ascii="Times New Roman" w:eastAsia="Times New Roman" w:hAnsi="Times New Roman"/>
          <w:sz w:val="24"/>
          <w:szCs w:val="24"/>
          <w:highlight w:val="yellow"/>
        </w:rPr>
        <w:t>[3]</w:t>
      </w:r>
      <w:r w:rsidR="00BA366B" w:rsidRPr="00932888">
        <w:rPr>
          <w:rFonts w:ascii="Times New Roman" w:eastAsia="Times New Roman" w:hAnsi="Times New Roman"/>
          <w:sz w:val="24"/>
          <w:szCs w:val="24"/>
          <w:highlight w:val="yellow"/>
        </w:rPr>
        <w:t>.</w:t>
      </w:r>
      <w:r w:rsidR="007B25BA" w:rsidRPr="00932888">
        <w:rPr>
          <w:rFonts w:ascii="Times New Roman" w:eastAsia="Times New Roman" w:hAnsi="Times New Roman"/>
          <w:sz w:val="24"/>
          <w:szCs w:val="24"/>
        </w:rPr>
        <w:t xml:space="preserve"> </w:t>
      </w:r>
      <w:r w:rsidRPr="00932888">
        <w:rPr>
          <w:rFonts w:ascii="Times New Roman" w:hAnsi="Times New Roman"/>
          <w:sz w:val="24"/>
          <w:szCs w:val="24"/>
        </w:rPr>
        <w:t xml:space="preserve"> </w:t>
      </w:r>
      <w:r w:rsidR="00273D64" w:rsidRPr="00932888">
        <w:rPr>
          <w:rFonts w:ascii="Times New Roman" w:eastAsia="Times New Roman" w:hAnsi="Times New Roman"/>
          <w:sz w:val="24"/>
          <w:szCs w:val="24"/>
          <w:highlight w:val="yellow"/>
        </w:rPr>
        <w:t>M</w:t>
      </w:r>
      <w:r w:rsidR="00DF280B" w:rsidRPr="00932888">
        <w:rPr>
          <w:rFonts w:ascii="Times New Roman" w:eastAsia="Times New Roman" w:hAnsi="Times New Roman"/>
          <w:sz w:val="24"/>
          <w:szCs w:val="24"/>
          <w:highlight w:val="yellow"/>
        </w:rPr>
        <w:t>ajor constraints for faba</w:t>
      </w:r>
      <w:r w:rsidR="00855E24" w:rsidRPr="00932888">
        <w:rPr>
          <w:rFonts w:ascii="Times New Roman" w:eastAsia="Times New Roman" w:hAnsi="Times New Roman"/>
          <w:sz w:val="24"/>
          <w:szCs w:val="24"/>
          <w:highlight w:val="yellow"/>
        </w:rPr>
        <w:t xml:space="preserve"> </w:t>
      </w:r>
      <w:r w:rsidR="00DF280B" w:rsidRPr="00932888">
        <w:rPr>
          <w:rFonts w:ascii="Times New Roman" w:eastAsia="Times New Roman" w:hAnsi="Times New Roman"/>
          <w:sz w:val="24"/>
          <w:szCs w:val="24"/>
          <w:highlight w:val="yellow"/>
        </w:rPr>
        <w:t>bean production in Ethiopia</w:t>
      </w:r>
      <w:r w:rsidR="00185AD1" w:rsidRPr="00932888">
        <w:rPr>
          <w:rFonts w:ascii="Times New Roman" w:eastAsia="Times New Roman" w:hAnsi="Times New Roman"/>
          <w:sz w:val="24"/>
          <w:szCs w:val="24"/>
          <w:highlight w:val="yellow"/>
        </w:rPr>
        <w:t xml:space="preserve"> are</w:t>
      </w:r>
      <w:r w:rsidR="00DF280B" w:rsidRPr="00932888">
        <w:rPr>
          <w:rFonts w:ascii="Times New Roman" w:eastAsia="Times New Roman" w:hAnsi="Times New Roman"/>
          <w:sz w:val="24"/>
          <w:szCs w:val="24"/>
          <w:highlight w:val="yellow"/>
        </w:rPr>
        <w:t xml:space="preserve"> the cultivation of low-yielding cultivars, improper</w:t>
      </w:r>
      <w:r w:rsidR="005915F4">
        <w:rPr>
          <w:rFonts w:ascii="Times New Roman" w:eastAsia="Times New Roman" w:hAnsi="Times New Roman"/>
          <w:sz w:val="24"/>
          <w:szCs w:val="24"/>
          <w:highlight w:val="yellow"/>
        </w:rPr>
        <w:t xml:space="preserve"> </w:t>
      </w:r>
      <w:r w:rsidR="00DF280B" w:rsidRPr="00932888">
        <w:rPr>
          <w:rFonts w:ascii="Times New Roman" w:eastAsia="Times New Roman" w:hAnsi="Times New Roman"/>
          <w:sz w:val="24"/>
          <w:szCs w:val="24"/>
          <w:highlight w:val="yellow"/>
        </w:rPr>
        <w:t>agronomic practices</w:t>
      </w:r>
      <w:r w:rsidR="00273D64" w:rsidRPr="00932888">
        <w:rPr>
          <w:rFonts w:ascii="Times New Roman" w:eastAsia="Times New Roman" w:hAnsi="Times New Roman"/>
          <w:sz w:val="24"/>
          <w:szCs w:val="24"/>
          <w:highlight w:val="yellow"/>
        </w:rPr>
        <w:t>, weather shocks, shortage of improved seeds, fertilizers, and losses due to diseases and pests</w:t>
      </w:r>
      <w:r w:rsidR="007B25BA" w:rsidRPr="00932888">
        <w:rPr>
          <w:rFonts w:ascii="Times New Roman" w:eastAsia="Times New Roman" w:hAnsi="Times New Roman"/>
          <w:sz w:val="24"/>
          <w:szCs w:val="24"/>
          <w:highlight w:val="yellow"/>
        </w:rPr>
        <w:t xml:space="preserve"> [4]</w:t>
      </w:r>
      <w:r w:rsidR="00273D64" w:rsidRPr="00932888">
        <w:rPr>
          <w:rFonts w:ascii="Times New Roman" w:eastAsia="Times New Roman" w:hAnsi="Times New Roman"/>
          <w:sz w:val="24"/>
          <w:szCs w:val="24"/>
        </w:rPr>
        <w:t>.</w:t>
      </w:r>
      <w:r w:rsidR="00DF280B" w:rsidRPr="00932888">
        <w:rPr>
          <w:rFonts w:ascii="Times New Roman" w:eastAsia="Times New Roman" w:hAnsi="Times New Roman"/>
          <w:sz w:val="24"/>
          <w:szCs w:val="24"/>
        </w:rPr>
        <w:t xml:space="preserve"> </w:t>
      </w:r>
      <w:r w:rsidR="005915F4" w:rsidRPr="0055215C">
        <w:rPr>
          <w:rFonts w:ascii="Times New Roman" w:hAnsi="Times New Roman"/>
          <w:sz w:val="24"/>
          <w:szCs w:val="24"/>
          <w:highlight w:val="yellow"/>
        </w:rPr>
        <w:t>How ever the most yield limiting factors for faba bean production in Ethiopia are</w:t>
      </w:r>
      <w:r w:rsidR="00A93049" w:rsidRPr="0055215C">
        <w:rPr>
          <w:rFonts w:ascii="Times New Roman" w:hAnsi="Times New Roman"/>
          <w:sz w:val="24"/>
          <w:szCs w:val="24"/>
          <w:highlight w:val="yellow"/>
        </w:rPr>
        <w:t xml:space="preserve"> biological factors. Among the biological factors</w:t>
      </w:r>
      <w:r w:rsidR="00F17D12" w:rsidRPr="0055215C">
        <w:rPr>
          <w:rFonts w:ascii="Times New Roman" w:hAnsi="Times New Roman"/>
          <w:sz w:val="24"/>
          <w:szCs w:val="24"/>
          <w:highlight w:val="yellow"/>
        </w:rPr>
        <w:t xml:space="preserve"> foliar diseases namely</w:t>
      </w:r>
      <w:r w:rsidR="005915F4" w:rsidRPr="0055215C">
        <w:rPr>
          <w:rFonts w:ascii="Times New Roman" w:hAnsi="Times New Roman"/>
          <w:sz w:val="24"/>
          <w:szCs w:val="24"/>
          <w:highlight w:val="yellow"/>
        </w:rPr>
        <w:t xml:space="preserve"> chocolate spot (</w:t>
      </w:r>
      <w:r w:rsidR="005915F4" w:rsidRPr="0055215C">
        <w:rPr>
          <w:rFonts w:ascii="Times New Roman" w:hAnsi="Times New Roman"/>
          <w:i/>
          <w:iCs/>
          <w:sz w:val="24"/>
          <w:szCs w:val="24"/>
          <w:highlight w:val="yellow"/>
        </w:rPr>
        <w:t>Botrytis fabae</w:t>
      </w:r>
      <w:r w:rsidR="005915F4" w:rsidRPr="0055215C">
        <w:rPr>
          <w:rFonts w:ascii="Times New Roman" w:hAnsi="Times New Roman"/>
          <w:sz w:val="24"/>
          <w:szCs w:val="24"/>
          <w:highlight w:val="yellow"/>
        </w:rPr>
        <w:t>)</w:t>
      </w:r>
      <w:r w:rsidR="00F17D12" w:rsidRPr="0055215C">
        <w:rPr>
          <w:rFonts w:ascii="Times New Roman" w:hAnsi="Times New Roman"/>
          <w:sz w:val="24"/>
          <w:szCs w:val="24"/>
          <w:highlight w:val="yellow"/>
        </w:rPr>
        <w:t>,</w:t>
      </w:r>
      <w:r w:rsidR="005915F4" w:rsidRPr="0055215C">
        <w:rPr>
          <w:rFonts w:ascii="Times New Roman" w:hAnsi="Times New Roman"/>
          <w:sz w:val="24"/>
          <w:szCs w:val="24"/>
          <w:highlight w:val="yellow"/>
        </w:rPr>
        <w:t xml:space="preserve"> faba bean rust (</w:t>
      </w:r>
      <w:proofErr w:type="spellStart"/>
      <w:r w:rsidR="005915F4" w:rsidRPr="0055215C">
        <w:rPr>
          <w:rFonts w:ascii="Times New Roman" w:hAnsi="Times New Roman"/>
          <w:i/>
          <w:iCs/>
          <w:sz w:val="24"/>
          <w:szCs w:val="24"/>
          <w:highlight w:val="yellow"/>
        </w:rPr>
        <w:t>Uromycesviciae</w:t>
      </w:r>
      <w:proofErr w:type="spellEnd"/>
      <w:r w:rsidR="005915F4" w:rsidRPr="0055215C">
        <w:rPr>
          <w:rFonts w:ascii="Times New Roman" w:hAnsi="Times New Roman"/>
          <w:i/>
          <w:iCs/>
          <w:sz w:val="24"/>
          <w:szCs w:val="24"/>
          <w:highlight w:val="yellow"/>
        </w:rPr>
        <w:t>-fabae</w:t>
      </w:r>
      <w:r w:rsidR="005915F4" w:rsidRPr="0055215C">
        <w:rPr>
          <w:rFonts w:ascii="Times New Roman" w:hAnsi="Times New Roman"/>
          <w:sz w:val="24"/>
          <w:szCs w:val="24"/>
          <w:highlight w:val="yellow"/>
        </w:rPr>
        <w:t>)</w:t>
      </w:r>
      <w:r w:rsidR="00F17D12" w:rsidRPr="0055215C">
        <w:rPr>
          <w:rFonts w:ascii="Times New Roman" w:hAnsi="Times New Roman"/>
          <w:sz w:val="24"/>
          <w:szCs w:val="24"/>
          <w:highlight w:val="yellow"/>
        </w:rPr>
        <w:t xml:space="preserve"> and</w:t>
      </w:r>
      <w:r w:rsidR="005915F4" w:rsidRPr="0055215C">
        <w:rPr>
          <w:rFonts w:ascii="Times New Roman" w:hAnsi="Times New Roman"/>
          <w:sz w:val="24"/>
          <w:szCs w:val="24"/>
          <w:highlight w:val="yellow"/>
        </w:rPr>
        <w:t xml:space="preserve"> </w:t>
      </w:r>
      <w:proofErr w:type="spellStart"/>
      <w:r w:rsidR="005915F4" w:rsidRPr="0055215C">
        <w:rPr>
          <w:rFonts w:ascii="Times New Roman" w:hAnsi="Times New Roman"/>
          <w:sz w:val="24"/>
          <w:szCs w:val="24"/>
          <w:highlight w:val="yellow"/>
        </w:rPr>
        <w:t>ascochyta</w:t>
      </w:r>
      <w:proofErr w:type="spellEnd"/>
      <w:r w:rsidR="005915F4" w:rsidRPr="0055215C">
        <w:rPr>
          <w:rFonts w:ascii="Times New Roman" w:hAnsi="Times New Roman"/>
          <w:sz w:val="24"/>
          <w:szCs w:val="24"/>
          <w:highlight w:val="yellow"/>
        </w:rPr>
        <w:t xml:space="preserve"> blight (</w:t>
      </w:r>
      <w:r w:rsidR="005915F4" w:rsidRPr="0055215C">
        <w:rPr>
          <w:rFonts w:ascii="Times New Roman" w:hAnsi="Times New Roman"/>
          <w:i/>
          <w:iCs/>
          <w:sz w:val="24"/>
          <w:szCs w:val="24"/>
          <w:highlight w:val="yellow"/>
        </w:rPr>
        <w:t>Ascochyta fabae</w:t>
      </w:r>
      <w:r w:rsidR="005915F4" w:rsidRPr="0055215C">
        <w:rPr>
          <w:rFonts w:ascii="Times New Roman" w:hAnsi="Times New Roman"/>
          <w:sz w:val="24"/>
          <w:szCs w:val="24"/>
          <w:highlight w:val="yellow"/>
        </w:rPr>
        <w:t>)</w:t>
      </w:r>
      <w:r w:rsidR="00F17D12" w:rsidRPr="0055215C">
        <w:rPr>
          <w:rFonts w:ascii="Times New Roman" w:hAnsi="Times New Roman"/>
          <w:sz w:val="24"/>
          <w:szCs w:val="24"/>
          <w:highlight w:val="yellow"/>
        </w:rPr>
        <w:t xml:space="preserve"> </w:t>
      </w:r>
      <w:r w:rsidR="00A93049" w:rsidRPr="0055215C">
        <w:rPr>
          <w:rFonts w:ascii="Times New Roman" w:hAnsi="Times New Roman"/>
          <w:sz w:val="24"/>
          <w:szCs w:val="24"/>
          <w:highlight w:val="yellow"/>
        </w:rPr>
        <w:t>as well as soil</w:t>
      </w:r>
      <w:r w:rsidR="00F17D12" w:rsidRPr="0055215C">
        <w:rPr>
          <w:rFonts w:ascii="Times New Roman" w:hAnsi="Times New Roman"/>
          <w:sz w:val="24"/>
          <w:szCs w:val="24"/>
          <w:highlight w:val="yellow"/>
        </w:rPr>
        <w:t xml:space="preserve"> born disease</w:t>
      </w:r>
      <w:r w:rsidR="00A93049" w:rsidRPr="0055215C">
        <w:rPr>
          <w:rFonts w:ascii="Times New Roman" w:hAnsi="Times New Roman"/>
          <w:sz w:val="24"/>
          <w:szCs w:val="24"/>
          <w:highlight w:val="yellow"/>
        </w:rPr>
        <w:t xml:space="preserve"> black</w:t>
      </w:r>
      <w:r w:rsidR="00F17D12" w:rsidRPr="0055215C">
        <w:rPr>
          <w:rFonts w:ascii="Times New Roman" w:hAnsi="Times New Roman"/>
          <w:sz w:val="24"/>
          <w:szCs w:val="24"/>
          <w:highlight w:val="yellow"/>
        </w:rPr>
        <w:t xml:space="preserve"> rot (</w:t>
      </w:r>
      <w:r w:rsidR="00F17D12" w:rsidRPr="0055215C">
        <w:rPr>
          <w:rFonts w:ascii="Times New Roman" w:hAnsi="Times New Roman"/>
          <w:i/>
          <w:iCs/>
          <w:sz w:val="24"/>
          <w:szCs w:val="24"/>
          <w:highlight w:val="yellow"/>
        </w:rPr>
        <w:t>Fusarium sp</w:t>
      </w:r>
      <w:r w:rsidR="00F17D12" w:rsidRPr="0055215C">
        <w:rPr>
          <w:rFonts w:ascii="Times New Roman" w:hAnsi="Times New Roman"/>
          <w:sz w:val="24"/>
          <w:szCs w:val="24"/>
          <w:highlight w:val="yellow"/>
        </w:rPr>
        <w:t>.)</w:t>
      </w:r>
      <w:r w:rsidR="009A2CF4" w:rsidRPr="0055215C">
        <w:rPr>
          <w:rFonts w:ascii="Times New Roman" w:hAnsi="Times New Roman"/>
          <w:sz w:val="24"/>
          <w:szCs w:val="24"/>
          <w:highlight w:val="yellow"/>
        </w:rPr>
        <w:t xml:space="preserve"> </w:t>
      </w:r>
      <w:r w:rsidR="00A93049" w:rsidRPr="0055215C">
        <w:rPr>
          <w:rFonts w:ascii="Times New Roman" w:hAnsi="Times New Roman"/>
          <w:sz w:val="24"/>
          <w:szCs w:val="24"/>
          <w:highlight w:val="yellow"/>
        </w:rPr>
        <w:t xml:space="preserve"> are the most</w:t>
      </w:r>
      <w:r w:rsidR="000F404F" w:rsidRPr="0055215C">
        <w:rPr>
          <w:rFonts w:ascii="Times New Roman" w:hAnsi="Times New Roman"/>
          <w:sz w:val="24"/>
          <w:szCs w:val="24"/>
          <w:highlight w:val="yellow"/>
        </w:rPr>
        <w:t xml:space="preserve"> important diseases of faba bean in </w:t>
      </w:r>
      <w:proofErr w:type="gramStart"/>
      <w:r w:rsidR="000F404F" w:rsidRPr="0055215C">
        <w:rPr>
          <w:rFonts w:ascii="Times New Roman" w:hAnsi="Times New Roman"/>
          <w:sz w:val="24"/>
          <w:szCs w:val="24"/>
          <w:highlight w:val="yellow"/>
        </w:rPr>
        <w:t xml:space="preserve">Ethiopian </w:t>
      </w:r>
      <w:r w:rsidR="0055215C" w:rsidRPr="00932888">
        <w:rPr>
          <w:rFonts w:ascii="Times New Roman" w:hAnsi="Times New Roman"/>
          <w:sz w:val="24"/>
          <w:szCs w:val="24"/>
        </w:rPr>
        <w:t xml:space="preserve"> </w:t>
      </w:r>
      <w:bookmarkStart w:id="2" w:name="_Hlk181624523"/>
      <w:r w:rsidR="0055215C" w:rsidRPr="0011125D">
        <w:rPr>
          <w:rFonts w:ascii="Times New Roman" w:eastAsia="Times New Roman" w:hAnsi="Times New Roman"/>
          <w:color w:val="FF0000"/>
          <w:sz w:val="24"/>
          <w:szCs w:val="24"/>
          <w:highlight w:val="yellow"/>
        </w:rPr>
        <w:t>[</w:t>
      </w:r>
      <w:proofErr w:type="gramEnd"/>
      <w:r w:rsidR="0011125D" w:rsidRPr="0011125D">
        <w:rPr>
          <w:rFonts w:ascii="Times New Roman" w:eastAsia="Times New Roman" w:hAnsi="Times New Roman"/>
          <w:color w:val="FF0000"/>
          <w:sz w:val="24"/>
          <w:szCs w:val="24"/>
          <w:highlight w:val="yellow"/>
        </w:rPr>
        <w:t>5</w:t>
      </w:r>
      <w:r w:rsidR="0055215C" w:rsidRPr="0011125D">
        <w:rPr>
          <w:rFonts w:ascii="Times New Roman" w:eastAsia="Times New Roman" w:hAnsi="Times New Roman"/>
          <w:color w:val="FF0000"/>
          <w:sz w:val="24"/>
          <w:szCs w:val="24"/>
          <w:highlight w:val="yellow"/>
        </w:rPr>
        <w:t>]</w:t>
      </w:r>
      <w:bookmarkEnd w:id="2"/>
      <w:r w:rsidR="000F404F" w:rsidRPr="0011125D">
        <w:rPr>
          <w:rFonts w:ascii="Times New Roman" w:hAnsi="Times New Roman"/>
          <w:color w:val="FF0000"/>
          <w:sz w:val="24"/>
          <w:szCs w:val="24"/>
          <w:highlight w:val="yellow"/>
        </w:rPr>
        <w:t xml:space="preserve">; </w:t>
      </w:r>
      <w:r w:rsidR="0055215C" w:rsidRPr="0011125D">
        <w:rPr>
          <w:rFonts w:ascii="Times New Roman" w:hAnsi="Times New Roman"/>
          <w:color w:val="FF0000"/>
          <w:sz w:val="24"/>
          <w:szCs w:val="24"/>
          <w:highlight w:val="yellow"/>
        </w:rPr>
        <w:t>[</w:t>
      </w:r>
      <w:r w:rsidR="0011125D" w:rsidRPr="0011125D">
        <w:rPr>
          <w:rFonts w:ascii="Times New Roman" w:hAnsi="Times New Roman"/>
          <w:color w:val="FF0000"/>
          <w:sz w:val="24"/>
          <w:szCs w:val="24"/>
        </w:rPr>
        <w:t>6</w:t>
      </w:r>
      <w:r w:rsidR="0055215C" w:rsidRPr="0011125D">
        <w:rPr>
          <w:rFonts w:ascii="Times New Roman" w:hAnsi="Times New Roman"/>
          <w:color w:val="FF0000"/>
          <w:sz w:val="24"/>
          <w:szCs w:val="24"/>
        </w:rPr>
        <w:t>]</w:t>
      </w:r>
      <w:r w:rsidR="000F404F" w:rsidRPr="0011125D">
        <w:rPr>
          <w:rFonts w:ascii="Times New Roman" w:hAnsi="Times New Roman"/>
          <w:color w:val="FF0000"/>
          <w:sz w:val="24"/>
          <w:szCs w:val="24"/>
        </w:rPr>
        <w:t>.</w:t>
      </w:r>
      <w:r w:rsidR="009A2CF4" w:rsidRPr="0011125D">
        <w:rPr>
          <w:rFonts w:ascii="Times New Roman" w:hAnsi="Times New Roman"/>
          <w:color w:val="FF0000"/>
          <w:sz w:val="24"/>
          <w:szCs w:val="24"/>
        </w:rPr>
        <w:t xml:space="preserve"> </w:t>
      </w:r>
      <w:r w:rsidR="009A2CF4">
        <w:rPr>
          <w:rFonts w:ascii="Times New Roman" w:hAnsi="Times New Roman"/>
          <w:sz w:val="24"/>
          <w:szCs w:val="24"/>
        </w:rPr>
        <w:t>But, r</w:t>
      </w:r>
      <w:r w:rsidR="00B657D5" w:rsidRPr="00932888">
        <w:rPr>
          <w:rFonts w:ascii="Times New Roman" w:eastAsia="Times New Roman" w:hAnsi="Times New Roman"/>
          <w:sz w:val="24"/>
          <w:szCs w:val="24"/>
        </w:rPr>
        <w:t>ecently faba bean production highly treated by newly introduced disease known as faba bean gall caused</w:t>
      </w:r>
      <w:r w:rsidR="00B657D5" w:rsidRPr="00932888">
        <w:rPr>
          <w:rFonts w:ascii="Times New Roman" w:hAnsi="Times New Roman"/>
          <w:sz w:val="24"/>
          <w:szCs w:val="24"/>
        </w:rPr>
        <w:t xml:space="preserve"> by </w:t>
      </w:r>
      <w:r w:rsidR="00B657D5" w:rsidRPr="00932888">
        <w:rPr>
          <w:rFonts w:ascii="Times New Roman" w:hAnsi="Times New Roman"/>
          <w:i/>
          <w:sz w:val="24"/>
          <w:szCs w:val="24"/>
        </w:rPr>
        <w:t>(</w:t>
      </w:r>
      <w:proofErr w:type="spellStart"/>
      <w:r w:rsidR="00067F85" w:rsidRPr="00932888">
        <w:rPr>
          <w:rStyle w:val="Strong"/>
          <w:rFonts w:ascii="Times New Roman" w:hAnsi="Times New Roman"/>
          <w:b w:val="0"/>
          <w:i/>
          <w:color w:val="111111"/>
          <w:shd w:val="clear" w:color="auto" w:fill="FFFFFF"/>
        </w:rPr>
        <w:t>Physoderma</w:t>
      </w:r>
      <w:proofErr w:type="spellEnd"/>
      <w:r w:rsidR="00067F85" w:rsidRPr="00932888">
        <w:rPr>
          <w:rStyle w:val="Strong"/>
          <w:rFonts w:ascii="Times New Roman" w:hAnsi="Times New Roman"/>
          <w:b w:val="0"/>
          <w:i/>
          <w:color w:val="111111"/>
          <w:shd w:val="clear" w:color="auto" w:fill="FFFFFF"/>
        </w:rPr>
        <w:t xml:space="preserve"> </w:t>
      </w:r>
      <w:proofErr w:type="spellStart"/>
      <w:r w:rsidR="00067F85" w:rsidRPr="00932888">
        <w:rPr>
          <w:rStyle w:val="Strong"/>
          <w:rFonts w:ascii="Times New Roman" w:hAnsi="Times New Roman"/>
          <w:b w:val="0"/>
          <w:i/>
          <w:color w:val="111111"/>
          <w:shd w:val="clear" w:color="auto" w:fill="FFFFFF"/>
        </w:rPr>
        <w:t>viciae</w:t>
      </w:r>
      <w:proofErr w:type="spellEnd"/>
      <w:r w:rsidR="00B657D5" w:rsidRPr="00932888">
        <w:rPr>
          <w:rFonts w:ascii="Times New Roman" w:hAnsi="Times New Roman"/>
          <w:i/>
          <w:sz w:val="24"/>
          <w:szCs w:val="24"/>
        </w:rPr>
        <w:t>)</w:t>
      </w:r>
      <w:r w:rsidR="00B12CF6" w:rsidRPr="00932888">
        <w:rPr>
          <w:rFonts w:ascii="Times New Roman" w:hAnsi="Times New Roman"/>
          <w:sz w:val="24"/>
          <w:szCs w:val="24"/>
        </w:rPr>
        <w:t>.</w:t>
      </w:r>
      <w:r w:rsidR="00A970AE" w:rsidRPr="00932888">
        <w:rPr>
          <w:rFonts w:ascii="Times New Roman" w:hAnsi="Times New Roman"/>
          <w:sz w:val="24"/>
          <w:szCs w:val="24"/>
        </w:rPr>
        <w:t xml:space="preserve"> Since pest survey and surveillance is very weak</w:t>
      </w:r>
      <w:r w:rsidR="00AA600C" w:rsidRPr="00932888">
        <w:rPr>
          <w:rFonts w:ascii="Times New Roman" w:hAnsi="Times New Roman"/>
          <w:sz w:val="24"/>
          <w:szCs w:val="24"/>
        </w:rPr>
        <w:t xml:space="preserve"> and the pest regulatory issue is addressed by pest check list</w:t>
      </w:r>
      <w:r w:rsidR="00DD7A6B" w:rsidRPr="00932888">
        <w:rPr>
          <w:rFonts w:ascii="Times New Roman" w:hAnsi="Times New Roman"/>
          <w:sz w:val="24"/>
          <w:szCs w:val="24"/>
        </w:rPr>
        <w:t xml:space="preserve"> which was not updated</w:t>
      </w:r>
      <w:r w:rsidR="00CB3412" w:rsidRPr="00932888">
        <w:rPr>
          <w:rFonts w:ascii="Times New Roman" w:hAnsi="Times New Roman"/>
          <w:sz w:val="24"/>
          <w:szCs w:val="24"/>
        </w:rPr>
        <w:t xml:space="preserve"> and</w:t>
      </w:r>
      <w:r w:rsidR="00AA600C" w:rsidRPr="00932888">
        <w:rPr>
          <w:rFonts w:ascii="Times New Roman" w:hAnsi="Times New Roman"/>
          <w:sz w:val="24"/>
          <w:szCs w:val="24"/>
        </w:rPr>
        <w:t xml:space="preserve"> spanned </w:t>
      </w:r>
      <w:r w:rsidR="00DD7A6B" w:rsidRPr="00932888">
        <w:rPr>
          <w:rFonts w:ascii="Times New Roman" w:hAnsi="Times New Roman"/>
          <w:sz w:val="24"/>
          <w:szCs w:val="24"/>
        </w:rPr>
        <w:t xml:space="preserve">for </w:t>
      </w:r>
      <w:r w:rsidR="00AA600C" w:rsidRPr="00932888">
        <w:rPr>
          <w:rFonts w:ascii="Times New Roman" w:hAnsi="Times New Roman"/>
          <w:sz w:val="24"/>
          <w:szCs w:val="24"/>
        </w:rPr>
        <w:t>several decades</w:t>
      </w:r>
      <w:r w:rsidR="00602140" w:rsidRPr="00932888">
        <w:rPr>
          <w:rFonts w:ascii="Times New Roman" w:hAnsi="Times New Roman"/>
          <w:sz w:val="24"/>
          <w:szCs w:val="24"/>
        </w:rPr>
        <w:t xml:space="preserve"> in</w:t>
      </w:r>
      <w:r w:rsidR="00A970AE" w:rsidRPr="00932888">
        <w:rPr>
          <w:rFonts w:ascii="Times New Roman" w:hAnsi="Times New Roman"/>
          <w:sz w:val="24"/>
          <w:szCs w:val="24"/>
        </w:rPr>
        <w:t xml:space="preserve"> Ethiopia</w:t>
      </w:r>
      <w:r w:rsidR="007B25BA" w:rsidRPr="00932888">
        <w:rPr>
          <w:rFonts w:ascii="Times New Roman" w:hAnsi="Times New Roman"/>
          <w:sz w:val="24"/>
          <w:szCs w:val="24"/>
        </w:rPr>
        <w:t xml:space="preserve"> </w:t>
      </w:r>
      <w:r w:rsidR="007B25BA" w:rsidRPr="00932888">
        <w:rPr>
          <w:rFonts w:ascii="Times New Roman" w:eastAsia="Times New Roman" w:hAnsi="Times New Roman"/>
          <w:sz w:val="24"/>
          <w:szCs w:val="24"/>
          <w:highlight w:val="yellow"/>
        </w:rPr>
        <w:t>[</w:t>
      </w:r>
      <w:r w:rsidR="003401B7">
        <w:rPr>
          <w:rFonts w:ascii="Times New Roman" w:eastAsia="Times New Roman" w:hAnsi="Times New Roman"/>
          <w:sz w:val="24"/>
          <w:szCs w:val="24"/>
          <w:highlight w:val="yellow"/>
        </w:rPr>
        <w:t>7</w:t>
      </w:r>
      <w:r w:rsidR="007B25BA" w:rsidRPr="00932888">
        <w:rPr>
          <w:rFonts w:ascii="Times New Roman" w:eastAsia="Times New Roman" w:hAnsi="Times New Roman"/>
          <w:sz w:val="24"/>
          <w:szCs w:val="24"/>
          <w:highlight w:val="yellow"/>
        </w:rPr>
        <w:t>]</w:t>
      </w:r>
      <w:r w:rsidR="00AA600C" w:rsidRPr="00932888">
        <w:rPr>
          <w:rFonts w:ascii="Times New Roman" w:hAnsi="Times New Roman"/>
          <w:sz w:val="24"/>
          <w:szCs w:val="24"/>
        </w:rPr>
        <w:t xml:space="preserve"> so that the pathogen</w:t>
      </w:r>
      <w:r w:rsidR="00A970AE" w:rsidRPr="00932888">
        <w:rPr>
          <w:rFonts w:ascii="Times New Roman" w:hAnsi="Times New Roman"/>
          <w:sz w:val="24"/>
          <w:szCs w:val="24"/>
        </w:rPr>
        <w:t xml:space="preserve"> means of introduction</w:t>
      </w:r>
      <w:r w:rsidR="00DF280B" w:rsidRPr="00932888">
        <w:rPr>
          <w:rFonts w:ascii="Times New Roman" w:hAnsi="Times New Roman"/>
          <w:sz w:val="24"/>
          <w:szCs w:val="24"/>
        </w:rPr>
        <w:t xml:space="preserve"> and the time</w:t>
      </w:r>
      <w:r w:rsidR="00A970AE" w:rsidRPr="00932888">
        <w:rPr>
          <w:rFonts w:ascii="Times New Roman" w:hAnsi="Times New Roman"/>
          <w:sz w:val="24"/>
          <w:szCs w:val="24"/>
        </w:rPr>
        <w:t xml:space="preserve"> was not known, but it was first recognized i</w:t>
      </w:r>
      <w:r w:rsidR="00CE2CBA" w:rsidRPr="00932888">
        <w:rPr>
          <w:rFonts w:ascii="Times New Roman" w:hAnsi="Times New Roman"/>
          <w:sz w:val="24"/>
          <w:szCs w:val="24"/>
        </w:rPr>
        <w:t>n Ethiopia</w:t>
      </w:r>
      <w:r w:rsidR="00A970AE" w:rsidRPr="00932888">
        <w:rPr>
          <w:rFonts w:ascii="Times New Roman" w:hAnsi="Times New Roman"/>
          <w:sz w:val="24"/>
          <w:szCs w:val="24"/>
        </w:rPr>
        <w:t xml:space="preserve"> a sample brought to the laboratory of </w:t>
      </w:r>
      <w:proofErr w:type="spellStart"/>
      <w:r w:rsidR="00A970AE" w:rsidRPr="00932888">
        <w:rPr>
          <w:rFonts w:ascii="Times New Roman" w:hAnsi="Times New Roman"/>
          <w:sz w:val="24"/>
          <w:szCs w:val="24"/>
        </w:rPr>
        <w:t>Holeta</w:t>
      </w:r>
      <w:proofErr w:type="spellEnd"/>
      <w:r w:rsidR="00A970AE" w:rsidRPr="00932888">
        <w:rPr>
          <w:rFonts w:ascii="Times New Roman" w:hAnsi="Times New Roman"/>
          <w:sz w:val="24"/>
          <w:szCs w:val="24"/>
        </w:rPr>
        <w:t xml:space="preserve"> Agricultural Research Center by farmers from </w:t>
      </w:r>
      <w:proofErr w:type="spellStart"/>
      <w:r w:rsidR="00A970AE" w:rsidRPr="00932888">
        <w:rPr>
          <w:rFonts w:ascii="Times New Roman" w:hAnsi="Times New Roman"/>
          <w:sz w:val="24"/>
          <w:szCs w:val="24"/>
        </w:rPr>
        <w:t>Selale</w:t>
      </w:r>
      <w:proofErr w:type="spellEnd"/>
      <w:r w:rsidR="00A970AE" w:rsidRPr="00932888">
        <w:rPr>
          <w:rFonts w:ascii="Times New Roman" w:hAnsi="Times New Roman"/>
          <w:sz w:val="24"/>
          <w:szCs w:val="24"/>
        </w:rPr>
        <w:t xml:space="preserve"> </w:t>
      </w:r>
      <w:r w:rsidR="00810AFB" w:rsidRPr="00932888">
        <w:rPr>
          <w:rFonts w:ascii="Times New Roman" w:hAnsi="Times New Roman"/>
          <w:sz w:val="24"/>
          <w:szCs w:val="24"/>
        </w:rPr>
        <w:t xml:space="preserve">highlands </w:t>
      </w:r>
      <w:r w:rsidR="00810AFB" w:rsidRPr="003401B7">
        <w:rPr>
          <w:rFonts w:ascii="Times New Roman" w:hAnsi="Times New Roman"/>
          <w:sz w:val="24"/>
          <w:szCs w:val="24"/>
          <w:highlight w:val="yellow"/>
        </w:rPr>
        <w:t>[</w:t>
      </w:r>
      <w:r w:rsidR="003401B7" w:rsidRPr="003401B7">
        <w:rPr>
          <w:rFonts w:ascii="Times New Roman" w:eastAsia="Times New Roman" w:hAnsi="Times New Roman"/>
          <w:sz w:val="24"/>
          <w:szCs w:val="24"/>
          <w:highlight w:val="yellow"/>
        </w:rPr>
        <w:t>8</w:t>
      </w:r>
      <w:r w:rsidR="007B25BA" w:rsidRPr="003401B7">
        <w:rPr>
          <w:rFonts w:ascii="Times New Roman" w:eastAsia="Times New Roman" w:hAnsi="Times New Roman"/>
          <w:sz w:val="24"/>
          <w:szCs w:val="24"/>
          <w:highlight w:val="yellow"/>
        </w:rPr>
        <w:t>]</w:t>
      </w:r>
      <w:r w:rsidR="00A970AE" w:rsidRPr="003401B7">
        <w:rPr>
          <w:rFonts w:ascii="Times New Roman" w:hAnsi="Times New Roman"/>
          <w:iCs/>
          <w:sz w:val="24"/>
          <w:szCs w:val="24"/>
          <w:highlight w:val="yellow"/>
        </w:rPr>
        <w:t>.</w:t>
      </w:r>
      <w:r w:rsidR="00CE2CBA" w:rsidRPr="00932888">
        <w:rPr>
          <w:rFonts w:ascii="Times New Roman" w:hAnsi="Times New Roman"/>
          <w:iCs/>
          <w:sz w:val="24"/>
          <w:szCs w:val="24"/>
        </w:rPr>
        <w:t xml:space="preserve"> </w:t>
      </w:r>
      <w:r w:rsidR="00431C61" w:rsidRPr="00932888">
        <w:rPr>
          <w:rFonts w:ascii="Times New Roman" w:hAnsi="Times New Roman"/>
          <w:sz w:val="24"/>
          <w:szCs w:val="24"/>
        </w:rPr>
        <w:t>I</w:t>
      </w:r>
      <w:r w:rsidR="00A970AE" w:rsidRPr="00932888">
        <w:rPr>
          <w:rFonts w:ascii="Times New Roman" w:hAnsi="Times New Roman"/>
          <w:sz w:val="24"/>
          <w:szCs w:val="24"/>
        </w:rPr>
        <w:t>t has an explosive character like that of late blight in potato and wipes-out fields without any tolerance</w:t>
      </w:r>
      <w:r w:rsidR="00431C61" w:rsidRPr="00932888">
        <w:rPr>
          <w:rFonts w:ascii="Times New Roman" w:hAnsi="Times New Roman"/>
          <w:sz w:val="24"/>
          <w:szCs w:val="24"/>
        </w:rPr>
        <w:t xml:space="preserve">. The disease </w:t>
      </w:r>
      <w:r w:rsidR="00CE2CBA" w:rsidRPr="00932888">
        <w:rPr>
          <w:rFonts w:ascii="Times New Roman" w:hAnsi="Times New Roman"/>
          <w:sz w:val="24"/>
          <w:szCs w:val="24"/>
        </w:rPr>
        <w:t>was first report</w:t>
      </w:r>
      <w:r w:rsidR="00431C61" w:rsidRPr="00932888">
        <w:rPr>
          <w:rFonts w:ascii="Times New Roman" w:hAnsi="Times New Roman"/>
          <w:sz w:val="24"/>
          <w:szCs w:val="24"/>
        </w:rPr>
        <w:t xml:space="preserve"> in Japan as new species in 1912</w:t>
      </w:r>
      <w:r w:rsidR="00BB79BD" w:rsidRPr="00932888">
        <w:rPr>
          <w:rFonts w:ascii="Times New Roman" w:hAnsi="Times New Roman"/>
          <w:sz w:val="24"/>
          <w:szCs w:val="24"/>
        </w:rPr>
        <w:t xml:space="preserve"> and called as blister disease in faba bean</w:t>
      </w:r>
      <w:r w:rsidR="00431C61" w:rsidRPr="00932888">
        <w:rPr>
          <w:rFonts w:ascii="Times New Roman" w:hAnsi="Times New Roman"/>
          <w:sz w:val="24"/>
          <w:szCs w:val="24"/>
        </w:rPr>
        <w:t xml:space="preserve">. </w:t>
      </w:r>
      <w:bookmarkStart w:id="3" w:name="_Hlk181616004"/>
      <w:r w:rsidR="00431C61" w:rsidRPr="00932888">
        <w:rPr>
          <w:rFonts w:ascii="Times New Roman" w:hAnsi="Times New Roman"/>
          <w:sz w:val="24"/>
          <w:szCs w:val="24"/>
        </w:rPr>
        <w:t xml:space="preserve">Shunsuke Kusano 1936 </w:t>
      </w:r>
      <w:bookmarkEnd w:id="3"/>
      <w:r w:rsidR="00431C61" w:rsidRPr="00932888">
        <w:rPr>
          <w:rFonts w:ascii="Times New Roman" w:hAnsi="Times New Roman"/>
          <w:sz w:val="24"/>
          <w:szCs w:val="24"/>
        </w:rPr>
        <w:t>confirmed that the small gall</w:t>
      </w:r>
      <w:r w:rsidR="00BB79BD" w:rsidRPr="00932888">
        <w:rPr>
          <w:rFonts w:ascii="Times New Roman" w:hAnsi="Times New Roman"/>
          <w:sz w:val="24"/>
          <w:szCs w:val="24"/>
        </w:rPr>
        <w:t>s</w:t>
      </w:r>
      <w:r w:rsidR="00431C61" w:rsidRPr="00932888">
        <w:rPr>
          <w:rFonts w:ascii="Times New Roman" w:hAnsi="Times New Roman"/>
          <w:sz w:val="24"/>
          <w:szCs w:val="24"/>
        </w:rPr>
        <w:t xml:space="preserve"> on faba bean in Japan are caused by </w:t>
      </w:r>
      <w:proofErr w:type="spellStart"/>
      <w:r w:rsidR="00431C61" w:rsidRPr="00932888">
        <w:rPr>
          <w:rFonts w:ascii="Times New Roman" w:hAnsi="Times New Roman"/>
          <w:i/>
          <w:sz w:val="24"/>
          <w:szCs w:val="24"/>
        </w:rPr>
        <w:t>Olpidium</w:t>
      </w:r>
      <w:proofErr w:type="spellEnd"/>
      <w:r w:rsidR="00431C61" w:rsidRPr="00932888">
        <w:rPr>
          <w:rFonts w:ascii="Times New Roman" w:hAnsi="Times New Roman"/>
          <w:i/>
          <w:sz w:val="24"/>
          <w:szCs w:val="24"/>
        </w:rPr>
        <w:t xml:space="preserve"> </w:t>
      </w:r>
      <w:proofErr w:type="spellStart"/>
      <w:r w:rsidR="00431C61" w:rsidRPr="00932888">
        <w:rPr>
          <w:rFonts w:ascii="Times New Roman" w:hAnsi="Times New Roman"/>
          <w:i/>
          <w:sz w:val="24"/>
          <w:szCs w:val="24"/>
        </w:rPr>
        <w:t>viciae</w:t>
      </w:r>
      <w:proofErr w:type="spellEnd"/>
      <w:r w:rsidR="00915D51" w:rsidRPr="00932888">
        <w:rPr>
          <w:rFonts w:ascii="Times New Roman" w:hAnsi="Times New Roman"/>
          <w:i/>
          <w:sz w:val="24"/>
          <w:szCs w:val="24"/>
        </w:rPr>
        <w:t>.</w:t>
      </w:r>
      <w:r w:rsidR="00BB79BD" w:rsidRPr="00932888">
        <w:rPr>
          <w:rFonts w:ascii="Times New Roman" w:hAnsi="Times New Roman"/>
          <w:i/>
          <w:sz w:val="24"/>
          <w:szCs w:val="24"/>
        </w:rPr>
        <w:t xml:space="preserve"> </w:t>
      </w:r>
      <w:r w:rsidR="00BB79BD" w:rsidRPr="00932888">
        <w:rPr>
          <w:rFonts w:ascii="Times New Roman" w:eastAsia="Times New Roman" w:hAnsi="Times New Roman"/>
          <w:sz w:val="24"/>
          <w:szCs w:val="24"/>
          <w:highlight w:val="yellow"/>
        </w:rPr>
        <w:t>[</w:t>
      </w:r>
      <w:r w:rsidR="003401B7">
        <w:rPr>
          <w:rFonts w:ascii="Times New Roman" w:eastAsia="Times New Roman" w:hAnsi="Times New Roman"/>
          <w:sz w:val="24"/>
          <w:szCs w:val="24"/>
          <w:highlight w:val="yellow"/>
        </w:rPr>
        <w:t>9</w:t>
      </w:r>
      <w:r w:rsidR="00BB79BD" w:rsidRPr="00932888">
        <w:rPr>
          <w:rFonts w:ascii="Times New Roman" w:eastAsia="Times New Roman" w:hAnsi="Times New Roman"/>
          <w:sz w:val="24"/>
          <w:szCs w:val="24"/>
          <w:highlight w:val="yellow"/>
        </w:rPr>
        <w:t>]</w:t>
      </w:r>
      <w:r w:rsidR="00407297" w:rsidRPr="00932888">
        <w:rPr>
          <w:rFonts w:ascii="Times New Roman" w:hAnsi="Times New Roman"/>
          <w:i/>
          <w:sz w:val="24"/>
          <w:szCs w:val="24"/>
        </w:rPr>
        <w:t xml:space="preserve"> </w:t>
      </w:r>
      <w:r w:rsidR="000A1816" w:rsidRPr="00932888">
        <w:rPr>
          <w:rFonts w:ascii="Times New Roman" w:hAnsi="Times New Roman"/>
          <w:sz w:val="24"/>
          <w:szCs w:val="24"/>
        </w:rPr>
        <w:t>but currently</w:t>
      </w:r>
      <w:r w:rsidR="0059762E" w:rsidRPr="00932888">
        <w:rPr>
          <w:rFonts w:ascii="Times New Roman" w:hAnsi="Times New Roman"/>
          <w:i/>
          <w:sz w:val="24"/>
          <w:szCs w:val="24"/>
        </w:rPr>
        <w:t xml:space="preserve"> </w:t>
      </w:r>
      <w:r w:rsidR="00CB3412" w:rsidRPr="00932888">
        <w:rPr>
          <w:rFonts w:ascii="Times New Roman" w:hAnsi="Times New Roman"/>
          <w:sz w:val="24"/>
          <w:szCs w:val="24"/>
        </w:rPr>
        <w:t>the</w:t>
      </w:r>
      <w:r w:rsidR="0059762E" w:rsidRPr="00932888">
        <w:rPr>
          <w:rFonts w:ascii="Times New Roman" w:hAnsi="Times New Roman"/>
          <w:color w:val="111111"/>
          <w:shd w:val="clear" w:color="auto" w:fill="FFFFFF"/>
        </w:rPr>
        <w:t xml:space="preserve"> morphological and molecular studies confirmed</w:t>
      </w:r>
      <w:r w:rsidR="00407297" w:rsidRPr="00932888">
        <w:rPr>
          <w:rFonts w:ascii="Times New Roman" w:hAnsi="Times New Roman"/>
          <w:color w:val="111111"/>
          <w:shd w:val="clear" w:color="auto" w:fill="FFFFFF"/>
        </w:rPr>
        <w:t xml:space="preserve"> that</w:t>
      </w:r>
      <w:r w:rsidR="0059762E" w:rsidRPr="00932888">
        <w:rPr>
          <w:rStyle w:val="Strong"/>
          <w:rFonts w:ascii="Times New Roman" w:hAnsi="Times New Roman"/>
          <w:color w:val="111111"/>
          <w:shd w:val="clear" w:color="auto" w:fill="FFFFFF"/>
        </w:rPr>
        <w:t> </w:t>
      </w:r>
      <w:proofErr w:type="spellStart"/>
      <w:r w:rsidR="0059762E" w:rsidRPr="00932888">
        <w:rPr>
          <w:rStyle w:val="Strong"/>
          <w:rFonts w:ascii="Times New Roman" w:hAnsi="Times New Roman"/>
          <w:b w:val="0"/>
          <w:i/>
          <w:color w:val="111111"/>
          <w:shd w:val="clear" w:color="auto" w:fill="FFFFFF"/>
        </w:rPr>
        <w:t>Physoderma</w:t>
      </w:r>
      <w:proofErr w:type="spellEnd"/>
      <w:r w:rsidR="0059762E" w:rsidRPr="00932888">
        <w:rPr>
          <w:rStyle w:val="Strong"/>
          <w:rFonts w:ascii="Times New Roman" w:hAnsi="Times New Roman"/>
          <w:b w:val="0"/>
          <w:i/>
          <w:color w:val="111111"/>
          <w:shd w:val="clear" w:color="auto" w:fill="FFFFFF"/>
        </w:rPr>
        <w:t xml:space="preserve"> </w:t>
      </w:r>
      <w:proofErr w:type="spellStart"/>
      <w:r w:rsidR="0059762E" w:rsidRPr="00932888">
        <w:rPr>
          <w:rStyle w:val="Strong"/>
          <w:rFonts w:ascii="Times New Roman" w:hAnsi="Times New Roman"/>
          <w:b w:val="0"/>
          <w:i/>
          <w:color w:val="111111"/>
          <w:shd w:val="clear" w:color="auto" w:fill="FFFFFF"/>
        </w:rPr>
        <w:t>viciae</w:t>
      </w:r>
      <w:proofErr w:type="spellEnd"/>
      <w:r w:rsidR="0059762E" w:rsidRPr="00932888">
        <w:rPr>
          <w:rFonts w:ascii="Times New Roman" w:hAnsi="Times New Roman"/>
          <w:color w:val="111111"/>
          <w:shd w:val="clear" w:color="auto" w:fill="FFFFFF"/>
        </w:rPr>
        <w:t xml:space="preserve">, and not </w:t>
      </w:r>
      <w:proofErr w:type="spellStart"/>
      <w:r w:rsidR="0059762E" w:rsidRPr="00932888">
        <w:rPr>
          <w:rFonts w:ascii="Times New Roman" w:hAnsi="Times New Roman"/>
          <w:i/>
          <w:color w:val="111111"/>
          <w:shd w:val="clear" w:color="auto" w:fill="FFFFFF"/>
        </w:rPr>
        <w:t>Olpidium</w:t>
      </w:r>
      <w:proofErr w:type="spellEnd"/>
      <w:r w:rsidR="0059762E" w:rsidRPr="00932888">
        <w:rPr>
          <w:rFonts w:ascii="Times New Roman" w:hAnsi="Times New Roman"/>
          <w:i/>
          <w:color w:val="111111"/>
          <w:shd w:val="clear" w:color="auto" w:fill="FFFFFF"/>
        </w:rPr>
        <w:t xml:space="preserve"> </w:t>
      </w:r>
      <w:proofErr w:type="spellStart"/>
      <w:r w:rsidR="0059762E" w:rsidRPr="00932888">
        <w:rPr>
          <w:rFonts w:ascii="Times New Roman" w:hAnsi="Times New Roman"/>
          <w:i/>
          <w:color w:val="111111"/>
          <w:shd w:val="clear" w:color="auto" w:fill="FFFFFF"/>
        </w:rPr>
        <w:t>viciae</w:t>
      </w:r>
      <w:proofErr w:type="spellEnd"/>
      <w:r w:rsidR="0059762E" w:rsidRPr="00932888">
        <w:rPr>
          <w:rFonts w:ascii="Times New Roman" w:hAnsi="Times New Roman"/>
          <w:color w:val="111111"/>
          <w:shd w:val="clear" w:color="auto" w:fill="FFFFFF"/>
        </w:rPr>
        <w:t>, to be the causative agent of the d</w:t>
      </w:r>
      <w:r w:rsidR="00A3638A" w:rsidRPr="00932888">
        <w:rPr>
          <w:rFonts w:ascii="Times New Roman" w:hAnsi="Times New Roman"/>
          <w:color w:val="111111"/>
          <w:shd w:val="clear" w:color="auto" w:fill="FFFFFF"/>
        </w:rPr>
        <w:t xml:space="preserve">evastating Faba </w:t>
      </w:r>
      <w:r w:rsidR="003401B7">
        <w:rPr>
          <w:rFonts w:ascii="Times New Roman" w:hAnsi="Times New Roman"/>
          <w:color w:val="111111"/>
          <w:shd w:val="clear" w:color="auto" w:fill="FFFFFF"/>
        </w:rPr>
        <w:t>b</w:t>
      </w:r>
      <w:r w:rsidR="00A3638A" w:rsidRPr="00932888">
        <w:rPr>
          <w:rFonts w:ascii="Times New Roman" w:hAnsi="Times New Roman"/>
          <w:color w:val="111111"/>
          <w:shd w:val="clear" w:color="auto" w:fill="FFFFFF"/>
        </w:rPr>
        <w:t xml:space="preserve">ean gall </w:t>
      </w:r>
      <w:r w:rsidR="005271C7" w:rsidRPr="00932888">
        <w:rPr>
          <w:rFonts w:ascii="Times New Roman" w:hAnsi="Times New Roman"/>
          <w:color w:val="111111"/>
          <w:shd w:val="clear" w:color="auto" w:fill="FFFFFF"/>
        </w:rPr>
        <w:t>disease of</w:t>
      </w:r>
      <w:r w:rsidR="0059762E" w:rsidRPr="00932888">
        <w:rPr>
          <w:rFonts w:ascii="Times New Roman" w:hAnsi="Times New Roman"/>
          <w:color w:val="111111"/>
          <w:shd w:val="clear" w:color="auto" w:fill="FFFFFF"/>
        </w:rPr>
        <w:t xml:space="preserve"> faba bean (</w:t>
      </w:r>
      <w:r w:rsidR="0059762E" w:rsidRPr="00932888">
        <w:rPr>
          <w:rFonts w:ascii="Times New Roman" w:hAnsi="Times New Roman"/>
          <w:i/>
          <w:color w:val="111111"/>
          <w:shd w:val="clear" w:color="auto" w:fill="FFFFFF"/>
        </w:rPr>
        <w:t>Vicia faba</w:t>
      </w:r>
      <w:r w:rsidR="000E1E18" w:rsidRPr="00932888">
        <w:rPr>
          <w:rFonts w:ascii="Times New Roman" w:hAnsi="Times New Roman"/>
          <w:color w:val="111111"/>
          <w:shd w:val="clear" w:color="auto" w:fill="FFFFFF"/>
        </w:rPr>
        <w:t>) in</w:t>
      </w:r>
      <w:r w:rsidR="00915D51" w:rsidRPr="00932888">
        <w:rPr>
          <w:rFonts w:ascii="Times New Roman" w:hAnsi="Times New Roman"/>
          <w:color w:val="111111"/>
          <w:shd w:val="clear" w:color="auto" w:fill="FFFFFF"/>
        </w:rPr>
        <w:t xml:space="preserve"> Ethiopia and also highlighted </w:t>
      </w:r>
      <w:r w:rsidR="000E1E18" w:rsidRPr="00932888">
        <w:rPr>
          <w:rFonts w:ascii="Times New Roman" w:hAnsi="Times New Roman"/>
          <w:color w:val="111111"/>
          <w:shd w:val="clear" w:color="auto" w:fill="FFFFFF"/>
        </w:rPr>
        <w:t>its ability</w:t>
      </w:r>
      <w:r w:rsidR="00915D51" w:rsidRPr="00932888">
        <w:rPr>
          <w:rFonts w:ascii="Times New Roman" w:hAnsi="Times New Roman"/>
          <w:color w:val="111111"/>
          <w:shd w:val="clear" w:color="auto" w:fill="FFFFFF"/>
        </w:rPr>
        <w:t xml:space="preserve"> to cross-infect with other host genera such as </w:t>
      </w:r>
      <w:r w:rsidR="00915D51" w:rsidRPr="00932888">
        <w:rPr>
          <w:rFonts w:ascii="Times New Roman" w:hAnsi="Times New Roman"/>
          <w:i/>
          <w:color w:val="111111"/>
          <w:shd w:val="clear" w:color="auto" w:fill="FFFFFF"/>
        </w:rPr>
        <w:t>Pisum</w:t>
      </w:r>
      <w:r w:rsidR="00915D51" w:rsidRPr="00932888">
        <w:rPr>
          <w:rFonts w:ascii="Times New Roman" w:hAnsi="Times New Roman"/>
          <w:color w:val="111111"/>
          <w:shd w:val="clear" w:color="auto" w:fill="FFFFFF"/>
        </w:rPr>
        <w:t xml:space="preserve"> and </w:t>
      </w:r>
      <w:r w:rsidR="00915D51" w:rsidRPr="00932888">
        <w:rPr>
          <w:rFonts w:ascii="Times New Roman" w:hAnsi="Times New Roman"/>
          <w:i/>
          <w:color w:val="111111"/>
          <w:shd w:val="clear" w:color="auto" w:fill="FFFFFF"/>
        </w:rPr>
        <w:t>Trifolium</w:t>
      </w:r>
      <w:r w:rsidR="00915D51" w:rsidRPr="00932888">
        <w:rPr>
          <w:rFonts w:ascii="Times New Roman" w:hAnsi="Times New Roman"/>
          <w:color w:val="111111"/>
          <w:shd w:val="clear" w:color="auto" w:fill="FFFFFF"/>
        </w:rPr>
        <w:t xml:space="preserve"> </w:t>
      </w:r>
      <w:r w:rsidR="007B25BA" w:rsidRPr="00932888">
        <w:rPr>
          <w:rFonts w:ascii="Times New Roman" w:eastAsia="Times New Roman" w:hAnsi="Times New Roman"/>
          <w:sz w:val="24"/>
          <w:szCs w:val="24"/>
          <w:highlight w:val="yellow"/>
        </w:rPr>
        <w:t>[</w:t>
      </w:r>
      <w:r w:rsidR="003401B7">
        <w:rPr>
          <w:rFonts w:ascii="Times New Roman" w:eastAsia="Times New Roman" w:hAnsi="Times New Roman"/>
          <w:sz w:val="24"/>
          <w:szCs w:val="24"/>
          <w:highlight w:val="yellow"/>
        </w:rPr>
        <w:t>9</w:t>
      </w:r>
      <w:r w:rsidR="007B25BA" w:rsidRPr="00932888">
        <w:rPr>
          <w:rFonts w:ascii="Times New Roman" w:eastAsia="Times New Roman" w:hAnsi="Times New Roman"/>
          <w:sz w:val="24"/>
          <w:szCs w:val="24"/>
          <w:highlight w:val="yellow"/>
        </w:rPr>
        <w:t>]</w:t>
      </w:r>
      <w:r w:rsidR="0059762E" w:rsidRPr="00932888">
        <w:rPr>
          <w:rFonts w:ascii="Times New Roman" w:hAnsi="Times New Roman"/>
          <w:color w:val="111111"/>
          <w:highlight w:val="yellow"/>
          <w:shd w:val="clear" w:color="auto" w:fill="FFFFFF"/>
        </w:rPr>
        <w:t>.</w:t>
      </w:r>
      <w:r w:rsidR="00915D51" w:rsidRPr="00932888">
        <w:rPr>
          <w:rFonts w:ascii="Times New Roman" w:hAnsi="Times New Roman"/>
          <w:color w:val="111111"/>
          <w:shd w:val="clear" w:color="auto" w:fill="FFFFFF"/>
        </w:rPr>
        <w:t xml:space="preserve"> </w:t>
      </w:r>
      <w:r w:rsidR="00915D51" w:rsidRPr="00932888">
        <w:rPr>
          <w:rFonts w:ascii="Times New Roman" w:hAnsi="Times New Roman"/>
          <w:sz w:val="24"/>
          <w:szCs w:val="24"/>
        </w:rPr>
        <w:t>The disease also reported in China</w:t>
      </w:r>
      <w:r w:rsidR="005271C7" w:rsidRPr="00932888">
        <w:rPr>
          <w:rFonts w:ascii="Times New Roman" w:hAnsi="Times New Roman"/>
          <w:sz w:val="24"/>
          <w:szCs w:val="24"/>
        </w:rPr>
        <w:t xml:space="preserve"> before several years</w:t>
      </w:r>
      <w:r w:rsidR="00915D51" w:rsidRPr="00932888">
        <w:rPr>
          <w:rFonts w:ascii="Times New Roman" w:hAnsi="Times New Roman"/>
          <w:sz w:val="24"/>
          <w:szCs w:val="24"/>
        </w:rPr>
        <w:t xml:space="preserve"> as the most yield limiting fa</w:t>
      </w:r>
      <w:r w:rsidR="00A3638A" w:rsidRPr="00932888">
        <w:rPr>
          <w:rFonts w:ascii="Times New Roman" w:hAnsi="Times New Roman"/>
          <w:sz w:val="24"/>
          <w:szCs w:val="24"/>
        </w:rPr>
        <w:t>ctor for broad bean crops</w:t>
      </w:r>
      <w:r w:rsidR="007B25BA" w:rsidRPr="00932888">
        <w:rPr>
          <w:rFonts w:ascii="Times New Roman" w:hAnsi="Times New Roman"/>
          <w:sz w:val="24"/>
          <w:szCs w:val="24"/>
        </w:rPr>
        <w:t xml:space="preserve"> </w:t>
      </w:r>
      <w:r w:rsidR="007B25BA" w:rsidRPr="00932888">
        <w:rPr>
          <w:rFonts w:ascii="Times New Roman" w:eastAsia="Times New Roman" w:hAnsi="Times New Roman"/>
          <w:sz w:val="24"/>
          <w:szCs w:val="24"/>
          <w:highlight w:val="yellow"/>
        </w:rPr>
        <w:t>[</w:t>
      </w:r>
      <w:r w:rsidR="003401B7">
        <w:rPr>
          <w:rFonts w:ascii="Times New Roman" w:eastAsia="Times New Roman" w:hAnsi="Times New Roman"/>
          <w:sz w:val="24"/>
          <w:szCs w:val="24"/>
          <w:highlight w:val="yellow"/>
        </w:rPr>
        <w:t>10</w:t>
      </w:r>
      <w:r w:rsidR="007B25BA" w:rsidRPr="00932888">
        <w:rPr>
          <w:rFonts w:ascii="Times New Roman" w:eastAsia="Times New Roman" w:hAnsi="Times New Roman"/>
          <w:sz w:val="24"/>
          <w:szCs w:val="24"/>
          <w:highlight w:val="yellow"/>
        </w:rPr>
        <w:t>]</w:t>
      </w:r>
      <w:r w:rsidR="00915D51" w:rsidRPr="00932888">
        <w:rPr>
          <w:rFonts w:ascii="Times New Roman" w:hAnsi="Times New Roman"/>
          <w:sz w:val="24"/>
          <w:szCs w:val="24"/>
          <w:highlight w:val="yellow"/>
        </w:rPr>
        <w:t>.</w:t>
      </w:r>
    </w:p>
    <w:p w14:paraId="750E695C" w14:textId="77777777" w:rsidR="001426E9" w:rsidRPr="00932888" w:rsidRDefault="001426E9" w:rsidP="005915F4">
      <w:pPr>
        <w:spacing w:after="0" w:line="360" w:lineRule="auto"/>
        <w:jc w:val="both"/>
        <w:outlineLvl w:val="2"/>
        <w:rPr>
          <w:rFonts w:ascii="Times New Roman" w:hAnsi="Times New Roman"/>
          <w:iCs/>
          <w:sz w:val="24"/>
          <w:szCs w:val="24"/>
        </w:rPr>
      </w:pPr>
    </w:p>
    <w:p w14:paraId="5257FDD8" w14:textId="44AE0567" w:rsidR="00B657D5" w:rsidRPr="00932888" w:rsidRDefault="00CE2CBA" w:rsidP="005915F4">
      <w:pPr>
        <w:spacing w:after="0" w:line="360" w:lineRule="auto"/>
        <w:jc w:val="both"/>
        <w:rPr>
          <w:rFonts w:ascii="Times New Roman" w:eastAsia="Times New Roman" w:hAnsi="Times New Roman"/>
          <w:sz w:val="24"/>
          <w:szCs w:val="24"/>
        </w:rPr>
      </w:pPr>
      <w:r w:rsidRPr="00932888">
        <w:rPr>
          <w:rFonts w:ascii="Times New Roman" w:hAnsi="Times New Roman"/>
          <w:sz w:val="24"/>
          <w:szCs w:val="24"/>
        </w:rPr>
        <w:t xml:space="preserve"> </w:t>
      </w:r>
      <w:r w:rsidR="001426E9" w:rsidRPr="00932888">
        <w:rPr>
          <w:rFonts w:ascii="Times New Roman" w:hAnsi="Times New Roman"/>
          <w:sz w:val="24"/>
          <w:szCs w:val="24"/>
        </w:rPr>
        <w:t xml:space="preserve"> The present day</w:t>
      </w:r>
      <w:r w:rsidRPr="00932888">
        <w:rPr>
          <w:rFonts w:ascii="Times New Roman" w:hAnsi="Times New Roman"/>
          <w:sz w:val="24"/>
          <w:szCs w:val="24"/>
        </w:rPr>
        <w:t xml:space="preserve"> the disease widely</w:t>
      </w:r>
      <w:r w:rsidR="00A970AE" w:rsidRPr="00932888">
        <w:rPr>
          <w:rFonts w:ascii="Times New Roman" w:hAnsi="Times New Roman"/>
          <w:sz w:val="24"/>
          <w:szCs w:val="24"/>
        </w:rPr>
        <w:t xml:space="preserve"> distribution in areas around in all faba bean growing high land of Ethiopia</w:t>
      </w:r>
      <w:r w:rsidRPr="00932888">
        <w:rPr>
          <w:rFonts w:ascii="Times New Roman" w:hAnsi="Times New Roman"/>
          <w:sz w:val="24"/>
          <w:szCs w:val="24"/>
        </w:rPr>
        <w:t xml:space="preserve"> </w:t>
      </w:r>
      <w:r w:rsidR="00A970AE" w:rsidRPr="00932888">
        <w:rPr>
          <w:rFonts w:ascii="Times New Roman" w:hAnsi="Times New Roman"/>
          <w:sz w:val="24"/>
          <w:szCs w:val="24"/>
        </w:rPr>
        <w:t>at an altitude of range is 2400-3000 m</w:t>
      </w:r>
      <w:r w:rsidRPr="00932888">
        <w:rPr>
          <w:rFonts w:ascii="Times New Roman" w:hAnsi="Times New Roman"/>
          <w:sz w:val="24"/>
          <w:szCs w:val="24"/>
        </w:rPr>
        <w:t>.</w:t>
      </w:r>
      <w:r w:rsidR="00A970AE" w:rsidRPr="00932888">
        <w:rPr>
          <w:rFonts w:ascii="Times New Roman" w:hAnsi="Times New Roman"/>
          <w:sz w:val="24"/>
          <w:szCs w:val="24"/>
        </w:rPr>
        <w:t xml:space="preserve"> a</w:t>
      </w:r>
      <w:r w:rsidRPr="00932888">
        <w:rPr>
          <w:rFonts w:ascii="Times New Roman" w:hAnsi="Times New Roman"/>
          <w:sz w:val="24"/>
          <w:szCs w:val="24"/>
        </w:rPr>
        <w:t>.</w:t>
      </w:r>
      <w:r w:rsidR="00A970AE" w:rsidRPr="00932888">
        <w:rPr>
          <w:rFonts w:ascii="Times New Roman" w:hAnsi="Times New Roman"/>
          <w:sz w:val="24"/>
          <w:szCs w:val="24"/>
        </w:rPr>
        <w:t xml:space="preserve"> s</w:t>
      </w:r>
      <w:r w:rsidRPr="00932888">
        <w:rPr>
          <w:rFonts w:ascii="Times New Roman" w:hAnsi="Times New Roman"/>
          <w:sz w:val="24"/>
          <w:szCs w:val="24"/>
        </w:rPr>
        <w:t>.</w:t>
      </w:r>
      <w:r w:rsidR="00A970AE" w:rsidRPr="00932888">
        <w:rPr>
          <w:rFonts w:ascii="Times New Roman" w:hAnsi="Times New Roman"/>
          <w:sz w:val="24"/>
          <w:szCs w:val="24"/>
        </w:rPr>
        <w:t xml:space="preserve"> l </w:t>
      </w:r>
      <w:r w:rsidR="007B25BA" w:rsidRPr="00932888">
        <w:rPr>
          <w:rFonts w:ascii="Times New Roman" w:eastAsia="Times New Roman" w:hAnsi="Times New Roman"/>
          <w:sz w:val="24"/>
          <w:szCs w:val="24"/>
          <w:highlight w:val="yellow"/>
        </w:rPr>
        <w:t>[</w:t>
      </w:r>
      <w:r w:rsidR="003401B7">
        <w:rPr>
          <w:rFonts w:ascii="Times New Roman" w:eastAsia="Times New Roman" w:hAnsi="Times New Roman"/>
          <w:sz w:val="24"/>
          <w:szCs w:val="24"/>
          <w:highlight w:val="yellow"/>
        </w:rPr>
        <w:t>8</w:t>
      </w:r>
      <w:r w:rsidR="007B25BA" w:rsidRPr="00932888">
        <w:rPr>
          <w:rFonts w:ascii="Times New Roman" w:eastAsia="Times New Roman" w:hAnsi="Times New Roman"/>
          <w:sz w:val="24"/>
          <w:szCs w:val="24"/>
          <w:highlight w:val="yellow"/>
        </w:rPr>
        <w:t>]</w:t>
      </w:r>
      <w:r w:rsidR="00A970AE" w:rsidRPr="00932888">
        <w:rPr>
          <w:rFonts w:ascii="Times New Roman" w:hAnsi="Times New Roman"/>
          <w:sz w:val="24"/>
          <w:szCs w:val="24"/>
          <w:highlight w:val="yellow"/>
        </w:rPr>
        <w:t>;</w:t>
      </w:r>
      <w:r w:rsidR="007B25BA" w:rsidRPr="00932888">
        <w:rPr>
          <w:rFonts w:ascii="Times New Roman" w:eastAsia="Times New Roman" w:hAnsi="Times New Roman"/>
          <w:sz w:val="24"/>
          <w:szCs w:val="24"/>
          <w:highlight w:val="yellow"/>
        </w:rPr>
        <w:t xml:space="preserve"> [</w:t>
      </w:r>
      <w:r w:rsidR="003401B7">
        <w:rPr>
          <w:rFonts w:ascii="Times New Roman" w:eastAsia="Times New Roman" w:hAnsi="Times New Roman"/>
          <w:sz w:val="24"/>
          <w:szCs w:val="24"/>
          <w:highlight w:val="yellow"/>
        </w:rPr>
        <w:t>12</w:t>
      </w:r>
      <w:r w:rsidR="007B25BA" w:rsidRPr="00932888">
        <w:rPr>
          <w:rFonts w:ascii="Times New Roman" w:eastAsia="Times New Roman" w:hAnsi="Times New Roman"/>
          <w:sz w:val="24"/>
          <w:szCs w:val="24"/>
          <w:highlight w:val="yellow"/>
        </w:rPr>
        <w:t>]</w:t>
      </w:r>
      <w:r w:rsidR="00A970AE" w:rsidRPr="00932888">
        <w:rPr>
          <w:rFonts w:ascii="Times New Roman" w:hAnsi="Times New Roman"/>
          <w:sz w:val="24"/>
          <w:szCs w:val="24"/>
          <w:highlight w:val="yellow"/>
        </w:rPr>
        <w:t xml:space="preserve">; </w:t>
      </w:r>
      <w:r w:rsidR="007B25BA" w:rsidRPr="00932888">
        <w:rPr>
          <w:rFonts w:ascii="Times New Roman" w:eastAsia="Times New Roman" w:hAnsi="Times New Roman"/>
          <w:sz w:val="24"/>
          <w:szCs w:val="24"/>
          <w:highlight w:val="yellow"/>
        </w:rPr>
        <w:t>[</w:t>
      </w:r>
      <w:r w:rsidR="000F3E5C">
        <w:rPr>
          <w:rFonts w:ascii="Times New Roman" w:eastAsia="Times New Roman" w:hAnsi="Times New Roman"/>
          <w:sz w:val="24"/>
          <w:szCs w:val="24"/>
          <w:highlight w:val="yellow"/>
        </w:rPr>
        <w:t>13</w:t>
      </w:r>
      <w:r w:rsidR="007B25BA" w:rsidRPr="00932888">
        <w:rPr>
          <w:rFonts w:ascii="Times New Roman" w:eastAsia="Times New Roman" w:hAnsi="Times New Roman"/>
          <w:sz w:val="24"/>
          <w:szCs w:val="24"/>
          <w:highlight w:val="yellow"/>
        </w:rPr>
        <w:t>]</w:t>
      </w:r>
      <w:r w:rsidR="00A3638A" w:rsidRPr="00932888">
        <w:rPr>
          <w:rFonts w:ascii="Times New Roman" w:hAnsi="Times New Roman"/>
          <w:sz w:val="24"/>
          <w:szCs w:val="24"/>
          <w:highlight w:val="yellow"/>
        </w:rPr>
        <w:t>;</w:t>
      </w:r>
      <w:r w:rsidR="00A970AE" w:rsidRPr="00932888">
        <w:rPr>
          <w:rFonts w:ascii="Times New Roman" w:hAnsi="Times New Roman"/>
          <w:iCs/>
          <w:sz w:val="24"/>
          <w:szCs w:val="24"/>
          <w:highlight w:val="yellow"/>
        </w:rPr>
        <w:t xml:space="preserve"> </w:t>
      </w:r>
      <w:r w:rsidR="007B25BA" w:rsidRPr="00932888">
        <w:rPr>
          <w:rFonts w:ascii="Times New Roman" w:eastAsia="Times New Roman" w:hAnsi="Times New Roman"/>
          <w:sz w:val="24"/>
          <w:szCs w:val="24"/>
          <w:highlight w:val="yellow"/>
        </w:rPr>
        <w:t>[</w:t>
      </w:r>
      <w:r w:rsidR="000F3E5C">
        <w:rPr>
          <w:rFonts w:ascii="Times New Roman" w:eastAsia="Times New Roman" w:hAnsi="Times New Roman"/>
          <w:sz w:val="24"/>
          <w:szCs w:val="24"/>
          <w:highlight w:val="yellow"/>
        </w:rPr>
        <w:t>14</w:t>
      </w:r>
      <w:r w:rsidR="007B25BA" w:rsidRPr="00932888">
        <w:rPr>
          <w:rFonts w:ascii="Times New Roman" w:eastAsia="Times New Roman" w:hAnsi="Times New Roman"/>
          <w:sz w:val="24"/>
          <w:szCs w:val="24"/>
          <w:highlight w:val="yellow"/>
        </w:rPr>
        <w:t>]</w:t>
      </w:r>
      <w:r w:rsidR="00A970AE" w:rsidRPr="00932888">
        <w:rPr>
          <w:rFonts w:ascii="Times New Roman" w:hAnsi="Times New Roman"/>
          <w:iCs/>
          <w:sz w:val="24"/>
          <w:szCs w:val="24"/>
          <w:highlight w:val="yellow"/>
        </w:rPr>
        <w:t>.</w:t>
      </w:r>
      <w:r w:rsidR="00B12CF6" w:rsidRPr="00932888">
        <w:rPr>
          <w:rFonts w:ascii="Times New Roman" w:hAnsi="Times New Roman"/>
          <w:iCs/>
          <w:sz w:val="24"/>
          <w:szCs w:val="24"/>
        </w:rPr>
        <w:t xml:space="preserve"> </w:t>
      </w:r>
      <w:r w:rsidR="00B657D5" w:rsidRPr="00932888">
        <w:rPr>
          <w:rFonts w:ascii="Times New Roman" w:hAnsi="Times New Roman"/>
          <w:iCs/>
          <w:sz w:val="24"/>
          <w:szCs w:val="24"/>
        </w:rPr>
        <w:t>The disease also reported in faba bean growi</w:t>
      </w:r>
      <w:r w:rsidR="00F50B94" w:rsidRPr="00932888">
        <w:rPr>
          <w:rFonts w:ascii="Times New Roman" w:hAnsi="Times New Roman"/>
          <w:iCs/>
          <w:sz w:val="24"/>
          <w:szCs w:val="24"/>
        </w:rPr>
        <w:t>ng area of Tigray with high prevalence and</w:t>
      </w:r>
      <w:r w:rsidR="00B657D5" w:rsidRPr="00932888">
        <w:rPr>
          <w:rFonts w:ascii="Times New Roman" w:hAnsi="Times New Roman"/>
          <w:iCs/>
          <w:sz w:val="24"/>
          <w:szCs w:val="24"/>
        </w:rPr>
        <w:t xml:space="preserve"> </w:t>
      </w:r>
      <w:r w:rsidR="00BD5832" w:rsidRPr="00932888">
        <w:rPr>
          <w:rFonts w:ascii="Times New Roman" w:hAnsi="Times New Roman"/>
          <w:iCs/>
          <w:sz w:val="24"/>
          <w:szCs w:val="24"/>
        </w:rPr>
        <w:t xml:space="preserve">an </w:t>
      </w:r>
      <w:r w:rsidR="00B657D5" w:rsidRPr="00932888">
        <w:rPr>
          <w:rFonts w:ascii="Times New Roman" w:hAnsi="Times New Roman"/>
          <w:iCs/>
          <w:sz w:val="24"/>
          <w:szCs w:val="24"/>
        </w:rPr>
        <w:t xml:space="preserve">epidemic level and </w:t>
      </w:r>
      <w:r w:rsidR="00B657D5" w:rsidRPr="00932888">
        <w:rPr>
          <w:rFonts w:ascii="Times New Roman" w:hAnsi="Times New Roman"/>
          <w:iCs/>
          <w:sz w:val="24"/>
          <w:szCs w:val="24"/>
        </w:rPr>
        <w:lastRenderedPageBreak/>
        <w:t>farmers are forced stop growing this crop</w:t>
      </w:r>
      <w:r w:rsidR="007B25BA" w:rsidRPr="00932888">
        <w:rPr>
          <w:rFonts w:ascii="Times New Roman" w:hAnsi="Times New Roman"/>
          <w:iCs/>
          <w:sz w:val="24"/>
          <w:szCs w:val="24"/>
        </w:rPr>
        <w:t xml:space="preserve"> </w:t>
      </w:r>
      <w:r w:rsidR="007B25BA" w:rsidRPr="00932888">
        <w:rPr>
          <w:rFonts w:ascii="Times New Roman" w:eastAsia="Times New Roman" w:hAnsi="Times New Roman"/>
          <w:sz w:val="24"/>
          <w:szCs w:val="24"/>
        </w:rPr>
        <w:t>[</w:t>
      </w:r>
      <w:r w:rsidR="00343969" w:rsidRPr="00932888">
        <w:rPr>
          <w:rFonts w:ascii="Times New Roman" w:eastAsia="Times New Roman" w:hAnsi="Times New Roman"/>
          <w:sz w:val="24"/>
          <w:szCs w:val="24"/>
        </w:rPr>
        <w:t>11</w:t>
      </w:r>
      <w:r w:rsidR="007B25BA" w:rsidRPr="00932888">
        <w:rPr>
          <w:rFonts w:ascii="Times New Roman" w:eastAsia="Times New Roman" w:hAnsi="Times New Roman"/>
          <w:sz w:val="24"/>
          <w:szCs w:val="24"/>
        </w:rPr>
        <w:t>]</w:t>
      </w:r>
      <w:r w:rsidR="00B12CF6" w:rsidRPr="00932888">
        <w:rPr>
          <w:rFonts w:ascii="Times New Roman" w:hAnsi="Times New Roman"/>
          <w:iCs/>
          <w:sz w:val="24"/>
          <w:szCs w:val="24"/>
        </w:rPr>
        <w:t>.</w:t>
      </w:r>
      <w:r w:rsidR="00F50B94" w:rsidRPr="00932888">
        <w:rPr>
          <w:rFonts w:ascii="Times New Roman" w:hAnsi="Times New Roman"/>
          <w:iCs/>
          <w:sz w:val="24"/>
          <w:szCs w:val="24"/>
        </w:rPr>
        <w:t xml:space="preserve"> The </w:t>
      </w:r>
      <w:r w:rsidR="00B168D2" w:rsidRPr="00932888">
        <w:rPr>
          <w:rFonts w:ascii="Times New Roman" w:hAnsi="Times New Roman"/>
          <w:iCs/>
          <w:sz w:val="24"/>
          <w:szCs w:val="24"/>
        </w:rPr>
        <w:t>pathogen over</w:t>
      </w:r>
      <w:r w:rsidR="00F50B94" w:rsidRPr="00932888">
        <w:rPr>
          <w:rFonts w:ascii="Times New Roman" w:hAnsi="Times New Roman"/>
          <w:iCs/>
          <w:sz w:val="24"/>
          <w:szCs w:val="24"/>
        </w:rPr>
        <w:t xml:space="preserve"> winter in resting</w:t>
      </w:r>
      <w:r w:rsidR="00B168D2" w:rsidRPr="00932888">
        <w:rPr>
          <w:rFonts w:ascii="Times New Roman" w:hAnsi="Times New Roman"/>
          <w:iCs/>
          <w:sz w:val="24"/>
          <w:szCs w:val="24"/>
        </w:rPr>
        <w:t xml:space="preserve"> zoosporangia for up to 2 years on crop debris of dis</w:t>
      </w:r>
      <w:r w:rsidR="00407297" w:rsidRPr="00932888">
        <w:rPr>
          <w:rFonts w:ascii="Times New Roman" w:hAnsi="Times New Roman"/>
          <w:iCs/>
          <w:sz w:val="24"/>
          <w:szCs w:val="24"/>
        </w:rPr>
        <w:t>eased plants in soil</w:t>
      </w:r>
      <w:r w:rsidR="00B168D2" w:rsidRPr="00932888">
        <w:rPr>
          <w:rFonts w:ascii="Times New Roman" w:hAnsi="Times New Roman"/>
          <w:iCs/>
          <w:sz w:val="24"/>
          <w:szCs w:val="24"/>
        </w:rPr>
        <w:t xml:space="preserve"> in the absence of the host</w:t>
      </w:r>
      <w:r w:rsidR="00C72928" w:rsidRPr="00932888">
        <w:rPr>
          <w:rFonts w:ascii="Times New Roman" w:hAnsi="Times New Roman"/>
          <w:iCs/>
          <w:sz w:val="24"/>
          <w:szCs w:val="24"/>
        </w:rPr>
        <w:t xml:space="preserve"> plant</w:t>
      </w:r>
      <w:r w:rsidR="00B168D2" w:rsidRPr="00932888">
        <w:rPr>
          <w:rFonts w:ascii="Times New Roman" w:hAnsi="Times New Roman"/>
          <w:iCs/>
          <w:sz w:val="24"/>
          <w:szCs w:val="24"/>
        </w:rPr>
        <w:t>, which is</w:t>
      </w:r>
      <w:r w:rsidR="000E1E18" w:rsidRPr="00932888">
        <w:rPr>
          <w:rFonts w:ascii="Times New Roman" w:hAnsi="Times New Roman"/>
          <w:iCs/>
          <w:sz w:val="24"/>
          <w:szCs w:val="24"/>
        </w:rPr>
        <w:t xml:space="preserve"> the</w:t>
      </w:r>
      <w:r w:rsidR="000A1816" w:rsidRPr="00932888">
        <w:rPr>
          <w:rFonts w:ascii="Times New Roman" w:hAnsi="Times New Roman"/>
          <w:iCs/>
          <w:sz w:val="24"/>
          <w:szCs w:val="24"/>
        </w:rPr>
        <w:t xml:space="preserve"> main</w:t>
      </w:r>
      <w:r w:rsidR="000E1E18" w:rsidRPr="00932888">
        <w:rPr>
          <w:rFonts w:ascii="Times New Roman" w:hAnsi="Times New Roman"/>
          <w:iCs/>
          <w:sz w:val="24"/>
          <w:szCs w:val="24"/>
        </w:rPr>
        <w:t xml:space="preserve"> inoculum source</w:t>
      </w:r>
      <w:r w:rsidR="00B168D2" w:rsidRPr="00932888">
        <w:rPr>
          <w:rFonts w:ascii="Times New Roman" w:hAnsi="Times New Roman"/>
          <w:iCs/>
          <w:sz w:val="24"/>
          <w:szCs w:val="24"/>
        </w:rPr>
        <w:t xml:space="preserve"> for early infection</w:t>
      </w:r>
      <w:r w:rsidR="007B25BA" w:rsidRPr="00932888">
        <w:rPr>
          <w:rFonts w:ascii="Times New Roman" w:eastAsia="Times New Roman" w:hAnsi="Times New Roman"/>
          <w:sz w:val="24"/>
          <w:szCs w:val="24"/>
        </w:rPr>
        <w:t xml:space="preserve"> </w:t>
      </w:r>
      <w:r w:rsidR="007B25BA" w:rsidRPr="00932888">
        <w:rPr>
          <w:rFonts w:ascii="Times New Roman" w:eastAsia="Times New Roman" w:hAnsi="Times New Roman"/>
          <w:sz w:val="24"/>
          <w:szCs w:val="24"/>
          <w:highlight w:val="yellow"/>
        </w:rPr>
        <w:t>[</w:t>
      </w:r>
      <w:r w:rsidR="000F3E5C">
        <w:rPr>
          <w:rFonts w:ascii="Times New Roman" w:eastAsia="Times New Roman" w:hAnsi="Times New Roman"/>
          <w:sz w:val="24"/>
          <w:szCs w:val="24"/>
          <w:highlight w:val="yellow"/>
        </w:rPr>
        <w:t>15</w:t>
      </w:r>
      <w:r w:rsidR="007B25BA" w:rsidRPr="00932888">
        <w:rPr>
          <w:rFonts w:ascii="Times New Roman" w:eastAsia="Times New Roman" w:hAnsi="Times New Roman"/>
          <w:sz w:val="24"/>
          <w:szCs w:val="24"/>
          <w:highlight w:val="yellow"/>
        </w:rPr>
        <w:t>]</w:t>
      </w:r>
      <w:r w:rsidR="00B168D2" w:rsidRPr="00932888">
        <w:rPr>
          <w:rFonts w:ascii="Times New Roman" w:hAnsi="Times New Roman"/>
          <w:iCs/>
          <w:sz w:val="24"/>
          <w:szCs w:val="24"/>
          <w:highlight w:val="yellow"/>
        </w:rPr>
        <w:t>.</w:t>
      </w:r>
      <w:r w:rsidR="00A3638A" w:rsidRPr="00932888">
        <w:rPr>
          <w:rFonts w:ascii="Times New Roman" w:hAnsi="Times New Roman"/>
          <w:iCs/>
          <w:sz w:val="24"/>
          <w:szCs w:val="24"/>
          <w:highlight w:val="yellow"/>
        </w:rPr>
        <w:t xml:space="preserve"> </w:t>
      </w:r>
      <w:r w:rsidR="007B25BA" w:rsidRPr="00932888">
        <w:rPr>
          <w:rFonts w:ascii="Times New Roman" w:eastAsia="Times New Roman" w:hAnsi="Times New Roman"/>
          <w:sz w:val="24"/>
          <w:szCs w:val="24"/>
          <w:highlight w:val="yellow"/>
        </w:rPr>
        <w:t xml:space="preserve"> </w:t>
      </w:r>
      <w:r w:rsidR="007B25BA" w:rsidRPr="000F3E5C">
        <w:rPr>
          <w:rFonts w:ascii="Times New Roman" w:eastAsia="Times New Roman" w:hAnsi="Times New Roman"/>
          <w:sz w:val="24"/>
          <w:szCs w:val="24"/>
          <w:highlight w:val="yellow"/>
        </w:rPr>
        <w:t>[</w:t>
      </w:r>
      <w:r w:rsidR="000F3E5C" w:rsidRPr="000F3E5C">
        <w:rPr>
          <w:rFonts w:ascii="Times New Roman" w:eastAsia="Times New Roman" w:hAnsi="Times New Roman"/>
          <w:sz w:val="24"/>
          <w:szCs w:val="24"/>
          <w:highlight w:val="yellow"/>
        </w:rPr>
        <w:t>16</w:t>
      </w:r>
      <w:r w:rsidR="007B25BA" w:rsidRPr="000F3E5C">
        <w:rPr>
          <w:rFonts w:ascii="Times New Roman" w:eastAsia="Times New Roman" w:hAnsi="Times New Roman"/>
          <w:sz w:val="24"/>
          <w:szCs w:val="24"/>
          <w:highlight w:val="yellow"/>
        </w:rPr>
        <w:t>]</w:t>
      </w:r>
      <w:r w:rsidR="001426E9" w:rsidRPr="00932888">
        <w:rPr>
          <w:rFonts w:ascii="Times New Roman" w:hAnsi="Times New Roman"/>
          <w:iCs/>
          <w:sz w:val="24"/>
          <w:szCs w:val="24"/>
        </w:rPr>
        <w:t xml:space="preserve"> also</w:t>
      </w:r>
      <w:r w:rsidR="005469C7" w:rsidRPr="00932888">
        <w:rPr>
          <w:rFonts w:ascii="Times New Roman" w:hAnsi="Times New Roman"/>
          <w:iCs/>
          <w:sz w:val="24"/>
          <w:szCs w:val="24"/>
        </w:rPr>
        <w:t xml:space="preserve"> discussed </w:t>
      </w:r>
      <w:r w:rsidR="00EC1804" w:rsidRPr="00932888">
        <w:rPr>
          <w:rFonts w:ascii="Times New Roman" w:hAnsi="Times New Roman"/>
          <w:iCs/>
          <w:sz w:val="24"/>
          <w:szCs w:val="24"/>
        </w:rPr>
        <w:t>that high</w:t>
      </w:r>
      <w:r w:rsidR="00B168D2" w:rsidRPr="00932888">
        <w:rPr>
          <w:rFonts w:ascii="Times New Roman" w:hAnsi="Times New Roman"/>
          <w:iCs/>
          <w:sz w:val="24"/>
          <w:szCs w:val="24"/>
        </w:rPr>
        <w:t xml:space="preserve"> </w:t>
      </w:r>
      <w:r w:rsidR="00251308" w:rsidRPr="00932888">
        <w:rPr>
          <w:rFonts w:ascii="Times New Roman" w:hAnsi="Times New Roman"/>
          <w:iCs/>
          <w:sz w:val="24"/>
          <w:szCs w:val="24"/>
        </w:rPr>
        <w:t>humidity;</w:t>
      </w:r>
      <w:r w:rsidR="00B168D2" w:rsidRPr="00932888">
        <w:rPr>
          <w:rFonts w:ascii="Times New Roman" w:hAnsi="Times New Roman"/>
          <w:iCs/>
          <w:sz w:val="24"/>
          <w:szCs w:val="24"/>
        </w:rPr>
        <w:t xml:space="preserve"> high rain </w:t>
      </w:r>
      <w:r w:rsidR="001426E9" w:rsidRPr="00932888">
        <w:rPr>
          <w:rFonts w:ascii="Times New Roman" w:hAnsi="Times New Roman"/>
          <w:iCs/>
          <w:sz w:val="24"/>
          <w:szCs w:val="24"/>
        </w:rPr>
        <w:t>falls</w:t>
      </w:r>
      <w:r w:rsidR="00B168D2" w:rsidRPr="00932888">
        <w:rPr>
          <w:rFonts w:ascii="Times New Roman" w:hAnsi="Times New Roman"/>
          <w:iCs/>
          <w:sz w:val="24"/>
          <w:szCs w:val="24"/>
        </w:rPr>
        <w:t xml:space="preserve"> and the temperature</w:t>
      </w:r>
      <w:r w:rsidR="00EC1804" w:rsidRPr="00932888">
        <w:rPr>
          <w:rFonts w:ascii="Times New Roman" w:hAnsi="Times New Roman"/>
          <w:iCs/>
          <w:sz w:val="24"/>
          <w:szCs w:val="24"/>
        </w:rPr>
        <w:t xml:space="preserve"> at level of from</w:t>
      </w:r>
      <w:r w:rsidR="00B168D2" w:rsidRPr="00932888">
        <w:rPr>
          <w:rFonts w:ascii="Times New Roman" w:hAnsi="Times New Roman"/>
          <w:iCs/>
          <w:sz w:val="24"/>
          <w:szCs w:val="24"/>
        </w:rPr>
        <w:t xml:space="preserve"> </w:t>
      </w:r>
      <w:r w:rsidR="00EC1804" w:rsidRPr="00932888">
        <w:rPr>
          <w:rFonts w:ascii="Times New Roman" w:hAnsi="Times New Roman"/>
          <w:iCs/>
          <w:sz w:val="24"/>
          <w:szCs w:val="24"/>
        </w:rPr>
        <w:t>10 to 25</w:t>
      </w:r>
      <w:r w:rsidR="00EC1804" w:rsidRPr="00932888">
        <w:rPr>
          <w:rFonts w:ascii="Times New Roman" w:hAnsi="Times New Roman"/>
          <w:iCs/>
          <w:sz w:val="24"/>
          <w:szCs w:val="24"/>
          <w:vertAlign w:val="superscript"/>
        </w:rPr>
        <w:t>o</w:t>
      </w:r>
      <w:r w:rsidR="00EC1804" w:rsidRPr="00932888">
        <w:rPr>
          <w:rFonts w:ascii="Times New Roman" w:hAnsi="Times New Roman"/>
          <w:iCs/>
          <w:sz w:val="24"/>
          <w:szCs w:val="24"/>
        </w:rPr>
        <w:t>C, early growth stage of the crop and at high altitude give conducive environment for the disease development.</w:t>
      </w:r>
      <w:r w:rsidR="00B657D5" w:rsidRPr="00932888">
        <w:rPr>
          <w:rFonts w:ascii="Times New Roman" w:eastAsia="Times New Roman" w:hAnsi="Times New Roman"/>
          <w:sz w:val="24"/>
          <w:szCs w:val="24"/>
        </w:rPr>
        <w:t xml:space="preserve"> Faba bean</w:t>
      </w:r>
      <w:r w:rsidR="00251308" w:rsidRPr="00932888">
        <w:rPr>
          <w:rFonts w:ascii="Times New Roman" w:eastAsia="Times New Roman" w:hAnsi="Times New Roman"/>
          <w:sz w:val="24"/>
          <w:szCs w:val="24"/>
        </w:rPr>
        <w:t xml:space="preserve"> is one of the</w:t>
      </w:r>
      <w:r w:rsidR="00B657D5" w:rsidRPr="00932888">
        <w:rPr>
          <w:rFonts w:ascii="Times New Roman" w:eastAsia="Times New Roman" w:hAnsi="Times New Roman"/>
          <w:sz w:val="24"/>
          <w:szCs w:val="24"/>
        </w:rPr>
        <w:t xml:space="preserve"> widely growing </w:t>
      </w:r>
      <w:r w:rsidR="005469C7" w:rsidRPr="00932888">
        <w:rPr>
          <w:rFonts w:ascii="Times New Roman" w:eastAsia="Times New Roman" w:hAnsi="Times New Roman"/>
          <w:sz w:val="24"/>
          <w:szCs w:val="24"/>
        </w:rPr>
        <w:t>crops</w:t>
      </w:r>
      <w:r w:rsidR="00B657D5" w:rsidRPr="00932888">
        <w:rPr>
          <w:rFonts w:ascii="Times New Roman" w:eastAsia="Times New Roman" w:hAnsi="Times New Roman"/>
          <w:sz w:val="24"/>
          <w:szCs w:val="24"/>
        </w:rPr>
        <w:t xml:space="preserve"> in Tigray regional state</w:t>
      </w:r>
      <w:r w:rsidR="00EC1804" w:rsidRPr="00932888">
        <w:rPr>
          <w:rFonts w:ascii="Times New Roman" w:eastAsia="Times New Roman" w:hAnsi="Times New Roman"/>
          <w:sz w:val="24"/>
          <w:szCs w:val="24"/>
        </w:rPr>
        <w:t xml:space="preserve"> from 1900 to 300 </w:t>
      </w:r>
      <w:proofErr w:type="spellStart"/>
      <w:r w:rsidR="00EC1804" w:rsidRPr="00932888">
        <w:rPr>
          <w:rFonts w:ascii="Times New Roman" w:eastAsia="Times New Roman" w:hAnsi="Times New Roman"/>
          <w:sz w:val="24"/>
          <w:szCs w:val="24"/>
        </w:rPr>
        <w:t>m.a.s.l</w:t>
      </w:r>
      <w:proofErr w:type="spellEnd"/>
      <w:r w:rsidR="00EC1804" w:rsidRPr="00932888">
        <w:rPr>
          <w:rFonts w:ascii="Times New Roman" w:eastAsia="Times New Roman" w:hAnsi="Times New Roman"/>
          <w:sz w:val="24"/>
          <w:szCs w:val="24"/>
        </w:rPr>
        <w:t xml:space="preserve"> where the environmen</w:t>
      </w:r>
      <w:r w:rsidR="000A1816" w:rsidRPr="00932888">
        <w:rPr>
          <w:rFonts w:ascii="Times New Roman" w:eastAsia="Times New Roman" w:hAnsi="Times New Roman"/>
          <w:sz w:val="24"/>
          <w:szCs w:val="24"/>
        </w:rPr>
        <w:t>tal conditions most favorable for</w:t>
      </w:r>
      <w:r w:rsidR="00EC1804" w:rsidRPr="00932888">
        <w:rPr>
          <w:rFonts w:ascii="Times New Roman" w:eastAsia="Times New Roman" w:hAnsi="Times New Roman"/>
          <w:sz w:val="24"/>
          <w:szCs w:val="24"/>
        </w:rPr>
        <w:t xml:space="preserve"> growth and productivity of the crop</w:t>
      </w:r>
      <w:r w:rsidR="000A1816" w:rsidRPr="00932888">
        <w:rPr>
          <w:rFonts w:ascii="Times New Roman" w:eastAsia="Times New Roman" w:hAnsi="Times New Roman"/>
          <w:sz w:val="24"/>
          <w:szCs w:val="24"/>
        </w:rPr>
        <w:t>.</w:t>
      </w:r>
      <w:r w:rsidR="00FA29FD" w:rsidRPr="00932888">
        <w:rPr>
          <w:rFonts w:ascii="Times New Roman" w:eastAsia="Times New Roman" w:hAnsi="Times New Roman"/>
          <w:sz w:val="24"/>
          <w:szCs w:val="24"/>
        </w:rPr>
        <w:t xml:space="preserve"> Previous</w:t>
      </w:r>
      <w:r w:rsidR="00E46D85" w:rsidRPr="00932888">
        <w:rPr>
          <w:rFonts w:ascii="Times New Roman" w:eastAsia="Times New Roman" w:hAnsi="Times New Roman"/>
          <w:sz w:val="24"/>
          <w:szCs w:val="24"/>
        </w:rPr>
        <w:t xml:space="preserve"> study by</w:t>
      </w:r>
      <w:r w:rsidR="005469C7" w:rsidRPr="00932888">
        <w:rPr>
          <w:rFonts w:ascii="Times New Roman" w:eastAsia="Times New Roman" w:hAnsi="Times New Roman"/>
          <w:sz w:val="24"/>
          <w:szCs w:val="24"/>
        </w:rPr>
        <w:t xml:space="preserve"> </w:t>
      </w:r>
      <w:r w:rsidR="007B25BA" w:rsidRPr="00932888">
        <w:rPr>
          <w:rFonts w:ascii="Times New Roman" w:eastAsia="Times New Roman" w:hAnsi="Times New Roman"/>
          <w:sz w:val="24"/>
          <w:szCs w:val="24"/>
        </w:rPr>
        <w:t xml:space="preserve">[12] </w:t>
      </w:r>
      <w:r w:rsidR="00E46D85" w:rsidRPr="00932888">
        <w:rPr>
          <w:rFonts w:ascii="Times New Roman" w:eastAsia="Times New Roman" w:hAnsi="Times New Roman"/>
          <w:sz w:val="24"/>
          <w:szCs w:val="24"/>
        </w:rPr>
        <w:t>information on association of faba bean disease intensity with biophysical factors</w:t>
      </w:r>
      <w:r w:rsidR="00C72928" w:rsidRPr="00932888">
        <w:rPr>
          <w:rFonts w:ascii="Times New Roman" w:eastAsia="Times New Roman" w:hAnsi="Times New Roman"/>
          <w:sz w:val="24"/>
          <w:szCs w:val="24"/>
        </w:rPr>
        <w:t xml:space="preserve"> was done in</w:t>
      </w:r>
      <w:r w:rsidR="00E46D85" w:rsidRPr="00932888">
        <w:rPr>
          <w:rFonts w:ascii="Times New Roman" w:eastAsia="Times New Roman" w:hAnsi="Times New Roman"/>
          <w:sz w:val="24"/>
          <w:szCs w:val="24"/>
        </w:rPr>
        <w:t xml:space="preserve"> high </w:t>
      </w:r>
      <w:r w:rsidR="00A92429" w:rsidRPr="00932888">
        <w:rPr>
          <w:rFonts w:ascii="Times New Roman" w:eastAsia="Times New Roman" w:hAnsi="Times New Roman"/>
          <w:sz w:val="24"/>
          <w:szCs w:val="24"/>
        </w:rPr>
        <w:t>rain</w:t>
      </w:r>
      <w:r w:rsidR="00E46D85" w:rsidRPr="00932888">
        <w:rPr>
          <w:rFonts w:ascii="Times New Roman" w:eastAsia="Times New Roman" w:hAnsi="Times New Roman"/>
          <w:sz w:val="24"/>
          <w:szCs w:val="24"/>
        </w:rPr>
        <w:t xml:space="preserve"> </w:t>
      </w:r>
      <w:r w:rsidR="00A92429" w:rsidRPr="00932888">
        <w:rPr>
          <w:rFonts w:ascii="Times New Roman" w:eastAsia="Times New Roman" w:hAnsi="Times New Roman"/>
          <w:sz w:val="24"/>
          <w:szCs w:val="24"/>
        </w:rPr>
        <w:t>fall</w:t>
      </w:r>
      <w:r w:rsidR="00FD52BD" w:rsidRPr="00932888">
        <w:rPr>
          <w:rFonts w:ascii="Times New Roman" w:eastAsia="Times New Roman" w:hAnsi="Times New Roman"/>
          <w:sz w:val="24"/>
          <w:szCs w:val="24"/>
        </w:rPr>
        <w:t xml:space="preserve"> area</w:t>
      </w:r>
      <w:r w:rsidR="00904A03" w:rsidRPr="00932888">
        <w:rPr>
          <w:rFonts w:ascii="Times New Roman" w:eastAsia="Times New Roman" w:hAnsi="Times New Roman"/>
          <w:sz w:val="24"/>
          <w:szCs w:val="24"/>
        </w:rPr>
        <w:t xml:space="preserve"> </w:t>
      </w:r>
      <w:r w:rsidR="00FD52BD" w:rsidRPr="00932888">
        <w:rPr>
          <w:rFonts w:ascii="Times New Roman" w:eastAsia="Times New Roman" w:hAnsi="Times New Roman"/>
          <w:sz w:val="24"/>
          <w:szCs w:val="24"/>
        </w:rPr>
        <w:t>but</w:t>
      </w:r>
      <w:r w:rsidR="00E46D85" w:rsidRPr="00932888">
        <w:rPr>
          <w:rFonts w:ascii="Times New Roman" w:eastAsia="Times New Roman" w:hAnsi="Times New Roman"/>
          <w:sz w:val="24"/>
          <w:szCs w:val="24"/>
        </w:rPr>
        <w:t xml:space="preserve"> did not include dry land faba bean growing conditions of in</w:t>
      </w:r>
      <w:r w:rsidR="00FA29FD" w:rsidRPr="00932888">
        <w:rPr>
          <w:rFonts w:ascii="Times New Roman" w:eastAsia="Times New Roman" w:hAnsi="Times New Roman"/>
          <w:sz w:val="24"/>
          <w:szCs w:val="24"/>
        </w:rPr>
        <w:t xml:space="preserve"> Tigray</w:t>
      </w:r>
      <w:r w:rsidR="00E46D85" w:rsidRPr="00932888">
        <w:rPr>
          <w:rFonts w:ascii="Times New Roman" w:eastAsia="Times New Roman" w:hAnsi="Times New Roman"/>
          <w:sz w:val="24"/>
          <w:szCs w:val="24"/>
        </w:rPr>
        <w:t xml:space="preserve"> </w:t>
      </w:r>
      <w:r w:rsidR="00FD52BD" w:rsidRPr="00932888">
        <w:rPr>
          <w:rFonts w:ascii="Times New Roman" w:eastAsia="Times New Roman" w:hAnsi="Times New Roman"/>
          <w:sz w:val="24"/>
          <w:szCs w:val="24"/>
        </w:rPr>
        <w:t xml:space="preserve">which is </w:t>
      </w:r>
      <w:r w:rsidR="00E46D85" w:rsidRPr="00932888">
        <w:rPr>
          <w:rFonts w:ascii="Times New Roman" w:eastAsia="Times New Roman" w:hAnsi="Times New Roman"/>
          <w:sz w:val="24"/>
          <w:szCs w:val="24"/>
        </w:rPr>
        <w:t xml:space="preserve">characterized by </w:t>
      </w:r>
      <w:r w:rsidR="00904A03" w:rsidRPr="00932888">
        <w:rPr>
          <w:rFonts w:ascii="Times New Roman" w:eastAsia="Times New Roman" w:hAnsi="Times New Roman"/>
          <w:sz w:val="24"/>
          <w:szCs w:val="24"/>
        </w:rPr>
        <w:t xml:space="preserve">extreme weather variable, limited rain fall and short growth period of the </w:t>
      </w:r>
      <w:r w:rsidR="00666EFE" w:rsidRPr="00932888">
        <w:rPr>
          <w:rFonts w:ascii="Times New Roman" w:eastAsia="Times New Roman" w:hAnsi="Times New Roman"/>
          <w:sz w:val="24"/>
          <w:szCs w:val="24"/>
        </w:rPr>
        <w:t>crops.</w:t>
      </w:r>
      <w:r w:rsidR="001426E9" w:rsidRPr="00932888">
        <w:rPr>
          <w:rFonts w:ascii="Times New Roman" w:eastAsia="Times New Roman" w:hAnsi="Times New Roman"/>
          <w:sz w:val="24"/>
          <w:szCs w:val="24"/>
        </w:rPr>
        <w:t xml:space="preserve"> </w:t>
      </w:r>
      <w:r w:rsidR="00E825DC" w:rsidRPr="00932888">
        <w:rPr>
          <w:rFonts w:ascii="Times New Roman" w:eastAsia="Times New Roman" w:hAnsi="Times New Roman"/>
          <w:sz w:val="24"/>
          <w:szCs w:val="24"/>
        </w:rPr>
        <w:t>Therefore</w:t>
      </w:r>
      <w:r w:rsidR="00666EFE" w:rsidRPr="00932888">
        <w:rPr>
          <w:rFonts w:ascii="Times New Roman" w:eastAsia="Times New Roman" w:hAnsi="Times New Roman"/>
          <w:sz w:val="24"/>
          <w:szCs w:val="24"/>
        </w:rPr>
        <w:t>,</w:t>
      </w:r>
      <w:r w:rsidR="00A92429" w:rsidRPr="00932888">
        <w:rPr>
          <w:rFonts w:ascii="Times New Roman" w:eastAsia="Times New Roman" w:hAnsi="Times New Roman"/>
          <w:sz w:val="24"/>
          <w:szCs w:val="24"/>
        </w:rPr>
        <w:t xml:space="preserve"> the study was initiated with following objectives </w:t>
      </w:r>
    </w:p>
    <w:p w14:paraId="2FB4895E" w14:textId="77777777" w:rsidR="00666EFE" w:rsidRPr="00932888" w:rsidRDefault="00A92429" w:rsidP="005915F4">
      <w:pPr>
        <w:autoSpaceDE w:val="0"/>
        <w:autoSpaceDN w:val="0"/>
        <w:adjustRightInd w:val="0"/>
        <w:spacing w:after="0" w:line="360" w:lineRule="auto"/>
        <w:jc w:val="both"/>
        <w:rPr>
          <w:rFonts w:ascii="Times New Roman" w:eastAsia="Times New Roman" w:hAnsi="Times New Roman"/>
          <w:sz w:val="24"/>
          <w:szCs w:val="24"/>
        </w:rPr>
      </w:pPr>
      <w:r w:rsidRPr="00932888">
        <w:rPr>
          <w:rFonts w:ascii="Times New Roman" w:eastAsia="Times New Roman" w:hAnsi="Times New Roman"/>
          <w:sz w:val="24"/>
          <w:szCs w:val="24"/>
        </w:rPr>
        <w:t>To ass</w:t>
      </w:r>
      <w:r w:rsidR="00251308" w:rsidRPr="00932888">
        <w:rPr>
          <w:rFonts w:ascii="Times New Roman" w:eastAsia="Times New Roman" w:hAnsi="Times New Roman"/>
          <w:sz w:val="24"/>
          <w:szCs w:val="24"/>
        </w:rPr>
        <w:t>ess the</w:t>
      </w:r>
      <w:r w:rsidR="00B657D5" w:rsidRPr="00932888">
        <w:rPr>
          <w:rFonts w:ascii="Times New Roman" w:eastAsia="Times New Roman" w:hAnsi="Times New Roman"/>
          <w:sz w:val="24"/>
          <w:szCs w:val="24"/>
        </w:rPr>
        <w:t xml:space="preserve"> intensity</w:t>
      </w:r>
      <w:r w:rsidRPr="00932888">
        <w:rPr>
          <w:rFonts w:ascii="Times New Roman" w:eastAsia="Times New Roman" w:hAnsi="Times New Roman"/>
          <w:sz w:val="24"/>
          <w:szCs w:val="24"/>
        </w:rPr>
        <w:t xml:space="preserve"> of faba bean gall disease </w:t>
      </w:r>
      <w:r w:rsidR="00B657D5" w:rsidRPr="00932888">
        <w:rPr>
          <w:rFonts w:ascii="Times New Roman" w:eastAsia="Times New Roman" w:hAnsi="Times New Roman"/>
          <w:sz w:val="24"/>
          <w:szCs w:val="24"/>
        </w:rPr>
        <w:t>in major faba bean growing districts of Tigray</w:t>
      </w:r>
      <w:r w:rsidRPr="00932888">
        <w:rPr>
          <w:rFonts w:ascii="Times New Roman" w:eastAsia="Times New Roman" w:hAnsi="Times New Roman"/>
          <w:sz w:val="24"/>
          <w:szCs w:val="24"/>
        </w:rPr>
        <w:t xml:space="preserve"> </w:t>
      </w:r>
    </w:p>
    <w:p w14:paraId="14B21E04" w14:textId="78A010E1" w:rsidR="00A92429" w:rsidRPr="00932888" w:rsidRDefault="00A92429" w:rsidP="005915F4">
      <w:pPr>
        <w:autoSpaceDE w:val="0"/>
        <w:autoSpaceDN w:val="0"/>
        <w:adjustRightInd w:val="0"/>
        <w:spacing w:after="0" w:line="360" w:lineRule="auto"/>
        <w:jc w:val="both"/>
        <w:rPr>
          <w:rFonts w:ascii="Times New Roman" w:eastAsia="Times New Roman" w:hAnsi="Times New Roman"/>
          <w:sz w:val="24"/>
          <w:szCs w:val="24"/>
        </w:rPr>
      </w:pPr>
      <w:r w:rsidRPr="00932888">
        <w:rPr>
          <w:rFonts w:ascii="Times New Roman" w:eastAsia="Times New Roman" w:hAnsi="Times New Roman"/>
          <w:sz w:val="24"/>
          <w:szCs w:val="24"/>
        </w:rPr>
        <w:t>To determine the association of cultural and environmental factors with faba gall disease epidemics in Tigray</w:t>
      </w:r>
    </w:p>
    <w:p w14:paraId="10362B11" w14:textId="77777777" w:rsidR="00B657D5" w:rsidRPr="00932888" w:rsidRDefault="00B657D5" w:rsidP="00B657D5">
      <w:pPr>
        <w:autoSpaceDE w:val="0"/>
        <w:autoSpaceDN w:val="0"/>
        <w:adjustRightInd w:val="0"/>
        <w:spacing w:after="0" w:line="360" w:lineRule="auto"/>
        <w:jc w:val="both"/>
        <w:rPr>
          <w:rFonts w:ascii="Times New Roman" w:eastAsia="Times New Roman" w:hAnsi="Times New Roman"/>
          <w:sz w:val="24"/>
          <w:szCs w:val="24"/>
        </w:rPr>
      </w:pPr>
    </w:p>
    <w:p w14:paraId="091ED3B7" w14:textId="77777777" w:rsidR="00B657D5" w:rsidRPr="00932888" w:rsidRDefault="00B657D5" w:rsidP="00B657D5">
      <w:pPr>
        <w:autoSpaceDE w:val="0"/>
        <w:autoSpaceDN w:val="0"/>
        <w:adjustRightInd w:val="0"/>
        <w:spacing w:after="0" w:line="360" w:lineRule="auto"/>
        <w:jc w:val="both"/>
        <w:rPr>
          <w:rFonts w:ascii="Times New Roman" w:eastAsia="Times New Roman" w:hAnsi="Times New Roman"/>
          <w:sz w:val="24"/>
          <w:szCs w:val="24"/>
        </w:rPr>
      </w:pPr>
    </w:p>
    <w:p w14:paraId="7EACD138" w14:textId="77777777" w:rsidR="00B657D5" w:rsidRPr="00932888" w:rsidRDefault="00B657D5" w:rsidP="00B657D5">
      <w:pPr>
        <w:autoSpaceDE w:val="0"/>
        <w:autoSpaceDN w:val="0"/>
        <w:adjustRightInd w:val="0"/>
        <w:spacing w:after="0" w:line="360" w:lineRule="auto"/>
        <w:jc w:val="both"/>
        <w:rPr>
          <w:rFonts w:ascii="Times New Roman" w:eastAsia="Times New Roman" w:hAnsi="Times New Roman"/>
          <w:sz w:val="24"/>
          <w:szCs w:val="24"/>
        </w:rPr>
      </w:pPr>
    </w:p>
    <w:p w14:paraId="46E344F5" w14:textId="77777777" w:rsidR="00251308" w:rsidRPr="00932888" w:rsidRDefault="00251308" w:rsidP="00B657D5">
      <w:pPr>
        <w:spacing w:after="0" w:line="360" w:lineRule="auto"/>
        <w:rPr>
          <w:rFonts w:ascii="Times New Roman" w:hAnsi="Times New Roman"/>
          <w:b/>
          <w:sz w:val="28"/>
          <w:szCs w:val="28"/>
        </w:rPr>
      </w:pPr>
    </w:p>
    <w:p w14:paraId="17D94F56" w14:textId="77777777" w:rsidR="00251308" w:rsidRPr="00932888" w:rsidRDefault="00251308" w:rsidP="00B657D5">
      <w:pPr>
        <w:spacing w:after="0" w:line="360" w:lineRule="auto"/>
        <w:rPr>
          <w:rFonts w:ascii="Times New Roman" w:hAnsi="Times New Roman"/>
          <w:b/>
          <w:sz w:val="28"/>
          <w:szCs w:val="28"/>
        </w:rPr>
      </w:pPr>
    </w:p>
    <w:p w14:paraId="06C5520A" w14:textId="77777777" w:rsidR="00251308" w:rsidRPr="00932888" w:rsidRDefault="00251308" w:rsidP="00B657D5">
      <w:pPr>
        <w:spacing w:after="0" w:line="360" w:lineRule="auto"/>
        <w:rPr>
          <w:rFonts w:ascii="Times New Roman" w:hAnsi="Times New Roman"/>
          <w:b/>
          <w:sz w:val="28"/>
          <w:szCs w:val="28"/>
        </w:rPr>
      </w:pPr>
    </w:p>
    <w:p w14:paraId="5AE8FB29" w14:textId="77777777" w:rsidR="00251308" w:rsidRPr="00932888" w:rsidRDefault="00251308" w:rsidP="00B657D5">
      <w:pPr>
        <w:spacing w:after="0" w:line="360" w:lineRule="auto"/>
        <w:rPr>
          <w:rFonts w:ascii="Times New Roman" w:hAnsi="Times New Roman"/>
          <w:b/>
          <w:sz w:val="28"/>
          <w:szCs w:val="28"/>
        </w:rPr>
      </w:pPr>
    </w:p>
    <w:p w14:paraId="36F83035" w14:textId="77777777" w:rsidR="00251308" w:rsidRPr="00932888" w:rsidRDefault="00251308" w:rsidP="00B657D5">
      <w:pPr>
        <w:spacing w:after="0" w:line="360" w:lineRule="auto"/>
        <w:rPr>
          <w:rFonts w:ascii="Times New Roman" w:hAnsi="Times New Roman"/>
          <w:b/>
          <w:sz w:val="28"/>
          <w:szCs w:val="28"/>
        </w:rPr>
      </w:pPr>
    </w:p>
    <w:p w14:paraId="6A5E32B3" w14:textId="77777777" w:rsidR="00251308" w:rsidRPr="00932888" w:rsidRDefault="00251308" w:rsidP="00B657D5">
      <w:pPr>
        <w:spacing w:after="0" w:line="360" w:lineRule="auto"/>
        <w:rPr>
          <w:rFonts w:ascii="Times New Roman" w:hAnsi="Times New Roman"/>
          <w:b/>
          <w:sz w:val="28"/>
          <w:szCs w:val="28"/>
        </w:rPr>
      </w:pPr>
    </w:p>
    <w:p w14:paraId="3ACBE7E0" w14:textId="77777777" w:rsidR="00251308" w:rsidRPr="00932888" w:rsidRDefault="00251308" w:rsidP="00B657D5">
      <w:pPr>
        <w:spacing w:after="0" w:line="360" w:lineRule="auto"/>
        <w:rPr>
          <w:rFonts w:ascii="Times New Roman" w:hAnsi="Times New Roman"/>
          <w:b/>
          <w:sz w:val="28"/>
          <w:szCs w:val="28"/>
        </w:rPr>
      </w:pPr>
    </w:p>
    <w:p w14:paraId="3B8B56F7" w14:textId="77777777" w:rsidR="00251308" w:rsidRPr="00932888" w:rsidRDefault="00251308" w:rsidP="00B657D5">
      <w:pPr>
        <w:spacing w:after="0" w:line="360" w:lineRule="auto"/>
        <w:rPr>
          <w:rFonts w:ascii="Times New Roman" w:hAnsi="Times New Roman"/>
          <w:b/>
          <w:sz w:val="28"/>
          <w:szCs w:val="28"/>
        </w:rPr>
      </w:pPr>
    </w:p>
    <w:p w14:paraId="6B940C5B" w14:textId="77777777" w:rsidR="00777799" w:rsidRPr="00932888" w:rsidRDefault="00777799" w:rsidP="00B657D5">
      <w:pPr>
        <w:spacing w:after="0" w:line="360" w:lineRule="auto"/>
        <w:rPr>
          <w:rFonts w:ascii="Times New Roman" w:hAnsi="Times New Roman"/>
          <w:b/>
          <w:sz w:val="28"/>
          <w:szCs w:val="28"/>
        </w:rPr>
      </w:pPr>
    </w:p>
    <w:p w14:paraId="29AAFBF7" w14:textId="77777777" w:rsidR="00777799" w:rsidRPr="00932888" w:rsidRDefault="00777799" w:rsidP="00B657D5">
      <w:pPr>
        <w:spacing w:after="0" w:line="360" w:lineRule="auto"/>
        <w:rPr>
          <w:rFonts w:ascii="Times New Roman" w:hAnsi="Times New Roman"/>
          <w:b/>
          <w:sz w:val="28"/>
          <w:szCs w:val="28"/>
        </w:rPr>
      </w:pPr>
    </w:p>
    <w:p w14:paraId="1F9104C7" w14:textId="77777777" w:rsidR="00B2209C" w:rsidRPr="00932888" w:rsidRDefault="00B2209C" w:rsidP="00B657D5">
      <w:pPr>
        <w:spacing w:after="0" w:line="360" w:lineRule="auto"/>
        <w:rPr>
          <w:rFonts w:ascii="Times New Roman" w:hAnsi="Times New Roman"/>
          <w:b/>
          <w:sz w:val="28"/>
          <w:szCs w:val="28"/>
        </w:rPr>
      </w:pPr>
    </w:p>
    <w:p w14:paraId="19711C2A" w14:textId="77777777" w:rsidR="00B2209C" w:rsidRPr="00932888" w:rsidRDefault="00B2209C" w:rsidP="00B657D5">
      <w:pPr>
        <w:spacing w:after="0" w:line="360" w:lineRule="auto"/>
        <w:rPr>
          <w:rFonts w:ascii="Times New Roman" w:hAnsi="Times New Roman"/>
          <w:b/>
          <w:sz w:val="28"/>
          <w:szCs w:val="28"/>
        </w:rPr>
      </w:pPr>
    </w:p>
    <w:p w14:paraId="235230E1" w14:textId="77777777" w:rsidR="00777799" w:rsidRPr="00932888" w:rsidRDefault="00777799" w:rsidP="00B657D5">
      <w:pPr>
        <w:spacing w:after="0" w:line="360" w:lineRule="auto"/>
        <w:rPr>
          <w:rFonts w:ascii="Times New Roman" w:hAnsi="Times New Roman"/>
          <w:b/>
          <w:sz w:val="28"/>
          <w:szCs w:val="28"/>
        </w:rPr>
      </w:pPr>
    </w:p>
    <w:p w14:paraId="2329F55E" w14:textId="77777777" w:rsidR="00777799" w:rsidRPr="00932888" w:rsidRDefault="00777799" w:rsidP="00B657D5">
      <w:pPr>
        <w:spacing w:after="0" w:line="360" w:lineRule="auto"/>
        <w:rPr>
          <w:rFonts w:ascii="Times New Roman" w:hAnsi="Times New Roman"/>
          <w:b/>
          <w:sz w:val="28"/>
          <w:szCs w:val="28"/>
        </w:rPr>
      </w:pPr>
    </w:p>
    <w:p w14:paraId="1BB6D185" w14:textId="77777777" w:rsidR="005A5B8C" w:rsidRPr="00932888" w:rsidRDefault="005A5B8C" w:rsidP="00B657D5">
      <w:pPr>
        <w:spacing w:after="0" w:line="360" w:lineRule="auto"/>
        <w:rPr>
          <w:rFonts w:ascii="Times New Roman" w:hAnsi="Times New Roman"/>
          <w:b/>
          <w:sz w:val="28"/>
          <w:szCs w:val="28"/>
        </w:rPr>
      </w:pPr>
    </w:p>
    <w:p w14:paraId="4F90A1E6" w14:textId="77777777" w:rsidR="00777799" w:rsidRPr="00932888" w:rsidRDefault="00777799" w:rsidP="00B657D5">
      <w:pPr>
        <w:spacing w:after="0" w:line="360" w:lineRule="auto"/>
        <w:rPr>
          <w:rFonts w:ascii="Times New Roman" w:hAnsi="Times New Roman"/>
          <w:b/>
          <w:sz w:val="28"/>
          <w:szCs w:val="28"/>
        </w:rPr>
      </w:pPr>
    </w:p>
    <w:p w14:paraId="7A9FD270" w14:textId="7E3B9F70" w:rsidR="00B657D5" w:rsidRPr="00932888" w:rsidRDefault="00017226" w:rsidP="00B657D5">
      <w:pPr>
        <w:spacing w:after="0" w:line="360" w:lineRule="auto"/>
        <w:rPr>
          <w:rFonts w:ascii="Times New Roman" w:hAnsi="Times New Roman"/>
          <w:b/>
          <w:sz w:val="28"/>
          <w:szCs w:val="28"/>
          <w:highlight w:val="yellow"/>
        </w:rPr>
      </w:pPr>
      <w:r w:rsidRPr="00932888">
        <w:rPr>
          <w:rFonts w:ascii="Times New Roman" w:hAnsi="Times New Roman"/>
          <w:b/>
          <w:sz w:val="28"/>
          <w:szCs w:val="28"/>
        </w:rPr>
        <w:t>2.</w:t>
      </w:r>
      <w:r w:rsidR="00B657D5" w:rsidRPr="00932888">
        <w:rPr>
          <w:rFonts w:ascii="Times New Roman" w:hAnsi="Times New Roman"/>
          <w:b/>
          <w:sz w:val="28"/>
          <w:szCs w:val="28"/>
        </w:rPr>
        <w:t xml:space="preserve"> </w:t>
      </w:r>
      <w:r w:rsidRPr="00932888">
        <w:rPr>
          <w:rFonts w:ascii="Times New Roman" w:hAnsi="Times New Roman"/>
          <w:b/>
          <w:sz w:val="28"/>
          <w:szCs w:val="28"/>
          <w:highlight w:val="yellow"/>
        </w:rPr>
        <w:t>METHODOLOGY</w:t>
      </w:r>
    </w:p>
    <w:p w14:paraId="60590361" w14:textId="6C3459D3" w:rsidR="00BD5832" w:rsidRPr="00932888" w:rsidRDefault="001538D0" w:rsidP="00BD5832">
      <w:pPr>
        <w:spacing w:after="0" w:line="360" w:lineRule="auto"/>
        <w:rPr>
          <w:rFonts w:ascii="Times New Roman" w:hAnsi="Times New Roman"/>
          <w:b/>
          <w:sz w:val="28"/>
          <w:szCs w:val="28"/>
        </w:rPr>
      </w:pPr>
      <w:r w:rsidRPr="00932888">
        <w:rPr>
          <w:rFonts w:ascii="Times New Roman" w:hAnsi="Times New Roman"/>
          <w:b/>
          <w:sz w:val="28"/>
          <w:szCs w:val="28"/>
          <w:highlight w:val="yellow"/>
        </w:rPr>
        <w:t xml:space="preserve"> </w:t>
      </w:r>
      <w:r w:rsidR="00017226" w:rsidRPr="00932888">
        <w:rPr>
          <w:rFonts w:ascii="Times New Roman" w:hAnsi="Times New Roman"/>
          <w:b/>
          <w:sz w:val="28"/>
          <w:szCs w:val="28"/>
          <w:highlight w:val="yellow"/>
        </w:rPr>
        <w:t>2.1</w:t>
      </w:r>
      <w:r w:rsidR="00BD5832" w:rsidRPr="00932888">
        <w:rPr>
          <w:rFonts w:ascii="Times New Roman" w:hAnsi="Times New Roman"/>
          <w:b/>
          <w:sz w:val="28"/>
          <w:szCs w:val="28"/>
          <w:highlight w:val="yellow"/>
        </w:rPr>
        <w:t xml:space="preserve"> Description of the </w:t>
      </w:r>
      <w:r w:rsidR="00017226" w:rsidRPr="00932888">
        <w:rPr>
          <w:rFonts w:ascii="Times New Roman" w:hAnsi="Times New Roman"/>
          <w:b/>
          <w:sz w:val="28"/>
          <w:szCs w:val="28"/>
          <w:highlight w:val="yellow"/>
        </w:rPr>
        <w:t>S</w:t>
      </w:r>
      <w:r w:rsidR="00BD5832" w:rsidRPr="00932888">
        <w:rPr>
          <w:rFonts w:ascii="Times New Roman" w:hAnsi="Times New Roman"/>
          <w:b/>
          <w:sz w:val="28"/>
          <w:szCs w:val="28"/>
          <w:highlight w:val="yellow"/>
        </w:rPr>
        <w:t xml:space="preserve">urvey </w:t>
      </w:r>
      <w:r w:rsidR="00017226" w:rsidRPr="00932888">
        <w:rPr>
          <w:rFonts w:ascii="Times New Roman" w:hAnsi="Times New Roman"/>
          <w:b/>
          <w:sz w:val="28"/>
          <w:szCs w:val="28"/>
          <w:highlight w:val="yellow"/>
        </w:rPr>
        <w:t>A</w:t>
      </w:r>
      <w:r w:rsidR="00BD5832" w:rsidRPr="00932888">
        <w:rPr>
          <w:rFonts w:ascii="Times New Roman" w:hAnsi="Times New Roman"/>
          <w:b/>
          <w:sz w:val="28"/>
          <w:szCs w:val="28"/>
          <w:highlight w:val="yellow"/>
        </w:rPr>
        <w:t>reas</w:t>
      </w:r>
    </w:p>
    <w:p w14:paraId="51E38145" w14:textId="02344F51" w:rsidR="00BD5832" w:rsidRPr="00932888" w:rsidRDefault="00BD5832" w:rsidP="00BD5832">
      <w:pPr>
        <w:shd w:val="clear" w:color="auto" w:fill="FFFFFF"/>
        <w:spacing w:after="0" w:line="360" w:lineRule="auto"/>
        <w:jc w:val="both"/>
        <w:rPr>
          <w:rFonts w:ascii="Times New Roman" w:hAnsi="Times New Roman"/>
          <w:sz w:val="24"/>
          <w:szCs w:val="24"/>
        </w:rPr>
      </w:pPr>
      <w:r w:rsidRPr="00932888">
        <w:rPr>
          <w:rFonts w:ascii="Times New Roman" w:hAnsi="Times New Roman"/>
          <w:sz w:val="24"/>
          <w:szCs w:val="24"/>
        </w:rPr>
        <w:t>The as</w:t>
      </w:r>
      <w:r w:rsidR="007751C0" w:rsidRPr="00932888">
        <w:rPr>
          <w:rFonts w:ascii="Times New Roman" w:hAnsi="Times New Roman"/>
          <w:sz w:val="24"/>
          <w:szCs w:val="24"/>
        </w:rPr>
        <w:t>sessment</w:t>
      </w:r>
      <w:r w:rsidRPr="00932888">
        <w:rPr>
          <w:rFonts w:ascii="Times New Roman" w:hAnsi="Times New Roman"/>
          <w:sz w:val="24"/>
          <w:szCs w:val="24"/>
        </w:rPr>
        <w:t xml:space="preserve"> was conducted by collecting ground-based data, inspecting faba bean growing fields and interviewing growers in the selected districts of G/</w:t>
      </w:r>
      <w:proofErr w:type="spellStart"/>
      <w:r w:rsidRPr="00932888">
        <w:rPr>
          <w:rFonts w:ascii="Times New Roman" w:hAnsi="Times New Roman"/>
          <w:sz w:val="24"/>
          <w:szCs w:val="24"/>
        </w:rPr>
        <w:t>afeshum</w:t>
      </w:r>
      <w:proofErr w:type="spellEnd"/>
      <w:r w:rsidRPr="00932888">
        <w:rPr>
          <w:rFonts w:ascii="Times New Roman" w:hAnsi="Times New Roman"/>
          <w:sz w:val="24"/>
          <w:szCs w:val="24"/>
        </w:rPr>
        <w:t>, S/</w:t>
      </w:r>
      <w:proofErr w:type="spellStart"/>
      <w:r w:rsidRPr="00932888">
        <w:rPr>
          <w:rFonts w:ascii="Times New Roman" w:hAnsi="Times New Roman"/>
          <w:sz w:val="24"/>
          <w:szCs w:val="24"/>
        </w:rPr>
        <w:t>tseadaemba</w:t>
      </w:r>
      <w:proofErr w:type="spellEnd"/>
      <w:r w:rsidRPr="00932888">
        <w:rPr>
          <w:rFonts w:ascii="Times New Roman" w:hAnsi="Times New Roman"/>
          <w:sz w:val="24"/>
          <w:szCs w:val="24"/>
        </w:rPr>
        <w:t>, K/</w:t>
      </w:r>
      <w:proofErr w:type="spellStart"/>
      <w:r w:rsidRPr="00932888">
        <w:rPr>
          <w:rFonts w:ascii="Times New Roman" w:hAnsi="Times New Roman"/>
          <w:sz w:val="24"/>
          <w:szCs w:val="24"/>
        </w:rPr>
        <w:t>awlaelo</w:t>
      </w:r>
      <w:proofErr w:type="spellEnd"/>
      <w:r w:rsidRPr="00932888">
        <w:rPr>
          <w:rFonts w:ascii="Times New Roman" w:hAnsi="Times New Roman"/>
          <w:sz w:val="24"/>
          <w:szCs w:val="24"/>
        </w:rPr>
        <w:t xml:space="preserve">, </w:t>
      </w:r>
      <w:proofErr w:type="spellStart"/>
      <w:r w:rsidR="00C51AE1" w:rsidRPr="00932888">
        <w:rPr>
          <w:rFonts w:ascii="Times New Roman" w:hAnsi="Times New Roman"/>
          <w:sz w:val="24"/>
          <w:szCs w:val="24"/>
        </w:rPr>
        <w:t>Atsbi</w:t>
      </w:r>
      <w:proofErr w:type="spellEnd"/>
      <w:r w:rsidR="00C51AE1" w:rsidRPr="00932888">
        <w:rPr>
          <w:rFonts w:ascii="Times New Roman" w:hAnsi="Times New Roman"/>
          <w:sz w:val="24"/>
          <w:szCs w:val="24"/>
        </w:rPr>
        <w:t xml:space="preserve"> and D/</w:t>
      </w:r>
      <w:proofErr w:type="spellStart"/>
      <w:r w:rsidR="00C51AE1" w:rsidRPr="00932888">
        <w:rPr>
          <w:rFonts w:ascii="Times New Roman" w:hAnsi="Times New Roman"/>
          <w:sz w:val="24"/>
          <w:szCs w:val="24"/>
        </w:rPr>
        <w:t>tembien</w:t>
      </w:r>
      <w:proofErr w:type="spellEnd"/>
      <w:r w:rsidR="00C51AE1" w:rsidRPr="00932888">
        <w:rPr>
          <w:rFonts w:ascii="Times New Roman" w:hAnsi="Times New Roman"/>
          <w:sz w:val="24"/>
          <w:szCs w:val="24"/>
        </w:rPr>
        <w:t xml:space="preserve"> (Figure:1).</w:t>
      </w:r>
      <w:r w:rsidR="00E759AD" w:rsidRPr="00932888">
        <w:rPr>
          <w:rFonts w:ascii="Times New Roman" w:hAnsi="Times New Roman"/>
          <w:sz w:val="24"/>
          <w:szCs w:val="24"/>
        </w:rPr>
        <w:t xml:space="preserve"> </w:t>
      </w:r>
      <w:r w:rsidRPr="00932888">
        <w:rPr>
          <w:rFonts w:ascii="Times New Roman" w:hAnsi="Times New Roman"/>
          <w:sz w:val="24"/>
          <w:szCs w:val="24"/>
        </w:rPr>
        <w:t xml:space="preserve">These selected districts were selected based on their accessibility and area of </w:t>
      </w:r>
      <w:r w:rsidR="00C51AE1" w:rsidRPr="00932888">
        <w:rPr>
          <w:rFonts w:ascii="Times New Roman" w:hAnsi="Times New Roman"/>
          <w:sz w:val="24"/>
          <w:szCs w:val="24"/>
        </w:rPr>
        <w:t xml:space="preserve">faba bean production potential. </w:t>
      </w:r>
      <w:r w:rsidRPr="00932888">
        <w:rPr>
          <w:rFonts w:ascii="Times New Roman" w:hAnsi="Times New Roman"/>
          <w:sz w:val="24"/>
          <w:szCs w:val="24"/>
        </w:rPr>
        <w:t>These selected districts were geographically found 13.46</w:t>
      </w:r>
      <w:r w:rsidRPr="00932888">
        <w:rPr>
          <w:rFonts w:ascii="Times New Roman" w:hAnsi="Times New Roman"/>
          <w:sz w:val="24"/>
          <w:szCs w:val="24"/>
          <w:vertAlign w:val="superscript"/>
        </w:rPr>
        <w:t xml:space="preserve">0 </w:t>
      </w:r>
      <w:r w:rsidRPr="00932888">
        <w:rPr>
          <w:rFonts w:ascii="Times New Roman" w:hAnsi="Times New Roman"/>
          <w:sz w:val="24"/>
          <w:szCs w:val="24"/>
        </w:rPr>
        <w:t>– 14.39</w:t>
      </w:r>
      <w:r w:rsidRPr="00932888">
        <w:rPr>
          <w:rFonts w:ascii="Times New Roman" w:hAnsi="Times New Roman"/>
          <w:sz w:val="24"/>
          <w:szCs w:val="24"/>
          <w:vertAlign w:val="superscript"/>
        </w:rPr>
        <w:t xml:space="preserve">0 </w:t>
      </w:r>
      <w:r w:rsidRPr="00932888">
        <w:rPr>
          <w:rFonts w:ascii="Times New Roman" w:hAnsi="Times New Roman"/>
          <w:sz w:val="24"/>
          <w:szCs w:val="24"/>
        </w:rPr>
        <w:t>N latitudes and 39.00</w:t>
      </w:r>
      <w:r w:rsidRPr="00932888">
        <w:rPr>
          <w:rFonts w:ascii="Times New Roman" w:hAnsi="Times New Roman"/>
          <w:sz w:val="24"/>
          <w:szCs w:val="24"/>
          <w:vertAlign w:val="superscript"/>
        </w:rPr>
        <w:t>0</w:t>
      </w:r>
      <w:r w:rsidRPr="00932888">
        <w:rPr>
          <w:rFonts w:ascii="Times New Roman" w:hAnsi="Times New Roman"/>
          <w:sz w:val="24"/>
          <w:szCs w:val="24"/>
        </w:rPr>
        <w:t xml:space="preserve"> – 39.88</w:t>
      </w:r>
      <w:r w:rsidRPr="00932888">
        <w:rPr>
          <w:rFonts w:ascii="Times New Roman" w:hAnsi="Times New Roman"/>
          <w:sz w:val="24"/>
          <w:szCs w:val="24"/>
          <w:vertAlign w:val="superscript"/>
        </w:rPr>
        <w:t>0</w:t>
      </w:r>
      <w:r w:rsidRPr="00932888">
        <w:rPr>
          <w:rFonts w:ascii="Times New Roman" w:hAnsi="Times New Roman"/>
          <w:sz w:val="24"/>
          <w:szCs w:val="24"/>
        </w:rPr>
        <w:t xml:space="preserve"> E longitudes with elevation value of ranges from 855m to 3216m </w:t>
      </w:r>
      <w:proofErr w:type="spellStart"/>
      <w:r w:rsidRPr="00932888">
        <w:rPr>
          <w:rFonts w:ascii="Times New Roman" w:hAnsi="Times New Roman"/>
          <w:sz w:val="24"/>
          <w:szCs w:val="24"/>
        </w:rPr>
        <w:t>m.a.s.l</w:t>
      </w:r>
      <w:proofErr w:type="spellEnd"/>
      <w:r w:rsidRPr="00932888">
        <w:rPr>
          <w:rFonts w:ascii="Times New Roman" w:hAnsi="Times New Roman"/>
          <w:sz w:val="24"/>
          <w:szCs w:val="24"/>
        </w:rPr>
        <w:t xml:space="preserve">. with mean elevation of 2264m. The long-term annual rainfall of the selected districts </w:t>
      </w:r>
      <w:proofErr w:type="gramStart"/>
      <w:r w:rsidRPr="00932888">
        <w:rPr>
          <w:rFonts w:ascii="Times New Roman" w:hAnsi="Times New Roman"/>
          <w:sz w:val="24"/>
          <w:szCs w:val="24"/>
        </w:rPr>
        <w:t>were</w:t>
      </w:r>
      <w:proofErr w:type="gramEnd"/>
      <w:r w:rsidRPr="00932888">
        <w:rPr>
          <w:rFonts w:ascii="Times New Roman" w:hAnsi="Times New Roman"/>
          <w:sz w:val="24"/>
          <w:szCs w:val="24"/>
        </w:rPr>
        <w:t xml:space="preserve"> ranges from 550mm to 894mm with mean annual rainfall of 628mm, and long-term average temperature ranges from 13.05</w:t>
      </w:r>
      <w:r w:rsidRPr="00932888">
        <w:rPr>
          <w:rFonts w:ascii="Times New Roman" w:hAnsi="Times New Roman"/>
          <w:sz w:val="24"/>
          <w:szCs w:val="24"/>
          <w:vertAlign w:val="superscript"/>
        </w:rPr>
        <w:t>0</w:t>
      </w:r>
      <w:r w:rsidRPr="00932888">
        <w:rPr>
          <w:rFonts w:ascii="Times New Roman" w:hAnsi="Times New Roman"/>
          <w:sz w:val="24"/>
          <w:szCs w:val="24"/>
        </w:rPr>
        <w:t>c to 24.04</w:t>
      </w:r>
      <w:r w:rsidRPr="00932888">
        <w:rPr>
          <w:rFonts w:ascii="Times New Roman" w:hAnsi="Times New Roman"/>
          <w:sz w:val="24"/>
          <w:szCs w:val="24"/>
          <w:vertAlign w:val="superscript"/>
        </w:rPr>
        <w:t>0</w:t>
      </w:r>
      <w:r w:rsidRPr="00932888">
        <w:rPr>
          <w:rFonts w:ascii="Times New Roman" w:hAnsi="Times New Roman"/>
          <w:sz w:val="24"/>
          <w:szCs w:val="24"/>
        </w:rPr>
        <w:t>c with mean of 17.8</w:t>
      </w:r>
      <w:r w:rsidRPr="00932888">
        <w:rPr>
          <w:rFonts w:ascii="Times New Roman" w:hAnsi="Times New Roman"/>
          <w:sz w:val="24"/>
          <w:szCs w:val="24"/>
          <w:vertAlign w:val="superscript"/>
        </w:rPr>
        <w:t>0</w:t>
      </w:r>
      <w:r w:rsidRPr="00932888">
        <w:rPr>
          <w:rFonts w:ascii="Times New Roman" w:hAnsi="Times New Roman"/>
          <w:sz w:val="24"/>
          <w:szCs w:val="24"/>
        </w:rPr>
        <w:t xml:space="preserve">c (source: </w:t>
      </w:r>
      <w:hyperlink r:id="rId8" w:history="1">
        <w:r w:rsidRPr="00932888">
          <w:rPr>
            <w:rStyle w:val="Hyperlink"/>
            <w:rFonts w:ascii="Times New Roman" w:hAnsi="Times New Roman"/>
            <w:color w:val="auto"/>
            <w:sz w:val="24"/>
            <w:szCs w:val="24"/>
            <w:u w:val="none"/>
          </w:rPr>
          <w:t>www.worldclim.org</w:t>
        </w:r>
      </w:hyperlink>
      <w:r w:rsidRPr="00932888">
        <w:rPr>
          <w:rFonts w:ascii="Times New Roman" w:hAnsi="Times New Roman"/>
          <w:sz w:val="24"/>
          <w:szCs w:val="24"/>
        </w:rPr>
        <w:t xml:space="preserve"> and own processing).</w:t>
      </w:r>
    </w:p>
    <w:p w14:paraId="1FE31686" w14:textId="77777777" w:rsidR="00777799" w:rsidRPr="00932888" w:rsidRDefault="00777799" w:rsidP="00777799">
      <w:pPr>
        <w:rPr>
          <w:rFonts w:ascii="Times New Roman" w:hAnsi="Times New Roman"/>
        </w:rPr>
      </w:pPr>
      <w:r w:rsidRPr="00932888">
        <w:rPr>
          <w:rFonts w:ascii="Times New Roman" w:hAnsi="Times New Roman"/>
          <w:noProof/>
          <w:sz w:val="24"/>
          <w:szCs w:val="24"/>
        </w:rPr>
        <w:lastRenderedPageBreak/>
        <w:drawing>
          <wp:inline distT="0" distB="0" distL="0" distR="0" wp14:anchorId="4A53BD3C" wp14:editId="098F7A0C">
            <wp:extent cx="5943600" cy="4143375"/>
            <wp:effectExtent l="19050" t="19050" r="19050"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143375"/>
                    </a:xfrm>
                    <a:prstGeom prst="rect">
                      <a:avLst/>
                    </a:prstGeom>
                    <a:noFill/>
                    <a:ln w="3175" cmpd="sng">
                      <a:solidFill>
                        <a:srgbClr val="000000"/>
                      </a:solidFill>
                      <a:miter lim="800000"/>
                      <a:headEnd/>
                      <a:tailEnd/>
                    </a:ln>
                    <a:effectLst/>
                  </pic:spPr>
                </pic:pic>
              </a:graphicData>
            </a:graphic>
          </wp:inline>
        </w:drawing>
      </w:r>
    </w:p>
    <w:p w14:paraId="65E3E014" w14:textId="0BC9C558" w:rsidR="00777799" w:rsidRPr="00932888" w:rsidRDefault="00777799" w:rsidP="00777799">
      <w:pPr>
        <w:rPr>
          <w:rFonts w:ascii="Times New Roman" w:hAnsi="Times New Roman"/>
        </w:rPr>
      </w:pPr>
      <w:r w:rsidRPr="00932888">
        <w:rPr>
          <w:rFonts w:ascii="Times New Roman" w:hAnsi="Times New Roman"/>
          <w:b/>
          <w:bCs/>
          <w:sz w:val="24"/>
          <w:szCs w:val="24"/>
        </w:rPr>
        <w:t>Figure1</w:t>
      </w:r>
      <w:r w:rsidR="00E759AD" w:rsidRPr="00932888">
        <w:rPr>
          <w:rFonts w:ascii="Times New Roman" w:hAnsi="Times New Roman"/>
          <w:sz w:val="24"/>
          <w:szCs w:val="24"/>
        </w:rPr>
        <w:t xml:space="preserve">. </w:t>
      </w:r>
      <w:r w:rsidRPr="00932888">
        <w:rPr>
          <w:rFonts w:ascii="Times New Roman" w:hAnsi="Times New Roman"/>
          <w:sz w:val="24"/>
          <w:szCs w:val="24"/>
        </w:rPr>
        <w:t>Map of Ethiopian Regions (A), Tigray regional state zones (B) and Faba bean gall disease surveyed districts (C): Source: own processing using ArcGIS environment</w:t>
      </w:r>
    </w:p>
    <w:p w14:paraId="72185174" w14:textId="77777777" w:rsidR="00777799" w:rsidRPr="00932888" w:rsidRDefault="00777799" w:rsidP="00BD5832">
      <w:pPr>
        <w:shd w:val="clear" w:color="auto" w:fill="FFFFFF"/>
        <w:spacing w:after="0" w:line="360" w:lineRule="auto"/>
        <w:jc w:val="both"/>
        <w:rPr>
          <w:rFonts w:ascii="Times New Roman" w:hAnsi="Times New Roman"/>
          <w:sz w:val="24"/>
          <w:szCs w:val="24"/>
        </w:rPr>
      </w:pPr>
    </w:p>
    <w:p w14:paraId="29F9C874" w14:textId="12F1CA47" w:rsidR="001538D0" w:rsidRPr="00932888" w:rsidRDefault="00017226" w:rsidP="00B657D5">
      <w:pPr>
        <w:spacing w:after="0" w:line="360" w:lineRule="auto"/>
        <w:rPr>
          <w:rFonts w:ascii="Times New Roman" w:hAnsi="Times New Roman"/>
          <w:b/>
          <w:sz w:val="28"/>
          <w:szCs w:val="28"/>
        </w:rPr>
      </w:pPr>
      <w:r w:rsidRPr="00932888">
        <w:rPr>
          <w:rFonts w:ascii="Times New Roman" w:hAnsi="Times New Roman"/>
          <w:b/>
          <w:sz w:val="28"/>
          <w:szCs w:val="28"/>
          <w:highlight w:val="yellow"/>
        </w:rPr>
        <w:t xml:space="preserve">2.2 </w:t>
      </w:r>
      <w:r w:rsidR="00BD5832" w:rsidRPr="00932888">
        <w:rPr>
          <w:rFonts w:ascii="Times New Roman" w:hAnsi="Times New Roman"/>
          <w:b/>
          <w:sz w:val="28"/>
          <w:szCs w:val="28"/>
          <w:highlight w:val="yellow"/>
        </w:rPr>
        <w:t>D</w:t>
      </w:r>
      <w:r w:rsidR="001538D0" w:rsidRPr="00932888">
        <w:rPr>
          <w:rFonts w:ascii="Times New Roman" w:hAnsi="Times New Roman"/>
          <w:b/>
          <w:sz w:val="28"/>
          <w:szCs w:val="28"/>
          <w:highlight w:val="yellow"/>
        </w:rPr>
        <w:t xml:space="preserve">isease </w:t>
      </w:r>
      <w:r w:rsidRPr="00932888">
        <w:rPr>
          <w:rFonts w:ascii="Times New Roman" w:hAnsi="Times New Roman"/>
          <w:b/>
          <w:sz w:val="28"/>
          <w:szCs w:val="28"/>
          <w:highlight w:val="yellow"/>
        </w:rPr>
        <w:t>A</w:t>
      </w:r>
      <w:r w:rsidR="00D47924" w:rsidRPr="00932888">
        <w:rPr>
          <w:rFonts w:ascii="Times New Roman" w:hAnsi="Times New Roman"/>
          <w:b/>
          <w:sz w:val="28"/>
          <w:szCs w:val="28"/>
          <w:highlight w:val="yellow"/>
        </w:rPr>
        <w:t>ssessment</w:t>
      </w:r>
      <w:r w:rsidR="00BD5832" w:rsidRPr="00932888">
        <w:rPr>
          <w:rFonts w:ascii="Times New Roman" w:hAnsi="Times New Roman"/>
          <w:b/>
          <w:sz w:val="28"/>
          <w:szCs w:val="28"/>
          <w:highlight w:val="yellow"/>
        </w:rPr>
        <w:t xml:space="preserve"> and </w:t>
      </w:r>
      <w:r w:rsidRPr="00932888">
        <w:rPr>
          <w:rFonts w:ascii="Times New Roman" w:hAnsi="Times New Roman"/>
          <w:b/>
          <w:sz w:val="28"/>
          <w:szCs w:val="28"/>
          <w:highlight w:val="yellow"/>
        </w:rPr>
        <w:t>S</w:t>
      </w:r>
      <w:r w:rsidR="00BD5832" w:rsidRPr="00932888">
        <w:rPr>
          <w:rFonts w:ascii="Times New Roman" w:hAnsi="Times New Roman"/>
          <w:b/>
          <w:sz w:val="28"/>
          <w:szCs w:val="28"/>
          <w:highlight w:val="yellow"/>
        </w:rPr>
        <w:t>ampling procedures</w:t>
      </w:r>
    </w:p>
    <w:p w14:paraId="777AC36B" w14:textId="6B0BECC1" w:rsidR="00C5019C" w:rsidRPr="00932888" w:rsidRDefault="001538D0" w:rsidP="00C5019C">
      <w:pPr>
        <w:spacing w:after="0" w:line="360" w:lineRule="auto"/>
        <w:jc w:val="both"/>
        <w:rPr>
          <w:rFonts w:ascii="Times New Roman" w:hAnsi="Times New Roman"/>
          <w:sz w:val="24"/>
          <w:szCs w:val="24"/>
        </w:rPr>
      </w:pPr>
      <w:r w:rsidRPr="00932888">
        <w:rPr>
          <w:rFonts w:ascii="Times New Roman" w:hAnsi="Times New Roman"/>
          <w:sz w:val="24"/>
          <w:szCs w:val="24"/>
        </w:rPr>
        <w:t xml:space="preserve"> Major</w:t>
      </w:r>
      <w:r w:rsidR="00FC66B4" w:rsidRPr="00932888">
        <w:rPr>
          <w:rFonts w:ascii="Times New Roman" w:hAnsi="Times New Roman"/>
          <w:sz w:val="24"/>
          <w:szCs w:val="24"/>
        </w:rPr>
        <w:t xml:space="preserve"> faba bean</w:t>
      </w:r>
      <w:r w:rsidRPr="00932888">
        <w:rPr>
          <w:rFonts w:ascii="Times New Roman" w:hAnsi="Times New Roman"/>
          <w:sz w:val="24"/>
          <w:szCs w:val="24"/>
        </w:rPr>
        <w:t xml:space="preserve"> growing areas</w:t>
      </w:r>
      <w:r w:rsidR="00C51AE1" w:rsidRPr="00932888">
        <w:rPr>
          <w:rFonts w:ascii="Times New Roman" w:hAnsi="Times New Roman"/>
          <w:sz w:val="24"/>
          <w:szCs w:val="24"/>
        </w:rPr>
        <w:t xml:space="preserve"> of east and south east Tigray,</w:t>
      </w:r>
      <w:r w:rsidRPr="00932888">
        <w:rPr>
          <w:rFonts w:ascii="Times New Roman" w:hAnsi="Times New Roman"/>
          <w:sz w:val="24"/>
          <w:szCs w:val="24"/>
        </w:rPr>
        <w:t xml:space="preserve"> were purposely </w:t>
      </w:r>
      <w:r w:rsidR="009165A9" w:rsidRPr="00932888">
        <w:rPr>
          <w:rFonts w:ascii="Times New Roman" w:hAnsi="Times New Roman"/>
          <w:sz w:val="24"/>
          <w:szCs w:val="24"/>
        </w:rPr>
        <w:t>selected;</w:t>
      </w:r>
      <w:r w:rsidRPr="00932888">
        <w:rPr>
          <w:rFonts w:ascii="Times New Roman" w:hAnsi="Times New Roman"/>
          <w:sz w:val="24"/>
          <w:szCs w:val="24"/>
        </w:rPr>
        <w:t xml:space="preserve"> </w:t>
      </w:r>
      <w:r w:rsidR="00B657D5" w:rsidRPr="00932888">
        <w:rPr>
          <w:rFonts w:ascii="Times New Roman" w:hAnsi="Times New Roman"/>
          <w:sz w:val="24"/>
          <w:szCs w:val="24"/>
        </w:rPr>
        <w:t>The survey was conducted by inspecting faba bean fields and interviewing growers in the districts. Fields was selected by</w:t>
      </w:r>
      <w:r w:rsidR="00C5019C">
        <w:rPr>
          <w:rFonts w:ascii="Times New Roman" w:hAnsi="Times New Roman"/>
          <w:sz w:val="24"/>
          <w:szCs w:val="24"/>
        </w:rPr>
        <w:t xml:space="preserve"> random</w:t>
      </w:r>
      <w:r w:rsidR="00B657D5" w:rsidRPr="00932888">
        <w:rPr>
          <w:rFonts w:ascii="Times New Roman" w:hAnsi="Times New Roman"/>
          <w:sz w:val="24"/>
          <w:szCs w:val="24"/>
        </w:rPr>
        <w:t xml:space="preserve"> sampling techniques from each of the</w:t>
      </w:r>
      <w:r w:rsidR="00C5019C">
        <w:rPr>
          <w:rFonts w:ascii="Times New Roman" w:hAnsi="Times New Roman"/>
          <w:sz w:val="24"/>
          <w:szCs w:val="24"/>
        </w:rPr>
        <w:t xml:space="preserve"> selected</w:t>
      </w:r>
      <w:r w:rsidR="00B657D5" w:rsidRPr="00932888">
        <w:rPr>
          <w:rFonts w:ascii="Times New Roman" w:hAnsi="Times New Roman"/>
          <w:sz w:val="24"/>
          <w:szCs w:val="24"/>
        </w:rPr>
        <w:t xml:space="preserve"> districts.</w:t>
      </w:r>
      <w:r w:rsidR="009165A9" w:rsidRPr="00932888">
        <w:rPr>
          <w:rFonts w:ascii="Times New Roman" w:hAnsi="Times New Roman"/>
          <w:sz w:val="24"/>
          <w:szCs w:val="24"/>
        </w:rPr>
        <w:t xml:space="preserve"> </w:t>
      </w:r>
      <w:r w:rsidR="009165A9" w:rsidRPr="000D13A7">
        <w:rPr>
          <w:rFonts w:ascii="Times New Roman" w:hAnsi="Times New Roman"/>
          <w:sz w:val="24"/>
          <w:szCs w:val="24"/>
          <w:highlight w:val="yellow"/>
        </w:rPr>
        <w:t xml:space="preserve">Field data was collected starting from 15 </w:t>
      </w:r>
      <w:r w:rsidR="00065A33" w:rsidRPr="000D13A7">
        <w:rPr>
          <w:rFonts w:ascii="Times New Roman" w:hAnsi="Times New Roman"/>
          <w:sz w:val="24"/>
          <w:szCs w:val="24"/>
          <w:highlight w:val="yellow"/>
        </w:rPr>
        <w:t xml:space="preserve">August </w:t>
      </w:r>
      <w:r w:rsidR="009165A9" w:rsidRPr="000D13A7">
        <w:rPr>
          <w:rFonts w:ascii="Times New Roman" w:hAnsi="Times New Roman"/>
          <w:sz w:val="24"/>
          <w:szCs w:val="24"/>
          <w:highlight w:val="yellow"/>
        </w:rPr>
        <w:t xml:space="preserve">2015 to 5 </w:t>
      </w:r>
      <w:r w:rsidR="00FC66B4" w:rsidRPr="000D13A7">
        <w:rPr>
          <w:rFonts w:ascii="Times New Roman" w:hAnsi="Times New Roman"/>
          <w:sz w:val="24"/>
          <w:szCs w:val="24"/>
          <w:highlight w:val="yellow"/>
        </w:rPr>
        <w:t>September</w:t>
      </w:r>
      <w:r w:rsidR="009165A9" w:rsidRPr="000D13A7">
        <w:rPr>
          <w:rFonts w:ascii="Times New Roman" w:hAnsi="Times New Roman"/>
          <w:sz w:val="24"/>
          <w:szCs w:val="24"/>
          <w:highlight w:val="yellow"/>
        </w:rPr>
        <w:t xml:space="preserve"> 2015.</w:t>
      </w:r>
      <w:r w:rsidR="00B657D5" w:rsidRPr="000D13A7">
        <w:rPr>
          <w:rFonts w:ascii="Times New Roman" w:hAnsi="Times New Roman"/>
          <w:sz w:val="24"/>
          <w:szCs w:val="24"/>
          <w:highlight w:val="yellow"/>
        </w:rPr>
        <w:t xml:space="preserve"> In each sample field data was collected at each 5 m interval and the quadrants (1 m×1 m) was thrown following diagonal pattern</w:t>
      </w:r>
      <w:r w:rsidR="00C5019C" w:rsidRPr="000D13A7">
        <w:rPr>
          <w:rFonts w:ascii="Times New Roman" w:hAnsi="Times New Roman"/>
          <w:sz w:val="24"/>
          <w:szCs w:val="24"/>
          <w:highlight w:val="yellow"/>
        </w:rPr>
        <w:t>, and</w:t>
      </w:r>
      <w:r w:rsidR="00B657D5" w:rsidRPr="000D13A7">
        <w:rPr>
          <w:rFonts w:ascii="Times New Roman" w:hAnsi="Times New Roman"/>
          <w:sz w:val="24"/>
          <w:szCs w:val="24"/>
          <w:highlight w:val="yellow"/>
        </w:rPr>
        <w:t xml:space="preserve"> in the field</w:t>
      </w:r>
      <w:r w:rsidR="00AF1DCA" w:rsidRPr="000D13A7">
        <w:rPr>
          <w:rFonts w:ascii="Times New Roman" w:hAnsi="Times New Roman"/>
          <w:sz w:val="24"/>
          <w:szCs w:val="24"/>
          <w:highlight w:val="yellow"/>
        </w:rPr>
        <w:t xml:space="preserve"> at a minimum distance of 5-10 km between fields</w:t>
      </w:r>
      <w:r w:rsidR="00B657D5" w:rsidRPr="000D13A7">
        <w:rPr>
          <w:rFonts w:ascii="Times New Roman" w:hAnsi="Times New Roman"/>
          <w:sz w:val="24"/>
          <w:szCs w:val="24"/>
          <w:highlight w:val="yellow"/>
        </w:rPr>
        <w:t>.</w:t>
      </w:r>
      <w:r w:rsidR="00C5019C">
        <w:rPr>
          <w:rFonts w:ascii="Times New Roman" w:hAnsi="Times New Roman"/>
          <w:sz w:val="24"/>
          <w:szCs w:val="24"/>
        </w:rPr>
        <w:t xml:space="preserve"> </w:t>
      </w:r>
      <w:r w:rsidR="005535E3" w:rsidRPr="005535E3">
        <w:rPr>
          <w:rFonts w:ascii="Times New Roman" w:hAnsi="Times New Roman"/>
          <w:sz w:val="24"/>
          <w:szCs w:val="24"/>
          <w:highlight w:val="yellow"/>
        </w:rPr>
        <w:t>During the field survey 74 ground control points collected.</w:t>
      </w:r>
    </w:p>
    <w:p w14:paraId="7E5C8BE3" w14:textId="3C36A216" w:rsidR="00AA4E53" w:rsidRPr="00932888" w:rsidRDefault="00B657D5" w:rsidP="00C51AE1">
      <w:pPr>
        <w:shd w:val="clear" w:color="auto" w:fill="FFFFFF"/>
        <w:spacing w:after="0" w:line="360" w:lineRule="auto"/>
        <w:jc w:val="both"/>
        <w:rPr>
          <w:rFonts w:ascii="Times New Roman" w:eastAsia="Times New Roman" w:hAnsi="Times New Roman"/>
          <w:color w:val="000000"/>
          <w:sz w:val="24"/>
          <w:szCs w:val="24"/>
        </w:rPr>
      </w:pPr>
      <w:r w:rsidRPr="00932888">
        <w:rPr>
          <w:rFonts w:ascii="Times New Roman" w:hAnsi="Times New Roman"/>
          <w:sz w:val="24"/>
          <w:szCs w:val="24"/>
        </w:rPr>
        <w:t xml:space="preserve"> The </w:t>
      </w:r>
      <w:r w:rsidRPr="00932888">
        <w:rPr>
          <w:rStyle w:val="nbapihighlight"/>
          <w:rFonts w:ascii="Times New Roman" w:hAnsi="Times New Roman"/>
          <w:sz w:val="24"/>
          <w:szCs w:val="24"/>
        </w:rPr>
        <w:t>plants</w:t>
      </w:r>
      <w:r w:rsidRPr="00932888">
        <w:rPr>
          <w:rFonts w:ascii="Times New Roman" w:hAnsi="Times New Roman"/>
          <w:sz w:val="24"/>
          <w:szCs w:val="24"/>
        </w:rPr>
        <w:t xml:space="preserve"> in each quadrant were taken as the sample unit. The </w:t>
      </w:r>
      <w:r w:rsidRPr="00932888">
        <w:rPr>
          <w:rStyle w:val="nbapihighlight"/>
          <w:rFonts w:ascii="Times New Roman" w:hAnsi="Times New Roman"/>
          <w:sz w:val="24"/>
          <w:szCs w:val="24"/>
        </w:rPr>
        <w:t>plant</w:t>
      </w:r>
      <w:r w:rsidRPr="00932888">
        <w:rPr>
          <w:rFonts w:ascii="Times New Roman" w:hAnsi="Times New Roman"/>
          <w:sz w:val="24"/>
          <w:szCs w:val="24"/>
        </w:rPr>
        <w:t xml:space="preserve"> population in each quadrant was counted and the mean </w:t>
      </w:r>
      <w:r w:rsidRPr="00932888">
        <w:rPr>
          <w:rStyle w:val="nbapihighlight"/>
          <w:rFonts w:ascii="Times New Roman" w:hAnsi="Times New Roman"/>
          <w:sz w:val="24"/>
          <w:szCs w:val="24"/>
        </w:rPr>
        <w:t>plant</w:t>
      </w:r>
      <w:r w:rsidRPr="00932888">
        <w:rPr>
          <w:rFonts w:ascii="Times New Roman" w:hAnsi="Times New Roman"/>
          <w:sz w:val="24"/>
          <w:szCs w:val="24"/>
        </w:rPr>
        <w:t xml:space="preserve"> population density was considered from the </w:t>
      </w:r>
      <w:r w:rsidRPr="00932888">
        <w:rPr>
          <w:rStyle w:val="nbapihighlight"/>
          <w:rFonts w:ascii="Times New Roman" w:hAnsi="Times New Roman"/>
          <w:sz w:val="24"/>
          <w:szCs w:val="24"/>
        </w:rPr>
        <w:t>plant</w:t>
      </w:r>
      <w:r w:rsidRPr="00932888">
        <w:rPr>
          <w:rFonts w:ascii="Times New Roman" w:hAnsi="Times New Roman"/>
          <w:sz w:val="24"/>
          <w:szCs w:val="24"/>
        </w:rPr>
        <w:t xml:space="preserve"> population in the three quadrants.</w:t>
      </w:r>
      <w:r w:rsidRPr="00932888">
        <w:rPr>
          <w:rFonts w:ascii="Times New Roman" w:eastAsia="Times New Roman" w:hAnsi="Times New Roman"/>
          <w:color w:val="000000"/>
          <w:sz w:val="24"/>
          <w:szCs w:val="24"/>
        </w:rPr>
        <w:t xml:space="preserve"> Following each throw, the number of healthy and faba bean gall -inf</w:t>
      </w:r>
      <w:r w:rsidR="001B2801" w:rsidRPr="00932888">
        <w:rPr>
          <w:rFonts w:ascii="Times New Roman" w:eastAsia="Times New Roman" w:hAnsi="Times New Roman"/>
          <w:color w:val="000000"/>
          <w:sz w:val="24"/>
          <w:szCs w:val="24"/>
        </w:rPr>
        <w:t xml:space="preserve">ected </w:t>
      </w:r>
      <w:r w:rsidR="001B2801" w:rsidRPr="00932888">
        <w:rPr>
          <w:rFonts w:ascii="Times New Roman" w:eastAsia="Times New Roman" w:hAnsi="Times New Roman"/>
          <w:color w:val="000000"/>
          <w:sz w:val="24"/>
          <w:szCs w:val="24"/>
        </w:rPr>
        <w:lastRenderedPageBreak/>
        <w:t>plants in the sampling</w:t>
      </w:r>
      <w:r w:rsidRPr="00932888">
        <w:rPr>
          <w:rFonts w:ascii="Times New Roman" w:eastAsia="Times New Roman" w:hAnsi="Times New Roman"/>
          <w:color w:val="000000"/>
          <w:sz w:val="24"/>
          <w:szCs w:val="24"/>
        </w:rPr>
        <w:t xml:space="preserve"> area was recorded.  Faba bean gall was rated as mean percentage of diseased plant within the quadrant. </w:t>
      </w:r>
      <w:r w:rsidR="00666EFE" w:rsidRPr="00932888">
        <w:rPr>
          <w:rFonts w:ascii="Times New Roman" w:eastAsia="Times New Roman" w:hAnsi="Times New Roman"/>
          <w:color w:val="000000"/>
          <w:sz w:val="24"/>
          <w:szCs w:val="24"/>
        </w:rPr>
        <w:t>Severity was rated</w:t>
      </w:r>
      <w:r w:rsidRPr="00932888">
        <w:rPr>
          <w:rFonts w:ascii="Times New Roman" w:eastAsia="Times New Roman" w:hAnsi="Times New Roman"/>
          <w:color w:val="000000"/>
          <w:sz w:val="24"/>
          <w:szCs w:val="24"/>
        </w:rPr>
        <w:t xml:space="preserve"> on leaves, stem and </w:t>
      </w:r>
      <w:r w:rsidR="00666EFE" w:rsidRPr="00932888">
        <w:rPr>
          <w:rFonts w:ascii="Times New Roman" w:eastAsia="Times New Roman" w:hAnsi="Times New Roman"/>
          <w:color w:val="000000"/>
          <w:sz w:val="24"/>
          <w:szCs w:val="24"/>
        </w:rPr>
        <w:t>pods from</w:t>
      </w:r>
      <w:r w:rsidRPr="00932888">
        <w:rPr>
          <w:rFonts w:ascii="Times New Roman" w:eastAsia="Times New Roman" w:hAnsi="Times New Roman"/>
          <w:color w:val="000000"/>
          <w:sz w:val="24"/>
          <w:szCs w:val="24"/>
        </w:rPr>
        <w:t xml:space="preserve"> 12 representative pl</w:t>
      </w:r>
      <w:r w:rsidR="001538D0" w:rsidRPr="00932888">
        <w:rPr>
          <w:rFonts w:ascii="Times New Roman" w:eastAsia="Times New Roman" w:hAnsi="Times New Roman"/>
          <w:color w:val="000000"/>
          <w:sz w:val="24"/>
          <w:szCs w:val="24"/>
        </w:rPr>
        <w:t>ants in each quadrant, using a 0</w:t>
      </w:r>
      <w:r w:rsidRPr="00932888">
        <w:rPr>
          <w:rFonts w:ascii="Times New Roman" w:eastAsia="Times New Roman" w:hAnsi="Times New Roman"/>
          <w:color w:val="000000"/>
          <w:sz w:val="24"/>
          <w:szCs w:val="24"/>
        </w:rPr>
        <w:t>–9 scale</w:t>
      </w:r>
      <w:r w:rsidR="007B25BA" w:rsidRPr="00932888">
        <w:rPr>
          <w:rFonts w:ascii="Times New Roman" w:eastAsia="Times New Roman" w:hAnsi="Times New Roman"/>
          <w:color w:val="000000"/>
          <w:sz w:val="24"/>
          <w:szCs w:val="24"/>
        </w:rPr>
        <w:t xml:space="preserve"> </w:t>
      </w:r>
      <w:r w:rsidR="007B25BA" w:rsidRPr="000F3E5C">
        <w:rPr>
          <w:rFonts w:ascii="Times New Roman" w:eastAsia="Times New Roman" w:hAnsi="Times New Roman"/>
          <w:sz w:val="24"/>
          <w:szCs w:val="24"/>
          <w:highlight w:val="yellow"/>
        </w:rPr>
        <w:t>[</w:t>
      </w:r>
      <w:r w:rsidR="000F3E5C" w:rsidRPr="000F3E5C">
        <w:rPr>
          <w:rFonts w:ascii="Times New Roman" w:eastAsia="Times New Roman" w:hAnsi="Times New Roman"/>
          <w:sz w:val="24"/>
          <w:szCs w:val="24"/>
          <w:highlight w:val="yellow"/>
        </w:rPr>
        <w:t>17</w:t>
      </w:r>
      <w:r w:rsidR="007B25BA" w:rsidRPr="000F3E5C">
        <w:rPr>
          <w:rFonts w:ascii="Times New Roman" w:eastAsia="Times New Roman" w:hAnsi="Times New Roman"/>
          <w:sz w:val="24"/>
          <w:szCs w:val="24"/>
          <w:highlight w:val="yellow"/>
        </w:rPr>
        <w:t>]</w:t>
      </w:r>
      <w:bookmarkStart w:id="4" w:name="bbib18"/>
      <w:bookmarkEnd w:id="4"/>
      <w:r w:rsidR="00666EFE" w:rsidRPr="00932888">
        <w:rPr>
          <w:rFonts w:ascii="Times New Roman" w:eastAsia="Times New Roman" w:hAnsi="Times New Roman"/>
          <w:color w:val="000000"/>
          <w:sz w:val="24"/>
          <w:szCs w:val="24"/>
        </w:rPr>
        <w:t xml:space="preserve"> where</w:t>
      </w:r>
      <w:r w:rsidR="001538D0" w:rsidRPr="00932888">
        <w:rPr>
          <w:rFonts w:ascii="Times New Roman" w:eastAsia="Times New Roman" w:hAnsi="Times New Roman"/>
          <w:color w:val="000000"/>
          <w:sz w:val="24"/>
          <w:szCs w:val="24"/>
        </w:rPr>
        <w:t xml:space="preserve"> 0</w:t>
      </w:r>
      <w:r w:rsidRPr="00932888">
        <w:rPr>
          <w:rFonts w:ascii="Times New Roman" w:eastAsia="Times New Roman" w:hAnsi="Times New Roman"/>
          <w:color w:val="000000"/>
          <w:sz w:val="24"/>
          <w:szCs w:val="24"/>
        </w:rPr>
        <w:t xml:space="preserve"> indicates no visible symptom and 9 represents disease </w:t>
      </w:r>
      <w:r w:rsidR="00666EFE" w:rsidRPr="00932888">
        <w:rPr>
          <w:rFonts w:ascii="Times New Roman" w:eastAsia="Times New Roman" w:hAnsi="Times New Roman"/>
          <w:color w:val="000000"/>
          <w:sz w:val="24"/>
          <w:szCs w:val="24"/>
        </w:rPr>
        <w:t>scoring more</w:t>
      </w:r>
      <w:r w:rsidRPr="00932888">
        <w:rPr>
          <w:rFonts w:ascii="Times New Roman" w:eastAsia="Times New Roman" w:hAnsi="Times New Roman"/>
          <w:color w:val="000000"/>
          <w:sz w:val="24"/>
          <w:szCs w:val="24"/>
        </w:rPr>
        <w:t xml:space="preserve"> than 80% </w:t>
      </w:r>
      <w:r w:rsidR="00666EFE" w:rsidRPr="00932888">
        <w:rPr>
          <w:rFonts w:ascii="Times New Roman" w:eastAsia="Times New Roman" w:hAnsi="Times New Roman"/>
          <w:color w:val="000000"/>
          <w:sz w:val="24"/>
          <w:szCs w:val="24"/>
        </w:rPr>
        <w:t>of diseased</w:t>
      </w:r>
      <w:r w:rsidR="001538D0" w:rsidRPr="00932888">
        <w:rPr>
          <w:rFonts w:ascii="Times New Roman" w:eastAsia="Times New Roman" w:hAnsi="Times New Roman"/>
          <w:color w:val="000000"/>
          <w:sz w:val="24"/>
          <w:szCs w:val="24"/>
        </w:rPr>
        <w:t xml:space="preserve"> crop, heavy defoliation, and plant stem darkened, collapsing and dead.</w:t>
      </w:r>
      <w:r w:rsidRPr="00932888">
        <w:rPr>
          <w:rFonts w:ascii="Times New Roman" w:eastAsia="Times New Roman" w:hAnsi="Times New Roman"/>
          <w:color w:val="000000"/>
          <w:sz w:val="24"/>
          <w:szCs w:val="24"/>
        </w:rPr>
        <w:t xml:space="preserve"> Disease severity scores were converted into percentage severity index</w:t>
      </w:r>
      <w:r w:rsidR="007B25BA" w:rsidRPr="00932888">
        <w:rPr>
          <w:rFonts w:ascii="Times New Roman" w:eastAsia="Times New Roman" w:hAnsi="Times New Roman"/>
          <w:color w:val="000000"/>
          <w:sz w:val="24"/>
          <w:szCs w:val="24"/>
        </w:rPr>
        <w:t xml:space="preserve"> </w:t>
      </w:r>
      <w:r w:rsidR="007B25BA" w:rsidRPr="000F3E5C">
        <w:rPr>
          <w:rFonts w:ascii="Times New Roman" w:eastAsia="Times New Roman" w:hAnsi="Times New Roman"/>
          <w:sz w:val="24"/>
          <w:szCs w:val="24"/>
          <w:highlight w:val="yellow"/>
        </w:rPr>
        <w:t>[</w:t>
      </w:r>
      <w:r w:rsidR="000F3E5C" w:rsidRPr="000F3E5C">
        <w:rPr>
          <w:rFonts w:ascii="Times New Roman" w:eastAsia="Times New Roman" w:hAnsi="Times New Roman"/>
          <w:sz w:val="24"/>
          <w:szCs w:val="24"/>
          <w:highlight w:val="yellow"/>
        </w:rPr>
        <w:t>18</w:t>
      </w:r>
      <w:r w:rsidR="007B25BA" w:rsidRPr="000F3E5C">
        <w:rPr>
          <w:rFonts w:ascii="Times New Roman" w:eastAsia="Times New Roman" w:hAnsi="Times New Roman"/>
          <w:sz w:val="24"/>
          <w:szCs w:val="24"/>
          <w:highlight w:val="yellow"/>
        </w:rPr>
        <w:t>]</w:t>
      </w:r>
      <w:r w:rsidR="0057015E" w:rsidRPr="00932888">
        <w:rPr>
          <w:rFonts w:ascii="Times New Roman" w:eastAsia="Times New Roman" w:hAnsi="Times New Roman"/>
          <w:color w:val="000000"/>
          <w:sz w:val="24"/>
          <w:szCs w:val="24"/>
        </w:rPr>
        <w:t xml:space="preserve"> and disease</w:t>
      </w:r>
      <w:r w:rsidR="005C4FF6" w:rsidRPr="00932888">
        <w:rPr>
          <w:rFonts w:ascii="Times New Roman" w:eastAsia="Times New Roman" w:hAnsi="Times New Roman"/>
          <w:color w:val="000000"/>
          <w:sz w:val="24"/>
          <w:szCs w:val="24"/>
        </w:rPr>
        <w:t xml:space="preserve"> incidence and</w:t>
      </w:r>
      <w:r w:rsidR="0057015E" w:rsidRPr="00932888">
        <w:rPr>
          <w:rFonts w:ascii="Times New Roman" w:eastAsia="Times New Roman" w:hAnsi="Times New Roman"/>
          <w:color w:val="000000"/>
          <w:sz w:val="24"/>
          <w:szCs w:val="24"/>
        </w:rPr>
        <w:t xml:space="preserve"> prevalence</w:t>
      </w:r>
      <w:r w:rsidR="00FF775A" w:rsidRPr="00932888">
        <w:rPr>
          <w:rFonts w:ascii="Times New Roman" w:eastAsia="Times New Roman" w:hAnsi="Times New Roman"/>
          <w:color w:val="000000"/>
          <w:sz w:val="24"/>
          <w:szCs w:val="24"/>
        </w:rPr>
        <w:t xml:space="preserve"> were calculated</w:t>
      </w:r>
      <w:r w:rsidR="007B25BA" w:rsidRPr="00932888">
        <w:rPr>
          <w:rFonts w:ascii="Times New Roman" w:eastAsia="Times New Roman" w:hAnsi="Times New Roman"/>
          <w:color w:val="000000"/>
          <w:sz w:val="24"/>
          <w:szCs w:val="24"/>
        </w:rPr>
        <w:t xml:space="preserve"> </w:t>
      </w:r>
      <w:r w:rsidR="007B25BA" w:rsidRPr="000F3E5C">
        <w:rPr>
          <w:rFonts w:ascii="Times New Roman" w:eastAsia="Times New Roman" w:hAnsi="Times New Roman"/>
          <w:sz w:val="24"/>
          <w:szCs w:val="24"/>
          <w:highlight w:val="yellow"/>
        </w:rPr>
        <w:t>[</w:t>
      </w:r>
      <w:r w:rsidR="000F3E5C" w:rsidRPr="000F3E5C">
        <w:rPr>
          <w:rFonts w:ascii="Times New Roman" w:eastAsia="Times New Roman" w:hAnsi="Times New Roman"/>
          <w:sz w:val="24"/>
          <w:szCs w:val="24"/>
          <w:highlight w:val="yellow"/>
        </w:rPr>
        <w:t>19</w:t>
      </w:r>
      <w:r w:rsidR="007B25BA" w:rsidRPr="000F3E5C">
        <w:rPr>
          <w:rFonts w:ascii="Times New Roman" w:eastAsia="Times New Roman" w:hAnsi="Times New Roman"/>
          <w:sz w:val="24"/>
          <w:szCs w:val="24"/>
          <w:highlight w:val="yellow"/>
        </w:rPr>
        <w:t>]</w:t>
      </w:r>
      <w:r w:rsidR="0057015E" w:rsidRPr="000F3E5C">
        <w:rPr>
          <w:rFonts w:ascii="Times New Roman" w:eastAsia="Times New Roman" w:hAnsi="Times New Roman"/>
          <w:color w:val="000000"/>
          <w:sz w:val="24"/>
          <w:szCs w:val="24"/>
          <w:highlight w:val="yellow"/>
        </w:rPr>
        <w:t>.</w:t>
      </w:r>
      <w:r w:rsidR="0057015E" w:rsidRPr="00932888">
        <w:rPr>
          <w:rFonts w:ascii="Times New Roman" w:eastAsia="Times New Roman" w:hAnsi="Times New Roman"/>
          <w:color w:val="000000"/>
          <w:sz w:val="24"/>
          <w:szCs w:val="24"/>
        </w:rPr>
        <w:t xml:space="preserve"> </w:t>
      </w:r>
    </w:p>
    <w:p w14:paraId="38B47337" w14:textId="77777777" w:rsidR="008553FC" w:rsidRPr="00932888" w:rsidRDefault="0057015E" w:rsidP="00AA4E53">
      <w:pPr>
        <w:shd w:val="clear" w:color="auto" w:fill="FFFFFF"/>
        <w:spacing w:after="0" w:line="360" w:lineRule="auto"/>
        <w:rPr>
          <w:rFonts w:ascii="Times New Roman" w:eastAsia="Times New Roman" w:hAnsi="Times New Roman"/>
          <w:color w:val="000000"/>
          <w:sz w:val="24"/>
          <w:szCs w:val="24"/>
        </w:rPr>
      </w:pPr>
      <w:r w:rsidRPr="00932888">
        <w:rPr>
          <w:rFonts w:ascii="Times New Roman" w:eastAsia="Times New Roman" w:hAnsi="Times New Roman"/>
          <w:color w:val="000000"/>
          <w:sz w:val="24"/>
          <w:szCs w:val="24"/>
        </w:rPr>
        <w:t>Disease severity and prevalence were calculated using following formulas</w:t>
      </w:r>
    </w:p>
    <w:p w14:paraId="6E8BC09C" w14:textId="3F75B6A4" w:rsidR="00D47924" w:rsidRPr="00932888" w:rsidRDefault="00B657D5" w:rsidP="008553FC">
      <w:pPr>
        <w:shd w:val="clear" w:color="auto" w:fill="FFFFFF"/>
        <w:spacing w:after="0" w:line="360" w:lineRule="auto"/>
        <w:rPr>
          <w:rFonts w:ascii="Times New Roman" w:eastAsiaTheme="minorEastAsia" w:hAnsi="Times New Roman"/>
          <w:sz w:val="24"/>
          <w:szCs w:val="24"/>
        </w:rPr>
      </w:pPr>
      <w:r w:rsidRPr="00932888">
        <w:rPr>
          <w:rFonts w:ascii="Times New Roman" w:eastAsia="Times New Roman" w:hAnsi="Times New Roman"/>
          <w:color w:val="000000"/>
          <w:sz w:val="24"/>
          <w:szCs w:val="24"/>
        </w:rPr>
        <w:br/>
      </w:r>
      <w:r w:rsidR="00D47924" w:rsidRPr="00932888">
        <w:rPr>
          <w:rFonts w:ascii="Times New Roman" w:eastAsiaTheme="minorEastAsia" w:hAnsi="Times New Roman"/>
          <w:sz w:val="24"/>
          <w:szCs w:val="24"/>
        </w:rPr>
        <w:t xml:space="preserve">        </w:t>
      </w:r>
    </w:p>
    <w:p w14:paraId="026922E7" w14:textId="05721D77" w:rsidR="00D47924" w:rsidRPr="00932888" w:rsidRDefault="00D47924" w:rsidP="00D47924">
      <w:pPr>
        <w:rPr>
          <w:rFonts w:ascii="Times New Roman" w:eastAsiaTheme="minorEastAsia" w:hAnsi="Times New Roman"/>
          <w:sz w:val="26"/>
          <w:szCs w:val="26"/>
        </w:rPr>
      </w:pPr>
      <w:r w:rsidRPr="00932888">
        <w:rPr>
          <w:rFonts w:ascii="Times New Roman" w:eastAsiaTheme="minorEastAsia" w:hAnsi="Times New Roman"/>
        </w:rPr>
        <w:t xml:space="preserve">    </w:t>
      </w:r>
      <w:r w:rsidR="008553FC" w:rsidRPr="00932888">
        <w:rPr>
          <w:rFonts w:ascii="Times New Roman" w:eastAsiaTheme="minorEastAsia" w:hAnsi="Times New Roman"/>
        </w:rPr>
        <w:t xml:space="preserve">(1). </w:t>
      </w:r>
      <w:r w:rsidRPr="00932888">
        <w:rPr>
          <w:rFonts w:ascii="Times New Roman" w:eastAsiaTheme="minorEastAsia" w:hAnsi="Times New Roman"/>
        </w:rPr>
        <w:t>Disease prevalence =</w:t>
      </w:r>
      <w:r w:rsidR="005C4FF6" w:rsidRPr="00932888">
        <w:rPr>
          <w:rFonts w:ascii="Times New Roman" w:eastAsiaTheme="minorEastAsia" w:hAnsi="Times New Roman"/>
        </w:rPr>
        <w:t xml:space="preserve"> </w:t>
      </w:r>
      <m:oMath>
        <m:f>
          <m:fPr>
            <m:ctrlPr>
              <w:rPr>
                <w:rFonts w:ascii="Cambria Math" w:eastAsiaTheme="minorHAnsi" w:hAnsi="Cambria Math"/>
                <w:sz w:val="26"/>
                <w:szCs w:val="26"/>
              </w:rPr>
            </m:ctrlPr>
          </m:fPr>
          <m:num>
            <m:r>
              <m:rPr>
                <m:sty m:val="p"/>
              </m:rPr>
              <w:rPr>
                <w:rFonts w:ascii="Cambria Math" w:hAnsi="Cambria Math"/>
                <w:sz w:val="26"/>
                <w:szCs w:val="26"/>
              </w:rPr>
              <m:t>Number of infected fields</m:t>
            </m:r>
          </m:num>
          <m:den>
            <m:r>
              <m:rPr>
                <m:sty m:val="p"/>
              </m:rPr>
              <w:rPr>
                <w:rFonts w:ascii="Cambria Math" w:hAnsi="Cambria Math"/>
                <w:sz w:val="26"/>
                <w:szCs w:val="26"/>
              </w:rPr>
              <m:t xml:space="preserve">   Total number f fields assesed</m:t>
            </m:r>
          </m:den>
        </m:f>
        <m:r>
          <w:rPr>
            <w:rFonts w:ascii="Cambria Math" w:hAnsi="Cambria Math"/>
            <w:sz w:val="26"/>
            <w:szCs w:val="26"/>
          </w:rPr>
          <m:t>x100</m:t>
        </m:r>
      </m:oMath>
    </w:p>
    <w:p w14:paraId="324F84A6" w14:textId="77777777" w:rsidR="006F5DF2" w:rsidRPr="00932888" w:rsidRDefault="006F5DF2" w:rsidP="00D47924">
      <w:pPr>
        <w:rPr>
          <w:rFonts w:ascii="Times New Roman" w:eastAsiaTheme="minorEastAsia" w:hAnsi="Times New Roman"/>
          <w:sz w:val="26"/>
          <w:szCs w:val="26"/>
        </w:rPr>
      </w:pPr>
    </w:p>
    <w:p w14:paraId="099BE1A1" w14:textId="59249CAF" w:rsidR="006F5DF2" w:rsidRPr="00932888" w:rsidRDefault="008553FC" w:rsidP="006F5DF2">
      <w:pPr>
        <w:shd w:val="clear" w:color="auto" w:fill="FFFFFF"/>
        <w:spacing w:after="0" w:line="360" w:lineRule="auto"/>
        <w:rPr>
          <w:rFonts w:ascii="Times New Roman" w:eastAsiaTheme="minorEastAsia" w:hAnsi="Times New Roman"/>
          <w:sz w:val="26"/>
          <w:szCs w:val="26"/>
        </w:rPr>
      </w:pPr>
      <w:r w:rsidRPr="00932888">
        <w:rPr>
          <w:rFonts w:ascii="Times New Roman" w:eastAsiaTheme="minorEastAsia" w:hAnsi="Times New Roman"/>
          <w:sz w:val="26"/>
          <w:szCs w:val="26"/>
        </w:rPr>
        <w:t xml:space="preserve">(2). Disease incidence </w:t>
      </w:r>
      <w:r w:rsidR="005C4FF6" w:rsidRPr="00932888">
        <w:rPr>
          <w:rFonts w:ascii="Times New Roman" w:eastAsiaTheme="minorEastAsia" w:hAnsi="Times New Roman"/>
          <w:sz w:val="26"/>
          <w:szCs w:val="26"/>
        </w:rPr>
        <w:t>=</w:t>
      </w:r>
      <w:r w:rsidR="006F5DF2" w:rsidRPr="00932888">
        <w:rPr>
          <w:rFonts w:ascii="Times New Roman" w:eastAsiaTheme="minorEastAsia" w:hAnsi="Times New Roman"/>
          <w:sz w:val="26"/>
          <w:szCs w:val="26"/>
        </w:rPr>
        <w:t xml:space="preserve"> </w:t>
      </w:r>
      <w:r w:rsidR="006F5DF2" w:rsidRPr="00932888">
        <w:rPr>
          <w:rFonts w:ascii="Times New Roman" w:eastAsiaTheme="minorEastAsia" w:hAnsi="Times New Roman"/>
        </w:rPr>
        <w:t xml:space="preserve">    </w:t>
      </w:r>
      <m:oMath>
        <m:f>
          <m:fPr>
            <m:ctrlPr>
              <w:rPr>
                <w:rFonts w:ascii="Cambria Math" w:eastAsiaTheme="minorHAnsi" w:hAnsi="Cambria Math"/>
                <w:sz w:val="26"/>
                <w:szCs w:val="26"/>
              </w:rPr>
            </m:ctrlPr>
          </m:fPr>
          <m:num>
            <m:r>
              <m:rPr>
                <m:sty m:val="p"/>
              </m:rPr>
              <w:rPr>
                <w:rFonts w:ascii="Cambria Math" w:hAnsi="Cambria Math"/>
                <w:sz w:val="26"/>
                <w:szCs w:val="26"/>
              </w:rPr>
              <m:t>Number of diseased plants in the quadrant</m:t>
            </m:r>
          </m:num>
          <m:den>
            <m:r>
              <m:rPr>
                <m:sty m:val="p"/>
              </m:rPr>
              <w:rPr>
                <w:rFonts w:ascii="Cambria Math" w:hAnsi="Cambria Math"/>
                <w:sz w:val="26"/>
                <w:szCs w:val="26"/>
              </w:rPr>
              <m:t xml:space="preserve">   Total number of plants  assesed in the quadrant</m:t>
            </m:r>
          </m:den>
        </m:f>
        <m:r>
          <w:rPr>
            <w:rFonts w:ascii="Cambria Math" w:hAnsi="Cambria Math"/>
            <w:sz w:val="26"/>
            <w:szCs w:val="26"/>
          </w:rPr>
          <m:t>x100</m:t>
        </m:r>
      </m:oMath>
    </w:p>
    <w:p w14:paraId="2F7B06A1" w14:textId="77777777" w:rsidR="006F5DF2" w:rsidRPr="00932888" w:rsidRDefault="006F5DF2" w:rsidP="006F5DF2">
      <w:pPr>
        <w:shd w:val="clear" w:color="auto" w:fill="FFFFFF"/>
        <w:spacing w:after="0" w:line="360" w:lineRule="auto"/>
        <w:rPr>
          <w:rFonts w:ascii="Times New Roman" w:eastAsiaTheme="minorEastAsia" w:hAnsi="Times New Roman"/>
          <w:sz w:val="24"/>
          <w:szCs w:val="24"/>
        </w:rPr>
      </w:pPr>
    </w:p>
    <w:p w14:paraId="166C9FB5" w14:textId="289A70C2" w:rsidR="00B657D5" w:rsidRPr="00932888" w:rsidRDefault="00D47924" w:rsidP="00B657D5">
      <w:pPr>
        <w:shd w:val="clear" w:color="auto" w:fill="FFFFFF"/>
        <w:spacing w:after="0" w:line="360" w:lineRule="auto"/>
        <w:jc w:val="both"/>
        <w:rPr>
          <w:rFonts w:ascii="Times New Roman" w:eastAsia="Times New Roman" w:hAnsi="Times New Roman"/>
          <w:color w:val="000000"/>
          <w:sz w:val="24"/>
          <w:szCs w:val="24"/>
        </w:rPr>
      </w:pPr>
      <w:bookmarkStart w:id="5" w:name="mml1"/>
      <w:bookmarkEnd w:id="5"/>
      <w:r w:rsidRPr="00932888">
        <w:rPr>
          <w:rFonts w:ascii="Times New Roman" w:eastAsia="Times New Roman" w:hAnsi="Times New Roman"/>
          <w:color w:val="000000"/>
          <w:sz w:val="24"/>
          <w:szCs w:val="24"/>
        </w:rPr>
        <w:t xml:space="preserve"> </w:t>
      </w:r>
      <w:r w:rsidR="008553FC" w:rsidRPr="00932888">
        <w:rPr>
          <w:rFonts w:ascii="Times New Roman" w:eastAsia="Times New Roman" w:hAnsi="Times New Roman"/>
          <w:color w:val="000000"/>
          <w:sz w:val="24"/>
          <w:szCs w:val="24"/>
        </w:rPr>
        <w:t xml:space="preserve">(3). </w:t>
      </w:r>
      <w:r w:rsidRPr="00932888">
        <w:rPr>
          <w:rFonts w:ascii="Times New Roman" w:eastAsia="Times New Roman" w:hAnsi="Times New Roman"/>
          <w:color w:val="000000"/>
          <w:sz w:val="24"/>
          <w:szCs w:val="24"/>
        </w:rPr>
        <w:t xml:space="preserve">Percentage severity index </w:t>
      </w:r>
      <w:r w:rsidR="00B657D5" w:rsidRPr="00932888">
        <w:rPr>
          <w:rFonts w:ascii="Times New Roman" w:eastAsia="Times New Roman" w:hAnsi="Times New Roman"/>
          <w:color w:val="000000"/>
          <w:sz w:val="24"/>
          <w:szCs w:val="24"/>
        </w:rPr>
        <w:t xml:space="preserve">= </w:t>
      </w:r>
      <w:r w:rsidRPr="00932888">
        <w:rPr>
          <w:rFonts w:ascii="Times New Roman" w:eastAsia="Times New Roman" w:hAnsi="Times New Roman"/>
          <w:color w:val="000000"/>
          <w:position w:val="-28"/>
          <w:sz w:val="24"/>
          <w:szCs w:val="24"/>
        </w:rPr>
        <w:object w:dxaOrig="5200" w:dyaOrig="660" w14:anchorId="6049CA44">
          <v:shape id="_x0000_i1026" type="#_x0000_t75" style="width:260.25pt;height:33pt" o:ole="">
            <v:imagedata r:id="rId10" o:title=""/>
          </v:shape>
          <o:OLEObject Type="Embed" ProgID="Equation.3" ShapeID="_x0000_i1026" DrawAspect="Content" ObjectID="_1792242386" r:id="rId11"/>
        </w:object>
      </w:r>
    </w:p>
    <w:p w14:paraId="6037A78A" w14:textId="77777777" w:rsidR="00B657D5" w:rsidRPr="00932888" w:rsidRDefault="00B657D5" w:rsidP="00B657D5">
      <w:pPr>
        <w:shd w:val="clear" w:color="auto" w:fill="FFFFFF"/>
        <w:spacing w:after="0" w:line="360" w:lineRule="auto"/>
        <w:jc w:val="both"/>
        <w:rPr>
          <w:rFonts w:ascii="Times New Roman" w:eastAsia="Times New Roman" w:hAnsi="Times New Roman"/>
          <w:color w:val="000000"/>
          <w:sz w:val="24"/>
          <w:szCs w:val="24"/>
        </w:rPr>
      </w:pPr>
    </w:p>
    <w:p w14:paraId="5223403C" w14:textId="054EA25F" w:rsidR="00B657D5" w:rsidRPr="00932888" w:rsidRDefault="00B657D5" w:rsidP="00B657D5">
      <w:pPr>
        <w:shd w:val="clear" w:color="auto" w:fill="FFFFFF"/>
        <w:spacing w:after="0" w:line="360" w:lineRule="auto"/>
        <w:jc w:val="both"/>
        <w:rPr>
          <w:rFonts w:ascii="Times New Roman" w:eastAsia="Times New Roman" w:hAnsi="Times New Roman"/>
          <w:color w:val="000000"/>
          <w:sz w:val="24"/>
          <w:szCs w:val="24"/>
        </w:rPr>
      </w:pPr>
      <w:r w:rsidRPr="00932888">
        <w:rPr>
          <w:rFonts w:ascii="Times New Roman" w:eastAsia="Times New Roman" w:hAnsi="Times New Roman"/>
          <w:color w:val="000000"/>
          <w:sz w:val="24"/>
          <w:szCs w:val="24"/>
        </w:rPr>
        <w:t xml:space="preserve"> During the survey time faba bean growers were asked on cultural practices, such as: previous crop in the field, source of seed, variety, cropping systems, planting date, </w:t>
      </w:r>
      <w:r w:rsidR="006F5DF2" w:rsidRPr="00932888">
        <w:rPr>
          <w:rFonts w:ascii="Times New Roman" w:eastAsia="Times New Roman" w:hAnsi="Times New Roman"/>
          <w:color w:val="000000"/>
          <w:sz w:val="24"/>
          <w:szCs w:val="24"/>
        </w:rPr>
        <w:t>ploughing</w:t>
      </w:r>
      <w:r w:rsidRPr="00932888">
        <w:rPr>
          <w:rFonts w:ascii="Times New Roman" w:eastAsia="Times New Roman" w:hAnsi="Times New Roman"/>
          <w:color w:val="000000"/>
          <w:sz w:val="24"/>
          <w:szCs w:val="24"/>
        </w:rPr>
        <w:t xml:space="preserve"> frequency, fertilizer usage, and </w:t>
      </w:r>
      <w:r w:rsidR="00AF6739" w:rsidRPr="00932888">
        <w:rPr>
          <w:rFonts w:ascii="Times New Roman" w:eastAsia="Times New Roman" w:hAnsi="Times New Roman"/>
          <w:color w:val="000000"/>
          <w:sz w:val="24"/>
          <w:szCs w:val="24"/>
        </w:rPr>
        <w:t>farmers’</w:t>
      </w:r>
      <w:r w:rsidRPr="00932888">
        <w:rPr>
          <w:rFonts w:ascii="Times New Roman" w:eastAsia="Times New Roman" w:hAnsi="Times New Roman"/>
          <w:color w:val="000000"/>
          <w:sz w:val="24"/>
          <w:szCs w:val="24"/>
        </w:rPr>
        <w:t xml:space="preserve"> disease management practice were recorded. Other data like altitude, soil drainage condition, soil type, weeding condition, cropping pattern plant growth stage also recorded.</w:t>
      </w:r>
    </w:p>
    <w:p w14:paraId="2D64153D" w14:textId="46EEB5A6" w:rsidR="00B657D5" w:rsidRPr="00932888" w:rsidRDefault="00B657D5" w:rsidP="00B657D5">
      <w:pPr>
        <w:shd w:val="clear" w:color="auto" w:fill="FFFFFF"/>
        <w:spacing w:after="0" w:line="360" w:lineRule="auto"/>
        <w:jc w:val="both"/>
        <w:rPr>
          <w:rFonts w:ascii="Times New Roman" w:eastAsia="Times New Roman" w:hAnsi="Times New Roman"/>
          <w:color w:val="000000"/>
          <w:sz w:val="24"/>
          <w:szCs w:val="24"/>
        </w:rPr>
      </w:pPr>
      <w:r w:rsidRPr="00932888">
        <w:rPr>
          <w:rFonts w:ascii="Times New Roman" w:hAnsi="Times New Roman"/>
          <w:sz w:val="24"/>
          <w:szCs w:val="24"/>
        </w:rPr>
        <w:t>The geographic c</w:t>
      </w:r>
      <w:r w:rsidR="001B2801" w:rsidRPr="00932888">
        <w:rPr>
          <w:rFonts w:ascii="Times New Roman" w:hAnsi="Times New Roman"/>
          <w:sz w:val="24"/>
          <w:szCs w:val="24"/>
        </w:rPr>
        <w:t>oordinates of sampled areas were</w:t>
      </w:r>
      <w:r w:rsidRPr="00932888">
        <w:rPr>
          <w:rFonts w:ascii="Times New Roman" w:hAnsi="Times New Roman"/>
          <w:sz w:val="24"/>
          <w:szCs w:val="24"/>
        </w:rPr>
        <w:t xml:space="preserve"> recorded using a hand held </w:t>
      </w:r>
      <w:r w:rsidR="001B2801" w:rsidRPr="00932888">
        <w:rPr>
          <w:rFonts w:ascii="Times New Roman" w:hAnsi="Times New Roman"/>
          <w:sz w:val="24"/>
          <w:szCs w:val="24"/>
        </w:rPr>
        <w:t>Global Positioning System (</w:t>
      </w:r>
      <w:r w:rsidRPr="00932888">
        <w:rPr>
          <w:rFonts w:ascii="Times New Roman" w:hAnsi="Times New Roman"/>
          <w:sz w:val="24"/>
          <w:szCs w:val="24"/>
        </w:rPr>
        <w:t>GPS</w:t>
      </w:r>
      <w:r w:rsidR="001B2801" w:rsidRPr="00932888">
        <w:rPr>
          <w:rFonts w:ascii="Times New Roman" w:hAnsi="Times New Roman"/>
          <w:sz w:val="24"/>
          <w:szCs w:val="24"/>
        </w:rPr>
        <w:t>)</w:t>
      </w:r>
      <w:r w:rsidRPr="00932888">
        <w:rPr>
          <w:rFonts w:ascii="Times New Roman" w:hAnsi="Times New Roman"/>
          <w:sz w:val="24"/>
          <w:szCs w:val="24"/>
        </w:rPr>
        <w:t xml:space="preserve"> </w:t>
      </w:r>
      <w:r w:rsidRPr="00932888">
        <w:rPr>
          <w:rFonts w:ascii="Times New Roman" w:hAnsi="Times New Roman"/>
          <w:color w:val="000000"/>
          <w:sz w:val="24"/>
          <w:szCs w:val="24"/>
        </w:rPr>
        <w:t xml:space="preserve">for mapping of the faba bean gall disease distribution in the major faba </w:t>
      </w:r>
      <w:proofErr w:type="gramStart"/>
      <w:r w:rsidRPr="00932888">
        <w:rPr>
          <w:rFonts w:ascii="Times New Roman" w:hAnsi="Times New Roman"/>
          <w:color w:val="000000"/>
          <w:sz w:val="24"/>
          <w:szCs w:val="24"/>
        </w:rPr>
        <w:t>bean  growing</w:t>
      </w:r>
      <w:proofErr w:type="gramEnd"/>
      <w:r w:rsidRPr="00932888">
        <w:rPr>
          <w:rFonts w:ascii="Times New Roman" w:hAnsi="Times New Roman"/>
          <w:color w:val="000000"/>
          <w:sz w:val="24"/>
          <w:szCs w:val="24"/>
        </w:rPr>
        <w:t xml:space="preserve"> areas of the districts.</w:t>
      </w:r>
    </w:p>
    <w:p w14:paraId="738F9E06" w14:textId="77777777" w:rsidR="00C75BA5" w:rsidRPr="00932888" w:rsidRDefault="00CA7743" w:rsidP="00B657D5">
      <w:pPr>
        <w:spacing w:after="0" w:line="360" w:lineRule="auto"/>
        <w:rPr>
          <w:rFonts w:ascii="Times New Roman" w:hAnsi="Times New Roman"/>
          <w:b/>
          <w:sz w:val="24"/>
          <w:szCs w:val="24"/>
        </w:rPr>
      </w:pPr>
      <w:r w:rsidRPr="00932888">
        <w:rPr>
          <w:rFonts w:ascii="Times New Roman" w:hAnsi="Times New Roman"/>
          <w:b/>
          <w:sz w:val="24"/>
          <w:szCs w:val="24"/>
        </w:rPr>
        <w:t xml:space="preserve"> </w:t>
      </w:r>
      <w:r w:rsidR="00B657D5" w:rsidRPr="00932888">
        <w:rPr>
          <w:rFonts w:ascii="Times New Roman" w:hAnsi="Times New Roman"/>
          <w:b/>
          <w:sz w:val="24"/>
          <w:szCs w:val="24"/>
        </w:rPr>
        <w:t xml:space="preserve"> </w:t>
      </w:r>
    </w:p>
    <w:p w14:paraId="67AE365A" w14:textId="77777777" w:rsidR="00C75BA5" w:rsidRPr="00932888" w:rsidRDefault="00C75BA5" w:rsidP="00B657D5">
      <w:pPr>
        <w:spacing w:after="0" w:line="360" w:lineRule="auto"/>
        <w:rPr>
          <w:rFonts w:ascii="Times New Roman" w:hAnsi="Times New Roman"/>
          <w:b/>
          <w:sz w:val="24"/>
          <w:szCs w:val="24"/>
        </w:rPr>
      </w:pPr>
    </w:p>
    <w:p w14:paraId="2168035F" w14:textId="164E6AC7" w:rsidR="00B657D5" w:rsidRPr="00932888" w:rsidRDefault="00017226" w:rsidP="00B657D5">
      <w:pPr>
        <w:spacing w:after="0" w:line="360" w:lineRule="auto"/>
        <w:rPr>
          <w:rFonts w:ascii="Times New Roman" w:hAnsi="Times New Roman"/>
          <w:b/>
          <w:sz w:val="24"/>
          <w:szCs w:val="24"/>
        </w:rPr>
      </w:pPr>
      <w:r w:rsidRPr="00932888">
        <w:rPr>
          <w:rFonts w:ascii="Times New Roman" w:hAnsi="Times New Roman"/>
          <w:b/>
          <w:sz w:val="24"/>
          <w:szCs w:val="24"/>
          <w:highlight w:val="yellow"/>
        </w:rPr>
        <w:t xml:space="preserve">2.3 </w:t>
      </w:r>
      <w:r w:rsidR="00B657D5" w:rsidRPr="00932888">
        <w:rPr>
          <w:rFonts w:ascii="Times New Roman" w:hAnsi="Times New Roman"/>
          <w:b/>
          <w:sz w:val="24"/>
          <w:szCs w:val="24"/>
          <w:highlight w:val="yellow"/>
        </w:rPr>
        <w:t xml:space="preserve">Data </w:t>
      </w:r>
      <w:r w:rsidRPr="00932888">
        <w:rPr>
          <w:rFonts w:ascii="Times New Roman" w:hAnsi="Times New Roman"/>
          <w:b/>
          <w:sz w:val="24"/>
          <w:szCs w:val="24"/>
          <w:highlight w:val="yellow"/>
        </w:rPr>
        <w:t>A</w:t>
      </w:r>
      <w:r w:rsidR="00B657D5" w:rsidRPr="00932888">
        <w:rPr>
          <w:rFonts w:ascii="Times New Roman" w:hAnsi="Times New Roman"/>
          <w:b/>
          <w:sz w:val="24"/>
          <w:szCs w:val="24"/>
          <w:highlight w:val="yellow"/>
        </w:rPr>
        <w:t>nalysis</w:t>
      </w:r>
    </w:p>
    <w:p w14:paraId="2E5623D6" w14:textId="77777777" w:rsidR="00B76EF6" w:rsidRPr="00932888" w:rsidRDefault="00B76EF6" w:rsidP="00B76EF6">
      <w:pPr>
        <w:pStyle w:val="Heading4"/>
        <w:spacing w:line="360" w:lineRule="auto"/>
        <w:jc w:val="both"/>
        <w:rPr>
          <w:rFonts w:ascii="Times New Roman" w:hAnsi="Times New Roman"/>
          <w:b w:val="0"/>
        </w:rPr>
      </w:pPr>
      <w:r w:rsidRPr="00932888">
        <w:rPr>
          <w:rFonts w:ascii="Times New Roman" w:hAnsi="Times New Roman"/>
          <w:b w:val="0"/>
        </w:rPr>
        <w:t xml:space="preserve">Descriptive analysis was performed on all data collected from each field. Moreover, data analysis was conducted to </w:t>
      </w:r>
      <w:r w:rsidR="008A4216" w:rsidRPr="00932888">
        <w:rPr>
          <w:rFonts w:ascii="Times New Roman" w:hAnsi="Times New Roman"/>
          <w:b w:val="0"/>
        </w:rPr>
        <w:t>quantify the severity</w:t>
      </w:r>
      <w:r w:rsidRPr="00932888">
        <w:rPr>
          <w:rFonts w:ascii="Times New Roman" w:hAnsi="Times New Roman"/>
          <w:b w:val="0"/>
        </w:rPr>
        <w:t xml:space="preserve">, prevalence and association of faba bean gall in relation to the independent variables. Where significant </w:t>
      </w:r>
      <w:r w:rsidR="00DA1692" w:rsidRPr="00932888">
        <w:rPr>
          <w:rFonts w:ascii="Times New Roman" w:hAnsi="Times New Roman"/>
          <w:b w:val="0"/>
        </w:rPr>
        <w:t>difference for disease severity</w:t>
      </w:r>
      <w:r w:rsidRPr="00932888">
        <w:rPr>
          <w:rFonts w:ascii="Times New Roman" w:hAnsi="Times New Roman"/>
          <w:b w:val="0"/>
        </w:rPr>
        <w:t xml:space="preserve"> </w:t>
      </w:r>
      <w:r w:rsidRPr="00932888">
        <w:rPr>
          <w:rFonts w:ascii="Times New Roman" w:hAnsi="Times New Roman"/>
          <w:b w:val="0"/>
        </w:rPr>
        <w:lastRenderedPageBreak/>
        <w:t xml:space="preserve">existed, the mean disease difference </w:t>
      </w:r>
      <w:proofErr w:type="gramStart"/>
      <w:r w:rsidRPr="00932888">
        <w:rPr>
          <w:rFonts w:ascii="Times New Roman" w:hAnsi="Times New Roman"/>
          <w:b w:val="0"/>
        </w:rPr>
        <w:t>were</w:t>
      </w:r>
      <w:proofErr w:type="gramEnd"/>
      <w:r w:rsidRPr="00932888">
        <w:rPr>
          <w:rFonts w:ascii="Times New Roman" w:hAnsi="Times New Roman"/>
          <w:b w:val="0"/>
        </w:rPr>
        <w:t xml:space="preserve"> separated using least significant difference (LSD) at (P&lt;0.05). </w:t>
      </w:r>
    </w:p>
    <w:p w14:paraId="39A997CB" w14:textId="71C3AC94" w:rsidR="00B76EF6" w:rsidRPr="00932888" w:rsidRDefault="00B76EF6" w:rsidP="008740C3">
      <w:pPr>
        <w:pStyle w:val="Heading4"/>
        <w:spacing w:line="360" w:lineRule="auto"/>
        <w:jc w:val="both"/>
        <w:rPr>
          <w:rFonts w:ascii="Times New Roman" w:hAnsi="Times New Roman"/>
        </w:rPr>
      </w:pPr>
      <w:r w:rsidRPr="00932888">
        <w:rPr>
          <w:rFonts w:ascii="Times New Roman" w:hAnsi="Times New Roman"/>
          <w:b w:val="0"/>
        </w:rPr>
        <w:t>Disease severity (the response variable) was classified into a distinct class of bivariate qualitative data using the statistical analysis for science procedure</w:t>
      </w:r>
      <w:r w:rsidR="007B25BA" w:rsidRPr="00932888">
        <w:rPr>
          <w:rFonts w:ascii="Times New Roman" w:eastAsia="Times New Roman" w:hAnsi="Times New Roman"/>
          <w:b w:val="0"/>
          <w:bCs w:val="0"/>
          <w:highlight w:val="yellow"/>
        </w:rPr>
        <w:t>[</w:t>
      </w:r>
      <w:r w:rsidR="000F3E5C">
        <w:rPr>
          <w:rFonts w:ascii="Times New Roman" w:eastAsia="Times New Roman" w:hAnsi="Times New Roman"/>
          <w:b w:val="0"/>
          <w:bCs w:val="0"/>
          <w:highlight w:val="yellow"/>
        </w:rPr>
        <w:t>20</w:t>
      </w:r>
      <w:r w:rsidR="007B25BA" w:rsidRPr="00932888">
        <w:rPr>
          <w:rFonts w:ascii="Times New Roman" w:eastAsia="Times New Roman" w:hAnsi="Times New Roman"/>
          <w:b w:val="0"/>
          <w:bCs w:val="0"/>
          <w:highlight w:val="yellow"/>
        </w:rPr>
        <w:t>]</w:t>
      </w:r>
      <w:bookmarkStart w:id="6" w:name="bbib20"/>
      <w:bookmarkEnd w:id="6"/>
      <w:r w:rsidRPr="00932888">
        <w:fldChar w:fldCharType="begin"/>
      </w:r>
      <w:r w:rsidRPr="00932888">
        <w:rPr>
          <w:rFonts w:ascii="Times New Roman" w:hAnsi="Times New Roman"/>
          <w:vanish/>
        </w:rPr>
        <w:instrText>HYPERLINK "mhtml:file://C:\\Users\\mohamed\\Desktop\\Documents\\ScienceDirect%20-%20Crop%20Protection%20%20Association%20of%20white%20rot%20(Sclerotium%20cepivorum)%20of%20garlic%20with%20environmental%20factors%20and%20cultural%20practices%20in%20the%20North%20Shewa%20highlands%20of%20Ethiopia.mht!file:///C:\\Users\\mohamed\\Documents\\Garlic%20survey.htm" \l "bbib20"</w:instrText>
      </w:r>
      <w:r w:rsidRPr="00932888">
        <w:fldChar w:fldCharType="separate"/>
      </w:r>
      <w:r w:rsidRPr="00932888">
        <w:rPr>
          <w:rStyle w:val="Hyperlink"/>
          <w:rFonts w:ascii="Times New Roman" w:hAnsi="Times New Roman"/>
          <w:b w:val="0"/>
          <w:vanish/>
          <w:color w:val="00B050"/>
        </w:rPr>
        <w:t>SAS Institute, 2003</w:t>
      </w:r>
      <w:r w:rsidRPr="00932888">
        <w:rPr>
          <w:rStyle w:val="Hyperlink"/>
          <w:rFonts w:ascii="Times New Roman" w:hAnsi="Times New Roman"/>
          <w:b w:val="0"/>
          <w:vanish/>
          <w:color w:val="00B050"/>
        </w:rPr>
        <w:fldChar w:fldCharType="end"/>
      </w:r>
      <w:r w:rsidRPr="00932888">
        <w:rPr>
          <w:rStyle w:val="refpreview"/>
          <w:rFonts w:ascii="Times New Roman" w:hAnsi="Times New Roman"/>
          <w:b w:val="0"/>
          <w:vanish/>
          <w:color w:val="00B050"/>
        </w:rPr>
        <w:t xml:space="preserve"> SAS Institute Inc., 2003. SAS/STAT Guide for Personal Computers, version 9.1 edition. SAS Institute Inc., Cary, NC.</w:t>
      </w:r>
      <w:r w:rsidRPr="00932888">
        <w:rPr>
          <w:rFonts w:ascii="Times New Roman" w:hAnsi="Times New Roman"/>
          <w:b w:val="0"/>
          <w:color w:val="00B050"/>
        </w:rPr>
        <w:t xml:space="preserve"> </w:t>
      </w:r>
      <w:r w:rsidRPr="00932888">
        <w:rPr>
          <w:rFonts w:ascii="Times New Roman" w:hAnsi="Times New Roman"/>
          <w:b w:val="0"/>
        </w:rPr>
        <w:t>of the univariate procedure of disease severity as variables. The selected class boundaries were</w:t>
      </w:r>
      <w:r w:rsidR="00AA53BF" w:rsidRPr="00932888">
        <w:rPr>
          <w:rFonts w:ascii="Times New Roman" w:hAnsi="Times New Roman"/>
          <w:b w:val="0"/>
        </w:rPr>
        <w:t xml:space="preserve"> 0, 0.1-25</w:t>
      </w:r>
      <w:r w:rsidR="006174CE" w:rsidRPr="00932888">
        <w:rPr>
          <w:rFonts w:ascii="Times New Roman" w:hAnsi="Times New Roman"/>
          <w:b w:val="0"/>
        </w:rPr>
        <w:t xml:space="preserve">% and &gt;25 % using un ordinal scale referring to no disease symptom, mild and highest symptoms </w:t>
      </w:r>
      <w:r w:rsidR="007B25BA" w:rsidRPr="00932888">
        <w:rPr>
          <w:rFonts w:ascii="Times New Roman" w:eastAsia="Times New Roman" w:hAnsi="Times New Roman"/>
          <w:b w:val="0"/>
          <w:bCs w:val="0"/>
          <w:highlight w:val="yellow"/>
        </w:rPr>
        <w:t>[</w:t>
      </w:r>
      <w:r w:rsidR="000F3E5C">
        <w:rPr>
          <w:rFonts w:ascii="Times New Roman" w:eastAsia="Times New Roman" w:hAnsi="Times New Roman"/>
          <w:b w:val="0"/>
          <w:bCs w:val="0"/>
          <w:highlight w:val="yellow"/>
        </w:rPr>
        <w:t>17</w:t>
      </w:r>
      <w:r w:rsidR="007B25BA" w:rsidRPr="00932888">
        <w:rPr>
          <w:rFonts w:ascii="Times New Roman" w:eastAsia="Times New Roman" w:hAnsi="Times New Roman"/>
          <w:b w:val="0"/>
          <w:bCs w:val="0"/>
          <w:highlight w:val="yellow"/>
        </w:rPr>
        <w:t>]</w:t>
      </w:r>
      <w:r w:rsidR="00DA1692" w:rsidRPr="00932888">
        <w:rPr>
          <w:rFonts w:ascii="Times New Roman" w:eastAsia="Times New Roman" w:hAnsi="Times New Roman"/>
          <w:b w:val="0"/>
          <w:color w:val="000000"/>
          <w:highlight w:val="yellow"/>
        </w:rPr>
        <w:t>.</w:t>
      </w:r>
      <w:r w:rsidRPr="00932888">
        <w:rPr>
          <w:rFonts w:ascii="Times New Roman" w:hAnsi="Times New Roman"/>
          <w:b w:val="0"/>
        </w:rPr>
        <w:t xml:space="preserve"> Table of independent and variable classes for disease severity were constructed to represent the bivariate distribution of the fields. The value corresponding to each independent variable represents the frequency of fields falling. The association of faba bean gall (responsible variable) with the independent va</w:t>
      </w:r>
      <w:r w:rsidR="006174CE" w:rsidRPr="00932888">
        <w:rPr>
          <w:rFonts w:ascii="Times New Roman" w:hAnsi="Times New Roman"/>
          <w:b w:val="0"/>
        </w:rPr>
        <w:t>riables and variables class were</w:t>
      </w:r>
      <w:r w:rsidRPr="00932888">
        <w:rPr>
          <w:rFonts w:ascii="Times New Roman" w:hAnsi="Times New Roman"/>
          <w:b w:val="0"/>
        </w:rPr>
        <w:t xml:space="preserve">  analyzed using a logistic regression model  which was explained by </w:t>
      </w:r>
      <w:r w:rsidR="007B25BA" w:rsidRPr="00932888">
        <w:rPr>
          <w:rFonts w:ascii="Times New Roman" w:eastAsia="Times New Roman" w:hAnsi="Times New Roman"/>
          <w:b w:val="0"/>
          <w:bCs w:val="0"/>
          <w:highlight w:val="yellow"/>
        </w:rPr>
        <w:t>[</w:t>
      </w:r>
      <w:r w:rsidR="000F3E5C">
        <w:rPr>
          <w:rFonts w:ascii="Times New Roman" w:eastAsia="Times New Roman" w:hAnsi="Times New Roman"/>
          <w:b w:val="0"/>
          <w:bCs w:val="0"/>
          <w:highlight w:val="yellow"/>
        </w:rPr>
        <w:t>21</w:t>
      </w:r>
      <w:r w:rsidR="007B25BA" w:rsidRPr="00932888">
        <w:rPr>
          <w:rFonts w:ascii="Times New Roman" w:eastAsia="Times New Roman" w:hAnsi="Times New Roman"/>
          <w:b w:val="0"/>
          <w:bCs w:val="0"/>
          <w:highlight w:val="yellow"/>
        </w:rPr>
        <w:t>]</w:t>
      </w:r>
      <w:r w:rsidRPr="00932888">
        <w:rPr>
          <w:rFonts w:ascii="Times New Roman" w:hAnsi="Times New Roman"/>
          <w:b w:val="0"/>
        </w:rPr>
        <w:t xml:space="preserve"> with the SAS procedure of the general linear model procedure </w:t>
      </w:r>
      <w:r w:rsidR="00FF775A" w:rsidRPr="00932888">
        <w:rPr>
          <w:rFonts w:ascii="Times New Roman" w:eastAsia="Times New Roman" w:hAnsi="Times New Roman"/>
          <w:b w:val="0"/>
          <w:bCs w:val="0"/>
          <w:highlight w:val="yellow"/>
        </w:rPr>
        <w:t>[</w:t>
      </w:r>
      <w:r w:rsidR="000F3E5C">
        <w:rPr>
          <w:rFonts w:ascii="Times New Roman" w:eastAsia="Times New Roman" w:hAnsi="Times New Roman"/>
          <w:b w:val="0"/>
          <w:bCs w:val="0"/>
          <w:highlight w:val="yellow"/>
        </w:rPr>
        <w:t>20</w:t>
      </w:r>
      <w:r w:rsidR="00FF775A" w:rsidRPr="00932888">
        <w:rPr>
          <w:rFonts w:ascii="Times New Roman" w:eastAsia="Times New Roman" w:hAnsi="Times New Roman"/>
          <w:b w:val="0"/>
          <w:bCs w:val="0"/>
          <w:highlight w:val="yellow"/>
        </w:rPr>
        <w:t>]</w:t>
      </w:r>
      <w:hyperlink r:id="rId12" w:anchor="bbib20" w:history="1">
        <w:r w:rsidRPr="00932888">
          <w:rPr>
            <w:rStyle w:val="Hyperlink"/>
            <w:rFonts w:ascii="Times New Roman" w:hAnsi="Times New Roman"/>
            <w:b w:val="0"/>
            <w:vanish/>
            <w:color w:val="00B050"/>
          </w:rPr>
          <w:t>SAS Institute, 2003</w:t>
        </w:r>
      </w:hyperlink>
      <w:r w:rsidRPr="00932888">
        <w:rPr>
          <w:rStyle w:val="refpreview"/>
          <w:rFonts w:ascii="Times New Roman" w:hAnsi="Times New Roman"/>
          <w:b w:val="0"/>
          <w:vanish/>
          <w:color w:val="00B050"/>
        </w:rPr>
        <w:t xml:space="preserve"> SAS Institute Inc., 2003. SAS/STAT Guide for Personal Computers, version 9.1 edition. SAS Institute Inc., Cary, NC.</w:t>
      </w:r>
      <w:r w:rsidRPr="00932888">
        <w:rPr>
          <w:rFonts w:ascii="Times New Roman" w:hAnsi="Times New Roman"/>
          <w:b w:val="0"/>
          <w:color w:val="00B050"/>
        </w:rPr>
        <w:t xml:space="preserve">. </w:t>
      </w:r>
      <w:r w:rsidRPr="00932888">
        <w:rPr>
          <w:rFonts w:ascii="Times New Roman" w:hAnsi="Times New Roman"/>
          <w:b w:val="0"/>
          <w:color w:val="000000"/>
        </w:rPr>
        <w:t xml:space="preserve">The model has been used to study the effect of different independent variable on incidence or severity on different crops </w:t>
      </w:r>
      <w:r w:rsidRPr="00932888">
        <w:rPr>
          <w:rFonts w:ascii="Times New Roman" w:hAnsi="Times New Roman"/>
          <w:b w:val="0"/>
          <w:color w:val="000000"/>
          <w:highlight w:val="yellow"/>
        </w:rPr>
        <w:fldChar w:fldCharType="begin"/>
      </w:r>
      <w:r w:rsidRPr="00932888">
        <w:rPr>
          <w:rFonts w:ascii="Times New Roman" w:hAnsi="Times New Roman"/>
          <w:b w:val="0"/>
          <w:color w:val="000000"/>
          <w:highlight w:val="yellow"/>
        </w:rPr>
        <w:instrText xml:space="preserve"> ADDIN EN.CITE &lt;EndNote&gt;&lt;Cite&gt;&lt;Author&gt;Chemeda &lt;/Author&gt;&lt;Year&gt;2001&lt;/Year&gt;&lt;RecNum&gt;172&lt;/RecNum&gt;&lt;record&gt;&lt;rec-number&gt;172&lt;/rec-number&gt;&lt;ref-type name="Journal Article"&gt;17&lt;/ref-type&gt;&lt;contributors&gt;&lt;authors&gt;&lt;author&gt;Chemeda , F.&lt;/author&gt;&lt;author&gt;Yuen, J. &lt;/author&gt;&lt;/authors&gt;&lt;/contributors&gt;&lt;titles&gt;&lt;title&gt;Association of maize rust and leaf blight epidemics with cropping systems in Hararghe highlands, eastern Ethiopia&lt;/title&gt;&lt;secondary-title&gt;Joural of   Crop protection&lt;/secondary-title&gt;&lt;/titles&gt;&lt;periodical&gt;&lt;full-title&gt;Joural of   Crop protection&lt;/full-title&gt;&lt;/periodical&gt;&lt;pages&gt; 669–678&lt;/pages&gt;&lt;volume&gt;20 &lt;/volume&gt;&lt;dates&gt;&lt;year&gt;2001&lt;/year&gt;&lt;/dates&gt;&lt;urls&gt;&lt;/urls&gt;&lt;/record&gt;&lt;/Cite&gt;&lt;Cite&gt;&lt;Author&gt;Tamire&lt;/Author&gt;&lt;Year&gt;2007a&lt;/Year&gt;&lt;RecNum&gt;11&lt;/RecNum&gt;&lt;record&gt;&lt;rec-number&gt;11&lt;/rec-number&gt;&lt;ref-type name="Journal Article"&gt;17&lt;/ref-type&gt;&lt;contributors&gt;&lt;authors&gt;&lt;author&gt; Tamire,Z.&lt;/author&gt;&lt;author&gt;Chemeda, F.&lt;/author&gt;&lt;author&gt;Parshotum,K.&lt;/author&gt;&lt;author&gt;Sakhuja,P. K. &lt;/author&gt;&lt;author&gt;Ahmed,S.&lt;/author&gt;&lt;/authors&gt;&lt;/contributors&gt;&lt;titles&gt;&lt;title&gt;&lt;style face="normal" font="default" size="100%"&gt;Association of white rot (&lt;/style&gt;&lt;style face="italic" font="default" size="100%"&gt;Sclerotium cepivorum&lt;/style&gt;&lt;style face="normal" font="default" size="100%"&gt;) of garlic with environmental factors and cultural practices in the North Shewa highlands of Ethiopia&lt;/style&gt;&lt;/title&gt;&lt;secondary-title&gt;Crop Protection&lt;/secondary-title&gt;&lt;/titles&gt;&lt;periodical&gt;&lt;full-title&gt;Crop Protection&lt;/full-title&gt;&lt;/periodical&gt;&lt;pages&gt;1566-1573&lt;/pages&gt;&lt;volume&gt;26&lt;/volume&gt;&lt;dates&gt;&lt;year&gt;2007a&lt;/year&gt;&lt;/dates&gt;&lt;urls&gt;&lt;/urls&gt;&lt;/record&gt;&lt;/Cite&gt;&lt;/EndNote&gt;</w:instrText>
      </w:r>
      <w:r w:rsidRPr="00932888">
        <w:rPr>
          <w:rFonts w:ascii="Times New Roman" w:hAnsi="Times New Roman"/>
          <w:b w:val="0"/>
          <w:color w:val="000000"/>
          <w:highlight w:val="yellow"/>
        </w:rPr>
        <w:fldChar w:fldCharType="separate"/>
      </w:r>
      <w:r w:rsidR="007B25BA" w:rsidRPr="00932888">
        <w:rPr>
          <w:rFonts w:ascii="Times New Roman" w:eastAsia="Times New Roman" w:hAnsi="Times New Roman"/>
          <w:b w:val="0"/>
          <w:highlight w:val="yellow"/>
        </w:rPr>
        <w:t>[</w:t>
      </w:r>
      <w:r w:rsidR="007D714E" w:rsidRPr="00932888">
        <w:rPr>
          <w:rFonts w:ascii="Times New Roman" w:eastAsia="Times New Roman" w:hAnsi="Times New Roman"/>
          <w:b w:val="0"/>
          <w:highlight w:val="yellow"/>
        </w:rPr>
        <w:t>2</w:t>
      </w:r>
      <w:r w:rsidR="000F3E5C">
        <w:rPr>
          <w:rFonts w:ascii="Times New Roman" w:eastAsia="Times New Roman" w:hAnsi="Times New Roman"/>
          <w:b w:val="0"/>
          <w:highlight w:val="yellow"/>
        </w:rPr>
        <w:t>2</w:t>
      </w:r>
      <w:r w:rsidR="007B25BA" w:rsidRPr="00932888">
        <w:rPr>
          <w:rFonts w:ascii="Times New Roman" w:eastAsia="Times New Roman" w:hAnsi="Times New Roman"/>
          <w:b w:val="0"/>
          <w:highlight w:val="yellow"/>
        </w:rPr>
        <w:t>]</w:t>
      </w:r>
      <w:r w:rsidRPr="00932888">
        <w:rPr>
          <w:rFonts w:ascii="Times New Roman" w:hAnsi="Times New Roman"/>
          <w:b w:val="0"/>
          <w:color w:val="000000"/>
          <w:highlight w:val="yellow"/>
        </w:rPr>
        <w:t>;</w:t>
      </w:r>
      <w:r w:rsidR="007D714E" w:rsidRPr="00932888">
        <w:rPr>
          <w:rFonts w:ascii="Times New Roman" w:hAnsi="Times New Roman"/>
          <w:b w:val="0"/>
          <w:color w:val="000000"/>
          <w:highlight w:val="yellow"/>
        </w:rPr>
        <w:t xml:space="preserve"> </w:t>
      </w:r>
      <w:r w:rsidR="007B25BA" w:rsidRPr="00932888">
        <w:rPr>
          <w:rFonts w:ascii="Times New Roman" w:eastAsia="Times New Roman" w:hAnsi="Times New Roman"/>
          <w:b w:val="0"/>
          <w:highlight w:val="yellow"/>
        </w:rPr>
        <w:t>[</w:t>
      </w:r>
      <w:r w:rsidR="00FF775A" w:rsidRPr="00932888">
        <w:rPr>
          <w:rFonts w:ascii="Times New Roman" w:eastAsia="Times New Roman" w:hAnsi="Times New Roman"/>
          <w:b w:val="0"/>
          <w:highlight w:val="yellow"/>
        </w:rPr>
        <w:t>2</w:t>
      </w:r>
      <w:r w:rsidR="000F3E5C">
        <w:rPr>
          <w:rFonts w:ascii="Times New Roman" w:eastAsia="Times New Roman" w:hAnsi="Times New Roman"/>
          <w:b w:val="0"/>
          <w:highlight w:val="yellow"/>
        </w:rPr>
        <w:t>3</w:t>
      </w:r>
      <w:r w:rsidR="007B25BA" w:rsidRPr="00932888">
        <w:rPr>
          <w:rFonts w:ascii="Times New Roman" w:eastAsia="Times New Roman" w:hAnsi="Times New Roman"/>
          <w:b w:val="0"/>
          <w:highlight w:val="yellow"/>
        </w:rPr>
        <w:t>]</w:t>
      </w:r>
      <w:r w:rsidR="007D714E" w:rsidRPr="00932888">
        <w:rPr>
          <w:rFonts w:ascii="Times New Roman" w:eastAsia="Times New Roman" w:hAnsi="Times New Roman"/>
          <w:b w:val="0"/>
          <w:highlight w:val="yellow"/>
        </w:rPr>
        <w:t xml:space="preserve">; </w:t>
      </w:r>
      <w:r w:rsidR="007B25BA" w:rsidRPr="00932888">
        <w:rPr>
          <w:rFonts w:ascii="Times New Roman" w:eastAsia="Times New Roman" w:hAnsi="Times New Roman"/>
          <w:b w:val="0"/>
          <w:highlight w:val="yellow"/>
        </w:rPr>
        <w:t>[2</w:t>
      </w:r>
      <w:r w:rsidR="000F3E5C">
        <w:rPr>
          <w:rFonts w:ascii="Times New Roman" w:eastAsia="Times New Roman" w:hAnsi="Times New Roman"/>
          <w:b w:val="0"/>
          <w:highlight w:val="yellow"/>
        </w:rPr>
        <w:t>4</w:t>
      </w:r>
      <w:r w:rsidR="007B25BA" w:rsidRPr="00932888">
        <w:rPr>
          <w:rFonts w:ascii="Times New Roman" w:eastAsia="Times New Roman" w:hAnsi="Times New Roman"/>
          <w:b w:val="0"/>
          <w:highlight w:val="yellow"/>
        </w:rPr>
        <w:t>]</w:t>
      </w:r>
      <w:r w:rsidR="007D714E" w:rsidRPr="00932888">
        <w:rPr>
          <w:rFonts w:ascii="Times New Roman" w:hAnsi="Times New Roman"/>
          <w:b w:val="0"/>
          <w:color w:val="000000"/>
          <w:highlight w:val="yellow"/>
        </w:rPr>
        <w:t>;</w:t>
      </w:r>
      <w:r w:rsidR="00811AF5" w:rsidRPr="00932888">
        <w:rPr>
          <w:rFonts w:ascii="Times New Roman" w:hAnsi="Times New Roman"/>
          <w:b w:val="0"/>
          <w:color w:val="000000"/>
          <w:highlight w:val="yellow"/>
        </w:rPr>
        <w:t xml:space="preserve"> </w:t>
      </w:r>
      <w:r w:rsidR="00811AF5" w:rsidRPr="00932888">
        <w:rPr>
          <w:rFonts w:ascii="Times New Roman" w:eastAsia="Times New Roman" w:hAnsi="Times New Roman"/>
          <w:b w:val="0"/>
          <w:highlight w:val="yellow"/>
        </w:rPr>
        <w:t>[</w:t>
      </w:r>
      <w:r w:rsidR="000F3E5C">
        <w:rPr>
          <w:rFonts w:ascii="Times New Roman" w:eastAsia="Times New Roman" w:hAnsi="Times New Roman"/>
          <w:b w:val="0"/>
          <w:highlight w:val="yellow"/>
        </w:rPr>
        <w:t>14</w:t>
      </w:r>
      <w:r w:rsidR="00811AF5" w:rsidRPr="00932888">
        <w:rPr>
          <w:rFonts w:ascii="Times New Roman" w:eastAsia="Times New Roman" w:hAnsi="Times New Roman"/>
          <w:b w:val="0"/>
          <w:highlight w:val="yellow"/>
        </w:rPr>
        <w:t>]</w:t>
      </w:r>
      <w:r w:rsidRPr="00932888">
        <w:rPr>
          <w:rFonts w:ascii="Times New Roman" w:hAnsi="Times New Roman"/>
          <w:b w:val="0"/>
          <w:color w:val="000000"/>
          <w:highlight w:val="yellow"/>
        </w:rPr>
        <w:fldChar w:fldCharType="end"/>
      </w:r>
      <w:r w:rsidRPr="00932888">
        <w:rPr>
          <w:rFonts w:ascii="Times New Roman" w:hAnsi="Times New Roman"/>
          <w:b w:val="0"/>
          <w:color w:val="00B050"/>
        </w:rPr>
        <w:t xml:space="preserve"> </w:t>
      </w:r>
      <w:r w:rsidRPr="00932888">
        <w:rPr>
          <w:rFonts w:ascii="Times New Roman" w:hAnsi="Times New Roman"/>
          <w:b w:val="0"/>
        </w:rPr>
        <w:t xml:space="preserve">Logistic regression calculates the probability of a given binary outcome (response variable) as a function of the independent variables </w:t>
      </w:r>
      <w:bookmarkStart w:id="7" w:name="bbib25"/>
      <w:bookmarkEnd w:id="7"/>
      <w:r w:rsidR="00811AF5" w:rsidRPr="000F3E5C">
        <w:rPr>
          <w:rFonts w:ascii="Times New Roman" w:eastAsia="Times New Roman" w:hAnsi="Times New Roman"/>
          <w:b w:val="0"/>
          <w:bCs w:val="0"/>
          <w:highlight w:val="yellow"/>
        </w:rPr>
        <w:t>[2</w:t>
      </w:r>
      <w:r w:rsidR="000F3E5C" w:rsidRPr="000F3E5C">
        <w:rPr>
          <w:rFonts w:ascii="Times New Roman" w:eastAsia="Times New Roman" w:hAnsi="Times New Roman"/>
          <w:b w:val="0"/>
          <w:bCs w:val="0"/>
          <w:highlight w:val="yellow"/>
        </w:rPr>
        <w:t>5</w:t>
      </w:r>
      <w:r w:rsidR="00811AF5" w:rsidRPr="000F3E5C">
        <w:rPr>
          <w:rFonts w:ascii="Times New Roman" w:eastAsia="Times New Roman" w:hAnsi="Times New Roman"/>
          <w:b w:val="0"/>
          <w:bCs w:val="0"/>
          <w:highlight w:val="yellow"/>
        </w:rPr>
        <w:t>]</w:t>
      </w:r>
      <w:r w:rsidRPr="000F3E5C">
        <w:rPr>
          <w:rFonts w:ascii="Times New Roman" w:hAnsi="Times New Roman"/>
          <w:b w:val="0"/>
          <w:bCs w:val="0"/>
          <w:highlight w:val="yellow"/>
        </w:rPr>
        <w:t>.</w:t>
      </w:r>
      <w:r w:rsidRPr="00932888">
        <w:rPr>
          <w:rFonts w:ascii="Times New Roman" w:hAnsi="Times New Roman"/>
          <w:b w:val="0"/>
        </w:rPr>
        <w:t xml:space="preserve"> The general linear model procedure estimates the parameters of the model numerically through an iterative fitting process. Generalized linear model fits to the data by maximum likelihood estimation of the parameter. The logistic regression model allows evaluating the importance of multiple independent variables that affect the responsible variable. The logit link function was used in this binomially distributed data to determine the effects of the independent variable to the response variable (disease severity). </w:t>
      </w:r>
    </w:p>
    <w:p w14:paraId="3A31126D" w14:textId="4A45B7DC" w:rsidR="00B76EF6" w:rsidRPr="00932888" w:rsidRDefault="00B76EF6" w:rsidP="00FC66B4">
      <w:pPr>
        <w:pStyle w:val="NormalWeb"/>
        <w:spacing w:before="0" w:beforeAutospacing="0" w:after="0" w:afterAutospacing="0" w:line="360" w:lineRule="auto"/>
        <w:jc w:val="both"/>
        <w:rPr>
          <w:rFonts w:ascii="Times New Roman" w:hAnsi="Times New Roman"/>
          <w:b/>
          <w:color w:val="FF0000"/>
        </w:rPr>
      </w:pPr>
      <w:r w:rsidRPr="00932888">
        <w:rPr>
          <w:rFonts w:ascii="Times New Roman" w:hAnsi="Times New Roman"/>
          <w:sz w:val="24"/>
          <w:szCs w:val="24"/>
        </w:rPr>
        <w:t xml:space="preserve">The </w:t>
      </w:r>
      <w:r w:rsidR="00AA53BF" w:rsidRPr="00932888">
        <w:rPr>
          <w:rFonts w:ascii="Times New Roman" w:hAnsi="Times New Roman"/>
          <w:sz w:val="24"/>
          <w:szCs w:val="24"/>
        </w:rPr>
        <w:t xml:space="preserve">importance of the independent variables </w:t>
      </w:r>
      <w:proofErr w:type="gramStart"/>
      <w:r w:rsidR="00AA53BF" w:rsidRPr="00932888">
        <w:rPr>
          <w:rFonts w:ascii="Times New Roman" w:hAnsi="Times New Roman"/>
          <w:sz w:val="24"/>
          <w:szCs w:val="24"/>
        </w:rPr>
        <w:t>were</w:t>
      </w:r>
      <w:proofErr w:type="gramEnd"/>
      <w:r w:rsidRPr="00932888">
        <w:rPr>
          <w:rFonts w:ascii="Times New Roman" w:hAnsi="Times New Roman"/>
          <w:sz w:val="24"/>
          <w:szCs w:val="24"/>
        </w:rPr>
        <w:t xml:space="preserve"> evaluated in three ways for their effect on the severity of faba bean gall. First, all the independent variables were tested in single variable model (Type 1 analysis). A Type 1 analysis consists of fitting a sequence of models, beginning with a simple model with only an intercept term, and continuing through a model of specified complexity, fitting one additional effect on each step. From this analysis all the parameter estimates were </w:t>
      </w:r>
      <w:proofErr w:type="spellStart"/>
      <w:r w:rsidRPr="00932888">
        <w:rPr>
          <w:rFonts w:ascii="Times New Roman" w:hAnsi="Times New Roman"/>
          <w:sz w:val="24"/>
          <w:szCs w:val="24"/>
        </w:rPr>
        <w:t>analysed</w:t>
      </w:r>
      <w:proofErr w:type="spellEnd"/>
      <w:r w:rsidRPr="00932888">
        <w:rPr>
          <w:rFonts w:ascii="Times New Roman" w:hAnsi="Times New Roman"/>
          <w:sz w:val="24"/>
          <w:szCs w:val="24"/>
        </w:rPr>
        <w:t xml:space="preserve"> and the likelihood ratio statistics were tested, and the deviance and the Chi-square value were </w:t>
      </w:r>
      <w:proofErr w:type="spellStart"/>
      <w:r w:rsidRPr="00932888">
        <w:rPr>
          <w:rFonts w:ascii="Times New Roman" w:hAnsi="Times New Roman"/>
          <w:sz w:val="24"/>
          <w:szCs w:val="24"/>
        </w:rPr>
        <w:t>analysed</w:t>
      </w:r>
      <w:proofErr w:type="spellEnd"/>
      <w:r w:rsidRPr="00932888">
        <w:rPr>
          <w:rFonts w:ascii="Times New Roman" w:hAnsi="Times New Roman"/>
          <w:sz w:val="24"/>
          <w:szCs w:val="24"/>
        </w:rPr>
        <w:t xml:space="preserve"> for the significance effect of the independent variables and varia</w:t>
      </w:r>
      <w:r w:rsidR="00817CCD" w:rsidRPr="00932888">
        <w:rPr>
          <w:rFonts w:ascii="Times New Roman" w:hAnsi="Times New Roman"/>
          <w:sz w:val="24"/>
          <w:szCs w:val="24"/>
        </w:rPr>
        <w:t>ble classes on disease severity</w:t>
      </w:r>
      <w:r w:rsidRPr="00932888">
        <w:rPr>
          <w:rFonts w:ascii="Times New Roman" w:hAnsi="Times New Roman"/>
          <w:sz w:val="24"/>
          <w:szCs w:val="24"/>
        </w:rPr>
        <w:t>. The likelihood ratio statistics was used to examine the importance of variables and was tested against a Chi-square. Second, the association of an independent variables with disease severity wer</w:t>
      </w:r>
      <w:r w:rsidR="006D1A23" w:rsidRPr="00932888">
        <w:rPr>
          <w:rFonts w:ascii="Times New Roman" w:hAnsi="Times New Roman"/>
          <w:sz w:val="24"/>
          <w:szCs w:val="24"/>
        </w:rPr>
        <w:t>e</w:t>
      </w:r>
      <w:r w:rsidRPr="00932888">
        <w:rPr>
          <w:rFonts w:ascii="Times New Roman" w:hAnsi="Times New Roman"/>
          <w:sz w:val="24"/>
          <w:szCs w:val="24"/>
        </w:rPr>
        <w:t xml:space="preserve"> tested when entered last into the model with all other independent variables. </w:t>
      </w:r>
      <w:r w:rsidRPr="00932888">
        <w:rPr>
          <w:rFonts w:ascii="Times New Roman" w:hAnsi="Times New Roman"/>
          <w:sz w:val="24"/>
          <w:szCs w:val="24"/>
        </w:rPr>
        <w:lastRenderedPageBreak/>
        <w:t>Third, variables with high association to disease severity when entered first and last into a model were added to a reduced multiple variable model. A complete analysis of deviance table was generated for the final reduced multiple variable models, where deviance change was calculated for each variable as it was added to the reduced model.</w:t>
      </w:r>
      <w:r w:rsidR="00FC66B4" w:rsidRPr="00932888">
        <w:rPr>
          <w:rFonts w:ascii="Times New Roman" w:hAnsi="Times New Roman"/>
          <w:sz w:val="24"/>
          <w:szCs w:val="24"/>
        </w:rPr>
        <w:t xml:space="preserve"> </w:t>
      </w:r>
      <w:r w:rsidRPr="00932888">
        <w:rPr>
          <w:rFonts w:ascii="Times New Roman" w:hAnsi="Times New Roman"/>
          <w:sz w:val="24"/>
          <w:szCs w:val="24"/>
        </w:rPr>
        <w:t>The deviance (−2×log likelihood) was used to compare single and multiple variable models. The difference between the two models, known as a likelihood ratio test (LRT), was used to examine the importance of the variable and was tested against a χ</w:t>
      </w:r>
      <w:r w:rsidRPr="00932888">
        <w:rPr>
          <w:rFonts w:ascii="Times New Roman" w:hAnsi="Times New Roman"/>
          <w:sz w:val="24"/>
          <w:szCs w:val="24"/>
          <w:vertAlign w:val="superscript"/>
        </w:rPr>
        <w:t>2</w:t>
      </w:r>
      <w:r w:rsidRPr="00932888">
        <w:rPr>
          <w:rFonts w:ascii="Times New Roman" w:hAnsi="Times New Roman"/>
          <w:sz w:val="24"/>
          <w:szCs w:val="24"/>
        </w:rPr>
        <w:t xml:space="preserve"> value </w:t>
      </w:r>
      <w:r w:rsidR="00811AF5" w:rsidRPr="00932888">
        <w:rPr>
          <w:rFonts w:ascii="Times New Roman" w:hAnsi="Times New Roman"/>
          <w:sz w:val="24"/>
          <w:szCs w:val="24"/>
          <w:highlight w:val="yellow"/>
        </w:rPr>
        <w:t>[2</w:t>
      </w:r>
      <w:r w:rsidR="000F3E5C">
        <w:rPr>
          <w:rFonts w:ascii="Times New Roman" w:hAnsi="Times New Roman"/>
          <w:sz w:val="24"/>
          <w:szCs w:val="24"/>
          <w:highlight w:val="yellow"/>
        </w:rPr>
        <w:t>5</w:t>
      </w:r>
      <w:r w:rsidR="00811AF5" w:rsidRPr="00932888">
        <w:rPr>
          <w:rFonts w:ascii="Times New Roman" w:hAnsi="Times New Roman"/>
          <w:sz w:val="24"/>
          <w:szCs w:val="24"/>
          <w:highlight w:val="yellow"/>
        </w:rPr>
        <w:t>]</w:t>
      </w:r>
      <w:r w:rsidRPr="00932888">
        <w:rPr>
          <w:rFonts w:ascii="Times New Roman" w:hAnsi="Times New Roman"/>
          <w:sz w:val="24"/>
          <w:szCs w:val="24"/>
          <w:highlight w:val="yellow"/>
        </w:rPr>
        <w:t>.</w:t>
      </w:r>
      <w:r w:rsidR="00FC66B4" w:rsidRPr="00932888">
        <w:rPr>
          <w:rFonts w:ascii="Times New Roman" w:hAnsi="Times New Roman"/>
          <w:sz w:val="24"/>
          <w:szCs w:val="24"/>
        </w:rPr>
        <w:t xml:space="preserve"> </w:t>
      </w:r>
      <w:r w:rsidRPr="00932888">
        <w:rPr>
          <w:rFonts w:ascii="Times New Roman" w:hAnsi="Times New Roman"/>
          <w:sz w:val="24"/>
          <w:szCs w:val="24"/>
        </w:rPr>
        <w:t xml:space="preserve">The parameter estimates and their standard error were </w:t>
      </w:r>
      <w:proofErr w:type="spellStart"/>
      <w:r w:rsidRPr="00932888">
        <w:rPr>
          <w:rFonts w:ascii="Times New Roman" w:hAnsi="Times New Roman"/>
          <w:sz w:val="24"/>
          <w:szCs w:val="24"/>
        </w:rPr>
        <w:t>analysed</w:t>
      </w:r>
      <w:proofErr w:type="spellEnd"/>
      <w:r w:rsidRPr="00932888">
        <w:rPr>
          <w:rFonts w:ascii="Times New Roman" w:hAnsi="Times New Roman"/>
          <w:sz w:val="24"/>
          <w:szCs w:val="24"/>
        </w:rPr>
        <w:t xml:space="preserve"> using the general linear model procedure both in single and multiple models. The odds ratio was obtained by exponentiation the parameter estimates for comparing the effect based on a reference point. Analysis of deviation was performed for the independent variable in a reduced model. The deviation was used to compare the different models</w:t>
      </w:r>
      <w:r w:rsidRPr="00932888">
        <w:rPr>
          <w:rFonts w:ascii="Times New Roman" w:hAnsi="Times New Roman"/>
          <w:b/>
        </w:rPr>
        <w:t>.</w:t>
      </w:r>
      <w:r w:rsidRPr="00932888">
        <w:rPr>
          <w:rFonts w:ascii="Times New Roman" w:hAnsi="Times New Roman"/>
          <w:b/>
          <w:color w:val="FF0000"/>
        </w:rPr>
        <w:t xml:space="preserve"> </w:t>
      </w:r>
    </w:p>
    <w:p w14:paraId="079CA49C" w14:textId="77777777" w:rsidR="00B76EF6" w:rsidRPr="00932888" w:rsidRDefault="00B76EF6" w:rsidP="00B657D5">
      <w:pPr>
        <w:spacing w:after="0" w:line="360" w:lineRule="auto"/>
        <w:rPr>
          <w:rFonts w:ascii="Times New Roman" w:hAnsi="Times New Roman"/>
          <w:b/>
          <w:sz w:val="24"/>
          <w:szCs w:val="24"/>
        </w:rPr>
      </w:pPr>
    </w:p>
    <w:p w14:paraId="1F63B350" w14:textId="77777777" w:rsidR="00777799" w:rsidRPr="00932888" w:rsidRDefault="00777799" w:rsidP="00B657D5">
      <w:pPr>
        <w:spacing w:after="0"/>
        <w:ind w:left="720"/>
        <w:rPr>
          <w:rFonts w:ascii="Times New Roman" w:eastAsia="Times New Roman" w:hAnsi="Times New Roman"/>
          <w:b/>
          <w:sz w:val="28"/>
          <w:szCs w:val="28"/>
        </w:rPr>
      </w:pPr>
    </w:p>
    <w:p w14:paraId="4EE2D835" w14:textId="77777777" w:rsidR="00777799" w:rsidRPr="00932888" w:rsidRDefault="00777799" w:rsidP="00B657D5">
      <w:pPr>
        <w:spacing w:after="0"/>
        <w:ind w:left="720"/>
        <w:rPr>
          <w:rFonts w:ascii="Times New Roman" w:eastAsia="Times New Roman" w:hAnsi="Times New Roman"/>
          <w:b/>
          <w:sz w:val="28"/>
          <w:szCs w:val="28"/>
        </w:rPr>
      </w:pPr>
    </w:p>
    <w:p w14:paraId="6F8D426A" w14:textId="77777777" w:rsidR="00777799" w:rsidRPr="00932888" w:rsidRDefault="00777799" w:rsidP="00B657D5">
      <w:pPr>
        <w:spacing w:after="0"/>
        <w:ind w:left="720"/>
        <w:rPr>
          <w:rFonts w:ascii="Times New Roman" w:eastAsia="Times New Roman" w:hAnsi="Times New Roman"/>
          <w:b/>
          <w:sz w:val="28"/>
          <w:szCs w:val="28"/>
        </w:rPr>
      </w:pPr>
    </w:p>
    <w:p w14:paraId="1939E28F" w14:textId="77777777" w:rsidR="00777799" w:rsidRPr="00932888" w:rsidRDefault="00777799" w:rsidP="00B657D5">
      <w:pPr>
        <w:spacing w:after="0"/>
        <w:ind w:left="720"/>
        <w:rPr>
          <w:rFonts w:ascii="Times New Roman" w:eastAsia="Times New Roman" w:hAnsi="Times New Roman"/>
          <w:b/>
          <w:sz w:val="28"/>
          <w:szCs w:val="28"/>
        </w:rPr>
      </w:pPr>
    </w:p>
    <w:p w14:paraId="5D707E70" w14:textId="6E8C1696" w:rsidR="00B657D5" w:rsidRPr="00932888" w:rsidRDefault="007751C0" w:rsidP="00B657D5">
      <w:pPr>
        <w:spacing w:after="0"/>
        <w:ind w:left="720"/>
        <w:rPr>
          <w:rFonts w:ascii="Times New Roman" w:eastAsia="Times New Roman" w:hAnsi="Times New Roman"/>
          <w:b/>
          <w:sz w:val="28"/>
          <w:szCs w:val="28"/>
        </w:rPr>
      </w:pPr>
      <w:r w:rsidRPr="00932888">
        <w:rPr>
          <w:rFonts w:ascii="Times New Roman" w:eastAsia="Times New Roman" w:hAnsi="Times New Roman"/>
          <w:b/>
          <w:sz w:val="28"/>
          <w:szCs w:val="28"/>
        </w:rPr>
        <w:t xml:space="preserve"> </w:t>
      </w:r>
      <w:r w:rsidR="00017226" w:rsidRPr="00932888">
        <w:rPr>
          <w:rFonts w:ascii="Times New Roman" w:eastAsia="Times New Roman" w:hAnsi="Times New Roman"/>
          <w:b/>
          <w:sz w:val="28"/>
          <w:szCs w:val="28"/>
          <w:highlight w:val="yellow"/>
        </w:rPr>
        <w:t>3. RESULTS AND DISCUSSION</w:t>
      </w:r>
      <w:r w:rsidR="00017226" w:rsidRPr="00932888">
        <w:rPr>
          <w:rFonts w:ascii="Times New Roman" w:eastAsia="Times New Roman" w:hAnsi="Times New Roman"/>
          <w:b/>
          <w:sz w:val="28"/>
          <w:szCs w:val="28"/>
        </w:rPr>
        <w:t xml:space="preserve">  </w:t>
      </w:r>
    </w:p>
    <w:p w14:paraId="3FAF7B69" w14:textId="77777777" w:rsidR="00157D63" w:rsidRPr="00932888" w:rsidRDefault="00157D63" w:rsidP="00B657D5">
      <w:pPr>
        <w:spacing w:after="0"/>
        <w:ind w:left="720"/>
        <w:rPr>
          <w:rFonts w:ascii="Times New Roman" w:eastAsia="Times New Roman" w:hAnsi="Times New Roman"/>
          <w:b/>
          <w:sz w:val="28"/>
          <w:szCs w:val="28"/>
        </w:rPr>
      </w:pPr>
    </w:p>
    <w:p w14:paraId="4A1E3420" w14:textId="05E4394D" w:rsidR="00B657D5" w:rsidRPr="00932888" w:rsidRDefault="00555D4E" w:rsidP="00555D4E">
      <w:pPr>
        <w:spacing w:after="0"/>
        <w:rPr>
          <w:rFonts w:ascii="Times New Roman" w:eastAsia="Times New Roman" w:hAnsi="Times New Roman"/>
          <w:b/>
          <w:sz w:val="28"/>
          <w:szCs w:val="28"/>
        </w:rPr>
      </w:pPr>
      <w:r w:rsidRPr="00932888">
        <w:rPr>
          <w:rFonts w:ascii="Times New Roman" w:eastAsia="Times New Roman" w:hAnsi="Times New Roman"/>
          <w:b/>
          <w:sz w:val="28"/>
          <w:szCs w:val="28"/>
        </w:rPr>
        <w:t xml:space="preserve">  </w:t>
      </w:r>
      <w:r w:rsidR="0037235C" w:rsidRPr="00932888">
        <w:rPr>
          <w:rFonts w:ascii="Times New Roman" w:eastAsia="Times New Roman" w:hAnsi="Times New Roman"/>
          <w:b/>
          <w:sz w:val="28"/>
          <w:szCs w:val="28"/>
        </w:rPr>
        <w:t xml:space="preserve"> </w:t>
      </w:r>
      <w:r w:rsidR="00017226" w:rsidRPr="00932888">
        <w:rPr>
          <w:rFonts w:ascii="Times New Roman" w:eastAsia="Times New Roman" w:hAnsi="Times New Roman"/>
          <w:b/>
          <w:sz w:val="28"/>
          <w:szCs w:val="28"/>
          <w:highlight w:val="yellow"/>
        </w:rPr>
        <w:t>3.1</w:t>
      </w:r>
      <w:r w:rsidR="00C75BA5" w:rsidRPr="00932888">
        <w:rPr>
          <w:rFonts w:ascii="Times New Roman" w:eastAsia="Times New Roman" w:hAnsi="Times New Roman"/>
          <w:b/>
          <w:sz w:val="28"/>
          <w:szCs w:val="28"/>
          <w:highlight w:val="yellow"/>
        </w:rPr>
        <w:t xml:space="preserve"> </w:t>
      </w:r>
      <w:r w:rsidR="00017226" w:rsidRPr="00932888">
        <w:rPr>
          <w:rFonts w:ascii="Times New Roman" w:eastAsia="Times New Roman" w:hAnsi="Times New Roman"/>
          <w:b/>
          <w:sz w:val="28"/>
          <w:szCs w:val="28"/>
          <w:highlight w:val="yellow"/>
        </w:rPr>
        <w:t>D</w:t>
      </w:r>
      <w:r w:rsidR="00C75BA5" w:rsidRPr="00932888">
        <w:rPr>
          <w:rFonts w:ascii="Times New Roman" w:eastAsia="Times New Roman" w:hAnsi="Times New Roman"/>
          <w:b/>
          <w:sz w:val="28"/>
          <w:szCs w:val="28"/>
          <w:highlight w:val="yellow"/>
        </w:rPr>
        <w:t>istribution</w:t>
      </w:r>
      <w:r w:rsidR="00932888" w:rsidRPr="00932888">
        <w:rPr>
          <w:rFonts w:ascii="Times New Roman" w:eastAsia="Times New Roman" w:hAnsi="Times New Roman"/>
          <w:b/>
          <w:sz w:val="28"/>
          <w:szCs w:val="28"/>
          <w:highlight w:val="yellow"/>
        </w:rPr>
        <w:t>,</w:t>
      </w:r>
      <w:r w:rsidR="00C75BA5" w:rsidRPr="00932888">
        <w:rPr>
          <w:rFonts w:ascii="Times New Roman" w:eastAsia="Times New Roman" w:hAnsi="Times New Roman"/>
          <w:b/>
          <w:sz w:val="28"/>
          <w:szCs w:val="28"/>
          <w:highlight w:val="yellow"/>
        </w:rPr>
        <w:t xml:space="preserve"> </w:t>
      </w:r>
      <w:r w:rsidR="00017226" w:rsidRPr="00932888">
        <w:rPr>
          <w:rFonts w:ascii="Times New Roman" w:eastAsia="Times New Roman" w:hAnsi="Times New Roman"/>
          <w:b/>
          <w:sz w:val="28"/>
          <w:szCs w:val="28"/>
          <w:highlight w:val="yellow"/>
        </w:rPr>
        <w:t>P</w:t>
      </w:r>
      <w:r w:rsidR="00C75BA5" w:rsidRPr="00932888">
        <w:rPr>
          <w:rFonts w:ascii="Times New Roman" w:eastAsia="Times New Roman" w:hAnsi="Times New Roman"/>
          <w:b/>
          <w:sz w:val="28"/>
          <w:szCs w:val="28"/>
          <w:highlight w:val="yellow"/>
        </w:rPr>
        <w:t>revalence</w:t>
      </w:r>
      <w:r w:rsidR="00932888" w:rsidRPr="00932888">
        <w:rPr>
          <w:rFonts w:ascii="Times New Roman" w:eastAsia="Times New Roman" w:hAnsi="Times New Roman"/>
          <w:b/>
          <w:sz w:val="28"/>
          <w:szCs w:val="28"/>
          <w:highlight w:val="yellow"/>
        </w:rPr>
        <w:t xml:space="preserve">, </w:t>
      </w:r>
      <w:proofErr w:type="gramStart"/>
      <w:r w:rsidR="00932888" w:rsidRPr="00932888">
        <w:rPr>
          <w:rFonts w:ascii="Times New Roman" w:eastAsia="Times New Roman" w:hAnsi="Times New Roman"/>
          <w:b/>
          <w:sz w:val="28"/>
          <w:szCs w:val="28"/>
          <w:highlight w:val="yellow"/>
        </w:rPr>
        <w:t xml:space="preserve">incidence </w:t>
      </w:r>
      <w:r w:rsidR="00C75BA5" w:rsidRPr="00932888">
        <w:rPr>
          <w:rFonts w:ascii="Times New Roman" w:eastAsia="Times New Roman" w:hAnsi="Times New Roman"/>
          <w:b/>
          <w:sz w:val="28"/>
          <w:szCs w:val="28"/>
          <w:highlight w:val="yellow"/>
        </w:rPr>
        <w:t xml:space="preserve"> and</w:t>
      </w:r>
      <w:proofErr w:type="gramEnd"/>
      <w:r w:rsidR="00C75BA5" w:rsidRPr="00932888">
        <w:rPr>
          <w:rFonts w:ascii="Times New Roman" w:eastAsia="Times New Roman" w:hAnsi="Times New Roman"/>
          <w:b/>
          <w:sz w:val="28"/>
          <w:szCs w:val="28"/>
          <w:highlight w:val="yellow"/>
        </w:rPr>
        <w:t xml:space="preserve"> </w:t>
      </w:r>
      <w:r w:rsidR="00017226" w:rsidRPr="00932888">
        <w:rPr>
          <w:rFonts w:ascii="Times New Roman" w:eastAsia="Times New Roman" w:hAnsi="Times New Roman"/>
          <w:b/>
          <w:sz w:val="28"/>
          <w:szCs w:val="28"/>
          <w:highlight w:val="yellow"/>
        </w:rPr>
        <w:t>S</w:t>
      </w:r>
      <w:r w:rsidR="00C75BA5" w:rsidRPr="00932888">
        <w:rPr>
          <w:rFonts w:ascii="Times New Roman" w:eastAsia="Times New Roman" w:hAnsi="Times New Roman"/>
          <w:b/>
          <w:sz w:val="28"/>
          <w:szCs w:val="28"/>
          <w:highlight w:val="yellow"/>
        </w:rPr>
        <w:t>everity</w:t>
      </w:r>
      <w:r w:rsidR="00932888" w:rsidRPr="00932888">
        <w:rPr>
          <w:rFonts w:ascii="Times New Roman" w:eastAsia="Times New Roman" w:hAnsi="Times New Roman"/>
          <w:b/>
          <w:sz w:val="28"/>
          <w:szCs w:val="28"/>
        </w:rPr>
        <w:t xml:space="preserve"> </w:t>
      </w:r>
      <w:r w:rsidR="00932888" w:rsidRPr="00932888">
        <w:rPr>
          <w:rFonts w:ascii="Times New Roman" w:eastAsia="Times New Roman" w:hAnsi="Times New Roman"/>
          <w:b/>
          <w:sz w:val="28"/>
          <w:szCs w:val="28"/>
          <w:highlight w:val="yellow"/>
        </w:rPr>
        <w:t>of the Disease</w:t>
      </w:r>
      <w:r w:rsidR="00B657D5" w:rsidRPr="00932888">
        <w:rPr>
          <w:rFonts w:ascii="Times New Roman" w:eastAsia="Times New Roman" w:hAnsi="Times New Roman"/>
          <w:b/>
          <w:sz w:val="28"/>
          <w:szCs w:val="28"/>
        </w:rPr>
        <w:t xml:space="preserve"> </w:t>
      </w:r>
    </w:p>
    <w:p w14:paraId="39379EBC" w14:textId="2FEE11D3" w:rsidR="009B7A90" w:rsidRPr="00932888" w:rsidRDefault="00C75BA5" w:rsidP="009B7A90">
      <w:pPr>
        <w:spacing w:after="0" w:line="360" w:lineRule="auto"/>
        <w:jc w:val="both"/>
        <w:rPr>
          <w:rFonts w:ascii="Times New Roman" w:hAnsi="Times New Roman"/>
          <w:sz w:val="24"/>
          <w:szCs w:val="24"/>
        </w:rPr>
      </w:pPr>
      <w:r w:rsidRPr="00932888">
        <w:rPr>
          <w:rFonts w:ascii="Times New Roman" w:hAnsi="Times New Roman"/>
          <w:sz w:val="24"/>
          <w:szCs w:val="24"/>
        </w:rPr>
        <w:t>Varied level of faba bean gall disease had distributed various agro ecologies of five districts (</w:t>
      </w:r>
      <w:r w:rsidRPr="00932888">
        <w:rPr>
          <w:rFonts w:ascii="Times New Roman" w:hAnsi="Times New Roman"/>
          <w:b/>
          <w:bCs/>
          <w:sz w:val="24"/>
          <w:szCs w:val="24"/>
        </w:rPr>
        <w:t>Fig2</w:t>
      </w:r>
      <w:r w:rsidRPr="00932888">
        <w:rPr>
          <w:rFonts w:ascii="Times New Roman" w:hAnsi="Times New Roman"/>
          <w:sz w:val="24"/>
          <w:szCs w:val="24"/>
        </w:rPr>
        <w:t xml:space="preserve"> and </w:t>
      </w:r>
      <w:r w:rsidRPr="00932888">
        <w:rPr>
          <w:rFonts w:ascii="Times New Roman" w:hAnsi="Times New Roman"/>
          <w:b/>
          <w:bCs/>
          <w:sz w:val="24"/>
          <w:szCs w:val="24"/>
        </w:rPr>
        <w:t>Table 1</w:t>
      </w:r>
      <w:r w:rsidRPr="00932888">
        <w:rPr>
          <w:rFonts w:ascii="Times New Roman" w:hAnsi="Times New Roman"/>
          <w:sz w:val="24"/>
          <w:szCs w:val="24"/>
        </w:rPr>
        <w:t xml:space="preserve">); mainly differ in altitude, weather condition, soil types and </w:t>
      </w:r>
      <w:r w:rsidRPr="00932888">
        <w:rPr>
          <w:rFonts w:ascii="Times New Roman" w:hAnsi="Times New Roman"/>
          <w:sz w:val="24"/>
          <w:szCs w:val="24"/>
          <w:highlight w:val="yellow"/>
        </w:rPr>
        <w:t>agricultural practices</w:t>
      </w:r>
      <w:r w:rsidR="00692516" w:rsidRPr="00932888">
        <w:rPr>
          <w:rFonts w:ascii="Times New Roman" w:hAnsi="Times New Roman"/>
          <w:sz w:val="24"/>
          <w:szCs w:val="24"/>
          <w:highlight w:val="yellow"/>
        </w:rPr>
        <w:t xml:space="preserve"> (ploughing frequency, cropping </w:t>
      </w:r>
      <w:r w:rsidR="00783CD3" w:rsidRPr="00932888">
        <w:rPr>
          <w:rFonts w:ascii="Times New Roman" w:hAnsi="Times New Roman"/>
          <w:sz w:val="24"/>
          <w:szCs w:val="24"/>
          <w:highlight w:val="yellow"/>
        </w:rPr>
        <w:t>system, utilization</w:t>
      </w:r>
      <w:r w:rsidR="00692516" w:rsidRPr="00932888">
        <w:rPr>
          <w:rFonts w:ascii="Times New Roman" w:hAnsi="Times New Roman"/>
          <w:sz w:val="24"/>
          <w:szCs w:val="24"/>
          <w:highlight w:val="yellow"/>
        </w:rPr>
        <w:t xml:space="preserve"> of</w:t>
      </w:r>
      <w:r w:rsidR="00783CD3" w:rsidRPr="00932888">
        <w:rPr>
          <w:rFonts w:ascii="Times New Roman" w:hAnsi="Times New Roman"/>
          <w:sz w:val="24"/>
          <w:szCs w:val="24"/>
          <w:highlight w:val="yellow"/>
        </w:rPr>
        <w:t xml:space="preserve"> agricultural inputs (</w:t>
      </w:r>
      <w:r w:rsidR="00692516" w:rsidRPr="00932888">
        <w:rPr>
          <w:rFonts w:ascii="Times New Roman" w:hAnsi="Times New Roman"/>
          <w:sz w:val="24"/>
          <w:szCs w:val="24"/>
          <w:highlight w:val="yellow"/>
        </w:rPr>
        <w:t>fertilizers</w:t>
      </w:r>
      <w:r w:rsidR="00783CD3" w:rsidRPr="00932888">
        <w:rPr>
          <w:rFonts w:ascii="Times New Roman" w:hAnsi="Times New Roman"/>
          <w:sz w:val="24"/>
          <w:szCs w:val="24"/>
          <w:highlight w:val="yellow"/>
        </w:rPr>
        <w:t xml:space="preserve"> and seeds), weed and pest management practices, planting times </w:t>
      </w:r>
      <w:r w:rsidR="00AF7093" w:rsidRPr="00932888">
        <w:rPr>
          <w:rFonts w:ascii="Times New Roman" w:hAnsi="Times New Roman"/>
          <w:sz w:val="24"/>
          <w:szCs w:val="24"/>
          <w:highlight w:val="yellow"/>
        </w:rPr>
        <w:t>and methods</w:t>
      </w:r>
      <w:r w:rsidR="00783CD3" w:rsidRPr="00932888">
        <w:rPr>
          <w:rFonts w:ascii="Times New Roman" w:hAnsi="Times New Roman"/>
          <w:sz w:val="24"/>
          <w:szCs w:val="24"/>
          <w:highlight w:val="yellow"/>
        </w:rPr>
        <w:t>).</w:t>
      </w:r>
      <w:r w:rsidR="0078101F" w:rsidRPr="00932888">
        <w:rPr>
          <w:rFonts w:ascii="Times New Roman" w:hAnsi="Times New Roman"/>
          <w:sz w:val="24"/>
          <w:szCs w:val="24"/>
          <w:highlight w:val="yellow"/>
        </w:rPr>
        <w:t xml:space="preserve"> </w:t>
      </w:r>
      <w:r w:rsidR="007D714E" w:rsidRPr="00932888">
        <w:rPr>
          <w:rFonts w:ascii="Times New Roman" w:hAnsi="Times New Roman"/>
          <w:sz w:val="24"/>
          <w:szCs w:val="24"/>
          <w:highlight w:val="yellow"/>
        </w:rPr>
        <w:t>Research finding</w:t>
      </w:r>
      <w:r w:rsidR="0078101F" w:rsidRPr="00932888">
        <w:rPr>
          <w:rFonts w:ascii="Times New Roman" w:hAnsi="Times New Roman"/>
          <w:sz w:val="24"/>
          <w:szCs w:val="24"/>
          <w:highlight w:val="yellow"/>
        </w:rPr>
        <w:t>s</w:t>
      </w:r>
      <w:r w:rsidR="007D714E" w:rsidRPr="00932888">
        <w:rPr>
          <w:rFonts w:ascii="Times New Roman" w:hAnsi="Times New Roman"/>
          <w:sz w:val="24"/>
          <w:szCs w:val="24"/>
          <w:highlight w:val="yellow"/>
        </w:rPr>
        <w:t xml:space="preserve"> by </w:t>
      </w:r>
      <w:r w:rsidR="00811AF5" w:rsidRPr="00932888">
        <w:rPr>
          <w:rFonts w:ascii="Times New Roman" w:eastAsia="Times New Roman" w:hAnsi="Times New Roman"/>
          <w:sz w:val="24"/>
          <w:szCs w:val="24"/>
          <w:highlight w:val="yellow"/>
        </w:rPr>
        <w:t>[1</w:t>
      </w:r>
      <w:r w:rsidR="000F3E5C">
        <w:rPr>
          <w:rFonts w:ascii="Times New Roman" w:eastAsia="Times New Roman" w:hAnsi="Times New Roman"/>
          <w:sz w:val="24"/>
          <w:szCs w:val="24"/>
          <w:highlight w:val="yellow"/>
        </w:rPr>
        <w:t>4</w:t>
      </w:r>
      <w:r w:rsidR="00811AF5" w:rsidRPr="00932888">
        <w:rPr>
          <w:rFonts w:ascii="Times New Roman" w:eastAsia="Times New Roman" w:hAnsi="Times New Roman"/>
          <w:sz w:val="24"/>
          <w:szCs w:val="24"/>
          <w:highlight w:val="yellow"/>
        </w:rPr>
        <w:t>]</w:t>
      </w:r>
      <w:r w:rsidRPr="00932888">
        <w:rPr>
          <w:rFonts w:ascii="Times New Roman" w:hAnsi="Times New Roman"/>
          <w:sz w:val="24"/>
          <w:szCs w:val="24"/>
          <w:highlight w:val="yellow"/>
        </w:rPr>
        <w:t xml:space="preserve"> </w:t>
      </w:r>
      <w:r w:rsidR="007D714E" w:rsidRPr="00932888">
        <w:rPr>
          <w:rFonts w:ascii="Times New Roman" w:hAnsi="Times New Roman"/>
          <w:sz w:val="24"/>
          <w:szCs w:val="24"/>
          <w:highlight w:val="yellow"/>
        </w:rPr>
        <w:t>indicated</w:t>
      </w:r>
      <w:r w:rsidRPr="00932888">
        <w:rPr>
          <w:rFonts w:ascii="Times New Roman" w:hAnsi="Times New Roman"/>
          <w:sz w:val="24"/>
          <w:szCs w:val="24"/>
          <w:highlight w:val="yellow"/>
        </w:rPr>
        <w:t xml:space="preserve"> that disease intensity of faba bean gall varied among districts, cropping systems, sowing dates, growth stages and altitudes and other biophysical factors.</w:t>
      </w:r>
      <w:r w:rsidR="00783CD3" w:rsidRPr="00932888">
        <w:rPr>
          <w:rFonts w:ascii="Times New Roman" w:hAnsi="Times New Roman"/>
          <w:sz w:val="24"/>
          <w:szCs w:val="24"/>
          <w:highlight w:val="yellow"/>
        </w:rPr>
        <w:t xml:space="preserve"> Similar study by</w:t>
      </w:r>
      <w:r w:rsidR="00811AF5" w:rsidRPr="00932888">
        <w:rPr>
          <w:rFonts w:ascii="Times New Roman" w:hAnsi="Times New Roman"/>
          <w:sz w:val="24"/>
          <w:szCs w:val="24"/>
          <w:highlight w:val="yellow"/>
        </w:rPr>
        <w:t xml:space="preserve"> </w:t>
      </w:r>
      <w:r w:rsidR="00811AF5" w:rsidRPr="00932888">
        <w:rPr>
          <w:rFonts w:ascii="Times New Roman" w:eastAsia="Times New Roman" w:hAnsi="Times New Roman"/>
          <w:sz w:val="24"/>
          <w:szCs w:val="24"/>
          <w:highlight w:val="yellow"/>
        </w:rPr>
        <w:t>[2</w:t>
      </w:r>
      <w:r w:rsidR="000F3E5C">
        <w:rPr>
          <w:rFonts w:ascii="Times New Roman" w:eastAsia="Times New Roman" w:hAnsi="Times New Roman"/>
          <w:sz w:val="24"/>
          <w:szCs w:val="24"/>
          <w:highlight w:val="yellow"/>
        </w:rPr>
        <w:t>6</w:t>
      </w:r>
      <w:r w:rsidR="00811AF5" w:rsidRPr="00932888">
        <w:rPr>
          <w:rFonts w:ascii="Times New Roman" w:eastAsia="Times New Roman" w:hAnsi="Times New Roman"/>
          <w:sz w:val="24"/>
          <w:szCs w:val="24"/>
          <w:highlight w:val="yellow"/>
        </w:rPr>
        <w:t>]</w:t>
      </w:r>
      <w:r w:rsidR="009B7A90" w:rsidRPr="00932888">
        <w:rPr>
          <w:rFonts w:ascii="Times New Roman" w:hAnsi="Times New Roman"/>
          <w:sz w:val="24"/>
          <w:szCs w:val="24"/>
          <w:highlight w:val="yellow"/>
        </w:rPr>
        <w:t xml:space="preserve"> also</w:t>
      </w:r>
      <w:r w:rsidR="00692516" w:rsidRPr="00932888">
        <w:rPr>
          <w:rFonts w:ascii="Times New Roman" w:hAnsi="Times New Roman"/>
          <w:sz w:val="24"/>
          <w:szCs w:val="24"/>
          <w:highlight w:val="yellow"/>
        </w:rPr>
        <w:t xml:space="preserve"> </w:t>
      </w:r>
      <w:r w:rsidR="00783CD3" w:rsidRPr="00932888">
        <w:rPr>
          <w:rFonts w:ascii="Times New Roman" w:hAnsi="Times New Roman"/>
          <w:sz w:val="24"/>
          <w:szCs w:val="24"/>
          <w:highlight w:val="yellow"/>
        </w:rPr>
        <w:t>indicated that</w:t>
      </w:r>
      <w:r w:rsidR="000576DF" w:rsidRPr="00932888">
        <w:rPr>
          <w:rFonts w:ascii="Times New Roman" w:hAnsi="Times New Roman"/>
          <w:sz w:val="24"/>
          <w:szCs w:val="24"/>
          <w:highlight w:val="yellow"/>
        </w:rPr>
        <w:t xml:space="preserve"> f</w:t>
      </w:r>
      <w:r w:rsidR="009B7A90" w:rsidRPr="00932888">
        <w:rPr>
          <w:rFonts w:ascii="Times New Roman" w:hAnsi="Times New Roman"/>
          <w:sz w:val="24"/>
          <w:szCs w:val="24"/>
          <w:highlight w:val="yellow"/>
        </w:rPr>
        <w:t>actors such as differences in podding and maturity stages, mono-cropping, altitude over 2,400 meters, high weed density, and fields not treated with fungicide seed dressing or spraying were highly associated with the faba bean disease intensities</w:t>
      </w:r>
      <w:r w:rsidR="009B7A90" w:rsidRPr="00932888">
        <w:rPr>
          <w:rFonts w:ascii="Times New Roman" w:hAnsi="Times New Roman"/>
          <w:sz w:val="24"/>
          <w:szCs w:val="24"/>
        </w:rPr>
        <w:t>.</w:t>
      </w:r>
    </w:p>
    <w:p w14:paraId="611CF895" w14:textId="25D165FE" w:rsidR="00692516" w:rsidRPr="00932888" w:rsidRDefault="00692516" w:rsidP="00C75BA5">
      <w:pPr>
        <w:spacing w:after="0" w:line="360" w:lineRule="auto"/>
        <w:jc w:val="both"/>
        <w:rPr>
          <w:rFonts w:ascii="Times New Roman" w:hAnsi="Times New Roman"/>
          <w:sz w:val="24"/>
          <w:szCs w:val="24"/>
        </w:rPr>
      </w:pPr>
      <w:r w:rsidRPr="00932888">
        <w:rPr>
          <w:rFonts w:ascii="Times New Roman" w:hAnsi="Times New Roman"/>
          <w:sz w:val="24"/>
          <w:szCs w:val="24"/>
        </w:rPr>
        <w:t xml:space="preserve">.  </w:t>
      </w:r>
    </w:p>
    <w:p w14:paraId="03C28652" w14:textId="7BAD055C" w:rsidR="00C75BA5" w:rsidRPr="00932888" w:rsidRDefault="00C75BA5" w:rsidP="00C75BA5">
      <w:pPr>
        <w:spacing w:after="0" w:line="360" w:lineRule="auto"/>
        <w:jc w:val="both"/>
        <w:rPr>
          <w:rFonts w:ascii="Times New Roman" w:hAnsi="Times New Roman"/>
          <w:sz w:val="24"/>
          <w:szCs w:val="24"/>
        </w:rPr>
      </w:pPr>
      <w:r w:rsidRPr="00932888">
        <w:rPr>
          <w:rFonts w:ascii="Times New Roman" w:hAnsi="Times New Roman"/>
          <w:sz w:val="24"/>
          <w:szCs w:val="24"/>
        </w:rPr>
        <w:t xml:space="preserve">During the field survey 74 ground control points collected to identify the prevalence and distribution of the disease. Of the total field points 29 field </w:t>
      </w:r>
      <w:r w:rsidR="00692516" w:rsidRPr="00932888">
        <w:rPr>
          <w:rFonts w:ascii="Times New Roman" w:hAnsi="Times New Roman"/>
          <w:sz w:val="24"/>
          <w:szCs w:val="24"/>
        </w:rPr>
        <w:t>points were</w:t>
      </w:r>
      <w:r w:rsidRPr="00932888">
        <w:rPr>
          <w:rFonts w:ascii="Times New Roman" w:hAnsi="Times New Roman"/>
          <w:sz w:val="24"/>
          <w:szCs w:val="24"/>
        </w:rPr>
        <w:t xml:space="preserve"> collected in </w:t>
      </w:r>
      <w:proofErr w:type="spellStart"/>
      <w:proofErr w:type="gramStart"/>
      <w:r w:rsidR="009B7A90" w:rsidRPr="00932888">
        <w:rPr>
          <w:rFonts w:ascii="Times New Roman" w:hAnsi="Times New Roman"/>
          <w:sz w:val="24"/>
          <w:szCs w:val="24"/>
        </w:rPr>
        <w:t>Deguatembien</w:t>
      </w:r>
      <w:proofErr w:type="spellEnd"/>
      <w:r w:rsidR="009B7A90" w:rsidRPr="00932888">
        <w:rPr>
          <w:rFonts w:ascii="Times New Roman" w:hAnsi="Times New Roman"/>
          <w:sz w:val="24"/>
          <w:szCs w:val="24"/>
        </w:rPr>
        <w:t xml:space="preserve">,  </w:t>
      </w:r>
      <w:r w:rsidRPr="00932888">
        <w:rPr>
          <w:rFonts w:ascii="Times New Roman" w:hAnsi="Times New Roman"/>
          <w:sz w:val="24"/>
          <w:szCs w:val="24"/>
        </w:rPr>
        <w:t>15</w:t>
      </w:r>
      <w:proofErr w:type="gramEnd"/>
      <w:r w:rsidRPr="00932888">
        <w:rPr>
          <w:rFonts w:ascii="Times New Roman" w:hAnsi="Times New Roman"/>
          <w:sz w:val="24"/>
          <w:szCs w:val="24"/>
        </w:rPr>
        <w:t xml:space="preserve"> field points from G/</w:t>
      </w:r>
      <w:proofErr w:type="spellStart"/>
      <w:r w:rsidRPr="00932888">
        <w:rPr>
          <w:rFonts w:ascii="Times New Roman" w:hAnsi="Times New Roman"/>
          <w:sz w:val="24"/>
          <w:szCs w:val="24"/>
        </w:rPr>
        <w:t>afeshum</w:t>
      </w:r>
      <w:proofErr w:type="spellEnd"/>
      <w:r w:rsidRPr="00932888">
        <w:rPr>
          <w:rFonts w:ascii="Times New Roman" w:hAnsi="Times New Roman"/>
          <w:sz w:val="24"/>
          <w:szCs w:val="24"/>
        </w:rPr>
        <w:t xml:space="preserve"> , 15 field points from </w:t>
      </w:r>
      <w:proofErr w:type="spellStart"/>
      <w:r w:rsidRPr="00932888">
        <w:rPr>
          <w:rFonts w:ascii="Times New Roman" w:hAnsi="Times New Roman"/>
          <w:sz w:val="24"/>
          <w:szCs w:val="24"/>
        </w:rPr>
        <w:t>Atsbi</w:t>
      </w:r>
      <w:proofErr w:type="spellEnd"/>
      <w:r w:rsidRPr="00932888">
        <w:rPr>
          <w:rFonts w:ascii="Times New Roman" w:hAnsi="Times New Roman"/>
          <w:sz w:val="24"/>
          <w:szCs w:val="24"/>
        </w:rPr>
        <w:t xml:space="preserve"> , 10  field points from S/</w:t>
      </w:r>
      <w:proofErr w:type="spellStart"/>
      <w:r w:rsidRPr="00932888">
        <w:rPr>
          <w:rFonts w:ascii="Times New Roman" w:hAnsi="Times New Roman"/>
          <w:sz w:val="24"/>
          <w:szCs w:val="24"/>
        </w:rPr>
        <w:t>tsaemba</w:t>
      </w:r>
      <w:proofErr w:type="spellEnd"/>
      <w:r w:rsidRPr="00932888">
        <w:rPr>
          <w:rFonts w:ascii="Times New Roman" w:hAnsi="Times New Roman"/>
          <w:sz w:val="24"/>
          <w:szCs w:val="24"/>
        </w:rPr>
        <w:t xml:space="preserve"> and </w:t>
      </w:r>
      <w:r w:rsidRPr="00932888">
        <w:rPr>
          <w:rFonts w:ascii="Times New Roman" w:hAnsi="Times New Roman"/>
          <w:sz w:val="24"/>
          <w:szCs w:val="24"/>
        </w:rPr>
        <w:lastRenderedPageBreak/>
        <w:t>5 field points  in  K/</w:t>
      </w:r>
      <w:proofErr w:type="spellStart"/>
      <w:r w:rsidRPr="00932888">
        <w:rPr>
          <w:rFonts w:ascii="Times New Roman" w:hAnsi="Times New Roman"/>
          <w:sz w:val="24"/>
          <w:szCs w:val="24"/>
        </w:rPr>
        <w:t>awlaelo</w:t>
      </w:r>
      <w:proofErr w:type="spellEnd"/>
      <w:r w:rsidRPr="00932888">
        <w:rPr>
          <w:rFonts w:ascii="Times New Roman" w:hAnsi="Times New Roman"/>
          <w:b/>
          <w:i/>
          <w:sz w:val="24"/>
          <w:szCs w:val="24"/>
        </w:rPr>
        <w:t xml:space="preserve"> </w:t>
      </w:r>
      <w:r w:rsidRPr="00932888">
        <w:rPr>
          <w:rFonts w:ascii="Times New Roman" w:hAnsi="Times New Roman"/>
          <w:sz w:val="24"/>
          <w:szCs w:val="24"/>
        </w:rPr>
        <w:t>districts and they were found with  varied level of  faba bean gall disease intensity</w:t>
      </w:r>
    </w:p>
    <w:p w14:paraId="58A7B155" w14:textId="77777777" w:rsidR="00C75BA5" w:rsidRPr="00932888" w:rsidRDefault="00C75BA5" w:rsidP="00C75BA5">
      <w:pPr>
        <w:spacing w:after="0" w:line="360" w:lineRule="auto"/>
        <w:jc w:val="both"/>
        <w:rPr>
          <w:rFonts w:ascii="Times New Roman" w:hAnsi="Times New Roman"/>
          <w:lang w:bidi="en-US"/>
        </w:rPr>
      </w:pPr>
      <w:r w:rsidRPr="00932888">
        <w:rPr>
          <w:rFonts w:ascii="Times New Roman" w:hAnsi="Times New Roman"/>
          <w:sz w:val="24"/>
          <w:szCs w:val="24"/>
        </w:rPr>
        <w:t>.</w:t>
      </w:r>
    </w:p>
    <w:p w14:paraId="344AF6E7" w14:textId="77777777" w:rsidR="00C75BA5" w:rsidRPr="00932888" w:rsidRDefault="00C75BA5" w:rsidP="00C75BA5">
      <w:pPr>
        <w:rPr>
          <w:rFonts w:ascii="Times New Roman" w:hAnsi="Times New Roman"/>
        </w:rPr>
      </w:pPr>
      <w:r w:rsidRPr="00932888">
        <w:rPr>
          <w:rFonts w:ascii="Times New Roman" w:eastAsia="Times New Roman" w:hAnsi="Times New Roman"/>
          <w:b/>
          <w:noProof/>
          <w:sz w:val="28"/>
          <w:szCs w:val="28"/>
        </w:rPr>
        <w:drawing>
          <wp:inline distT="0" distB="0" distL="0" distR="0" wp14:anchorId="09E17D7B" wp14:editId="2A9784F1">
            <wp:extent cx="5943600" cy="3829050"/>
            <wp:effectExtent l="0" t="0" r="0" b="0"/>
            <wp:docPr id="1" name="Picture 1" descr="Description: E:\Modifi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Modifie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829050"/>
                    </a:xfrm>
                    <a:prstGeom prst="rect">
                      <a:avLst/>
                    </a:prstGeom>
                    <a:noFill/>
                    <a:ln>
                      <a:noFill/>
                    </a:ln>
                  </pic:spPr>
                </pic:pic>
              </a:graphicData>
            </a:graphic>
          </wp:inline>
        </w:drawing>
      </w:r>
    </w:p>
    <w:p w14:paraId="3AEEBA69" w14:textId="77777777" w:rsidR="00C75BA5" w:rsidRPr="00932888" w:rsidRDefault="00C75BA5" w:rsidP="00C75BA5">
      <w:pPr>
        <w:rPr>
          <w:rFonts w:ascii="Times New Roman" w:hAnsi="Times New Roman"/>
          <w:lang w:bidi="en-US"/>
        </w:rPr>
      </w:pPr>
      <w:bookmarkStart w:id="8" w:name="_Toc244924665"/>
      <w:bookmarkStart w:id="9" w:name="_Toc244924339"/>
      <w:bookmarkStart w:id="10" w:name="_Toc244922998"/>
      <w:bookmarkStart w:id="11" w:name="_Toc244921954"/>
      <w:bookmarkStart w:id="12" w:name="_Toc244921509"/>
      <w:bookmarkStart w:id="13" w:name="_Toc244921244"/>
      <w:bookmarkStart w:id="14" w:name="_Toc245011958"/>
      <w:bookmarkStart w:id="15" w:name="_Toc245011160"/>
      <w:bookmarkStart w:id="16" w:name="_Toc244977604"/>
      <w:bookmarkStart w:id="17" w:name="_Toc244968232"/>
      <w:bookmarkStart w:id="18" w:name="_Toc244967463"/>
      <w:bookmarkStart w:id="19" w:name="_Toc244938961"/>
      <w:bookmarkStart w:id="20" w:name="_Toc244937998"/>
      <w:bookmarkStart w:id="21" w:name="_Toc244917665"/>
      <w:bookmarkStart w:id="22" w:name="_Toc244917982"/>
      <w:bookmarkStart w:id="23" w:name="_Toc244936800"/>
      <w:bookmarkStart w:id="24" w:name="_Toc52775883"/>
      <w:bookmarkStart w:id="25" w:name="_Toc52776443"/>
      <w:bookmarkStart w:id="26" w:name="_Toc237125770"/>
      <w:r w:rsidRPr="00932888">
        <w:rPr>
          <w:rFonts w:ascii="Times New Roman" w:hAnsi="Times New Roman"/>
          <w:b/>
          <w:sz w:val="24"/>
          <w:szCs w:val="24"/>
        </w:rPr>
        <w:t>Figure 2</w:t>
      </w:r>
      <w:r w:rsidRPr="00932888">
        <w:rPr>
          <w:rFonts w:ascii="Times New Roman" w:hAnsi="Times New Roman"/>
          <w:sz w:val="24"/>
          <w:szCs w:val="24"/>
        </w:rPr>
        <w:t xml:space="preserve">.  </w:t>
      </w:r>
      <w:bookmarkEnd w:id="8"/>
      <w:bookmarkEnd w:id="9"/>
      <w:bookmarkEnd w:id="10"/>
      <w:bookmarkEnd w:id="11"/>
      <w:bookmarkEnd w:id="12"/>
      <w:bookmarkEnd w:id="13"/>
      <w:r w:rsidRPr="00932888">
        <w:rPr>
          <w:rFonts w:ascii="Times New Roman" w:hAnsi="Times New Roman"/>
          <w:sz w:val="24"/>
          <w:szCs w:val="24"/>
        </w:rPr>
        <w:t xml:space="preserve">Distributions of faba bean </w:t>
      </w:r>
      <w:bookmarkStart w:id="27" w:name="_Toc244921245"/>
      <w:bookmarkStart w:id="28" w:name="_Toc244921510"/>
      <w:bookmarkStart w:id="29" w:name="_Toc244921955"/>
      <w:bookmarkStart w:id="30" w:name="_Toc244922999"/>
      <w:bookmarkStart w:id="31" w:name="_Toc244924340"/>
      <w:bookmarkStart w:id="32" w:name="_Toc244924666"/>
      <w:r w:rsidRPr="00932888">
        <w:rPr>
          <w:rFonts w:ascii="Times New Roman" w:hAnsi="Times New Roman"/>
          <w:sz w:val="24"/>
          <w:szCs w:val="24"/>
        </w:rPr>
        <w:t>gall in five districts of South east and</w:t>
      </w:r>
      <w:bookmarkStart w:id="33" w:name="_Toc245011959"/>
      <w:bookmarkStart w:id="34" w:name="_Toc245011161"/>
      <w:bookmarkStart w:id="35" w:name="_Toc244977605"/>
      <w:bookmarkStart w:id="36" w:name="_Toc244968233"/>
      <w:bookmarkStart w:id="37" w:name="_Toc244967464"/>
      <w:bookmarkStart w:id="38" w:name="_Toc244938962"/>
      <w:bookmarkStart w:id="39" w:name="_Toc244937999"/>
      <w:bookmarkStart w:id="40" w:name="_Toc244937362"/>
      <w:bookmarkEnd w:id="14"/>
      <w:bookmarkEnd w:id="15"/>
      <w:bookmarkEnd w:id="16"/>
      <w:bookmarkEnd w:id="17"/>
      <w:bookmarkEnd w:id="18"/>
      <w:bookmarkEnd w:id="19"/>
      <w:bookmarkEnd w:id="20"/>
      <w:r w:rsidRPr="00932888">
        <w:rPr>
          <w:rFonts w:ascii="Times New Roman" w:hAnsi="Times New Roman"/>
          <w:sz w:val="24"/>
          <w:szCs w:val="24"/>
        </w:rPr>
        <w:t xml:space="preserve"> East Tigray highlands</w:t>
      </w:r>
      <w:bookmarkEnd w:id="21"/>
      <w:bookmarkEnd w:id="22"/>
      <w:bookmarkEnd w:id="23"/>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932888">
        <w:rPr>
          <w:rFonts w:ascii="Times New Roman" w:hAnsi="Times New Roman"/>
          <w:sz w:val="24"/>
          <w:szCs w:val="24"/>
        </w:rPr>
        <w:t>, Ethiopia</w:t>
      </w:r>
      <w:bookmarkEnd w:id="24"/>
      <w:bookmarkEnd w:id="25"/>
      <w:bookmarkEnd w:id="26"/>
    </w:p>
    <w:p w14:paraId="73721459" w14:textId="77777777" w:rsidR="007751C0" w:rsidRPr="00932888" w:rsidRDefault="007751C0" w:rsidP="00B657D5">
      <w:pPr>
        <w:spacing w:after="0"/>
        <w:ind w:left="720"/>
        <w:rPr>
          <w:rFonts w:ascii="Times New Roman" w:eastAsia="Times New Roman" w:hAnsi="Times New Roman"/>
          <w:b/>
          <w:sz w:val="28"/>
          <w:szCs w:val="28"/>
        </w:rPr>
      </w:pPr>
    </w:p>
    <w:p w14:paraId="26EE9E62" w14:textId="4E30893A" w:rsidR="00230D95" w:rsidRPr="00932888" w:rsidRDefault="00D50329" w:rsidP="00026E3A">
      <w:pPr>
        <w:spacing w:after="0" w:line="360" w:lineRule="auto"/>
        <w:jc w:val="both"/>
        <w:rPr>
          <w:rFonts w:ascii="Times New Roman" w:hAnsi="Times New Roman"/>
          <w:sz w:val="24"/>
          <w:szCs w:val="24"/>
        </w:rPr>
      </w:pPr>
      <w:bookmarkStart w:id="41" w:name="btbl5"/>
      <w:r w:rsidRPr="00932888">
        <w:rPr>
          <w:rFonts w:ascii="Times New Roman" w:hAnsi="Times New Roman"/>
          <w:sz w:val="24"/>
          <w:szCs w:val="24"/>
        </w:rPr>
        <w:t>The highest disease prevalence</w:t>
      </w:r>
      <w:r w:rsidR="006F5DF2" w:rsidRPr="00932888">
        <w:rPr>
          <w:rFonts w:ascii="Times New Roman" w:hAnsi="Times New Roman"/>
          <w:sz w:val="24"/>
          <w:szCs w:val="24"/>
        </w:rPr>
        <w:t xml:space="preserve"> and incidence were</w:t>
      </w:r>
      <w:r w:rsidRPr="00932888">
        <w:rPr>
          <w:rFonts w:ascii="Times New Roman" w:hAnsi="Times New Roman"/>
          <w:sz w:val="24"/>
          <w:szCs w:val="24"/>
        </w:rPr>
        <w:t xml:space="preserve"> </w:t>
      </w:r>
      <w:r w:rsidR="008740C3" w:rsidRPr="00932888">
        <w:rPr>
          <w:rFonts w:ascii="Times New Roman" w:hAnsi="Times New Roman"/>
          <w:sz w:val="24"/>
          <w:szCs w:val="24"/>
        </w:rPr>
        <w:t xml:space="preserve">observed in </w:t>
      </w:r>
      <w:r w:rsidRPr="00932888">
        <w:rPr>
          <w:rFonts w:ascii="Times New Roman" w:hAnsi="Times New Roman"/>
          <w:sz w:val="24"/>
          <w:szCs w:val="24"/>
        </w:rPr>
        <w:t>D</w:t>
      </w:r>
      <w:r w:rsidR="00817CCD" w:rsidRPr="00932888">
        <w:rPr>
          <w:rFonts w:ascii="Times New Roman" w:hAnsi="Times New Roman"/>
          <w:sz w:val="24"/>
          <w:szCs w:val="24"/>
        </w:rPr>
        <w:t>/</w:t>
      </w:r>
      <w:proofErr w:type="spellStart"/>
      <w:r w:rsidR="008740C3" w:rsidRPr="00932888">
        <w:rPr>
          <w:rFonts w:ascii="Times New Roman" w:hAnsi="Times New Roman"/>
          <w:sz w:val="24"/>
          <w:szCs w:val="24"/>
        </w:rPr>
        <w:t>tembien</w:t>
      </w:r>
      <w:proofErr w:type="spellEnd"/>
      <w:r w:rsidR="008740C3" w:rsidRPr="00932888">
        <w:rPr>
          <w:rFonts w:ascii="Times New Roman" w:hAnsi="Times New Roman"/>
          <w:sz w:val="24"/>
          <w:szCs w:val="24"/>
        </w:rPr>
        <w:t xml:space="preserve"> (100 %) and</w:t>
      </w:r>
      <w:r w:rsidR="00FE6ED9" w:rsidRPr="00932888">
        <w:rPr>
          <w:rFonts w:ascii="Times New Roman" w:hAnsi="Times New Roman"/>
          <w:sz w:val="24"/>
          <w:szCs w:val="24"/>
        </w:rPr>
        <w:t xml:space="preserve"> </w:t>
      </w:r>
      <w:proofErr w:type="spellStart"/>
      <w:r w:rsidR="00FE6ED9" w:rsidRPr="00932888">
        <w:rPr>
          <w:rFonts w:ascii="Times New Roman" w:hAnsi="Times New Roman"/>
          <w:sz w:val="24"/>
          <w:szCs w:val="24"/>
        </w:rPr>
        <w:t>Atsbi</w:t>
      </w:r>
      <w:proofErr w:type="spellEnd"/>
      <w:r w:rsidR="00FE6ED9" w:rsidRPr="00932888">
        <w:rPr>
          <w:rFonts w:ascii="Times New Roman" w:hAnsi="Times New Roman"/>
          <w:sz w:val="24"/>
          <w:szCs w:val="24"/>
        </w:rPr>
        <w:t xml:space="preserve"> (93.75%</w:t>
      </w:r>
      <w:r w:rsidR="006C31A0" w:rsidRPr="00932888">
        <w:rPr>
          <w:rFonts w:ascii="Times New Roman" w:hAnsi="Times New Roman"/>
          <w:sz w:val="24"/>
          <w:szCs w:val="24"/>
        </w:rPr>
        <w:t>) followed by G</w:t>
      </w:r>
      <w:r w:rsidR="00F446D5" w:rsidRPr="00932888">
        <w:rPr>
          <w:rFonts w:ascii="Times New Roman" w:hAnsi="Times New Roman"/>
          <w:sz w:val="24"/>
          <w:szCs w:val="24"/>
        </w:rPr>
        <w:t>/</w:t>
      </w:r>
      <w:proofErr w:type="spellStart"/>
      <w:r w:rsidR="00F446D5" w:rsidRPr="00932888">
        <w:rPr>
          <w:rFonts w:ascii="Times New Roman" w:hAnsi="Times New Roman"/>
          <w:sz w:val="24"/>
          <w:szCs w:val="24"/>
        </w:rPr>
        <w:t>afeshum</w:t>
      </w:r>
      <w:proofErr w:type="spellEnd"/>
      <w:r w:rsidR="00F446D5" w:rsidRPr="00932888">
        <w:rPr>
          <w:rFonts w:ascii="Times New Roman" w:hAnsi="Times New Roman"/>
          <w:sz w:val="24"/>
          <w:szCs w:val="24"/>
        </w:rPr>
        <w:t xml:space="preserve"> (60 </w:t>
      </w:r>
      <w:r w:rsidR="00FE6ED9" w:rsidRPr="00932888">
        <w:rPr>
          <w:rFonts w:ascii="Times New Roman" w:hAnsi="Times New Roman"/>
          <w:sz w:val="24"/>
          <w:szCs w:val="24"/>
        </w:rPr>
        <w:t>%)</w:t>
      </w:r>
      <w:r w:rsidRPr="00932888">
        <w:rPr>
          <w:rFonts w:ascii="Times New Roman" w:hAnsi="Times New Roman"/>
          <w:sz w:val="24"/>
          <w:szCs w:val="24"/>
        </w:rPr>
        <w:t>.  Lowest disease pr</w:t>
      </w:r>
      <w:r w:rsidR="00FE6ED9" w:rsidRPr="00932888">
        <w:rPr>
          <w:rFonts w:ascii="Times New Roman" w:hAnsi="Times New Roman"/>
          <w:sz w:val="24"/>
          <w:szCs w:val="24"/>
        </w:rPr>
        <w:t>evalence</w:t>
      </w:r>
      <w:r w:rsidR="00932888" w:rsidRPr="00932888">
        <w:rPr>
          <w:rFonts w:ascii="Times New Roman" w:hAnsi="Times New Roman"/>
          <w:sz w:val="24"/>
          <w:szCs w:val="24"/>
        </w:rPr>
        <w:t xml:space="preserve"> and incidence</w:t>
      </w:r>
      <w:r w:rsidR="00FE6ED9" w:rsidRPr="00932888">
        <w:rPr>
          <w:rFonts w:ascii="Times New Roman" w:hAnsi="Times New Roman"/>
          <w:sz w:val="24"/>
          <w:szCs w:val="24"/>
        </w:rPr>
        <w:t xml:space="preserve"> of </w:t>
      </w:r>
      <w:r w:rsidR="00932888" w:rsidRPr="00932888">
        <w:rPr>
          <w:rFonts w:ascii="Times New Roman" w:hAnsi="Times New Roman"/>
          <w:sz w:val="24"/>
          <w:szCs w:val="24"/>
        </w:rPr>
        <w:t>were</w:t>
      </w:r>
      <w:r w:rsidR="00FE6ED9" w:rsidRPr="00932888">
        <w:rPr>
          <w:rFonts w:ascii="Times New Roman" w:hAnsi="Times New Roman"/>
          <w:sz w:val="24"/>
          <w:szCs w:val="24"/>
        </w:rPr>
        <w:t xml:space="preserve"> noticed in K/</w:t>
      </w:r>
      <w:proofErr w:type="spellStart"/>
      <w:r w:rsidR="00FE6ED9" w:rsidRPr="00932888">
        <w:rPr>
          <w:rFonts w:ascii="Times New Roman" w:hAnsi="Times New Roman"/>
          <w:sz w:val="24"/>
          <w:szCs w:val="24"/>
        </w:rPr>
        <w:t>awlaelo</w:t>
      </w:r>
      <w:proofErr w:type="spellEnd"/>
      <w:r w:rsidR="00FE6ED9" w:rsidRPr="00932888">
        <w:rPr>
          <w:rFonts w:ascii="Times New Roman" w:hAnsi="Times New Roman"/>
          <w:sz w:val="24"/>
          <w:szCs w:val="24"/>
        </w:rPr>
        <w:t xml:space="preserve"> </w:t>
      </w:r>
      <w:r w:rsidRPr="00932888">
        <w:rPr>
          <w:rFonts w:ascii="Times New Roman" w:hAnsi="Times New Roman"/>
          <w:sz w:val="24"/>
          <w:szCs w:val="24"/>
        </w:rPr>
        <w:t>(</w:t>
      </w:r>
      <w:r w:rsidR="006C31A0" w:rsidRPr="00932888">
        <w:rPr>
          <w:rFonts w:ascii="Times New Roman" w:hAnsi="Times New Roman"/>
          <w:sz w:val="24"/>
          <w:szCs w:val="24"/>
        </w:rPr>
        <w:t>45</w:t>
      </w:r>
      <w:r w:rsidRPr="00932888">
        <w:rPr>
          <w:rFonts w:ascii="Times New Roman" w:hAnsi="Times New Roman"/>
          <w:sz w:val="24"/>
          <w:szCs w:val="24"/>
        </w:rPr>
        <w:t>%)</w:t>
      </w:r>
      <w:r w:rsidR="006C31A0" w:rsidRPr="00932888">
        <w:rPr>
          <w:rFonts w:ascii="Times New Roman" w:hAnsi="Times New Roman"/>
          <w:sz w:val="24"/>
          <w:szCs w:val="24"/>
        </w:rPr>
        <w:t xml:space="preserve"> and S/</w:t>
      </w:r>
      <w:proofErr w:type="spellStart"/>
      <w:r w:rsidR="006C31A0" w:rsidRPr="00932888">
        <w:rPr>
          <w:rFonts w:ascii="Times New Roman" w:hAnsi="Times New Roman"/>
          <w:sz w:val="24"/>
          <w:szCs w:val="24"/>
        </w:rPr>
        <w:t>tsemba</w:t>
      </w:r>
      <w:proofErr w:type="spellEnd"/>
      <w:r w:rsidR="006C31A0" w:rsidRPr="00932888">
        <w:rPr>
          <w:rFonts w:ascii="Times New Roman" w:hAnsi="Times New Roman"/>
          <w:sz w:val="24"/>
          <w:szCs w:val="24"/>
        </w:rPr>
        <w:t xml:space="preserve"> (50%)</w:t>
      </w:r>
      <w:r w:rsidR="00817CCD" w:rsidRPr="00932888">
        <w:rPr>
          <w:rFonts w:ascii="Times New Roman" w:hAnsi="Times New Roman"/>
          <w:sz w:val="24"/>
          <w:szCs w:val="24"/>
        </w:rPr>
        <w:t>.</w:t>
      </w:r>
      <w:r w:rsidR="00157D63" w:rsidRPr="00932888">
        <w:rPr>
          <w:rFonts w:ascii="Times New Roman" w:hAnsi="Times New Roman"/>
          <w:sz w:val="24"/>
          <w:szCs w:val="24"/>
        </w:rPr>
        <w:t xml:space="preserve"> In the surveyed districts t</w:t>
      </w:r>
      <w:r w:rsidRPr="00932888">
        <w:rPr>
          <w:rFonts w:ascii="Times New Roman" w:hAnsi="Times New Roman"/>
          <w:sz w:val="24"/>
          <w:szCs w:val="24"/>
        </w:rPr>
        <w:t>he</w:t>
      </w:r>
      <w:r w:rsidR="00FE6ED9" w:rsidRPr="00932888">
        <w:rPr>
          <w:rFonts w:ascii="Times New Roman" w:hAnsi="Times New Roman"/>
          <w:sz w:val="24"/>
          <w:szCs w:val="24"/>
        </w:rPr>
        <w:t xml:space="preserve"> gall</w:t>
      </w:r>
      <w:r w:rsidRPr="00932888">
        <w:rPr>
          <w:rFonts w:ascii="Times New Roman" w:hAnsi="Times New Roman"/>
          <w:sz w:val="24"/>
          <w:szCs w:val="24"/>
        </w:rPr>
        <w:t xml:space="preserve"> di</w:t>
      </w:r>
      <w:r w:rsidR="00FE6ED9" w:rsidRPr="00932888">
        <w:rPr>
          <w:rFonts w:ascii="Times New Roman" w:hAnsi="Times New Roman"/>
          <w:sz w:val="24"/>
          <w:szCs w:val="24"/>
        </w:rPr>
        <w:t>sease</w:t>
      </w:r>
      <w:r w:rsidR="00F446D5" w:rsidRPr="00932888">
        <w:rPr>
          <w:rFonts w:ascii="Times New Roman" w:hAnsi="Times New Roman"/>
          <w:sz w:val="24"/>
          <w:szCs w:val="24"/>
        </w:rPr>
        <w:t xml:space="preserve"> severity</w:t>
      </w:r>
      <w:r w:rsidR="00FE6ED9" w:rsidRPr="00932888">
        <w:rPr>
          <w:rFonts w:ascii="Times New Roman" w:hAnsi="Times New Roman"/>
          <w:sz w:val="24"/>
          <w:szCs w:val="24"/>
        </w:rPr>
        <w:t xml:space="preserve"> ranges from</w:t>
      </w:r>
      <w:r w:rsidR="00F446D5" w:rsidRPr="00932888">
        <w:rPr>
          <w:rFonts w:ascii="Times New Roman" w:hAnsi="Times New Roman"/>
          <w:sz w:val="24"/>
          <w:szCs w:val="24"/>
        </w:rPr>
        <w:t xml:space="preserve"> 10 to</w:t>
      </w:r>
      <w:r w:rsidR="00FE6ED9" w:rsidRPr="00932888">
        <w:rPr>
          <w:rFonts w:ascii="Times New Roman" w:hAnsi="Times New Roman"/>
          <w:sz w:val="24"/>
          <w:szCs w:val="24"/>
        </w:rPr>
        <w:t xml:space="preserve"> 53.33</w:t>
      </w:r>
      <w:r w:rsidRPr="00932888">
        <w:rPr>
          <w:rFonts w:ascii="Times New Roman" w:hAnsi="Times New Roman"/>
          <w:sz w:val="24"/>
          <w:szCs w:val="24"/>
        </w:rPr>
        <w:t xml:space="preserve">%. </w:t>
      </w:r>
      <w:r w:rsidR="00F446D5" w:rsidRPr="00932888">
        <w:rPr>
          <w:rFonts w:ascii="Times New Roman" w:hAnsi="Times New Roman"/>
          <w:sz w:val="24"/>
          <w:szCs w:val="24"/>
        </w:rPr>
        <w:t>The m</w:t>
      </w:r>
      <w:r w:rsidR="00B657D5" w:rsidRPr="00932888">
        <w:rPr>
          <w:rFonts w:ascii="Times New Roman" w:hAnsi="Times New Roman"/>
          <w:sz w:val="24"/>
          <w:szCs w:val="24"/>
        </w:rPr>
        <w:t>ean disease severity of faba bean gall</w:t>
      </w:r>
      <w:r w:rsidR="00F446D5" w:rsidRPr="00932888">
        <w:rPr>
          <w:rFonts w:ascii="Times New Roman" w:hAnsi="Times New Roman"/>
          <w:sz w:val="24"/>
          <w:szCs w:val="24"/>
        </w:rPr>
        <w:t xml:space="preserve"> at surveyed districts were,</w:t>
      </w:r>
      <w:r w:rsidR="00B657D5" w:rsidRPr="00932888">
        <w:rPr>
          <w:rFonts w:ascii="Times New Roman" w:hAnsi="Times New Roman"/>
          <w:sz w:val="24"/>
          <w:szCs w:val="24"/>
        </w:rPr>
        <w:t xml:space="preserve"> 53.33% at D/</w:t>
      </w:r>
      <w:proofErr w:type="spellStart"/>
      <w:r w:rsidR="00B657D5" w:rsidRPr="00932888">
        <w:rPr>
          <w:rFonts w:ascii="Times New Roman" w:hAnsi="Times New Roman"/>
          <w:sz w:val="24"/>
          <w:szCs w:val="24"/>
        </w:rPr>
        <w:t>tembein</w:t>
      </w:r>
      <w:proofErr w:type="spellEnd"/>
      <w:r w:rsidR="00B657D5" w:rsidRPr="00932888">
        <w:rPr>
          <w:rFonts w:ascii="Times New Roman" w:hAnsi="Times New Roman"/>
          <w:sz w:val="24"/>
          <w:szCs w:val="24"/>
        </w:rPr>
        <w:t xml:space="preserve">, </w:t>
      </w:r>
      <w:r w:rsidR="0094188E" w:rsidRPr="00932888">
        <w:rPr>
          <w:rFonts w:ascii="Times New Roman" w:hAnsi="Times New Roman"/>
          <w:sz w:val="24"/>
          <w:szCs w:val="24"/>
        </w:rPr>
        <w:t xml:space="preserve">14.83 </w:t>
      </w:r>
      <w:r w:rsidR="00B657D5" w:rsidRPr="00932888">
        <w:rPr>
          <w:rFonts w:ascii="Times New Roman" w:hAnsi="Times New Roman"/>
          <w:sz w:val="24"/>
          <w:szCs w:val="24"/>
        </w:rPr>
        <w:t xml:space="preserve">% at </w:t>
      </w:r>
      <w:r w:rsidR="00355DD6" w:rsidRPr="00932888">
        <w:rPr>
          <w:rFonts w:ascii="Times New Roman" w:hAnsi="Times New Roman"/>
          <w:sz w:val="24"/>
          <w:szCs w:val="24"/>
        </w:rPr>
        <w:t>S</w:t>
      </w:r>
      <w:r w:rsidR="00B657D5" w:rsidRPr="00932888">
        <w:rPr>
          <w:rFonts w:ascii="Times New Roman" w:hAnsi="Times New Roman"/>
          <w:sz w:val="24"/>
          <w:szCs w:val="24"/>
        </w:rPr>
        <w:t>/</w:t>
      </w:r>
      <w:proofErr w:type="spellStart"/>
      <w:r w:rsidR="00B657D5" w:rsidRPr="00932888">
        <w:rPr>
          <w:rFonts w:ascii="Times New Roman" w:hAnsi="Times New Roman"/>
          <w:sz w:val="24"/>
          <w:szCs w:val="24"/>
        </w:rPr>
        <w:t>tsaemba</w:t>
      </w:r>
      <w:proofErr w:type="spellEnd"/>
      <w:r w:rsidR="00B657D5" w:rsidRPr="00932888">
        <w:rPr>
          <w:rFonts w:ascii="Times New Roman" w:hAnsi="Times New Roman"/>
          <w:sz w:val="24"/>
          <w:szCs w:val="24"/>
        </w:rPr>
        <w:t>,</w:t>
      </w:r>
      <w:r w:rsidR="00B657D5" w:rsidRPr="00932888">
        <w:rPr>
          <w:rFonts w:ascii="Times New Roman" w:hAnsi="Times New Roman"/>
          <w:color w:val="000000"/>
          <w:sz w:val="24"/>
          <w:szCs w:val="24"/>
        </w:rPr>
        <w:t xml:space="preserve"> 10 %</w:t>
      </w:r>
      <w:r w:rsidR="00B657D5" w:rsidRPr="00932888">
        <w:rPr>
          <w:rFonts w:ascii="Times New Roman" w:hAnsi="Times New Roman"/>
          <w:sz w:val="24"/>
          <w:szCs w:val="24"/>
        </w:rPr>
        <w:t xml:space="preserve"> at K/</w:t>
      </w:r>
      <w:proofErr w:type="spellStart"/>
      <w:r w:rsidR="00B657D5" w:rsidRPr="00932888">
        <w:rPr>
          <w:rFonts w:ascii="Times New Roman" w:hAnsi="Times New Roman"/>
          <w:sz w:val="24"/>
          <w:szCs w:val="24"/>
        </w:rPr>
        <w:t>awlaelo</w:t>
      </w:r>
      <w:proofErr w:type="spellEnd"/>
      <w:r w:rsidR="00B657D5" w:rsidRPr="00932888">
        <w:rPr>
          <w:rFonts w:ascii="Times New Roman" w:hAnsi="Times New Roman"/>
          <w:sz w:val="24"/>
          <w:szCs w:val="24"/>
        </w:rPr>
        <w:t xml:space="preserve">, </w:t>
      </w:r>
      <w:r w:rsidR="0094188E" w:rsidRPr="00932888">
        <w:rPr>
          <w:rFonts w:ascii="Times New Roman" w:hAnsi="Times New Roman"/>
          <w:sz w:val="24"/>
          <w:szCs w:val="24"/>
        </w:rPr>
        <w:t>26.1</w:t>
      </w:r>
      <w:r w:rsidR="00B657D5" w:rsidRPr="00932888">
        <w:rPr>
          <w:rFonts w:ascii="Times New Roman" w:hAnsi="Times New Roman"/>
          <w:color w:val="000000"/>
          <w:sz w:val="24"/>
          <w:szCs w:val="24"/>
        </w:rPr>
        <w:t xml:space="preserve"> %</w:t>
      </w:r>
      <w:r w:rsidR="00B657D5" w:rsidRPr="00932888">
        <w:rPr>
          <w:rFonts w:ascii="Times New Roman" w:hAnsi="Times New Roman"/>
          <w:sz w:val="24"/>
          <w:szCs w:val="24"/>
        </w:rPr>
        <w:t xml:space="preserve"> at G/</w:t>
      </w:r>
      <w:proofErr w:type="spellStart"/>
      <w:r w:rsidR="00B657D5" w:rsidRPr="00932888">
        <w:rPr>
          <w:rFonts w:ascii="Times New Roman" w:hAnsi="Times New Roman"/>
          <w:sz w:val="24"/>
          <w:szCs w:val="24"/>
        </w:rPr>
        <w:t>afeshum</w:t>
      </w:r>
      <w:proofErr w:type="spellEnd"/>
      <w:r w:rsidR="00B657D5" w:rsidRPr="00932888">
        <w:rPr>
          <w:rFonts w:ascii="Times New Roman" w:hAnsi="Times New Roman"/>
          <w:sz w:val="24"/>
          <w:szCs w:val="24"/>
        </w:rPr>
        <w:t xml:space="preserve"> and</w:t>
      </w:r>
      <w:r w:rsidR="00B657D5" w:rsidRPr="00932888">
        <w:rPr>
          <w:rFonts w:ascii="Times New Roman" w:hAnsi="Times New Roman"/>
          <w:color w:val="000000"/>
          <w:sz w:val="24"/>
          <w:szCs w:val="24"/>
        </w:rPr>
        <w:t xml:space="preserve"> </w:t>
      </w:r>
      <w:r w:rsidR="00F446D5" w:rsidRPr="00932888">
        <w:rPr>
          <w:rFonts w:ascii="Times New Roman" w:hAnsi="Times New Roman"/>
          <w:sz w:val="24"/>
          <w:szCs w:val="24"/>
        </w:rPr>
        <w:t xml:space="preserve">46 % at </w:t>
      </w:r>
      <w:proofErr w:type="spellStart"/>
      <w:r w:rsidR="00F446D5" w:rsidRPr="00932888">
        <w:rPr>
          <w:rFonts w:ascii="Times New Roman" w:hAnsi="Times New Roman"/>
          <w:sz w:val="24"/>
          <w:szCs w:val="24"/>
        </w:rPr>
        <w:t>Atsbi</w:t>
      </w:r>
      <w:proofErr w:type="spellEnd"/>
      <w:r w:rsidR="00230D95" w:rsidRPr="00932888">
        <w:rPr>
          <w:rFonts w:ascii="Times New Roman" w:hAnsi="Times New Roman"/>
          <w:sz w:val="24"/>
          <w:szCs w:val="24"/>
        </w:rPr>
        <w:t xml:space="preserve"> (</w:t>
      </w:r>
      <w:r w:rsidR="00B657D5" w:rsidRPr="00932888">
        <w:rPr>
          <w:rFonts w:ascii="Times New Roman" w:hAnsi="Times New Roman"/>
          <w:sz w:val="24"/>
          <w:szCs w:val="24"/>
        </w:rPr>
        <w:t xml:space="preserve">Table 1). </w:t>
      </w:r>
      <w:bookmarkEnd w:id="41"/>
      <w:r w:rsidRPr="00932888">
        <w:rPr>
          <w:rFonts w:ascii="Times New Roman" w:hAnsi="Times New Roman"/>
          <w:sz w:val="24"/>
          <w:szCs w:val="24"/>
        </w:rPr>
        <w:t>Highest</w:t>
      </w:r>
      <w:r w:rsidR="00B657D5" w:rsidRPr="00932888">
        <w:rPr>
          <w:rFonts w:ascii="Times New Roman" w:hAnsi="Times New Roman"/>
          <w:sz w:val="24"/>
          <w:szCs w:val="24"/>
        </w:rPr>
        <w:t xml:space="preserve"> faba bean gall disease severity was </w:t>
      </w:r>
      <w:r w:rsidR="00F446D5" w:rsidRPr="00932888">
        <w:rPr>
          <w:rFonts w:ascii="Times New Roman" w:hAnsi="Times New Roman"/>
          <w:sz w:val="24"/>
          <w:szCs w:val="24"/>
        </w:rPr>
        <w:t>recorded in D/</w:t>
      </w:r>
      <w:proofErr w:type="spellStart"/>
      <w:r w:rsidR="00F446D5" w:rsidRPr="00932888">
        <w:rPr>
          <w:rFonts w:ascii="Times New Roman" w:hAnsi="Times New Roman"/>
          <w:sz w:val="24"/>
          <w:szCs w:val="24"/>
        </w:rPr>
        <w:t>tembein</w:t>
      </w:r>
      <w:proofErr w:type="spellEnd"/>
      <w:r w:rsidR="00F446D5" w:rsidRPr="00932888">
        <w:rPr>
          <w:rFonts w:ascii="Times New Roman" w:hAnsi="Times New Roman"/>
          <w:sz w:val="24"/>
          <w:szCs w:val="24"/>
        </w:rPr>
        <w:t xml:space="preserve"> (53.33 %) and </w:t>
      </w:r>
      <w:proofErr w:type="spellStart"/>
      <w:r w:rsidR="00B657D5" w:rsidRPr="00932888">
        <w:rPr>
          <w:rFonts w:ascii="Times New Roman" w:hAnsi="Times New Roman"/>
          <w:sz w:val="24"/>
          <w:szCs w:val="24"/>
        </w:rPr>
        <w:t>Ats</w:t>
      </w:r>
      <w:r w:rsidR="0094188E" w:rsidRPr="00932888">
        <w:rPr>
          <w:rFonts w:ascii="Times New Roman" w:hAnsi="Times New Roman"/>
          <w:sz w:val="24"/>
          <w:szCs w:val="24"/>
        </w:rPr>
        <w:t>bi</w:t>
      </w:r>
      <w:proofErr w:type="spellEnd"/>
      <w:r w:rsidR="0094188E" w:rsidRPr="00932888">
        <w:rPr>
          <w:rFonts w:ascii="Times New Roman" w:hAnsi="Times New Roman"/>
          <w:sz w:val="24"/>
          <w:szCs w:val="24"/>
        </w:rPr>
        <w:t xml:space="preserve"> (46 %) followed by G/</w:t>
      </w:r>
      <w:proofErr w:type="spellStart"/>
      <w:r w:rsidR="0094188E" w:rsidRPr="00932888">
        <w:rPr>
          <w:rFonts w:ascii="Times New Roman" w:hAnsi="Times New Roman"/>
          <w:sz w:val="24"/>
          <w:szCs w:val="24"/>
        </w:rPr>
        <w:t>afeshum</w:t>
      </w:r>
      <w:proofErr w:type="spellEnd"/>
      <w:r w:rsidR="004E4519" w:rsidRPr="00932888">
        <w:rPr>
          <w:rFonts w:ascii="Times New Roman" w:hAnsi="Times New Roman"/>
          <w:sz w:val="24"/>
          <w:szCs w:val="24"/>
        </w:rPr>
        <w:t xml:space="preserve"> (26.1</w:t>
      </w:r>
      <w:r w:rsidR="00B657D5" w:rsidRPr="00932888">
        <w:rPr>
          <w:rFonts w:ascii="Times New Roman" w:hAnsi="Times New Roman"/>
          <w:sz w:val="24"/>
          <w:szCs w:val="24"/>
        </w:rPr>
        <w:t>%</w:t>
      </w:r>
      <w:r w:rsidR="008706FD" w:rsidRPr="00932888">
        <w:rPr>
          <w:rFonts w:ascii="Times New Roman" w:hAnsi="Times New Roman"/>
          <w:sz w:val="24"/>
          <w:szCs w:val="24"/>
        </w:rPr>
        <w:t>) among the surveyed districts.</w:t>
      </w:r>
      <w:r w:rsidR="0094188E" w:rsidRPr="00932888">
        <w:rPr>
          <w:rFonts w:ascii="Times New Roman" w:hAnsi="Times New Roman"/>
          <w:sz w:val="24"/>
          <w:szCs w:val="24"/>
        </w:rPr>
        <w:t xml:space="preserve"> </w:t>
      </w:r>
      <w:r w:rsidR="004E4519" w:rsidRPr="00932888">
        <w:rPr>
          <w:rFonts w:ascii="Times New Roman" w:hAnsi="Times New Roman"/>
          <w:sz w:val="24"/>
          <w:szCs w:val="24"/>
        </w:rPr>
        <w:t>L</w:t>
      </w:r>
      <w:r w:rsidR="00B657D5" w:rsidRPr="00932888">
        <w:rPr>
          <w:rFonts w:ascii="Times New Roman" w:hAnsi="Times New Roman"/>
          <w:sz w:val="24"/>
          <w:szCs w:val="24"/>
        </w:rPr>
        <w:t>owest disease severity was</w:t>
      </w:r>
      <w:r w:rsidR="0094188E" w:rsidRPr="00932888">
        <w:rPr>
          <w:rFonts w:ascii="Times New Roman" w:hAnsi="Times New Roman"/>
          <w:sz w:val="24"/>
          <w:szCs w:val="24"/>
        </w:rPr>
        <w:t xml:space="preserve"> recorded in K/</w:t>
      </w:r>
      <w:proofErr w:type="spellStart"/>
      <w:r w:rsidR="0094188E" w:rsidRPr="00932888">
        <w:rPr>
          <w:rFonts w:ascii="Times New Roman" w:hAnsi="Times New Roman"/>
          <w:sz w:val="24"/>
          <w:szCs w:val="24"/>
        </w:rPr>
        <w:t>awlaelo</w:t>
      </w:r>
      <w:proofErr w:type="spellEnd"/>
      <w:r w:rsidR="0094188E" w:rsidRPr="00932888">
        <w:rPr>
          <w:rFonts w:ascii="Times New Roman" w:hAnsi="Times New Roman"/>
          <w:sz w:val="24"/>
          <w:szCs w:val="24"/>
        </w:rPr>
        <w:t xml:space="preserve"> and S/</w:t>
      </w:r>
      <w:proofErr w:type="spellStart"/>
      <w:r w:rsidR="0094188E" w:rsidRPr="00932888">
        <w:rPr>
          <w:rFonts w:ascii="Times New Roman" w:hAnsi="Times New Roman"/>
          <w:sz w:val="24"/>
          <w:szCs w:val="24"/>
        </w:rPr>
        <w:t>tsaemba</w:t>
      </w:r>
      <w:proofErr w:type="spellEnd"/>
      <w:r w:rsidR="00B657D5" w:rsidRPr="00932888">
        <w:rPr>
          <w:rFonts w:ascii="Times New Roman" w:hAnsi="Times New Roman"/>
          <w:sz w:val="24"/>
          <w:szCs w:val="24"/>
        </w:rPr>
        <w:t xml:space="preserve"> districts (</w:t>
      </w:r>
      <w:r w:rsidR="00B657D5" w:rsidRPr="00932888">
        <w:rPr>
          <w:rFonts w:ascii="Times New Roman" w:hAnsi="Times New Roman"/>
          <w:b/>
          <w:bCs/>
          <w:sz w:val="24"/>
          <w:szCs w:val="24"/>
        </w:rPr>
        <w:t>Table 1</w:t>
      </w:r>
      <w:r w:rsidR="00B657D5" w:rsidRPr="00932888">
        <w:rPr>
          <w:rFonts w:ascii="Times New Roman" w:hAnsi="Times New Roman"/>
          <w:sz w:val="24"/>
          <w:szCs w:val="24"/>
        </w:rPr>
        <w:t>).</w:t>
      </w:r>
      <w:r w:rsidR="00E759AD" w:rsidRPr="00932888">
        <w:rPr>
          <w:rFonts w:ascii="Times New Roman" w:hAnsi="Times New Roman"/>
          <w:sz w:val="24"/>
          <w:szCs w:val="24"/>
        </w:rPr>
        <w:t xml:space="preserve"> </w:t>
      </w:r>
      <w:r w:rsidR="004E4519" w:rsidRPr="00932888">
        <w:rPr>
          <w:rFonts w:ascii="Times New Roman" w:hAnsi="Times New Roman"/>
          <w:sz w:val="24"/>
          <w:szCs w:val="24"/>
        </w:rPr>
        <w:t>Wide occurrence</w:t>
      </w:r>
      <w:r w:rsidR="00230D95" w:rsidRPr="00932888">
        <w:rPr>
          <w:rFonts w:ascii="Times New Roman" w:hAnsi="Times New Roman"/>
          <w:sz w:val="24"/>
          <w:szCs w:val="24"/>
        </w:rPr>
        <w:t xml:space="preserve"> with heavy damage</w:t>
      </w:r>
      <w:r w:rsidR="004E4519" w:rsidRPr="00932888">
        <w:rPr>
          <w:rFonts w:ascii="Times New Roman" w:hAnsi="Times New Roman"/>
          <w:sz w:val="24"/>
          <w:szCs w:val="24"/>
        </w:rPr>
        <w:t xml:space="preserve"> of the </w:t>
      </w:r>
      <w:r w:rsidR="00230D95" w:rsidRPr="00932888">
        <w:rPr>
          <w:rFonts w:ascii="Times New Roman" w:hAnsi="Times New Roman"/>
          <w:sz w:val="24"/>
          <w:szCs w:val="24"/>
        </w:rPr>
        <w:t xml:space="preserve">disease was reported </w:t>
      </w:r>
      <w:r w:rsidR="004E4519" w:rsidRPr="00932888">
        <w:rPr>
          <w:rFonts w:ascii="Times New Roman" w:hAnsi="Times New Roman"/>
          <w:sz w:val="24"/>
          <w:szCs w:val="24"/>
        </w:rPr>
        <w:t xml:space="preserve">across faba bean growing high lands of Ethiopia </w:t>
      </w:r>
      <w:r w:rsidR="00811AF5" w:rsidRPr="00932888">
        <w:rPr>
          <w:rFonts w:ascii="Times New Roman" w:eastAsia="Times New Roman" w:hAnsi="Times New Roman"/>
          <w:sz w:val="24"/>
          <w:szCs w:val="24"/>
          <w:highlight w:val="yellow"/>
        </w:rPr>
        <w:t>[</w:t>
      </w:r>
      <w:r w:rsidR="0078101F" w:rsidRPr="00932888">
        <w:rPr>
          <w:rFonts w:ascii="Times New Roman" w:eastAsia="Times New Roman" w:hAnsi="Times New Roman"/>
          <w:sz w:val="24"/>
          <w:szCs w:val="24"/>
          <w:highlight w:val="yellow"/>
        </w:rPr>
        <w:t>1</w:t>
      </w:r>
      <w:r w:rsidR="000F3E5C">
        <w:rPr>
          <w:rFonts w:ascii="Times New Roman" w:eastAsia="Times New Roman" w:hAnsi="Times New Roman"/>
          <w:sz w:val="24"/>
          <w:szCs w:val="24"/>
          <w:highlight w:val="yellow"/>
        </w:rPr>
        <w:t>3</w:t>
      </w:r>
      <w:r w:rsidR="00811AF5" w:rsidRPr="00932888">
        <w:rPr>
          <w:rFonts w:ascii="Times New Roman" w:eastAsia="Times New Roman" w:hAnsi="Times New Roman"/>
          <w:sz w:val="24"/>
          <w:szCs w:val="24"/>
          <w:highlight w:val="yellow"/>
        </w:rPr>
        <w:t>]</w:t>
      </w:r>
      <w:r w:rsidR="00E77D79" w:rsidRPr="00932888">
        <w:rPr>
          <w:rFonts w:ascii="Times New Roman" w:hAnsi="Times New Roman"/>
          <w:sz w:val="24"/>
          <w:szCs w:val="24"/>
          <w:highlight w:val="yellow"/>
        </w:rPr>
        <w:t xml:space="preserve">; </w:t>
      </w:r>
      <w:r w:rsidR="00811AF5" w:rsidRPr="00932888">
        <w:rPr>
          <w:rFonts w:ascii="Times New Roman" w:eastAsia="Times New Roman" w:hAnsi="Times New Roman"/>
          <w:sz w:val="24"/>
          <w:szCs w:val="24"/>
          <w:highlight w:val="yellow"/>
        </w:rPr>
        <w:t>[</w:t>
      </w:r>
      <w:r w:rsidR="0078101F" w:rsidRPr="00932888">
        <w:rPr>
          <w:rFonts w:ascii="Times New Roman" w:eastAsia="Times New Roman" w:hAnsi="Times New Roman"/>
          <w:sz w:val="24"/>
          <w:szCs w:val="24"/>
          <w:highlight w:val="yellow"/>
        </w:rPr>
        <w:t>1</w:t>
      </w:r>
      <w:r w:rsidR="000F3E5C">
        <w:rPr>
          <w:rFonts w:ascii="Times New Roman" w:eastAsia="Times New Roman" w:hAnsi="Times New Roman"/>
          <w:sz w:val="24"/>
          <w:szCs w:val="24"/>
          <w:highlight w:val="yellow"/>
        </w:rPr>
        <w:t>2</w:t>
      </w:r>
      <w:r w:rsidR="00811AF5" w:rsidRPr="00932888">
        <w:rPr>
          <w:rFonts w:ascii="Times New Roman" w:eastAsia="Times New Roman" w:hAnsi="Times New Roman"/>
          <w:sz w:val="24"/>
          <w:szCs w:val="24"/>
          <w:highlight w:val="yellow"/>
        </w:rPr>
        <w:t>]</w:t>
      </w:r>
      <w:r w:rsidR="00811AF5" w:rsidRPr="00932888">
        <w:rPr>
          <w:rFonts w:ascii="Times New Roman" w:eastAsia="Times New Roman" w:hAnsi="Times New Roman"/>
          <w:sz w:val="24"/>
          <w:szCs w:val="24"/>
        </w:rPr>
        <w:t xml:space="preserve"> </w:t>
      </w:r>
      <w:r w:rsidR="00E77D79" w:rsidRPr="00932888">
        <w:rPr>
          <w:rFonts w:ascii="Times New Roman" w:hAnsi="Times New Roman"/>
          <w:sz w:val="24"/>
          <w:szCs w:val="24"/>
        </w:rPr>
        <w:t xml:space="preserve">and </w:t>
      </w:r>
      <w:r w:rsidR="00811AF5" w:rsidRPr="00932888">
        <w:rPr>
          <w:rFonts w:ascii="Times New Roman" w:eastAsia="Times New Roman" w:hAnsi="Times New Roman"/>
          <w:sz w:val="24"/>
          <w:szCs w:val="24"/>
          <w:highlight w:val="yellow"/>
        </w:rPr>
        <w:t>[1</w:t>
      </w:r>
      <w:r w:rsidR="000F3E5C">
        <w:rPr>
          <w:rFonts w:ascii="Times New Roman" w:eastAsia="Times New Roman" w:hAnsi="Times New Roman"/>
          <w:sz w:val="24"/>
          <w:szCs w:val="24"/>
          <w:highlight w:val="yellow"/>
        </w:rPr>
        <w:t>4</w:t>
      </w:r>
      <w:r w:rsidR="00811AF5" w:rsidRPr="00932888">
        <w:rPr>
          <w:rFonts w:ascii="Times New Roman" w:eastAsia="Times New Roman" w:hAnsi="Times New Roman"/>
          <w:sz w:val="24"/>
          <w:szCs w:val="24"/>
          <w:highlight w:val="yellow"/>
        </w:rPr>
        <w:t>]</w:t>
      </w:r>
      <w:r w:rsidR="0094188E" w:rsidRPr="00932888">
        <w:rPr>
          <w:rFonts w:ascii="Times New Roman" w:hAnsi="Times New Roman"/>
          <w:sz w:val="24"/>
          <w:szCs w:val="24"/>
          <w:highlight w:val="yellow"/>
        </w:rPr>
        <w:t>.</w:t>
      </w:r>
      <w:r w:rsidR="00874FC0" w:rsidRPr="00932888">
        <w:rPr>
          <w:rFonts w:ascii="Times New Roman" w:hAnsi="Times New Roman"/>
          <w:sz w:val="24"/>
          <w:szCs w:val="24"/>
        </w:rPr>
        <w:t xml:space="preserve"> </w:t>
      </w:r>
      <w:r w:rsidR="00811AF5" w:rsidRPr="00932888">
        <w:rPr>
          <w:rFonts w:ascii="Times New Roman" w:eastAsia="Times New Roman" w:hAnsi="Times New Roman"/>
          <w:sz w:val="24"/>
          <w:szCs w:val="24"/>
          <w:highlight w:val="yellow"/>
        </w:rPr>
        <w:t>[</w:t>
      </w:r>
      <w:r w:rsidR="0078101F" w:rsidRPr="00932888">
        <w:rPr>
          <w:rFonts w:ascii="Times New Roman" w:eastAsia="Times New Roman" w:hAnsi="Times New Roman"/>
          <w:sz w:val="24"/>
          <w:szCs w:val="24"/>
          <w:highlight w:val="yellow"/>
        </w:rPr>
        <w:t>2</w:t>
      </w:r>
      <w:r w:rsidR="000F3E5C">
        <w:rPr>
          <w:rFonts w:ascii="Times New Roman" w:eastAsia="Times New Roman" w:hAnsi="Times New Roman"/>
          <w:sz w:val="24"/>
          <w:szCs w:val="24"/>
          <w:highlight w:val="yellow"/>
        </w:rPr>
        <w:t>7</w:t>
      </w:r>
      <w:r w:rsidR="00811AF5" w:rsidRPr="00932888">
        <w:rPr>
          <w:rFonts w:ascii="Times New Roman" w:eastAsia="Times New Roman" w:hAnsi="Times New Roman"/>
          <w:sz w:val="24"/>
          <w:szCs w:val="24"/>
          <w:highlight w:val="yellow"/>
        </w:rPr>
        <w:t>]</w:t>
      </w:r>
      <w:r w:rsidR="00874FC0" w:rsidRPr="00932888">
        <w:rPr>
          <w:rFonts w:ascii="Times New Roman" w:hAnsi="Times New Roman"/>
          <w:sz w:val="24"/>
          <w:szCs w:val="24"/>
        </w:rPr>
        <w:t xml:space="preserve"> </w:t>
      </w:r>
      <w:r w:rsidR="00932888" w:rsidRPr="00932888">
        <w:rPr>
          <w:rFonts w:ascii="Times New Roman" w:hAnsi="Times New Roman"/>
          <w:sz w:val="24"/>
          <w:szCs w:val="24"/>
        </w:rPr>
        <w:t>similarly</w:t>
      </w:r>
      <w:r w:rsidR="00FA72CD" w:rsidRPr="00932888">
        <w:rPr>
          <w:rFonts w:ascii="Times New Roman" w:hAnsi="Times New Roman"/>
          <w:sz w:val="24"/>
          <w:szCs w:val="24"/>
        </w:rPr>
        <w:t xml:space="preserve"> </w:t>
      </w:r>
      <w:r w:rsidR="00932888" w:rsidRPr="00932888">
        <w:rPr>
          <w:rFonts w:ascii="Times New Roman" w:hAnsi="Times New Roman"/>
          <w:sz w:val="24"/>
          <w:szCs w:val="24"/>
        </w:rPr>
        <w:t>stated</w:t>
      </w:r>
      <w:r w:rsidR="00FA72CD" w:rsidRPr="00932888">
        <w:rPr>
          <w:rFonts w:ascii="Times New Roman" w:hAnsi="Times New Roman"/>
          <w:sz w:val="24"/>
          <w:szCs w:val="24"/>
        </w:rPr>
        <w:t xml:space="preserve"> that anew foliar disease faba bean gall caused by plant </w:t>
      </w:r>
      <w:proofErr w:type="spellStart"/>
      <w:r w:rsidR="00FA72CD" w:rsidRPr="00932888">
        <w:rPr>
          <w:rFonts w:ascii="Times New Roman" w:hAnsi="Times New Roman"/>
          <w:sz w:val="24"/>
          <w:szCs w:val="24"/>
        </w:rPr>
        <w:t>deberis</w:t>
      </w:r>
      <w:proofErr w:type="spellEnd"/>
      <w:r w:rsidR="00FA72CD" w:rsidRPr="00932888">
        <w:rPr>
          <w:rFonts w:ascii="Times New Roman" w:hAnsi="Times New Roman"/>
          <w:sz w:val="24"/>
          <w:szCs w:val="24"/>
        </w:rPr>
        <w:t xml:space="preserve"> and soil </w:t>
      </w:r>
      <w:r w:rsidR="00FA72CD" w:rsidRPr="00932888">
        <w:rPr>
          <w:rFonts w:ascii="Times New Roman" w:hAnsi="Times New Roman"/>
          <w:sz w:val="24"/>
          <w:szCs w:val="24"/>
        </w:rPr>
        <w:lastRenderedPageBreak/>
        <w:t xml:space="preserve">born pathogen is rapidly spreading and caused high yield lost in Ethiopia. </w:t>
      </w:r>
      <w:r w:rsidR="0031613A" w:rsidRPr="00932888">
        <w:rPr>
          <w:rFonts w:ascii="Times New Roman" w:eastAsia="Times New Roman" w:hAnsi="Times New Roman"/>
          <w:sz w:val="24"/>
          <w:szCs w:val="24"/>
        </w:rPr>
        <w:t xml:space="preserve">Relatively, highest disease severity was recorded in weed infested fields compared </w:t>
      </w:r>
      <w:r w:rsidR="008706FD" w:rsidRPr="00932888">
        <w:rPr>
          <w:rFonts w:ascii="Times New Roman" w:eastAsia="Times New Roman" w:hAnsi="Times New Roman"/>
          <w:sz w:val="24"/>
          <w:szCs w:val="24"/>
        </w:rPr>
        <w:t>to weed free</w:t>
      </w:r>
      <w:r w:rsidR="0031613A" w:rsidRPr="00932888">
        <w:rPr>
          <w:rFonts w:ascii="Times New Roman" w:eastAsia="Times New Roman" w:hAnsi="Times New Roman"/>
          <w:sz w:val="24"/>
          <w:szCs w:val="24"/>
        </w:rPr>
        <w:t xml:space="preserve"> fields (Table 1). Different level of fa</w:t>
      </w:r>
      <w:r w:rsidR="00F446D5" w:rsidRPr="00932888">
        <w:rPr>
          <w:rFonts w:ascii="Times New Roman" w:eastAsia="Times New Roman" w:hAnsi="Times New Roman"/>
          <w:sz w:val="24"/>
          <w:szCs w:val="24"/>
        </w:rPr>
        <w:t>ba bean disease</w:t>
      </w:r>
      <w:r w:rsidR="008D0231" w:rsidRPr="00932888">
        <w:rPr>
          <w:rFonts w:ascii="Times New Roman" w:eastAsia="Times New Roman" w:hAnsi="Times New Roman"/>
          <w:sz w:val="24"/>
          <w:szCs w:val="24"/>
        </w:rPr>
        <w:t xml:space="preserve"> severity were scored</w:t>
      </w:r>
      <w:r w:rsidR="0031613A" w:rsidRPr="00932888">
        <w:rPr>
          <w:rFonts w:ascii="Times New Roman" w:eastAsia="Times New Roman" w:hAnsi="Times New Roman"/>
          <w:sz w:val="24"/>
          <w:szCs w:val="24"/>
        </w:rPr>
        <w:t xml:space="preserve"> from vegetative</w:t>
      </w:r>
      <w:r w:rsidR="008D0231" w:rsidRPr="00932888">
        <w:rPr>
          <w:rFonts w:ascii="Times New Roman" w:eastAsia="Times New Roman" w:hAnsi="Times New Roman"/>
          <w:sz w:val="24"/>
          <w:szCs w:val="24"/>
        </w:rPr>
        <w:t xml:space="preserve"> (</w:t>
      </w:r>
      <w:r w:rsidR="008706FD" w:rsidRPr="00932888">
        <w:rPr>
          <w:rFonts w:ascii="Times New Roman" w:eastAsia="Times New Roman" w:hAnsi="Times New Roman"/>
          <w:sz w:val="24"/>
          <w:szCs w:val="24"/>
        </w:rPr>
        <w:t>48.13%</w:t>
      </w:r>
      <w:r w:rsidR="008D0231" w:rsidRPr="00932888">
        <w:rPr>
          <w:rFonts w:ascii="Times New Roman" w:eastAsia="Times New Roman" w:hAnsi="Times New Roman"/>
          <w:sz w:val="24"/>
          <w:szCs w:val="24"/>
        </w:rPr>
        <w:t>)</w:t>
      </w:r>
      <w:r w:rsidR="0031613A" w:rsidRPr="00932888">
        <w:rPr>
          <w:rFonts w:ascii="Times New Roman" w:eastAsia="Times New Roman" w:hAnsi="Times New Roman"/>
          <w:sz w:val="24"/>
          <w:szCs w:val="24"/>
        </w:rPr>
        <w:t>, flowering</w:t>
      </w:r>
      <w:r w:rsidR="008D0231" w:rsidRPr="00932888">
        <w:rPr>
          <w:rFonts w:ascii="Times New Roman" w:eastAsia="Times New Roman" w:hAnsi="Times New Roman"/>
          <w:sz w:val="24"/>
          <w:szCs w:val="24"/>
        </w:rPr>
        <w:t xml:space="preserve"> (</w:t>
      </w:r>
      <w:r w:rsidR="008706FD" w:rsidRPr="00932888">
        <w:rPr>
          <w:rFonts w:ascii="Times New Roman" w:eastAsia="Times New Roman" w:hAnsi="Times New Roman"/>
          <w:sz w:val="24"/>
          <w:szCs w:val="24"/>
        </w:rPr>
        <w:t>47.69%)</w:t>
      </w:r>
      <w:r w:rsidR="008D0231" w:rsidRPr="00932888">
        <w:rPr>
          <w:rFonts w:ascii="Times New Roman" w:eastAsia="Times New Roman" w:hAnsi="Times New Roman"/>
          <w:sz w:val="24"/>
          <w:szCs w:val="24"/>
        </w:rPr>
        <w:t xml:space="preserve"> </w:t>
      </w:r>
      <w:r w:rsidR="0031613A" w:rsidRPr="00932888">
        <w:rPr>
          <w:rFonts w:ascii="Times New Roman" w:eastAsia="Times New Roman" w:hAnsi="Times New Roman"/>
          <w:sz w:val="24"/>
          <w:szCs w:val="24"/>
        </w:rPr>
        <w:t>and pod setting</w:t>
      </w:r>
      <w:r w:rsidR="008D0231" w:rsidRPr="00932888">
        <w:rPr>
          <w:rFonts w:ascii="Times New Roman" w:eastAsia="Times New Roman" w:hAnsi="Times New Roman"/>
          <w:sz w:val="24"/>
          <w:szCs w:val="24"/>
        </w:rPr>
        <w:t xml:space="preserve"> (</w:t>
      </w:r>
      <w:r w:rsidR="008706FD" w:rsidRPr="00932888">
        <w:rPr>
          <w:rFonts w:ascii="Times New Roman" w:eastAsia="Times New Roman" w:hAnsi="Times New Roman"/>
          <w:sz w:val="24"/>
          <w:szCs w:val="24"/>
        </w:rPr>
        <w:t>32.2%</w:t>
      </w:r>
      <w:r w:rsidR="008D0231" w:rsidRPr="00932888">
        <w:rPr>
          <w:rFonts w:ascii="Times New Roman" w:eastAsia="Times New Roman" w:hAnsi="Times New Roman"/>
          <w:sz w:val="24"/>
          <w:szCs w:val="24"/>
        </w:rPr>
        <w:t>)</w:t>
      </w:r>
      <w:r w:rsidR="0031613A" w:rsidRPr="00932888">
        <w:rPr>
          <w:rFonts w:ascii="Times New Roman" w:eastAsia="Times New Roman" w:hAnsi="Times New Roman"/>
          <w:sz w:val="24"/>
          <w:szCs w:val="24"/>
        </w:rPr>
        <w:t xml:space="preserve"> </w:t>
      </w:r>
      <w:r w:rsidR="008D0231" w:rsidRPr="00932888">
        <w:rPr>
          <w:rFonts w:ascii="Times New Roman" w:eastAsia="Times New Roman" w:hAnsi="Times New Roman"/>
          <w:sz w:val="24"/>
          <w:szCs w:val="24"/>
        </w:rPr>
        <w:t>fields (</w:t>
      </w:r>
      <w:r w:rsidR="0031613A" w:rsidRPr="00932888">
        <w:rPr>
          <w:rFonts w:ascii="Times New Roman" w:eastAsia="Times New Roman" w:hAnsi="Times New Roman"/>
          <w:sz w:val="24"/>
          <w:szCs w:val="24"/>
        </w:rPr>
        <w:t>Table 1).</w:t>
      </w:r>
      <w:r w:rsidR="00CA6D03" w:rsidRPr="00932888">
        <w:rPr>
          <w:rFonts w:ascii="Times New Roman" w:eastAsia="Times New Roman" w:hAnsi="Times New Roman"/>
          <w:sz w:val="24"/>
          <w:szCs w:val="24"/>
        </w:rPr>
        <w:t xml:space="preserve"> Other study</w:t>
      </w:r>
      <w:r w:rsidR="00230D95" w:rsidRPr="00932888">
        <w:rPr>
          <w:rFonts w:ascii="Times New Roman" w:eastAsia="Times New Roman" w:hAnsi="Times New Roman"/>
          <w:sz w:val="24"/>
          <w:szCs w:val="24"/>
        </w:rPr>
        <w:t xml:space="preserve"> </w:t>
      </w:r>
      <w:r w:rsidR="00CA6D03" w:rsidRPr="00932888">
        <w:rPr>
          <w:rFonts w:ascii="Times New Roman" w:eastAsia="Times New Roman" w:hAnsi="Times New Roman"/>
          <w:sz w:val="24"/>
          <w:szCs w:val="24"/>
        </w:rPr>
        <w:t>on faba bean gall disease assessment conducted in northwest Ethiopia also indicated h</w:t>
      </w:r>
      <w:r w:rsidR="00230D95" w:rsidRPr="00932888">
        <w:rPr>
          <w:rFonts w:ascii="Times New Roman" w:eastAsia="Times New Roman" w:hAnsi="Times New Roman"/>
          <w:sz w:val="24"/>
          <w:szCs w:val="24"/>
        </w:rPr>
        <w:t>igh disease intensity</w:t>
      </w:r>
      <w:r w:rsidR="00CA6D03" w:rsidRPr="00932888">
        <w:rPr>
          <w:rFonts w:ascii="Times New Roman" w:eastAsia="Times New Roman" w:hAnsi="Times New Roman"/>
          <w:sz w:val="24"/>
          <w:szCs w:val="24"/>
        </w:rPr>
        <w:t xml:space="preserve"> was</w:t>
      </w:r>
      <w:r w:rsidR="00230D95" w:rsidRPr="00932888">
        <w:rPr>
          <w:rFonts w:ascii="Times New Roman" w:eastAsia="Times New Roman" w:hAnsi="Times New Roman"/>
          <w:sz w:val="24"/>
          <w:szCs w:val="24"/>
        </w:rPr>
        <w:t xml:space="preserve"> reflected</w:t>
      </w:r>
      <w:r w:rsidR="00CA6D03" w:rsidRPr="00932888">
        <w:rPr>
          <w:rFonts w:ascii="Times New Roman" w:eastAsia="Times New Roman" w:hAnsi="Times New Roman"/>
          <w:sz w:val="24"/>
          <w:szCs w:val="24"/>
        </w:rPr>
        <w:t xml:space="preserve"> </w:t>
      </w:r>
      <w:r w:rsidR="00230D95" w:rsidRPr="00932888">
        <w:rPr>
          <w:rFonts w:ascii="Times New Roman" w:eastAsia="Times New Roman" w:hAnsi="Times New Roman"/>
          <w:sz w:val="24"/>
          <w:szCs w:val="24"/>
        </w:rPr>
        <w:t>in vegetative and flowering</w:t>
      </w:r>
      <w:r w:rsidR="00CA6D03" w:rsidRPr="00932888">
        <w:rPr>
          <w:rFonts w:ascii="Times New Roman" w:eastAsia="Times New Roman" w:hAnsi="Times New Roman"/>
          <w:sz w:val="24"/>
          <w:szCs w:val="24"/>
        </w:rPr>
        <w:t xml:space="preserve"> growth stage of the crop</w:t>
      </w:r>
      <w:r w:rsidR="005C5E28" w:rsidRPr="00932888">
        <w:rPr>
          <w:rFonts w:ascii="Times New Roman" w:eastAsia="Times New Roman" w:hAnsi="Times New Roman"/>
          <w:sz w:val="24"/>
          <w:szCs w:val="24"/>
        </w:rPr>
        <w:t xml:space="preserve"> compared to pod setting growth stage the crop</w:t>
      </w:r>
      <w:r w:rsidR="00CA6D03" w:rsidRPr="00932888">
        <w:rPr>
          <w:rFonts w:ascii="Times New Roman" w:eastAsia="Times New Roman" w:hAnsi="Times New Roman"/>
          <w:sz w:val="24"/>
          <w:szCs w:val="24"/>
        </w:rPr>
        <w:t xml:space="preserve"> </w:t>
      </w:r>
      <w:r w:rsidR="00811AF5" w:rsidRPr="00BE7CF8">
        <w:rPr>
          <w:rFonts w:ascii="Times New Roman" w:eastAsia="Times New Roman" w:hAnsi="Times New Roman"/>
          <w:sz w:val="24"/>
          <w:szCs w:val="24"/>
          <w:highlight w:val="yellow"/>
        </w:rPr>
        <w:t>[</w:t>
      </w:r>
      <w:r w:rsidR="00BE7CF8" w:rsidRPr="00BE7CF8">
        <w:rPr>
          <w:rFonts w:ascii="Times New Roman" w:eastAsia="Times New Roman" w:hAnsi="Times New Roman"/>
          <w:sz w:val="24"/>
          <w:szCs w:val="24"/>
          <w:highlight w:val="yellow"/>
        </w:rPr>
        <w:t>14</w:t>
      </w:r>
      <w:r w:rsidR="00811AF5" w:rsidRPr="00BE7CF8">
        <w:rPr>
          <w:rFonts w:ascii="Times New Roman" w:eastAsia="Times New Roman" w:hAnsi="Times New Roman"/>
          <w:sz w:val="24"/>
          <w:szCs w:val="24"/>
          <w:highlight w:val="yellow"/>
        </w:rPr>
        <w:t>]</w:t>
      </w:r>
      <w:r w:rsidR="00CA6D03" w:rsidRPr="00BE7CF8">
        <w:rPr>
          <w:rFonts w:ascii="Times New Roman" w:eastAsia="Times New Roman" w:hAnsi="Times New Roman"/>
          <w:sz w:val="24"/>
          <w:szCs w:val="24"/>
          <w:highlight w:val="yellow"/>
        </w:rPr>
        <w:t>.</w:t>
      </w:r>
    </w:p>
    <w:p w14:paraId="2B3ECE79" w14:textId="77777777" w:rsidR="008D0231" w:rsidRPr="00932888" w:rsidRDefault="0031613A" w:rsidP="00026E3A">
      <w:pPr>
        <w:spacing w:after="0" w:line="360" w:lineRule="auto"/>
        <w:jc w:val="both"/>
        <w:rPr>
          <w:rFonts w:ascii="Times New Roman" w:hAnsi="Times New Roman"/>
          <w:sz w:val="24"/>
          <w:szCs w:val="24"/>
        </w:rPr>
      </w:pPr>
      <w:r w:rsidRPr="00932888">
        <w:rPr>
          <w:rFonts w:ascii="Times New Roman" w:eastAsia="Times New Roman" w:hAnsi="Times New Roman"/>
          <w:sz w:val="24"/>
          <w:szCs w:val="24"/>
        </w:rPr>
        <w:t>Fab bean</w:t>
      </w:r>
      <w:r w:rsidR="008D0231" w:rsidRPr="00932888">
        <w:rPr>
          <w:rFonts w:ascii="Times New Roman" w:eastAsia="Times New Roman" w:hAnsi="Times New Roman"/>
          <w:sz w:val="24"/>
          <w:szCs w:val="24"/>
        </w:rPr>
        <w:t xml:space="preserve"> fields</w:t>
      </w:r>
      <w:r w:rsidRPr="00932888">
        <w:rPr>
          <w:rFonts w:ascii="Times New Roman" w:eastAsia="Times New Roman" w:hAnsi="Times New Roman"/>
          <w:sz w:val="24"/>
          <w:szCs w:val="24"/>
        </w:rPr>
        <w:t xml:space="preserve"> planted in June (</w:t>
      </w:r>
      <w:r w:rsidR="008706FD" w:rsidRPr="00932888">
        <w:rPr>
          <w:rFonts w:ascii="Times New Roman" w:eastAsia="Times New Roman" w:hAnsi="Times New Roman"/>
          <w:sz w:val="24"/>
          <w:szCs w:val="24"/>
        </w:rPr>
        <w:t>41.66%</w:t>
      </w:r>
      <w:r w:rsidR="008D0231" w:rsidRPr="00932888">
        <w:rPr>
          <w:rFonts w:ascii="Times New Roman" w:eastAsia="Times New Roman" w:hAnsi="Times New Roman"/>
          <w:sz w:val="24"/>
          <w:szCs w:val="24"/>
        </w:rPr>
        <w:t>)</w:t>
      </w:r>
      <w:r w:rsidRPr="00932888">
        <w:rPr>
          <w:rFonts w:ascii="Times New Roman" w:eastAsia="Times New Roman" w:hAnsi="Times New Roman"/>
          <w:sz w:val="24"/>
          <w:szCs w:val="24"/>
        </w:rPr>
        <w:t xml:space="preserve"> shown highest disease severity compared </w:t>
      </w:r>
      <w:r w:rsidR="00916AA5" w:rsidRPr="00932888">
        <w:rPr>
          <w:rFonts w:ascii="Times New Roman" w:eastAsia="Times New Roman" w:hAnsi="Times New Roman"/>
          <w:sz w:val="24"/>
          <w:szCs w:val="24"/>
        </w:rPr>
        <w:t>fields planted in May (</w:t>
      </w:r>
      <w:r w:rsidR="00330B01" w:rsidRPr="00932888">
        <w:rPr>
          <w:rFonts w:ascii="Times New Roman" w:eastAsia="Times New Roman" w:hAnsi="Times New Roman"/>
          <w:sz w:val="24"/>
          <w:szCs w:val="24"/>
        </w:rPr>
        <w:t>39.26%</w:t>
      </w:r>
      <w:r w:rsidR="00916AA5" w:rsidRPr="00932888">
        <w:rPr>
          <w:rFonts w:ascii="Times New Roman" w:eastAsia="Times New Roman" w:hAnsi="Times New Roman"/>
          <w:sz w:val="24"/>
          <w:szCs w:val="24"/>
        </w:rPr>
        <w:t>).</w:t>
      </w:r>
      <w:r w:rsidR="008D0231" w:rsidRPr="00932888">
        <w:rPr>
          <w:rFonts w:ascii="Times New Roman" w:eastAsia="Times New Roman" w:hAnsi="Times New Roman"/>
          <w:sz w:val="24"/>
          <w:szCs w:val="24"/>
        </w:rPr>
        <w:t xml:space="preserve"> </w:t>
      </w:r>
      <w:r w:rsidR="00916AA5" w:rsidRPr="00932888">
        <w:rPr>
          <w:rFonts w:ascii="Times New Roman" w:hAnsi="Times New Roman"/>
          <w:sz w:val="24"/>
          <w:szCs w:val="24"/>
        </w:rPr>
        <w:t>Highest disease prevalence</w:t>
      </w:r>
      <w:r w:rsidR="00345DDF" w:rsidRPr="00932888">
        <w:rPr>
          <w:rFonts w:ascii="Times New Roman" w:hAnsi="Times New Roman"/>
          <w:sz w:val="24"/>
          <w:szCs w:val="24"/>
        </w:rPr>
        <w:t xml:space="preserve"> (</w:t>
      </w:r>
      <w:r w:rsidR="00330B01" w:rsidRPr="00932888">
        <w:rPr>
          <w:rFonts w:ascii="Times New Roman" w:hAnsi="Times New Roman"/>
          <w:sz w:val="24"/>
          <w:szCs w:val="24"/>
        </w:rPr>
        <w:t>68.92%</w:t>
      </w:r>
      <w:r w:rsidR="00345DDF" w:rsidRPr="00932888">
        <w:rPr>
          <w:rFonts w:ascii="Times New Roman" w:hAnsi="Times New Roman"/>
          <w:sz w:val="24"/>
          <w:szCs w:val="24"/>
        </w:rPr>
        <w:t>) and</w:t>
      </w:r>
      <w:r w:rsidR="008D0231" w:rsidRPr="00932888">
        <w:rPr>
          <w:rFonts w:ascii="Times New Roman" w:hAnsi="Times New Roman"/>
          <w:sz w:val="24"/>
          <w:szCs w:val="24"/>
        </w:rPr>
        <w:t xml:space="preserve"> severity (</w:t>
      </w:r>
      <w:r w:rsidR="00330B01" w:rsidRPr="00932888">
        <w:rPr>
          <w:rFonts w:ascii="Times New Roman" w:hAnsi="Times New Roman"/>
          <w:sz w:val="24"/>
          <w:szCs w:val="24"/>
        </w:rPr>
        <w:t>31.3%</w:t>
      </w:r>
      <w:r w:rsidR="008D0231" w:rsidRPr="00932888">
        <w:rPr>
          <w:rFonts w:ascii="Times New Roman" w:hAnsi="Times New Roman"/>
          <w:sz w:val="24"/>
          <w:szCs w:val="24"/>
        </w:rPr>
        <w:t>) were</w:t>
      </w:r>
      <w:r w:rsidR="00916AA5" w:rsidRPr="00932888">
        <w:rPr>
          <w:rFonts w:ascii="Times New Roman" w:hAnsi="Times New Roman"/>
          <w:sz w:val="24"/>
          <w:szCs w:val="24"/>
        </w:rPr>
        <w:t xml:space="preserve"> recorded from altitude ranged &gt;250</w:t>
      </w:r>
      <w:r w:rsidR="00345DDF" w:rsidRPr="00932888">
        <w:rPr>
          <w:rFonts w:ascii="Times New Roman" w:hAnsi="Times New Roman"/>
          <w:sz w:val="24"/>
          <w:szCs w:val="24"/>
        </w:rPr>
        <w:t>0 m. a. s. l.</w:t>
      </w:r>
      <w:r w:rsidR="00916AA5" w:rsidRPr="00932888">
        <w:rPr>
          <w:rFonts w:ascii="Times New Roman" w:hAnsi="Times New Roman"/>
          <w:sz w:val="24"/>
          <w:szCs w:val="24"/>
        </w:rPr>
        <w:t xml:space="preserve"> compared to fields at &lt;</w:t>
      </w:r>
      <w:smartTag w:uri="urn:schemas-microsoft-com:office:smarttags" w:element="metricconverter">
        <w:smartTagPr>
          <w:attr w:name="ProductID" w:val="2500 m"/>
        </w:smartTagPr>
        <w:r w:rsidR="00916AA5" w:rsidRPr="00932888">
          <w:rPr>
            <w:rFonts w:ascii="Times New Roman" w:hAnsi="Times New Roman"/>
            <w:sz w:val="24"/>
            <w:szCs w:val="24"/>
          </w:rPr>
          <w:t xml:space="preserve">2500 </w:t>
        </w:r>
        <w:proofErr w:type="spellStart"/>
        <w:r w:rsidR="00916AA5" w:rsidRPr="00932888">
          <w:rPr>
            <w:rFonts w:ascii="Times New Roman" w:hAnsi="Times New Roman"/>
            <w:sz w:val="24"/>
            <w:szCs w:val="24"/>
          </w:rPr>
          <w:t>m</w:t>
        </w:r>
      </w:smartTag>
      <w:r w:rsidR="00916AA5" w:rsidRPr="00932888">
        <w:rPr>
          <w:rFonts w:ascii="Times New Roman" w:hAnsi="Times New Roman"/>
          <w:sz w:val="24"/>
          <w:szCs w:val="24"/>
        </w:rPr>
        <w:t>.a.s.l</w:t>
      </w:r>
      <w:proofErr w:type="spellEnd"/>
      <w:r w:rsidR="00916AA5" w:rsidRPr="00932888">
        <w:rPr>
          <w:rFonts w:ascii="Times New Roman" w:hAnsi="Times New Roman"/>
          <w:sz w:val="24"/>
          <w:szCs w:val="24"/>
        </w:rPr>
        <w:t>.</w:t>
      </w:r>
      <w:r w:rsidR="00345DDF" w:rsidRPr="00932888">
        <w:rPr>
          <w:rFonts w:ascii="Times New Roman" w:hAnsi="Times New Roman"/>
          <w:sz w:val="24"/>
          <w:szCs w:val="24"/>
        </w:rPr>
        <w:t xml:space="preserve"> </w:t>
      </w:r>
      <w:r w:rsidR="008D0231" w:rsidRPr="00932888">
        <w:rPr>
          <w:rFonts w:ascii="Times New Roman" w:hAnsi="Times New Roman"/>
          <w:sz w:val="24"/>
          <w:szCs w:val="24"/>
        </w:rPr>
        <w:t>Comparatively less populated fields shown less faba bean gall disease pressure</w:t>
      </w:r>
      <w:r w:rsidR="00EC1661" w:rsidRPr="00932888">
        <w:rPr>
          <w:rFonts w:ascii="Times New Roman" w:hAnsi="Times New Roman"/>
          <w:sz w:val="24"/>
          <w:szCs w:val="24"/>
        </w:rPr>
        <w:t xml:space="preserve"> compared to densely planted fields (</w:t>
      </w:r>
      <w:r w:rsidR="00EC1661" w:rsidRPr="00932888">
        <w:rPr>
          <w:rFonts w:ascii="Times New Roman" w:hAnsi="Times New Roman"/>
          <w:b/>
          <w:bCs/>
          <w:sz w:val="24"/>
          <w:szCs w:val="24"/>
        </w:rPr>
        <w:t>Table 1</w:t>
      </w:r>
      <w:r w:rsidR="00EC1661" w:rsidRPr="00932888">
        <w:rPr>
          <w:rFonts w:ascii="Times New Roman" w:hAnsi="Times New Roman"/>
          <w:sz w:val="24"/>
          <w:szCs w:val="24"/>
        </w:rPr>
        <w:t>)</w:t>
      </w:r>
      <w:r w:rsidR="00330B01" w:rsidRPr="00932888">
        <w:rPr>
          <w:rFonts w:ascii="Times New Roman" w:hAnsi="Times New Roman"/>
          <w:sz w:val="24"/>
          <w:szCs w:val="24"/>
        </w:rPr>
        <w:t>. During the field survey we observed that short faba bean plants</w:t>
      </w:r>
      <w:r w:rsidR="00BA1AEF" w:rsidRPr="00932888">
        <w:rPr>
          <w:rFonts w:ascii="Times New Roman" w:hAnsi="Times New Roman"/>
          <w:sz w:val="24"/>
          <w:szCs w:val="24"/>
        </w:rPr>
        <w:t xml:space="preserve"> fields</w:t>
      </w:r>
      <w:r w:rsidR="00330B01" w:rsidRPr="00932888">
        <w:rPr>
          <w:rFonts w:ascii="Times New Roman" w:hAnsi="Times New Roman"/>
          <w:sz w:val="24"/>
          <w:szCs w:val="24"/>
        </w:rPr>
        <w:t xml:space="preserve"> severel</w:t>
      </w:r>
      <w:r w:rsidR="00CA6D03" w:rsidRPr="00932888">
        <w:rPr>
          <w:rFonts w:ascii="Times New Roman" w:hAnsi="Times New Roman"/>
          <w:sz w:val="24"/>
          <w:szCs w:val="24"/>
        </w:rPr>
        <w:t>y damaged by the disease than</w:t>
      </w:r>
      <w:r w:rsidR="005C5E28" w:rsidRPr="00932888">
        <w:rPr>
          <w:rFonts w:ascii="Times New Roman" w:hAnsi="Times New Roman"/>
          <w:sz w:val="24"/>
          <w:szCs w:val="24"/>
        </w:rPr>
        <w:t xml:space="preserve"> long</w:t>
      </w:r>
      <w:r w:rsidR="00CA6D03" w:rsidRPr="00932888">
        <w:rPr>
          <w:rFonts w:ascii="Times New Roman" w:hAnsi="Times New Roman"/>
          <w:sz w:val="24"/>
          <w:szCs w:val="24"/>
        </w:rPr>
        <w:t xml:space="preserve"> faba</w:t>
      </w:r>
      <w:r w:rsidR="005C5E28" w:rsidRPr="00932888">
        <w:rPr>
          <w:rFonts w:ascii="Times New Roman" w:hAnsi="Times New Roman"/>
          <w:sz w:val="24"/>
          <w:szCs w:val="24"/>
        </w:rPr>
        <w:t xml:space="preserve"> bean</w:t>
      </w:r>
      <w:r w:rsidR="00BA1AEF" w:rsidRPr="00932888">
        <w:rPr>
          <w:rFonts w:ascii="Times New Roman" w:hAnsi="Times New Roman"/>
          <w:sz w:val="24"/>
          <w:szCs w:val="24"/>
        </w:rPr>
        <w:t xml:space="preserve"> </w:t>
      </w:r>
      <w:r w:rsidR="005C5E28" w:rsidRPr="00932888">
        <w:rPr>
          <w:rFonts w:ascii="Times New Roman" w:hAnsi="Times New Roman"/>
          <w:sz w:val="24"/>
          <w:szCs w:val="24"/>
        </w:rPr>
        <w:t>plants</w:t>
      </w:r>
      <w:r w:rsidR="00BA1AEF" w:rsidRPr="00932888">
        <w:rPr>
          <w:rFonts w:ascii="Times New Roman" w:hAnsi="Times New Roman"/>
          <w:sz w:val="24"/>
          <w:szCs w:val="24"/>
        </w:rPr>
        <w:t>.</w:t>
      </w:r>
      <w:r w:rsidR="00330B01" w:rsidRPr="00932888">
        <w:rPr>
          <w:rFonts w:ascii="Times New Roman" w:hAnsi="Times New Roman"/>
          <w:color w:val="FFFF00"/>
          <w:sz w:val="24"/>
          <w:szCs w:val="24"/>
        </w:rPr>
        <w:t xml:space="preserve"> </w:t>
      </w:r>
    </w:p>
    <w:p w14:paraId="2383CCA1" w14:textId="2F7D6846" w:rsidR="00777799" w:rsidRPr="00932888" w:rsidRDefault="008D0231" w:rsidP="00026E3A">
      <w:pPr>
        <w:spacing w:after="0" w:line="360" w:lineRule="auto"/>
        <w:jc w:val="both"/>
        <w:rPr>
          <w:rFonts w:ascii="Times New Roman" w:eastAsia="Times New Roman" w:hAnsi="Times New Roman"/>
          <w:sz w:val="24"/>
          <w:szCs w:val="24"/>
        </w:rPr>
      </w:pPr>
      <w:r w:rsidRPr="00932888">
        <w:rPr>
          <w:rFonts w:ascii="Times New Roman" w:hAnsi="Times New Roman"/>
          <w:sz w:val="24"/>
          <w:szCs w:val="24"/>
        </w:rPr>
        <w:t>As regards cropping pattern, broad</w:t>
      </w:r>
      <w:r w:rsidR="00345DDF" w:rsidRPr="00932888">
        <w:rPr>
          <w:rFonts w:ascii="Times New Roman" w:hAnsi="Times New Roman"/>
          <w:sz w:val="24"/>
          <w:szCs w:val="24"/>
        </w:rPr>
        <w:t xml:space="preserve"> casted planted fields had highest disease severity than row planted fields (Table 1).</w:t>
      </w:r>
      <w:r w:rsidR="00F3631F" w:rsidRPr="00932888">
        <w:rPr>
          <w:rFonts w:ascii="Times New Roman" w:hAnsi="Times New Roman"/>
          <w:sz w:val="24"/>
          <w:szCs w:val="24"/>
        </w:rPr>
        <w:t xml:space="preserve"> </w:t>
      </w:r>
      <w:r w:rsidR="00136D0A" w:rsidRPr="00932888">
        <w:rPr>
          <w:rFonts w:ascii="Times New Roman" w:hAnsi="Times New Roman"/>
          <w:sz w:val="24"/>
          <w:szCs w:val="24"/>
        </w:rPr>
        <w:t xml:space="preserve">Suppressed disease severity was noted from </w:t>
      </w:r>
      <w:r w:rsidR="00BA33F9" w:rsidRPr="00932888">
        <w:rPr>
          <w:rFonts w:ascii="Times New Roman" w:hAnsi="Times New Roman"/>
          <w:sz w:val="24"/>
          <w:szCs w:val="24"/>
        </w:rPr>
        <w:t>fields</w:t>
      </w:r>
      <w:r w:rsidR="00136D0A" w:rsidRPr="00932888">
        <w:rPr>
          <w:rFonts w:ascii="Times New Roman" w:hAnsi="Times New Roman"/>
          <w:sz w:val="24"/>
          <w:szCs w:val="24"/>
        </w:rPr>
        <w:t xml:space="preserve"> ploughed highest frequency (</w:t>
      </w:r>
      <w:r w:rsidR="00F3631F" w:rsidRPr="00932888">
        <w:rPr>
          <w:rFonts w:ascii="Times New Roman" w:hAnsi="Times New Roman"/>
          <w:color w:val="000000"/>
          <w:sz w:val="24"/>
          <w:szCs w:val="24"/>
        </w:rPr>
        <w:t>41.07%</w:t>
      </w:r>
      <w:r w:rsidR="00136D0A" w:rsidRPr="00932888">
        <w:rPr>
          <w:rFonts w:ascii="Times New Roman" w:hAnsi="Times New Roman"/>
          <w:sz w:val="24"/>
          <w:szCs w:val="24"/>
        </w:rPr>
        <w:t>) than less frequently ploughed fields</w:t>
      </w:r>
      <w:r w:rsidRPr="00932888">
        <w:rPr>
          <w:rFonts w:ascii="Times New Roman" w:hAnsi="Times New Roman"/>
          <w:sz w:val="24"/>
          <w:szCs w:val="24"/>
        </w:rPr>
        <w:t xml:space="preserve"> </w:t>
      </w:r>
      <w:r w:rsidR="00136D0A" w:rsidRPr="00932888">
        <w:rPr>
          <w:rFonts w:ascii="Times New Roman" w:hAnsi="Times New Roman"/>
          <w:sz w:val="24"/>
          <w:szCs w:val="24"/>
        </w:rPr>
        <w:t>(</w:t>
      </w:r>
      <w:r w:rsidR="00F3631F" w:rsidRPr="00932888">
        <w:rPr>
          <w:rFonts w:ascii="Times New Roman" w:hAnsi="Times New Roman"/>
          <w:color w:val="000000"/>
          <w:sz w:val="24"/>
          <w:szCs w:val="24"/>
        </w:rPr>
        <w:t>27.43%</w:t>
      </w:r>
      <w:r w:rsidR="00136D0A" w:rsidRPr="00932888">
        <w:rPr>
          <w:rFonts w:ascii="Times New Roman" w:hAnsi="Times New Roman"/>
          <w:sz w:val="24"/>
          <w:szCs w:val="24"/>
        </w:rPr>
        <w:t>).</w:t>
      </w:r>
      <w:r w:rsidR="00EC1661" w:rsidRPr="00932888">
        <w:rPr>
          <w:rFonts w:ascii="Times New Roman" w:hAnsi="Times New Roman"/>
          <w:sz w:val="24"/>
          <w:szCs w:val="24"/>
        </w:rPr>
        <w:t xml:space="preserve"> </w:t>
      </w:r>
      <w:r w:rsidR="00B44F18" w:rsidRPr="00932888">
        <w:rPr>
          <w:rFonts w:ascii="Times New Roman" w:hAnsi="Times New Roman"/>
          <w:sz w:val="24"/>
          <w:szCs w:val="24"/>
        </w:rPr>
        <w:t>W</w:t>
      </w:r>
      <w:r w:rsidR="00916AA5" w:rsidRPr="00932888">
        <w:rPr>
          <w:rFonts w:ascii="Times New Roman" w:hAnsi="Times New Roman"/>
          <w:sz w:val="24"/>
          <w:szCs w:val="24"/>
        </w:rPr>
        <w:t xml:space="preserve">ith reference </w:t>
      </w:r>
      <w:r w:rsidR="00B44F18" w:rsidRPr="00932888">
        <w:rPr>
          <w:rFonts w:ascii="Times New Roman" w:hAnsi="Times New Roman"/>
          <w:sz w:val="24"/>
          <w:szCs w:val="24"/>
        </w:rPr>
        <w:t xml:space="preserve">to </w:t>
      </w:r>
      <w:r w:rsidR="00B44F18" w:rsidRPr="00932888">
        <w:rPr>
          <w:rFonts w:ascii="Times New Roman" w:eastAsia="Times New Roman" w:hAnsi="Times New Roman"/>
          <w:sz w:val="24"/>
          <w:szCs w:val="24"/>
        </w:rPr>
        <w:t>cropping</w:t>
      </w:r>
      <w:r w:rsidR="0031613A" w:rsidRPr="00932888">
        <w:rPr>
          <w:rFonts w:ascii="Times New Roman" w:eastAsia="Times New Roman" w:hAnsi="Times New Roman"/>
          <w:sz w:val="24"/>
          <w:szCs w:val="24"/>
        </w:rPr>
        <w:t xml:space="preserve"> history the disease prevalence and </w:t>
      </w:r>
      <w:r w:rsidR="000C7955" w:rsidRPr="00932888">
        <w:rPr>
          <w:rFonts w:ascii="Times New Roman" w:eastAsia="Times New Roman" w:hAnsi="Times New Roman"/>
          <w:sz w:val="24"/>
          <w:szCs w:val="24"/>
        </w:rPr>
        <w:t xml:space="preserve">severity were highest on fields previously planted </w:t>
      </w:r>
      <w:r w:rsidR="00F3631F" w:rsidRPr="00932888">
        <w:rPr>
          <w:rFonts w:ascii="Times New Roman" w:eastAsia="Times New Roman" w:hAnsi="Times New Roman"/>
          <w:sz w:val="24"/>
          <w:szCs w:val="24"/>
        </w:rPr>
        <w:t xml:space="preserve">by </w:t>
      </w:r>
      <w:r w:rsidR="000C7955" w:rsidRPr="00932888">
        <w:rPr>
          <w:rFonts w:ascii="Times New Roman" w:eastAsia="Times New Roman" w:hAnsi="Times New Roman"/>
          <w:sz w:val="24"/>
          <w:szCs w:val="24"/>
        </w:rPr>
        <w:t>cereal crops (</w:t>
      </w:r>
      <w:r w:rsidR="00F3631F" w:rsidRPr="00932888">
        <w:rPr>
          <w:rFonts w:ascii="Times New Roman" w:hAnsi="Times New Roman"/>
          <w:color w:val="000000"/>
          <w:sz w:val="24"/>
          <w:szCs w:val="24"/>
        </w:rPr>
        <w:t>29.46%</w:t>
      </w:r>
      <w:r w:rsidR="000C7955" w:rsidRPr="00932888">
        <w:rPr>
          <w:rFonts w:ascii="Times New Roman" w:eastAsia="Times New Roman" w:hAnsi="Times New Roman"/>
          <w:sz w:val="24"/>
          <w:szCs w:val="24"/>
        </w:rPr>
        <w:t>) than fallow</w:t>
      </w:r>
      <w:r w:rsidR="00B44F18" w:rsidRPr="00932888">
        <w:rPr>
          <w:rFonts w:ascii="Times New Roman" w:eastAsia="Times New Roman" w:hAnsi="Times New Roman"/>
          <w:sz w:val="24"/>
          <w:szCs w:val="24"/>
        </w:rPr>
        <w:t>ing</w:t>
      </w:r>
      <w:r w:rsidR="000C7955" w:rsidRPr="00932888">
        <w:rPr>
          <w:rFonts w:ascii="Times New Roman" w:eastAsia="Times New Roman" w:hAnsi="Times New Roman"/>
          <w:sz w:val="24"/>
          <w:szCs w:val="24"/>
        </w:rPr>
        <w:t xml:space="preserve"> fields (</w:t>
      </w:r>
      <w:r w:rsidR="00F3631F" w:rsidRPr="00932888">
        <w:rPr>
          <w:rFonts w:ascii="Times New Roman" w:eastAsia="Times New Roman" w:hAnsi="Times New Roman"/>
          <w:sz w:val="24"/>
          <w:szCs w:val="24"/>
        </w:rPr>
        <w:t>15%</w:t>
      </w:r>
      <w:r w:rsidR="000C7955" w:rsidRPr="00932888">
        <w:rPr>
          <w:rFonts w:ascii="Times New Roman" w:eastAsia="Times New Roman" w:hAnsi="Times New Roman"/>
          <w:sz w:val="24"/>
          <w:szCs w:val="24"/>
        </w:rPr>
        <w:t>). Regarding fertilizer appli</w:t>
      </w:r>
      <w:r w:rsidR="00F3631F" w:rsidRPr="00932888">
        <w:rPr>
          <w:rFonts w:ascii="Times New Roman" w:eastAsia="Times New Roman" w:hAnsi="Times New Roman"/>
          <w:sz w:val="24"/>
          <w:szCs w:val="24"/>
        </w:rPr>
        <w:t>cation fertilized fields had less</w:t>
      </w:r>
      <w:r w:rsidR="000C7955" w:rsidRPr="00932888">
        <w:rPr>
          <w:rFonts w:ascii="Times New Roman" w:eastAsia="Times New Roman" w:hAnsi="Times New Roman"/>
          <w:sz w:val="24"/>
          <w:szCs w:val="24"/>
        </w:rPr>
        <w:t xml:space="preserve"> disease severity</w:t>
      </w:r>
      <w:r w:rsidR="00F3631F" w:rsidRPr="00932888">
        <w:rPr>
          <w:rFonts w:ascii="Times New Roman" w:eastAsia="Times New Roman" w:hAnsi="Times New Roman"/>
          <w:sz w:val="24"/>
          <w:szCs w:val="24"/>
        </w:rPr>
        <w:t xml:space="preserve"> pressure</w:t>
      </w:r>
      <w:r w:rsidR="00916AA5" w:rsidRPr="00932888">
        <w:rPr>
          <w:rFonts w:ascii="Times New Roman" w:eastAsia="Times New Roman" w:hAnsi="Times New Roman"/>
          <w:sz w:val="24"/>
          <w:szCs w:val="24"/>
        </w:rPr>
        <w:t xml:space="preserve"> (</w:t>
      </w:r>
      <w:r w:rsidR="00157D63" w:rsidRPr="00932888">
        <w:rPr>
          <w:rFonts w:ascii="Times New Roman" w:hAnsi="Times New Roman"/>
          <w:color w:val="000000"/>
          <w:sz w:val="24"/>
          <w:szCs w:val="24"/>
        </w:rPr>
        <w:t>26.27%</w:t>
      </w:r>
      <w:r w:rsidR="00916AA5" w:rsidRPr="00932888">
        <w:rPr>
          <w:rFonts w:ascii="Times New Roman" w:eastAsia="Times New Roman" w:hAnsi="Times New Roman"/>
          <w:sz w:val="24"/>
          <w:szCs w:val="24"/>
        </w:rPr>
        <w:t>)</w:t>
      </w:r>
      <w:r w:rsidR="00F3631F" w:rsidRPr="00932888">
        <w:rPr>
          <w:rFonts w:ascii="Times New Roman" w:eastAsia="Times New Roman" w:hAnsi="Times New Roman"/>
          <w:sz w:val="24"/>
          <w:szCs w:val="24"/>
        </w:rPr>
        <w:t xml:space="preserve"> than</w:t>
      </w:r>
      <w:r w:rsidR="000C7955" w:rsidRPr="00932888">
        <w:rPr>
          <w:rFonts w:ascii="Times New Roman" w:eastAsia="Times New Roman" w:hAnsi="Times New Roman"/>
          <w:sz w:val="24"/>
          <w:szCs w:val="24"/>
        </w:rPr>
        <w:t xml:space="preserve"> </w:t>
      </w:r>
      <w:r w:rsidR="005C5E28" w:rsidRPr="00932888">
        <w:rPr>
          <w:rFonts w:ascii="Times New Roman" w:eastAsia="Times New Roman" w:hAnsi="Times New Roman"/>
          <w:sz w:val="24"/>
          <w:szCs w:val="24"/>
        </w:rPr>
        <w:t>un</w:t>
      </w:r>
      <w:r w:rsidR="000C7955" w:rsidRPr="00932888">
        <w:rPr>
          <w:rFonts w:ascii="Times New Roman" w:eastAsia="Times New Roman" w:hAnsi="Times New Roman"/>
          <w:sz w:val="24"/>
          <w:szCs w:val="24"/>
        </w:rPr>
        <w:t xml:space="preserve">fertilized </w:t>
      </w:r>
      <w:r w:rsidR="00916AA5" w:rsidRPr="00932888">
        <w:rPr>
          <w:rFonts w:ascii="Times New Roman" w:eastAsia="Times New Roman" w:hAnsi="Times New Roman"/>
          <w:sz w:val="24"/>
          <w:szCs w:val="24"/>
        </w:rPr>
        <w:t>fields (</w:t>
      </w:r>
      <w:r w:rsidR="00157D63" w:rsidRPr="00932888">
        <w:rPr>
          <w:rFonts w:ascii="Times New Roman" w:hAnsi="Times New Roman"/>
          <w:color w:val="000000"/>
          <w:sz w:val="24"/>
          <w:szCs w:val="24"/>
        </w:rPr>
        <w:t>46.79%</w:t>
      </w:r>
      <w:r w:rsidR="00916AA5" w:rsidRPr="00932888">
        <w:rPr>
          <w:rFonts w:ascii="Times New Roman" w:eastAsia="Times New Roman" w:hAnsi="Times New Roman"/>
          <w:sz w:val="24"/>
          <w:szCs w:val="24"/>
        </w:rPr>
        <w:t>).</w:t>
      </w:r>
      <w:r w:rsidR="00B44F18" w:rsidRPr="00932888">
        <w:rPr>
          <w:rFonts w:ascii="Times New Roman" w:eastAsia="Times New Roman" w:hAnsi="Times New Roman"/>
          <w:sz w:val="24"/>
          <w:szCs w:val="24"/>
        </w:rPr>
        <w:t xml:space="preserve"> Severely infected fields were observed at water logged than good drainage fields (</w:t>
      </w:r>
      <w:r w:rsidR="00B44F18" w:rsidRPr="00932888">
        <w:rPr>
          <w:rFonts w:ascii="Times New Roman" w:eastAsia="Times New Roman" w:hAnsi="Times New Roman"/>
          <w:b/>
          <w:bCs/>
          <w:sz w:val="24"/>
          <w:szCs w:val="24"/>
        </w:rPr>
        <w:t>Table 1</w:t>
      </w:r>
      <w:r w:rsidR="00B44F18" w:rsidRPr="00932888">
        <w:rPr>
          <w:rFonts w:ascii="Times New Roman" w:eastAsia="Times New Roman" w:hAnsi="Times New Roman"/>
          <w:sz w:val="24"/>
          <w:szCs w:val="24"/>
        </w:rPr>
        <w:t>).</w:t>
      </w:r>
      <w:r w:rsidR="00DC71C3" w:rsidRPr="00932888">
        <w:rPr>
          <w:rFonts w:ascii="Times New Roman" w:eastAsia="Times New Roman" w:hAnsi="Times New Roman"/>
          <w:sz w:val="24"/>
          <w:szCs w:val="24"/>
        </w:rPr>
        <w:t xml:space="preserve"> During field the assessment heavy damage by the faba bean gall disease was observed at clay soil fields than silt soil fields (</w:t>
      </w:r>
      <w:r w:rsidR="00DC71C3" w:rsidRPr="00932888">
        <w:rPr>
          <w:rFonts w:ascii="Times New Roman" w:eastAsia="Times New Roman" w:hAnsi="Times New Roman"/>
          <w:b/>
          <w:bCs/>
          <w:sz w:val="24"/>
          <w:szCs w:val="24"/>
        </w:rPr>
        <w:t>Table1</w:t>
      </w:r>
      <w:r w:rsidR="00DC71C3" w:rsidRPr="00932888">
        <w:rPr>
          <w:rFonts w:ascii="Times New Roman" w:eastAsia="Times New Roman" w:hAnsi="Times New Roman"/>
          <w:sz w:val="24"/>
          <w:szCs w:val="24"/>
        </w:rPr>
        <w:t>).</w:t>
      </w:r>
    </w:p>
    <w:p w14:paraId="124DF9B5" w14:textId="77777777" w:rsidR="00777799" w:rsidRPr="00932888" w:rsidRDefault="00777799" w:rsidP="00026E3A">
      <w:pPr>
        <w:spacing w:after="0" w:line="360" w:lineRule="auto"/>
        <w:jc w:val="both"/>
        <w:rPr>
          <w:rFonts w:ascii="Times New Roman" w:eastAsia="Times New Roman" w:hAnsi="Times New Roman"/>
          <w:sz w:val="24"/>
          <w:szCs w:val="24"/>
        </w:rPr>
      </w:pPr>
    </w:p>
    <w:p w14:paraId="666B8840" w14:textId="77777777" w:rsidR="00AF7093" w:rsidRPr="00932888" w:rsidRDefault="00AF7093" w:rsidP="00777799">
      <w:pPr>
        <w:pStyle w:val="Caption"/>
        <w:spacing w:before="0" w:after="0" w:line="240" w:lineRule="auto"/>
        <w:rPr>
          <w:rFonts w:ascii="Times New Roman" w:hAnsi="Times New Roman"/>
          <w:bCs w:val="0"/>
          <w:sz w:val="24"/>
          <w:szCs w:val="24"/>
        </w:rPr>
      </w:pPr>
    </w:p>
    <w:p w14:paraId="3F8AD49D" w14:textId="77777777" w:rsidR="000A22E0" w:rsidRPr="00932888" w:rsidRDefault="000A22E0" w:rsidP="000A22E0">
      <w:pPr>
        <w:rPr>
          <w:rFonts w:ascii="Times New Roman" w:hAnsi="Times New Roman"/>
          <w:lang w:bidi="en-US"/>
        </w:rPr>
      </w:pPr>
    </w:p>
    <w:p w14:paraId="6C7FF32A" w14:textId="77777777" w:rsidR="000A22E0" w:rsidRPr="00932888" w:rsidRDefault="000A22E0" w:rsidP="000A22E0">
      <w:pPr>
        <w:rPr>
          <w:rFonts w:ascii="Times New Roman" w:hAnsi="Times New Roman"/>
          <w:lang w:bidi="en-US"/>
        </w:rPr>
      </w:pPr>
    </w:p>
    <w:p w14:paraId="40C69A22" w14:textId="77777777" w:rsidR="000A22E0" w:rsidRPr="00932888" w:rsidRDefault="000A22E0" w:rsidP="000A22E0">
      <w:pPr>
        <w:rPr>
          <w:rFonts w:ascii="Times New Roman" w:hAnsi="Times New Roman"/>
          <w:lang w:bidi="en-US"/>
        </w:rPr>
      </w:pPr>
    </w:p>
    <w:p w14:paraId="7C7F1976" w14:textId="77777777" w:rsidR="000A22E0" w:rsidRPr="00932888" w:rsidRDefault="000A22E0" w:rsidP="000A22E0">
      <w:pPr>
        <w:rPr>
          <w:rFonts w:ascii="Times New Roman" w:hAnsi="Times New Roman"/>
          <w:lang w:bidi="en-US"/>
        </w:rPr>
      </w:pPr>
    </w:p>
    <w:p w14:paraId="3D77AED8" w14:textId="77777777" w:rsidR="000A22E0" w:rsidRPr="00932888" w:rsidRDefault="000A22E0" w:rsidP="000A22E0">
      <w:pPr>
        <w:rPr>
          <w:rFonts w:ascii="Times New Roman" w:hAnsi="Times New Roman"/>
          <w:lang w:bidi="en-US"/>
        </w:rPr>
      </w:pPr>
    </w:p>
    <w:p w14:paraId="200A4C78" w14:textId="77777777" w:rsidR="000A22E0" w:rsidRPr="00932888" w:rsidRDefault="000A22E0" w:rsidP="000A22E0">
      <w:pPr>
        <w:rPr>
          <w:rFonts w:ascii="Times New Roman" w:hAnsi="Times New Roman"/>
          <w:lang w:bidi="en-US"/>
        </w:rPr>
      </w:pPr>
    </w:p>
    <w:p w14:paraId="7D62F50A" w14:textId="77777777" w:rsidR="000A22E0" w:rsidRPr="00932888" w:rsidRDefault="000A22E0" w:rsidP="000A22E0">
      <w:pPr>
        <w:rPr>
          <w:rFonts w:ascii="Times New Roman" w:hAnsi="Times New Roman"/>
          <w:lang w:bidi="en-US"/>
        </w:rPr>
      </w:pPr>
    </w:p>
    <w:p w14:paraId="1295B6B0" w14:textId="77777777" w:rsidR="00AF7093" w:rsidRPr="00932888" w:rsidRDefault="00AF7093" w:rsidP="00777799">
      <w:pPr>
        <w:pStyle w:val="Caption"/>
        <w:spacing w:before="0" w:after="0" w:line="240" w:lineRule="auto"/>
        <w:rPr>
          <w:rFonts w:ascii="Times New Roman" w:hAnsi="Times New Roman"/>
          <w:bCs w:val="0"/>
          <w:sz w:val="24"/>
          <w:szCs w:val="24"/>
        </w:rPr>
      </w:pPr>
    </w:p>
    <w:p w14:paraId="54715797" w14:textId="17A7B404" w:rsidR="00777799" w:rsidRPr="00932888" w:rsidRDefault="00777799" w:rsidP="00777799">
      <w:pPr>
        <w:pStyle w:val="Caption"/>
        <w:spacing w:before="0" w:after="0" w:line="240" w:lineRule="auto"/>
        <w:rPr>
          <w:rFonts w:ascii="Times New Roman" w:hAnsi="Times New Roman"/>
          <w:b w:val="0"/>
          <w:sz w:val="24"/>
          <w:szCs w:val="24"/>
        </w:rPr>
      </w:pPr>
      <w:r w:rsidRPr="00932888">
        <w:rPr>
          <w:rFonts w:ascii="Times New Roman" w:hAnsi="Times New Roman"/>
          <w:bCs w:val="0"/>
          <w:sz w:val="24"/>
          <w:szCs w:val="24"/>
        </w:rPr>
        <w:t>Table 1</w:t>
      </w:r>
      <w:r w:rsidRPr="00932888">
        <w:rPr>
          <w:rFonts w:ascii="Times New Roman" w:hAnsi="Times New Roman"/>
          <w:b w:val="0"/>
          <w:sz w:val="24"/>
          <w:szCs w:val="24"/>
        </w:rPr>
        <w:t xml:space="preserve">.   </w:t>
      </w:r>
      <w:r w:rsidR="009C726A" w:rsidRPr="00932888">
        <w:rPr>
          <w:rFonts w:ascii="Times New Roman" w:hAnsi="Times New Roman"/>
          <w:b w:val="0"/>
          <w:sz w:val="24"/>
          <w:szCs w:val="24"/>
        </w:rPr>
        <w:t>Mean percentage p</w:t>
      </w:r>
      <w:r w:rsidRPr="00932888">
        <w:rPr>
          <w:rFonts w:ascii="Times New Roman" w:hAnsi="Times New Roman"/>
          <w:b w:val="0"/>
          <w:sz w:val="24"/>
          <w:szCs w:val="24"/>
        </w:rPr>
        <w:t>revalence</w:t>
      </w:r>
      <w:r w:rsidR="009C726A" w:rsidRPr="00932888">
        <w:rPr>
          <w:rFonts w:ascii="Times New Roman" w:hAnsi="Times New Roman"/>
          <w:b w:val="0"/>
          <w:sz w:val="24"/>
          <w:szCs w:val="24"/>
        </w:rPr>
        <w:t>, disease incidence and</w:t>
      </w:r>
      <w:r w:rsidRPr="00932888">
        <w:rPr>
          <w:rFonts w:ascii="Times New Roman" w:hAnsi="Times New Roman"/>
          <w:b w:val="0"/>
          <w:sz w:val="24"/>
          <w:szCs w:val="24"/>
        </w:rPr>
        <w:t xml:space="preserve"> disease severity of faba bean gall for variables and variable class in Tigray, northern Ethiopia </w:t>
      </w:r>
    </w:p>
    <w:tbl>
      <w:tblPr>
        <w:tblStyle w:val="TableGrid"/>
        <w:tblW w:w="5436" w:type="pct"/>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15" w:type="dxa"/>
          <w:bottom w:w="14" w:type="dxa"/>
          <w:right w:w="115" w:type="dxa"/>
        </w:tblCellMar>
        <w:tblLook w:val="04A0" w:firstRow="1" w:lastRow="0" w:firstColumn="1" w:lastColumn="0" w:noHBand="0" w:noVBand="1"/>
      </w:tblPr>
      <w:tblGrid>
        <w:gridCol w:w="1075"/>
        <w:gridCol w:w="1345"/>
        <w:gridCol w:w="1166"/>
        <w:gridCol w:w="804"/>
        <w:gridCol w:w="686"/>
        <w:gridCol w:w="61"/>
        <w:gridCol w:w="1357"/>
        <w:gridCol w:w="1136"/>
        <w:gridCol w:w="816"/>
        <w:gridCol w:w="680"/>
        <w:gridCol w:w="1050"/>
      </w:tblGrid>
      <w:tr w:rsidR="00020DD1" w:rsidRPr="00932888" w14:paraId="4D1D5EF1" w14:textId="77777777" w:rsidTr="00960FD1">
        <w:trPr>
          <w:cantSplit/>
          <w:trHeight w:val="408"/>
        </w:trPr>
        <w:tc>
          <w:tcPr>
            <w:tcW w:w="528" w:type="pct"/>
            <w:tcBorders>
              <w:top w:val="single" w:sz="4" w:space="0" w:color="auto"/>
              <w:bottom w:val="single" w:sz="4" w:space="0" w:color="auto"/>
            </w:tcBorders>
            <w:vAlign w:val="bottom"/>
            <w:hideMark/>
          </w:tcPr>
          <w:p w14:paraId="1B3A1699" w14:textId="77777777" w:rsidR="00D32137" w:rsidRPr="00932888" w:rsidRDefault="00D32137" w:rsidP="002B1A05">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Variable</w:t>
            </w:r>
          </w:p>
        </w:tc>
        <w:tc>
          <w:tcPr>
            <w:tcW w:w="661" w:type="pct"/>
            <w:tcBorders>
              <w:top w:val="single" w:sz="4" w:space="0" w:color="auto"/>
              <w:bottom w:val="single" w:sz="4" w:space="0" w:color="auto"/>
            </w:tcBorders>
            <w:vAlign w:val="bottom"/>
            <w:hideMark/>
          </w:tcPr>
          <w:p w14:paraId="1E819DC9" w14:textId="77777777" w:rsidR="00D32137" w:rsidRPr="00932888" w:rsidRDefault="00D32137" w:rsidP="002B1A05">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Variable class</w:t>
            </w:r>
          </w:p>
        </w:tc>
        <w:tc>
          <w:tcPr>
            <w:tcW w:w="573" w:type="pct"/>
            <w:tcBorders>
              <w:top w:val="single" w:sz="4" w:space="0" w:color="auto"/>
              <w:bottom w:val="single" w:sz="4" w:space="0" w:color="auto"/>
            </w:tcBorders>
            <w:vAlign w:val="bottom"/>
          </w:tcPr>
          <w:p w14:paraId="03F7D12B" w14:textId="1C37352E" w:rsidR="00D32137" w:rsidRPr="00932888" w:rsidRDefault="00D32137" w:rsidP="002B1A05">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DI%</w:t>
            </w:r>
          </w:p>
        </w:tc>
        <w:tc>
          <w:tcPr>
            <w:tcW w:w="395" w:type="pct"/>
            <w:tcBorders>
              <w:top w:val="single" w:sz="4" w:space="0" w:color="auto"/>
              <w:bottom w:val="single" w:sz="4" w:space="0" w:color="auto"/>
            </w:tcBorders>
            <w:vAlign w:val="bottom"/>
            <w:hideMark/>
          </w:tcPr>
          <w:p w14:paraId="6D8EF651" w14:textId="6D662DCC" w:rsidR="00D32137" w:rsidRPr="00932888" w:rsidRDefault="00D32137" w:rsidP="002B1A05">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DP%</w:t>
            </w:r>
          </w:p>
        </w:tc>
        <w:tc>
          <w:tcPr>
            <w:tcW w:w="337" w:type="pct"/>
            <w:tcBorders>
              <w:top w:val="single" w:sz="4" w:space="0" w:color="auto"/>
              <w:bottom w:val="single" w:sz="4" w:space="0" w:color="auto"/>
            </w:tcBorders>
            <w:vAlign w:val="bottom"/>
            <w:hideMark/>
          </w:tcPr>
          <w:p w14:paraId="208C7A83" w14:textId="77777777" w:rsidR="00D32137" w:rsidRPr="00932888" w:rsidRDefault="00D32137" w:rsidP="002B1A05">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PSI%</w:t>
            </w:r>
          </w:p>
        </w:tc>
        <w:tc>
          <w:tcPr>
            <w:tcW w:w="696" w:type="pct"/>
            <w:gridSpan w:val="2"/>
            <w:tcBorders>
              <w:top w:val="single" w:sz="4" w:space="0" w:color="auto"/>
              <w:bottom w:val="single" w:sz="4" w:space="0" w:color="auto"/>
            </w:tcBorders>
            <w:vAlign w:val="bottom"/>
            <w:hideMark/>
          </w:tcPr>
          <w:p w14:paraId="4844BB72" w14:textId="77777777" w:rsidR="00D32137" w:rsidRPr="00932888" w:rsidRDefault="00D32137" w:rsidP="002B1A05">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Variable</w:t>
            </w:r>
          </w:p>
        </w:tc>
        <w:tc>
          <w:tcPr>
            <w:tcW w:w="558" w:type="pct"/>
            <w:tcBorders>
              <w:top w:val="single" w:sz="4" w:space="0" w:color="auto"/>
              <w:bottom w:val="single" w:sz="4" w:space="0" w:color="auto"/>
            </w:tcBorders>
            <w:vAlign w:val="bottom"/>
            <w:hideMark/>
          </w:tcPr>
          <w:p w14:paraId="0FD7E5AD" w14:textId="77777777" w:rsidR="00D32137" w:rsidRPr="00932888" w:rsidRDefault="00D32137" w:rsidP="002B1A05">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Variable class</w:t>
            </w:r>
          </w:p>
        </w:tc>
        <w:tc>
          <w:tcPr>
            <w:tcW w:w="401" w:type="pct"/>
            <w:tcBorders>
              <w:top w:val="single" w:sz="4" w:space="0" w:color="auto"/>
              <w:bottom w:val="single" w:sz="4" w:space="0" w:color="auto"/>
            </w:tcBorders>
            <w:vAlign w:val="bottom"/>
          </w:tcPr>
          <w:p w14:paraId="7D1B8A64" w14:textId="761AE6E1" w:rsidR="00D32137" w:rsidRPr="00932888" w:rsidRDefault="00D32137" w:rsidP="002B1A05">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DI %</w:t>
            </w:r>
          </w:p>
        </w:tc>
        <w:tc>
          <w:tcPr>
            <w:tcW w:w="334" w:type="pct"/>
            <w:tcBorders>
              <w:top w:val="single" w:sz="4" w:space="0" w:color="auto"/>
              <w:bottom w:val="single" w:sz="4" w:space="0" w:color="auto"/>
            </w:tcBorders>
            <w:vAlign w:val="bottom"/>
            <w:hideMark/>
          </w:tcPr>
          <w:p w14:paraId="6892C87B" w14:textId="23C95055" w:rsidR="00D32137" w:rsidRPr="00932888" w:rsidRDefault="00D32137" w:rsidP="002B1A05">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DP%</w:t>
            </w:r>
          </w:p>
        </w:tc>
        <w:tc>
          <w:tcPr>
            <w:tcW w:w="517" w:type="pct"/>
            <w:tcBorders>
              <w:top w:val="single" w:sz="4" w:space="0" w:color="auto"/>
              <w:bottom w:val="single" w:sz="4" w:space="0" w:color="auto"/>
            </w:tcBorders>
            <w:vAlign w:val="bottom"/>
            <w:hideMark/>
          </w:tcPr>
          <w:p w14:paraId="6221FE15" w14:textId="77777777" w:rsidR="00D32137" w:rsidRPr="00932888" w:rsidRDefault="00D32137" w:rsidP="002B1A05">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PSI%</w:t>
            </w:r>
          </w:p>
        </w:tc>
      </w:tr>
      <w:tr w:rsidR="000A22E0" w:rsidRPr="00932888" w14:paraId="301CB618" w14:textId="77777777" w:rsidTr="00960FD1">
        <w:trPr>
          <w:trHeight w:val="20"/>
        </w:trPr>
        <w:tc>
          <w:tcPr>
            <w:tcW w:w="528" w:type="pct"/>
            <w:vMerge w:val="restart"/>
            <w:tcBorders>
              <w:top w:val="single" w:sz="4" w:space="0" w:color="auto"/>
            </w:tcBorders>
            <w:vAlign w:val="bottom"/>
          </w:tcPr>
          <w:p w14:paraId="7AD0324B" w14:textId="77777777" w:rsidR="009C726A" w:rsidRPr="00932888" w:rsidRDefault="009C726A" w:rsidP="002B1A05">
            <w:pPr>
              <w:autoSpaceDE w:val="0"/>
              <w:autoSpaceDN w:val="0"/>
              <w:adjustRightInd w:val="0"/>
              <w:jc w:val="center"/>
              <w:rPr>
                <w:rFonts w:ascii="Times New Roman" w:hAnsi="Times New Roman"/>
                <w:color w:val="000000"/>
                <w:sz w:val="20"/>
                <w:szCs w:val="20"/>
              </w:rPr>
            </w:pPr>
          </w:p>
          <w:p w14:paraId="202652EC" w14:textId="77777777" w:rsidR="009C726A" w:rsidRPr="00932888" w:rsidRDefault="009C726A" w:rsidP="002B1A05">
            <w:pPr>
              <w:autoSpaceDE w:val="0"/>
              <w:autoSpaceDN w:val="0"/>
              <w:adjustRightInd w:val="0"/>
              <w:jc w:val="center"/>
              <w:rPr>
                <w:rFonts w:ascii="Times New Roman" w:hAnsi="Times New Roman"/>
                <w:color w:val="000000"/>
                <w:sz w:val="20"/>
                <w:szCs w:val="20"/>
              </w:rPr>
            </w:pPr>
          </w:p>
          <w:p w14:paraId="7947DBF5" w14:textId="77777777" w:rsidR="009C726A" w:rsidRPr="00932888" w:rsidRDefault="009C726A" w:rsidP="002B1A05">
            <w:pPr>
              <w:autoSpaceDE w:val="0"/>
              <w:autoSpaceDN w:val="0"/>
              <w:adjustRightInd w:val="0"/>
              <w:jc w:val="center"/>
              <w:rPr>
                <w:rFonts w:ascii="Times New Roman" w:hAnsi="Times New Roman"/>
                <w:color w:val="000000"/>
                <w:sz w:val="20"/>
                <w:szCs w:val="20"/>
              </w:rPr>
            </w:pPr>
          </w:p>
          <w:p w14:paraId="54CE36FF" w14:textId="77777777" w:rsidR="009C726A" w:rsidRPr="00932888" w:rsidRDefault="009C726A" w:rsidP="002B1A05">
            <w:pPr>
              <w:autoSpaceDE w:val="0"/>
              <w:autoSpaceDN w:val="0"/>
              <w:adjustRightInd w:val="0"/>
              <w:jc w:val="center"/>
              <w:rPr>
                <w:rFonts w:ascii="Times New Roman" w:hAnsi="Times New Roman"/>
                <w:color w:val="000000"/>
                <w:sz w:val="20"/>
                <w:szCs w:val="20"/>
              </w:rPr>
            </w:pPr>
          </w:p>
          <w:p w14:paraId="0620AB2F" w14:textId="77777777" w:rsidR="009C726A" w:rsidRPr="00932888" w:rsidRDefault="009C726A" w:rsidP="002B1A05">
            <w:pPr>
              <w:autoSpaceDE w:val="0"/>
              <w:autoSpaceDN w:val="0"/>
              <w:adjustRightInd w:val="0"/>
              <w:jc w:val="center"/>
              <w:rPr>
                <w:rFonts w:ascii="Times New Roman" w:hAnsi="Times New Roman"/>
                <w:color w:val="000000"/>
                <w:sz w:val="20"/>
                <w:szCs w:val="20"/>
              </w:rPr>
            </w:pPr>
          </w:p>
          <w:p w14:paraId="2E53D5AF" w14:textId="77777777" w:rsidR="009C726A" w:rsidRPr="00932888" w:rsidRDefault="009C726A" w:rsidP="002B1A05">
            <w:pPr>
              <w:autoSpaceDE w:val="0"/>
              <w:autoSpaceDN w:val="0"/>
              <w:adjustRightInd w:val="0"/>
              <w:jc w:val="center"/>
              <w:rPr>
                <w:rFonts w:ascii="Times New Roman" w:hAnsi="Times New Roman"/>
                <w:color w:val="000000"/>
                <w:sz w:val="20"/>
                <w:szCs w:val="20"/>
              </w:rPr>
            </w:pPr>
          </w:p>
          <w:p w14:paraId="61396979" w14:textId="77777777" w:rsidR="009C726A" w:rsidRPr="00932888" w:rsidRDefault="009C726A" w:rsidP="002B1A05">
            <w:pPr>
              <w:autoSpaceDE w:val="0"/>
              <w:autoSpaceDN w:val="0"/>
              <w:adjustRightInd w:val="0"/>
              <w:jc w:val="center"/>
              <w:rPr>
                <w:rFonts w:ascii="Times New Roman" w:hAnsi="Times New Roman"/>
                <w:color w:val="000000"/>
                <w:sz w:val="20"/>
                <w:szCs w:val="20"/>
              </w:rPr>
            </w:pPr>
          </w:p>
          <w:p w14:paraId="72902B0F" w14:textId="77777777" w:rsidR="009C726A" w:rsidRPr="00932888" w:rsidRDefault="009C726A" w:rsidP="002B1A05">
            <w:pPr>
              <w:autoSpaceDE w:val="0"/>
              <w:autoSpaceDN w:val="0"/>
              <w:adjustRightInd w:val="0"/>
              <w:jc w:val="center"/>
              <w:rPr>
                <w:rFonts w:ascii="Times New Roman" w:hAnsi="Times New Roman"/>
                <w:color w:val="000000"/>
                <w:sz w:val="20"/>
                <w:szCs w:val="20"/>
              </w:rPr>
            </w:pPr>
          </w:p>
          <w:p w14:paraId="1FD0D211" w14:textId="77777777" w:rsidR="009C726A" w:rsidRPr="00932888" w:rsidRDefault="009C726A" w:rsidP="002B1A05">
            <w:pPr>
              <w:autoSpaceDE w:val="0"/>
              <w:autoSpaceDN w:val="0"/>
              <w:adjustRightInd w:val="0"/>
              <w:jc w:val="center"/>
              <w:rPr>
                <w:rFonts w:ascii="Times New Roman" w:hAnsi="Times New Roman"/>
                <w:color w:val="000000"/>
                <w:sz w:val="20"/>
                <w:szCs w:val="20"/>
              </w:rPr>
            </w:pPr>
          </w:p>
          <w:p w14:paraId="29179425" w14:textId="77777777" w:rsidR="009C726A" w:rsidRPr="00932888" w:rsidRDefault="009C726A" w:rsidP="002B1A05">
            <w:pPr>
              <w:autoSpaceDE w:val="0"/>
              <w:autoSpaceDN w:val="0"/>
              <w:adjustRightInd w:val="0"/>
              <w:jc w:val="center"/>
              <w:rPr>
                <w:rFonts w:ascii="Times New Roman" w:hAnsi="Times New Roman"/>
                <w:color w:val="000000"/>
                <w:sz w:val="20"/>
                <w:szCs w:val="20"/>
              </w:rPr>
            </w:pPr>
          </w:p>
          <w:p w14:paraId="089B0B3D" w14:textId="77777777" w:rsidR="009C726A" w:rsidRPr="00932888" w:rsidRDefault="009C726A" w:rsidP="002B1A05">
            <w:pPr>
              <w:autoSpaceDE w:val="0"/>
              <w:autoSpaceDN w:val="0"/>
              <w:adjustRightInd w:val="0"/>
              <w:jc w:val="center"/>
              <w:rPr>
                <w:rFonts w:ascii="Times New Roman" w:hAnsi="Times New Roman"/>
                <w:color w:val="000000"/>
                <w:sz w:val="20"/>
                <w:szCs w:val="20"/>
              </w:rPr>
            </w:pPr>
          </w:p>
          <w:p w14:paraId="3F0AD4B0" w14:textId="77777777" w:rsidR="009C726A" w:rsidRPr="00932888" w:rsidRDefault="009C726A" w:rsidP="002B1A05">
            <w:pPr>
              <w:autoSpaceDE w:val="0"/>
              <w:autoSpaceDN w:val="0"/>
              <w:adjustRightInd w:val="0"/>
              <w:jc w:val="center"/>
              <w:rPr>
                <w:rFonts w:ascii="Times New Roman" w:hAnsi="Times New Roman"/>
                <w:color w:val="000000"/>
                <w:sz w:val="20"/>
                <w:szCs w:val="20"/>
              </w:rPr>
            </w:pPr>
          </w:p>
          <w:p w14:paraId="1D8E4040" w14:textId="77777777" w:rsidR="009C726A" w:rsidRPr="00932888" w:rsidRDefault="009C726A" w:rsidP="002B1A05">
            <w:pPr>
              <w:autoSpaceDE w:val="0"/>
              <w:autoSpaceDN w:val="0"/>
              <w:adjustRightInd w:val="0"/>
              <w:jc w:val="center"/>
              <w:rPr>
                <w:rFonts w:ascii="Times New Roman" w:hAnsi="Times New Roman"/>
                <w:color w:val="000000"/>
                <w:sz w:val="20"/>
                <w:szCs w:val="20"/>
              </w:rPr>
            </w:pPr>
          </w:p>
          <w:p w14:paraId="7543A8B2" w14:textId="77777777" w:rsidR="009C726A" w:rsidRPr="00932888" w:rsidRDefault="009C726A" w:rsidP="002B1A05">
            <w:pPr>
              <w:autoSpaceDE w:val="0"/>
              <w:autoSpaceDN w:val="0"/>
              <w:adjustRightInd w:val="0"/>
              <w:jc w:val="center"/>
              <w:rPr>
                <w:rFonts w:ascii="Times New Roman" w:hAnsi="Times New Roman"/>
                <w:color w:val="000000"/>
                <w:sz w:val="20"/>
                <w:szCs w:val="20"/>
              </w:rPr>
            </w:pPr>
          </w:p>
          <w:p w14:paraId="3FAB9F83" w14:textId="77777777" w:rsidR="009C726A" w:rsidRPr="00932888" w:rsidRDefault="009C726A" w:rsidP="002B1A05">
            <w:pPr>
              <w:autoSpaceDE w:val="0"/>
              <w:autoSpaceDN w:val="0"/>
              <w:adjustRightInd w:val="0"/>
              <w:jc w:val="center"/>
              <w:rPr>
                <w:rFonts w:ascii="Times New Roman" w:hAnsi="Times New Roman"/>
                <w:color w:val="000000"/>
                <w:sz w:val="20"/>
                <w:szCs w:val="20"/>
              </w:rPr>
            </w:pPr>
          </w:p>
          <w:p w14:paraId="36133F54" w14:textId="77777777" w:rsidR="009C726A" w:rsidRPr="00932888" w:rsidRDefault="009C726A" w:rsidP="002B1A05">
            <w:pPr>
              <w:autoSpaceDE w:val="0"/>
              <w:autoSpaceDN w:val="0"/>
              <w:adjustRightInd w:val="0"/>
              <w:jc w:val="center"/>
              <w:rPr>
                <w:rFonts w:ascii="Times New Roman" w:hAnsi="Times New Roman"/>
                <w:color w:val="000000"/>
                <w:sz w:val="20"/>
                <w:szCs w:val="20"/>
              </w:rPr>
            </w:pPr>
            <w:r w:rsidRPr="00932888">
              <w:rPr>
                <w:rFonts w:ascii="Times New Roman" w:hAnsi="Times New Roman"/>
                <w:color w:val="000000"/>
                <w:sz w:val="20"/>
                <w:szCs w:val="20"/>
              </w:rPr>
              <w:t>District</w:t>
            </w:r>
          </w:p>
        </w:tc>
        <w:tc>
          <w:tcPr>
            <w:tcW w:w="661" w:type="pct"/>
            <w:vMerge w:val="restart"/>
            <w:tcBorders>
              <w:top w:val="single" w:sz="4" w:space="0" w:color="auto"/>
            </w:tcBorders>
            <w:vAlign w:val="bottom"/>
            <w:hideMark/>
          </w:tcPr>
          <w:p w14:paraId="1B715215"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D/</w:t>
            </w:r>
            <w:proofErr w:type="spellStart"/>
            <w:r w:rsidRPr="00932888">
              <w:rPr>
                <w:rFonts w:ascii="Times New Roman" w:hAnsi="Times New Roman"/>
                <w:color w:val="000000"/>
                <w:sz w:val="20"/>
                <w:szCs w:val="20"/>
              </w:rPr>
              <w:t>tembien</w:t>
            </w:r>
            <w:proofErr w:type="spellEnd"/>
          </w:p>
        </w:tc>
        <w:tc>
          <w:tcPr>
            <w:tcW w:w="573" w:type="pct"/>
            <w:vMerge w:val="restart"/>
            <w:tcBorders>
              <w:top w:val="single" w:sz="4" w:space="0" w:color="auto"/>
            </w:tcBorders>
            <w:vAlign w:val="bottom"/>
          </w:tcPr>
          <w:p w14:paraId="4271A7E6" w14:textId="77777777" w:rsidR="009C726A" w:rsidRPr="00932888" w:rsidRDefault="009C726A" w:rsidP="00020DD1">
            <w:pPr>
              <w:autoSpaceDE w:val="0"/>
              <w:autoSpaceDN w:val="0"/>
              <w:adjustRightInd w:val="0"/>
              <w:rPr>
                <w:rFonts w:ascii="Times New Roman" w:hAnsi="Times New Roman"/>
              </w:rPr>
            </w:pPr>
          </w:p>
          <w:p w14:paraId="2CFF0A32" w14:textId="77777777" w:rsidR="009C726A" w:rsidRPr="00932888" w:rsidRDefault="009C726A" w:rsidP="00020DD1">
            <w:pPr>
              <w:autoSpaceDE w:val="0"/>
              <w:autoSpaceDN w:val="0"/>
              <w:adjustRightInd w:val="0"/>
              <w:rPr>
                <w:rFonts w:ascii="Times New Roman" w:hAnsi="Times New Roman"/>
              </w:rPr>
            </w:pPr>
          </w:p>
          <w:p w14:paraId="0642422B" w14:textId="77777777" w:rsidR="009C726A" w:rsidRPr="00932888" w:rsidRDefault="009C726A" w:rsidP="00020DD1">
            <w:pPr>
              <w:autoSpaceDE w:val="0"/>
              <w:autoSpaceDN w:val="0"/>
              <w:adjustRightInd w:val="0"/>
              <w:rPr>
                <w:rFonts w:ascii="Times New Roman" w:hAnsi="Times New Roman"/>
              </w:rPr>
            </w:pPr>
          </w:p>
          <w:p w14:paraId="4A5D5B03" w14:textId="4F36D97C"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rPr>
              <w:t>100</w:t>
            </w:r>
          </w:p>
        </w:tc>
        <w:tc>
          <w:tcPr>
            <w:tcW w:w="395" w:type="pct"/>
            <w:vMerge w:val="restart"/>
            <w:tcBorders>
              <w:top w:val="single" w:sz="4" w:space="0" w:color="auto"/>
            </w:tcBorders>
            <w:vAlign w:val="bottom"/>
            <w:hideMark/>
          </w:tcPr>
          <w:p w14:paraId="6566BDED" w14:textId="552011F2"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100</w:t>
            </w:r>
          </w:p>
        </w:tc>
        <w:tc>
          <w:tcPr>
            <w:tcW w:w="367" w:type="pct"/>
            <w:gridSpan w:val="2"/>
            <w:vMerge w:val="restart"/>
            <w:tcBorders>
              <w:top w:val="single" w:sz="4" w:space="0" w:color="auto"/>
            </w:tcBorders>
            <w:vAlign w:val="bottom"/>
            <w:hideMark/>
          </w:tcPr>
          <w:p w14:paraId="3191262F"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53.33</w:t>
            </w:r>
          </w:p>
        </w:tc>
        <w:tc>
          <w:tcPr>
            <w:tcW w:w="667" w:type="pct"/>
            <w:vMerge w:val="restart"/>
            <w:tcBorders>
              <w:top w:val="single" w:sz="4" w:space="0" w:color="auto"/>
            </w:tcBorders>
            <w:vAlign w:val="bottom"/>
          </w:tcPr>
          <w:p w14:paraId="2872A0EF" w14:textId="77777777" w:rsidR="009C726A" w:rsidRPr="00932888" w:rsidRDefault="009C726A" w:rsidP="00020DD1">
            <w:pPr>
              <w:rPr>
                <w:rFonts w:ascii="Times New Roman" w:hAnsi="Times New Roman"/>
                <w:color w:val="000000"/>
                <w:sz w:val="20"/>
                <w:szCs w:val="20"/>
              </w:rPr>
            </w:pPr>
            <w:r w:rsidRPr="00932888">
              <w:rPr>
                <w:rFonts w:ascii="Times New Roman" w:hAnsi="Times New Roman"/>
                <w:color w:val="000000"/>
                <w:sz w:val="20"/>
                <w:szCs w:val="20"/>
              </w:rPr>
              <w:t>Crop growth stage</w:t>
            </w:r>
          </w:p>
          <w:p w14:paraId="5094ABB8" w14:textId="77777777" w:rsidR="009C726A" w:rsidRPr="00932888" w:rsidRDefault="009C726A" w:rsidP="00020DD1">
            <w:pPr>
              <w:autoSpaceDE w:val="0"/>
              <w:autoSpaceDN w:val="0"/>
              <w:adjustRightInd w:val="0"/>
              <w:rPr>
                <w:rFonts w:ascii="Times New Roman" w:hAnsi="Times New Roman"/>
                <w:color w:val="000000"/>
                <w:sz w:val="20"/>
                <w:szCs w:val="20"/>
              </w:rPr>
            </w:pPr>
          </w:p>
        </w:tc>
        <w:tc>
          <w:tcPr>
            <w:tcW w:w="558" w:type="pct"/>
            <w:tcBorders>
              <w:top w:val="single" w:sz="4" w:space="0" w:color="auto"/>
            </w:tcBorders>
            <w:vAlign w:val="bottom"/>
            <w:hideMark/>
          </w:tcPr>
          <w:p w14:paraId="728C82D7" w14:textId="77777777" w:rsidR="009C726A" w:rsidRPr="00932888" w:rsidRDefault="009C726A" w:rsidP="00020DD1">
            <w:pPr>
              <w:autoSpaceDE w:val="0"/>
              <w:autoSpaceDN w:val="0"/>
              <w:adjustRightInd w:val="0"/>
              <w:rPr>
                <w:rFonts w:ascii="Times New Roman" w:hAnsi="Times New Roman"/>
                <w:color w:val="00B050"/>
                <w:sz w:val="20"/>
                <w:szCs w:val="20"/>
              </w:rPr>
            </w:pPr>
            <w:r w:rsidRPr="00932888">
              <w:rPr>
                <w:rFonts w:ascii="Times New Roman" w:hAnsi="Times New Roman"/>
                <w:color w:val="000000"/>
                <w:sz w:val="20"/>
                <w:szCs w:val="20"/>
              </w:rPr>
              <w:t>Vegetative</w:t>
            </w:r>
          </w:p>
        </w:tc>
        <w:tc>
          <w:tcPr>
            <w:tcW w:w="401" w:type="pct"/>
            <w:tcBorders>
              <w:top w:val="single" w:sz="4" w:space="0" w:color="auto"/>
            </w:tcBorders>
            <w:vAlign w:val="bottom"/>
          </w:tcPr>
          <w:p w14:paraId="21EFF0AD" w14:textId="4F0F5690"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100</w:t>
            </w:r>
          </w:p>
        </w:tc>
        <w:tc>
          <w:tcPr>
            <w:tcW w:w="334" w:type="pct"/>
            <w:tcBorders>
              <w:top w:val="single" w:sz="4" w:space="0" w:color="auto"/>
            </w:tcBorders>
            <w:vAlign w:val="bottom"/>
            <w:hideMark/>
          </w:tcPr>
          <w:p w14:paraId="13845982" w14:textId="2499236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100</w:t>
            </w:r>
          </w:p>
        </w:tc>
        <w:tc>
          <w:tcPr>
            <w:tcW w:w="517" w:type="pct"/>
            <w:tcBorders>
              <w:top w:val="single" w:sz="4" w:space="0" w:color="auto"/>
            </w:tcBorders>
            <w:vAlign w:val="bottom"/>
            <w:hideMark/>
          </w:tcPr>
          <w:p w14:paraId="576A9D2D"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48.13</w:t>
            </w:r>
          </w:p>
        </w:tc>
      </w:tr>
      <w:tr w:rsidR="00020DD1" w:rsidRPr="00932888" w14:paraId="02D7F83E" w14:textId="77777777" w:rsidTr="00960FD1">
        <w:trPr>
          <w:trHeight w:val="20"/>
        </w:trPr>
        <w:tc>
          <w:tcPr>
            <w:tcW w:w="528" w:type="pct"/>
            <w:vMerge/>
            <w:vAlign w:val="bottom"/>
            <w:hideMark/>
          </w:tcPr>
          <w:p w14:paraId="58827C07" w14:textId="77777777" w:rsidR="009C726A" w:rsidRPr="00932888" w:rsidRDefault="009C726A" w:rsidP="002B1A05">
            <w:pPr>
              <w:jc w:val="center"/>
              <w:rPr>
                <w:rFonts w:ascii="Times New Roman" w:hAnsi="Times New Roman"/>
                <w:color w:val="000000"/>
                <w:sz w:val="20"/>
                <w:szCs w:val="20"/>
              </w:rPr>
            </w:pPr>
          </w:p>
        </w:tc>
        <w:tc>
          <w:tcPr>
            <w:tcW w:w="661" w:type="pct"/>
            <w:vMerge/>
            <w:vAlign w:val="bottom"/>
            <w:hideMark/>
          </w:tcPr>
          <w:p w14:paraId="20DCF30F" w14:textId="77777777" w:rsidR="009C726A" w:rsidRPr="00932888" w:rsidRDefault="009C726A" w:rsidP="00020DD1">
            <w:pPr>
              <w:rPr>
                <w:rFonts w:ascii="Times New Roman" w:hAnsi="Times New Roman"/>
                <w:color w:val="000000"/>
                <w:sz w:val="20"/>
                <w:szCs w:val="20"/>
              </w:rPr>
            </w:pPr>
          </w:p>
        </w:tc>
        <w:tc>
          <w:tcPr>
            <w:tcW w:w="573" w:type="pct"/>
            <w:vMerge/>
            <w:vAlign w:val="bottom"/>
          </w:tcPr>
          <w:p w14:paraId="1DF37DAF" w14:textId="77777777" w:rsidR="009C726A" w:rsidRPr="00932888" w:rsidRDefault="009C726A" w:rsidP="00020DD1">
            <w:pPr>
              <w:rPr>
                <w:rFonts w:ascii="Times New Roman" w:hAnsi="Times New Roman"/>
                <w:color w:val="000000"/>
                <w:sz w:val="20"/>
                <w:szCs w:val="20"/>
              </w:rPr>
            </w:pPr>
          </w:p>
        </w:tc>
        <w:tc>
          <w:tcPr>
            <w:tcW w:w="395" w:type="pct"/>
            <w:vMerge/>
            <w:vAlign w:val="bottom"/>
            <w:hideMark/>
          </w:tcPr>
          <w:p w14:paraId="57654A1C" w14:textId="7A7963B8" w:rsidR="009C726A" w:rsidRPr="00932888" w:rsidRDefault="009C726A" w:rsidP="00020DD1">
            <w:pPr>
              <w:rPr>
                <w:rFonts w:ascii="Times New Roman" w:hAnsi="Times New Roman"/>
                <w:color w:val="000000"/>
                <w:sz w:val="20"/>
                <w:szCs w:val="20"/>
              </w:rPr>
            </w:pPr>
          </w:p>
        </w:tc>
        <w:tc>
          <w:tcPr>
            <w:tcW w:w="367" w:type="pct"/>
            <w:gridSpan w:val="2"/>
            <w:vMerge/>
            <w:vAlign w:val="bottom"/>
            <w:hideMark/>
          </w:tcPr>
          <w:p w14:paraId="63D8EED5" w14:textId="77777777" w:rsidR="009C726A" w:rsidRPr="00932888" w:rsidRDefault="009C726A" w:rsidP="00020DD1">
            <w:pPr>
              <w:rPr>
                <w:rFonts w:ascii="Times New Roman" w:hAnsi="Times New Roman"/>
                <w:color w:val="000000"/>
                <w:sz w:val="20"/>
                <w:szCs w:val="20"/>
              </w:rPr>
            </w:pPr>
          </w:p>
        </w:tc>
        <w:tc>
          <w:tcPr>
            <w:tcW w:w="667" w:type="pct"/>
            <w:vMerge/>
            <w:vAlign w:val="bottom"/>
            <w:hideMark/>
          </w:tcPr>
          <w:p w14:paraId="144F5958" w14:textId="77777777" w:rsidR="009C726A" w:rsidRPr="00932888" w:rsidRDefault="009C726A" w:rsidP="00020DD1">
            <w:pPr>
              <w:rPr>
                <w:rFonts w:ascii="Times New Roman" w:hAnsi="Times New Roman"/>
                <w:color w:val="000000"/>
                <w:sz w:val="20"/>
                <w:szCs w:val="20"/>
              </w:rPr>
            </w:pPr>
          </w:p>
        </w:tc>
        <w:tc>
          <w:tcPr>
            <w:tcW w:w="558" w:type="pct"/>
            <w:vAlign w:val="bottom"/>
            <w:hideMark/>
          </w:tcPr>
          <w:p w14:paraId="43233107" w14:textId="77777777" w:rsidR="009C726A" w:rsidRPr="00932888" w:rsidRDefault="009C726A" w:rsidP="00020DD1">
            <w:pPr>
              <w:autoSpaceDE w:val="0"/>
              <w:autoSpaceDN w:val="0"/>
              <w:adjustRightInd w:val="0"/>
              <w:rPr>
                <w:rFonts w:ascii="Times New Roman" w:hAnsi="Times New Roman"/>
                <w:sz w:val="20"/>
                <w:szCs w:val="20"/>
              </w:rPr>
            </w:pPr>
            <w:r w:rsidRPr="00932888">
              <w:rPr>
                <w:rFonts w:ascii="Times New Roman" w:hAnsi="Times New Roman"/>
                <w:sz w:val="20"/>
                <w:szCs w:val="20"/>
              </w:rPr>
              <w:t>Flowering</w:t>
            </w:r>
          </w:p>
        </w:tc>
        <w:tc>
          <w:tcPr>
            <w:tcW w:w="401" w:type="pct"/>
            <w:vAlign w:val="bottom"/>
          </w:tcPr>
          <w:p w14:paraId="0D7D7171" w14:textId="5AE83AC5"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86.66</w:t>
            </w:r>
          </w:p>
        </w:tc>
        <w:tc>
          <w:tcPr>
            <w:tcW w:w="334" w:type="pct"/>
            <w:vAlign w:val="bottom"/>
            <w:hideMark/>
          </w:tcPr>
          <w:p w14:paraId="381CABE4" w14:textId="0CF0D08D"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86.66</w:t>
            </w:r>
          </w:p>
        </w:tc>
        <w:tc>
          <w:tcPr>
            <w:tcW w:w="517" w:type="pct"/>
            <w:vAlign w:val="bottom"/>
          </w:tcPr>
          <w:p w14:paraId="3EFB1535" w14:textId="77777777" w:rsidR="009C726A" w:rsidRPr="00932888" w:rsidRDefault="009C726A" w:rsidP="00020DD1">
            <w:pPr>
              <w:autoSpaceDE w:val="0"/>
              <w:autoSpaceDN w:val="0"/>
              <w:adjustRightInd w:val="0"/>
              <w:rPr>
                <w:rFonts w:ascii="Times New Roman" w:hAnsi="Times New Roman"/>
                <w:color w:val="000000"/>
                <w:sz w:val="20"/>
                <w:szCs w:val="20"/>
              </w:rPr>
            </w:pPr>
          </w:p>
          <w:p w14:paraId="416961C1"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47.68</w:t>
            </w:r>
          </w:p>
        </w:tc>
      </w:tr>
      <w:tr w:rsidR="00020DD1" w:rsidRPr="00932888" w14:paraId="5D07C46D" w14:textId="77777777" w:rsidTr="00960FD1">
        <w:trPr>
          <w:trHeight w:val="138"/>
        </w:trPr>
        <w:tc>
          <w:tcPr>
            <w:tcW w:w="528" w:type="pct"/>
            <w:vMerge/>
            <w:vAlign w:val="bottom"/>
            <w:hideMark/>
          </w:tcPr>
          <w:p w14:paraId="325B0ECF" w14:textId="77777777" w:rsidR="009C726A" w:rsidRPr="00932888" w:rsidRDefault="009C726A" w:rsidP="002B1A05">
            <w:pPr>
              <w:jc w:val="center"/>
              <w:rPr>
                <w:rFonts w:ascii="Times New Roman" w:hAnsi="Times New Roman"/>
                <w:color w:val="000000"/>
                <w:sz w:val="20"/>
                <w:szCs w:val="20"/>
              </w:rPr>
            </w:pPr>
          </w:p>
        </w:tc>
        <w:tc>
          <w:tcPr>
            <w:tcW w:w="661" w:type="pct"/>
            <w:vMerge/>
            <w:vAlign w:val="bottom"/>
            <w:hideMark/>
          </w:tcPr>
          <w:p w14:paraId="6A53DC16" w14:textId="77777777" w:rsidR="009C726A" w:rsidRPr="00932888" w:rsidRDefault="009C726A" w:rsidP="00020DD1">
            <w:pPr>
              <w:rPr>
                <w:rFonts w:ascii="Times New Roman" w:hAnsi="Times New Roman"/>
                <w:color w:val="000000"/>
                <w:sz w:val="20"/>
                <w:szCs w:val="20"/>
              </w:rPr>
            </w:pPr>
          </w:p>
        </w:tc>
        <w:tc>
          <w:tcPr>
            <w:tcW w:w="573" w:type="pct"/>
            <w:vMerge/>
            <w:vAlign w:val="bottom"/>
          </w:tcPr>
          <w:p w14:paraId="4E8E4C14" w14:textId="77777777" w:rsidR="009C726A" w:rsidRPr="00932888" w:rsidRDefault="009C726A" w:rsidP="00020DD1">
            <w:pPr>
              <w:rPr>
                <w:rFonts w:ascii="Times New Roman" w:hAnsi="Times New Roman"/>
                <w:color w:val="000000"/>
                <w:sz w:val="20"/>
                <w:szCs w:val="20"/>
              </w:rPr>
            </w:pPr>
          </w:p>
        </w:tc>
        <w:tc>
          <w:tcPr>
            <w:tcW w:w="395" w:type="pct"/>
            <w:vMerge/>
            <w:vAlign w:val="bottom"/>
            <w:hideMark/>
          </w:tcPr>
          <w:p w14:paraId="2E2F3460" w14:textId="21297586" w:rsidR="009C726A" w:rsidRPr="00932888" w:rsidRDefault="009C726A" w:rsidP="00020DD1">
            <w:pPr>
              <w:rPr>
                <w:rFonts w:ascii="Times New Roman" w:hAnsi="Times New Roman"/>
                <w:color w:val="000000"/>
                <w:sz w:val="20"/>
                <w:szCs w:val="20"/>
              </w:rPr>
            </w:pPr>
          </w:p>
        </w:tc>
        <w:tc>
          <w:tcPr>
            <w:tcW w:w="367" w:type="pct"/>
            <w:gridSpan w:val="2"/>
            <w:vMerge/>
            <w:vAlign w:val="bottom"/>
            <w:hideMark/>
          </w:tcPr>
          <w:p w14:paraId="63F90E6E" w14:textId="77777777" w:rsidR="009C726A" w:rsidRPr="00932888" w:rsidRDefault="009C726A" w:rsidP="00020DD1">
            <w:pPr>
              <w:rPr>
                <w:rFonts w:ascii="Times New Roman" w:hAnsi="Times New Roman"/>
                <w:color w:val="000000"/>
                <w:sz w:val="20"/>
                <w:szCs w:val="20"/>
              </w:rPr>
            </w:pPr>
          </w:p>
        </w:tc>
        <w:tc>
          <w:tcPr>
            <w:tcW w:w="667" w:type="pct"/>
            <w:vMerge/>
            <w:vAlign w:val="bottom"/>
            <w:hideMark/>
          </w:tcPr>
          <w:p w14:paraId="64AB7DB5" w14:textId="77777777" w:rsidR="009C726A" w:rsidRPr="00932888" w:rsidRDefault="009C726A" w:rsidP="00020DD1">
            <w:pPr>
              <w:rPr>
                <w:rFonts w:ascii="Times New Roman" w:hAnsi="Times New Roman"/>
                <w:color w:val="000000"/>
                <w:sz w:val="20"/>
                <w:szCs w:val="20"/>
              </w:rPr>
            </w:pPr>
          </w:p>
        </w:tc>
        <w:tc>
          <w:tcPr>
            <w:tcW w:w="558" w:type="pct"/>
            <w:vAlign w:val="bottom"/>
            <w:hideMark/>
          </w:tcPr>
          <w:p w14:paraId="22026A3D" w14:textId="77777777" w:rsidR="009C726A" w:rsidRPr="00932888" w:rsidRDefault="009C726A" w:rsidP="00020DD1">
            <w:pPr>
              <w:autoSpaceDE w:val="0"/>
              <w:autoSpaceDN w:val="0"/>
              <w:adjustRightInd w:val="0"/>
              <w:rPr>
                <w:rFonts w:ascii="Times New Roman" w:hAnsi="Times New Roman"/>
                <w:sz w:val="20"/>
                <w:szCs w:val="20"/>
              </w:rPr>
            </w:pPr>
            <w:r w:rsidRPr="00932888">
              <w:rPr>
                <w:rFonts w:ascii="Times New Roman" w:hAnsi="Times New Roman"/>
                <w:sz w:val="20"/>
                <w:szCs w:val="20"/>
              </w:rPr>
              <w:t>Pod setting</w:t>
            </w:r>
          </w:p>
        </w:tc>
        <w:tc>
          <w:tcPr>
            <w:tcW w:w="401" w:type="pct"/>
            <w:vAlign w:val="bottom"/>
          </w:tcPr>
          <w:p w14:paraId="5BF015D4" w14:textId="67B59FF0"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86.49</w:t>
            </w:r>
          </w:p>
        </w:tc>
        <w:tc>
          <w:tcPr>
            <w:tcW w:w="334" w:type="pct"/>
            <w:vAlign w:val="bottom"/>
            <w:hideMark/>
          </w:tcPr>
          <w:p w14:paraId="51B265B3" w14:textId="2075A2B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86.49</w:t>
            </w:r>
          </w:p>
        </w:tc>
        <w:tc>
          <w:tcPr>
            <w:tcW w:w="517" w:type="pct"/>
            <w:vAlign w:val="bottom"/>
          </w:tcPr>
          <w:p w14:paraId="43F45F11" w14:textId="77777777" w:rsidR="009C726A" w:rsidRPr="00932888" w:rsidRDefault="009C726A" w:rsidP="00020DD1">
            <w:pPr>
              <w:autoSpaceDE w:val="0"/>
              <w:autoSpaceDN w:val="0"/>
              <w:adjustRightInd w:val="0"/>
              <w:rPr>
                <w:rFonts w:ascii="Times New Roman" w:hAnsi="Times New Roman"/>
                <w:color w:val="000000"/>
                <w:sz w:val="20"/>
                <w:szCs w:val="20"/>
              </w:rPr>
            </w:pPr>
          </w:p>
          <w:p w14:paraId="10EFDD41"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32.2</w:t>
            </w:r>
          </w:p>
        </w:tc>
      </w:tr>
      <w:tr w:rsidR="00020DD1" w:rsidRPr="00932888" w14:paraId="3BBBEB08" w14:textId="77777777" w:rsidTr="00960FD1">
        <w:trPr>
          <w:trHeight w:val="20"/>
        </w:trPr>
        <w:tc>
          <w:tcPr>
            <w:tcW w:w="528" w:type="pct"/>
            <w:vMerge/>
            <w:vAlign w:val="bottom"/>
            <w:hideMark/>
          </w:tcPr>
          <w:p w14:paraId="0E07842F" w14:textId="77777777" w:rsidR="009C726A" w:rsidRPr="00932888" w:rsidRDefault="009C726A" w:rsidP="002B1A05">
            <w:pPr>
              <w:jc w:val="center"/>
              <w:rPr>
                <w:rFonts w:ascii="Times New Roman" w:hAnsi="Times New Roman"/>
                <w:color w:val="000000"/>
                <w:sz w:val="20"/>
                <w:szCs w:val="20"/>
              </w:rPr>
            </w:pPr>
            <w:bookmarkStart w:id="42" w:name="_Hlk181446852"/>
          </w:p>
        </w:tc>
        <w:tc>
          <w:tcPr>
            <w:tcW w:w="661" w:type="pct"/>
            <w:vMerge w:val="restart"/>
            <w:vAlign w:val="bottom"/>
            <w:hideMark/>
          </w:tcPr>
          <w:p w14:paraId="5166B8D8"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S/</w:t>
            </w:r>
            <w:proofErr w:type="spellStart"/>
            <w:r w:rsidRPr="00932888">
              <w:rPr>
                <w:rFonts w:ascii="Times New Roman" w:hAnsi="Times New Roman"/>
                <w:color w:val="000000"/>
                <w:sz w:val="20"/>
                <w:szCs w:val="20"/>
              </w:rPr>
              <w:t>tsedaemba</w:t>
            </w:r>
            <w:proofErr w:type="spellEnd"/>
          </w:p>
        </w:tc>
        <w:tc>
          <w:tcPr>
            <w:tcW w:w="573" w:type="pct"/>
            <w:vMerge w:val="restart"/>
            <w:vAlign w:val="bottom"/>
          </w:tcPr>
          <w:p w14:paraId="5903ED9E" w14:textId="77777777" w:rsidR="009C726A" w:rsidRPr="00932888" w:rsidRDefault="009C726A" w:rsidP="00020DD1">
            <w:pPr>
              <w:autoSpaceDE w:val="0"/>
              <w:autoSpaceDN w:val="0"/>
              <w:adjustRightInd w:val="0"/>
              <w:rPr>
                <w:rFonts w:ascii="Times New Roman" w:hAnsi="Times New Roman"/>
              </w:rPr>
            </w:pPr>
          </w:p>
          <w:p w14:paraId="237F1780" w14:textId="36F1101D"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rPr>
              <w:t>100</w:t>
            </w:r>
          </w:p>
          <w:p w14:paraId="3920A704" w14:textId="10D3AC21" w:rsidR="009C726A" w:rsidRPr="00932888" w:rsidRDefault="009C726A" w:rsidP="00020DD1">
            <w:pPr>
              <w:autoSpaceDE w:val="0"/>
              <w:autoSpaceDN w:val="0"/>
              <w:adjustRightInd w:val="0"/>
              <w:rPr>
                <w:rFonts w:ascii="Times New Roman" w:hAnsi="Times New Roman"/>
                <w:color w:val="000000"/>
                <w:sz w:val="20"/>
                <w:szCs w:val="20"/>
              </w:rPr>
            </w:pPr>
          </w:p>
        </w:tc>
        <w:tc>
          <w:tcPr>
            <w:tcW w:w="395" w:type="pct"/>
            <w:vMerge w:val="restart"/>
            <w:vAlign w:val="bottom"/>
            <w:hideMark/>
          </w:tcPr>
          <w:p w14:paraId="6CCE1207" w14:textId="44097029"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100</w:t>
            </w:r>
          </w:p>
        </w:tc>
        <w:tc>
          <w:tcPr>
            <w:tcW w:w="337" w:type="pct"/>
            <w:vMerge w:val="restart"/>
            <w:vAlign w:val="bottom"/>
            <w:hideMark/>
          </w:tcPr>
          <w:p w14:paraId="38969566"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14.83</w:t>
            </w:r>
          </w:p>
        </w:tc>
        <w:tc>
          <w:tcPr>
            <w:tcW w:w="696" w:type="pct"/>
            <w:gridSpan w:val="2"/>
            <w:vMerge w:val="restart"/>
            <w:vAlign w:val="bottom"/>
            <w:hideMark/>
          </w:tcPr>
          <w:p w14:paraId="03EE3177" w14:textId="77777777" w:rsidR="009C726A" w:rsidRPr="00932888" w:rsidRDefault="009C726A" w:rsidP="00020DD1">
            <w:pPr>
              <w:autoSpaceDE w:val="0"/>
              <w:autoSpaceDN w:val="0"/>
              <w:adjustRightInd w:val="0"/>
              <w:rPr>
                <w:rFonts w:ascii="Times New Roman" w:hAnsi="Times New Roman"/>
                <w:color w:val="000000"/>
                <w:sz w:val="20"/>
                <w:szCs w:val="20"/>
                <w:vertAlign w:val="subscript"/>
              </w:rPr>
            </w:pPr>
            <w:r w:rsidRPr="00932888">
              <w:rPr>
                <w:rFonts w:ascii="Times New Roman" w:hAnsi="Times New Roman"/>
                <w:color w:val="000000"/>
                <w:sz w:val="20"/>
                <w:szCs w:val="20"/>
              </w:rPr>
              <w:t>Crop density (0.8m</w:t>
            </w:r>
            <w:r w:rsidRPr="00932888">
              <w:rPr>
                <w:rFonts w:ascii="Times New Roman" w:hAnsi="Times New Roman"/>
                <w:color w:val="000000"/>
                <w:sz w:val="20"/>
                <w:szCs w:val="20"/>
                <w:vertAlign w:val="superscript"/>
              </w:rPr>
              <w:t>2</w:t>
            </w:r>
            <w:r w:rsidRPr="00932888">
              <w:rPr>
                <w:rFonts w:ascii="Times New Roman" w:hAnsi="Times New Roman"/>
                <w:color w:val="000000"/>
                <w:sz w:val="20"/>
                <w:szCs w:val="20"/>
                <w:vertAlign w:val="subscript"/>
              </w:rPr>
              <w:t>)</w:t>
            </w:r>
          </w:p>
        </w:tc>
        <w:tc>
          <w:tcPr>
            <w:tcW w:w="558" w:type="pct"/>
            <w:vAlign w:val="bottom"/>
            <w:hideMark/>
          </w:tcPr>
          <w:p w14:paraId="63EC59AD" w14:textId="77777777" w:rsidR="009C726A" w:rsidRPr="00932888" w:rsidRDefault="009C726A" w:rsidP="00020DD1">
            <w:pPr>
              <w:autoSpaceDE w:val="0"/>
              <w:autoSpaceDN w:val="0"/>
              <w:adjustRightInd w:val="0"/>
              <w:rPr>
                <w:rFonts w:ascii="Times New Roman" w:hAnsi="Times New Roman"/>
                <w:sz w:val="20"/>
                <w:szCs w:val="20"/>
              </w:rPr>
            </w:pPr>
            <w:r w:rsidRPr="00932888">
              <w:rPr>
                <w:rFonts w:ascii="Times New Roman" w:hAnsi="Times New Roman"/>
                <w:sz w:val="20"/>
                <w:szCs w:val="20"/>
              </w:rPr>
              <w:t>&lt;20</w:t>
            </w:r>
          </w:p>
        </w:tc>
        <w:tc>
          <w:tcPr>
            <w:tcW w:w="401" w:type="pct"/>
            <w:vAlign w:val="bottom"/>
          </w:tcPr>
          <w:p w14:paraId="35E68E91" w14:textId="45784E8C"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rPr>
              <w:t>84.62</w:t>
            </w:r>
          </w:p>
        </w:tc>
        <w:tc>
          <w:tcPr>
            <w:tcW w:w="334" w:type="pct"/>
            <w:vAlign w:val="bottom"/>
            <w:hideMark/>
          </w:tcPr>
          <w:p w14:paraId="7D392B91" w14:textId="24824D92"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84.62</w:t>
            </w:r>
          </w:p>
        </w:tc>
        <w:tc>
          <w:tcPr>
            <w:tcW w:w="517" w:type="pct"/>
            <w:vAlign w:val="bottom"/>
            <w:hideMark/>
          </w:tcPr>
          <w:p w14:paraId="15496532"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28.46</w:t>
            </w:r>
          </w:p>
        </w:tc>
      </w:tr>
      <w:tr w:rsidR="00020DD1" w:rsidRPr="00932888" w14:paraId="555D8015" w14:textId="77777777" w:rsidTr="00960FD1">
        <w:trPr>
          <w:trHeight w:val="20"/>
        </w:trPr>
        <w:tc>
          <w:tcPr>
            <w:tcW w:w="528" w:type="pct"/>
            <w:vMerge/>
            <w:vAlign w:val="bottom"/>
            <w:hideMark/>
          </w:tcPr>
          <w:p w14:paraId="333470C4" w14:textId="77777777" w:rsidR="009C726A" w:rsidRPr="00932888" w:rsidRDefault="009C726A" w:rsidP="002B1A05">
            <w:pPr>
              <w:jc w:val="center"/>
              <w:rPr>
                <w:rFonts w:ascii="Times New Roman" w:hAnsi="Times New Roman"/>
                <w:color w:val="000000"/>
                <w:sz w:val="20"/>
                <w:szCs w:val="20"/>
              </w:rPr>
            </w:pPr>
          </w:p>
        </w:tc>
        <w:tc>
          <w:tcPr>
            <w:tcW w:w="661" w:type="pct"/>
            <w:vMerge/>
            <w:vAlign w:val="bottom"/>
            <w:hideMark/>
          </w:tcPr>
          <w:p w14:paraId="7DD6E764" w14:textId="77777777" w:rsidR="009C726A" w:rsidRPr="00932888" w:rsidRDefault="009C726A" w:rsidP="00020DD1">
            <w:pPr>
              <w:rPr>
                <w:rFonts w:ascii="Times New Roman" w:hAnsi="Times New Roman"/>
                <w:color w:val="000000"/>
                <w:sz w:val="20"/>
                <w:szCs w:val="20"/>
              </w:rPr>
            </w:pPr>
          </w:p>
        </w:tc>
        <w:tc>
          <w:tcPr>
            <w:tcW w:w="573" w:type="pct"/>
            <w:vMerge/>
            <w:vAlign w:val="bottom"/>
          </w:tcPr>
          <w:p w14:paraId="7D6DEFBE" w14:textId="77777777" w:rsidR="009C726A" w:rsidRPr="00932888" w:rsidRDefault="009C726A" w:rsidP="00020DD1">
            <w:pPr>
              <w:rPr>
                <w:rFonts w:ascii="Times New Roman" w:hAnsi="Times New Roman"/>
                <w:color w:val="000000"/>
                <w:sz w:val="20"/>
                <w:szCs w:val="20"/>
              </w:rPr>
            </w:pPr>
          </w:p>
        </w:tc>
        <w:tc>
          <w:tcPr>
            <w:tcW w:w="395" w:type="pct"/>
            <w:vMerge/>
            <w:vAlign w:val="bottom"/>
            <w:hideMark/>
          </w:tcPr>
          <w:p w14:paraId="3877DF84" w14:textId="34B4214A" w:rsidR="009C726A" w:rsidRPr="00932888" w:rsidRDefault="009C726A" w:rsidP="00020DD1">
            <w:pPr>
              <w:rPr>
                <w:rFonts w:ascii="Times New Roman" w:hAnsi="Times New Roman"/>
                <w:color w:val="000000"/>
                <w:sz w:val="20"/>
                <w:szCs w:val="20"/>
              </w:rPr>
            </w:pPr>
          </w:p>
        </w:tc>
        <w:tc>
          <w:tcPr>
            <w:tcW w:w="337" w:type="pct"/>
            <w:vMerge/>
            <w:vAlign w:val="bottom"/>
            <w:hideMark/>
          </w:tcPr>
          <w:p w14:paraId="69C68BEA" w14:textId="77777777" w:rsidR="009C726A" w:rsidRPr="00932888" w:rsidRDefault="009C726A" w:rsidP="00020DD1">
            <w:pPr>
              <w:rPr>
                <w:rFonts w:ascii="Times New Roman" w:hAnsi="Times New Roman"/>
                <w:color w:val="000000"/>
                <w:sz w:val="20"/>
                <w:szCs w:val="20"/>
              </w:rPr>
            </w:pPr>
          </w:p>
        </w:tc>
        <w:tc>
          <w:tcPr>
            <w:tcW w:w="696" w:type="pct"/>
            <w:gridSpan w:val="2"/>
            <w:vMerge/>
            <w:vAlign w:val="bottom"/>
            <w:hideMark/>
          </w:tcPr>
          <w:p w14:paraId="00F27C5C" w14:textId="77777777" w:rsidR="009C726A" w:rsidRPr="00932888" w:rsidRDefault="009C726A" w:rsidP="00020DD1">
            <w:pPr>
              <w:rPr>
                <w:rFonts w:ascii="Times New Roman" w:hAnsi="Times New Roman"/>
                <w:color w:val="000000"/>
                <w:sz w:val="20"/>
                <w:szCs w:val="20"/>
                <w:vertAlign w:val="subscript"/>
              </w:rPr>
            </w:pPr>
          </w:p>
        </w:tc>
        <w:tc>
          <w:tcPr>
            <w:tcW w:w="558" w:type="pct"/>
            <w:vAlign w:val="bottom"/>
            <w:hideMark/>
          </w:tcPr>
          <w:p w14:paraId="71997B8F" w14:textId="77777777" w:rsidR="009C726A" w:rsidRPr="00932888" w:rsidRDefault="009C726A" w:rsidP="00020DD1">
            <w:pPr>
              <w:autoSpaceDE w:val="0"/>
              <w:autoSpaceDN w:val="0"/>
              <w:adjustRightInd w:val="0"/>
              <w:rPr>
                <w:rFonts w:ascii="Times New Roman" w:hAnsi="Times New Roman"/>
                <w:sz w:val="20"/>
                <w:szCs w:val="20"/>
              </w:rPr>
            </w:pPr>
            <w:r w:rsidRPr="00932888">
              <w:rPr>
                <w:rFonts w:ascii="Times New Roman" w:hAnsi="Times New Roman"/>
                <w:sz w:val="20"/>
                <w:szCs w:val="20"/>
              </w:rPr>
              <w:t>&gt;20</w:t>
            </w:r>
          </w:p>
        </w:tc>
        <w:tc>
          <w:tcPr>
            <w:tcW w:w="401" w:type="pct"/>
            <w:vAlign w:val="bottom"/>
          </w:tcPr>
          <w:p w14:paraId="0FA9E7FD" w14:textId="336A39D6"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rPr>
              <w:t>68.85</w:t>
            </w:r>
          </w:p>
        </w:tc>
        <w:tc>
          <w:tcPr>
            <w:tcW w:w="334" w:type="pct"/>
            <w:vAlign w:val="bottom"/>
            <w:hideMark/>
          </w:tcPr>
          <w:p w14:paraId="28260840" w14:textId="68F810D0"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68.85</w:t>
            </w:r>
          </w:p>
        </w:tc>
        <w:tc>
          <w:tcPr>
            <w:tcW w:w="517" w:type="pct"/>
            <w:vAlign w:val="bottom"/>
            <w:hideMark/>
          </w:tcPr>
          <w:p w14:paraId="56174276"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29.85</w:t>
            </w:r>
          </w:p>
        </w:tc>
      </w:tr>
      <w:tr w:rsidR="00020DD1" w:rsidRPr="00932888" w14:paraId="64062AB9" w14:textId="77777777" w:rsidTr="00960FD1">
        <w:trPr>
          <w:trHeight w:val="20"/>
        </w:trPr>
        <w:tc>
          <w:tcPr>
            <w:tcW w:w="528" w:type="pct"/>
            <w:vMerge/>
            <w:vAlign w:val="bottom"/>
            <w:hideMark/>
          </w:tcPr>
          <w:p w14:paraId="7F078FF3" w14:textId="77777777" w:rsidR="009C726A" w:rsidRPr="00932888" w:rsidRDefault="009C726A" w:rsidP="002B1A05">
            <w:pPr>
              <w:jc w:val="center"/>
              <w:rPr>
                <w:rFonts w:ascii="Times New Roman" w:hAnsi="Times New Roman"/>
                <w:color w:val="000000"/>
                <w:sz w:val="20"/>
                <w:szCs w:val="20"/>
              </w:rPr>
            </w:pPr>
          </w:p>
        </w:tc>
        <w:tc>
          <w:tcPr>
            <w:tcW w:w="661" w:type="pct"/>
            <w:vMerge w:val="restart"/>
            <w:vAlign w:val="bottom"/>
            <w:hideMark/>
          </w:tcPr>
          <w:p w14:paraId="602A53D0"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K/</w:t>
            </w:r>
            <w:proofErr w:type="spellStart"/>
            <w:r w:rsidRPr="00932888">
              <w:rPr>
                <w:rFonts w:ascii="Times New Roman" w:hAnsi="Times New Roman"/>
                <w:color w:val="000000"/>
                <w:sz w:val="20"/>
                <w:szCs w:val="20"/>
              </w:rPr>
              <w:t>awlaelo</w:t>
            </w:r>
            <w:proofErr w:type="spellEnd"/>
          </w:p>
        </w:tc>
        <w:tc>
          <w:tcPr>
            <w:tcW w:w="573" w:type="pct"/>
            <w:vMerge w:val="restart"/>
            <w:vAlign w:val="bottom"/>
          </w:tcPr>
          <w:p w14:paraId="4C3D2FF5" w14:textId="3A85133E" w:rsidR="009C726A" w:rsidRPr="00932888" w:rsidRDefault="009C726A" w:rsidP="00020DD1">
            <w:pPr>
              <w:autoSpaceDE w:val="0"/>
              <w:autoSpaceDN w:val="0"/>
              <w:adjustRightInd w:val="0"/>
              <w:rPr>
                <w:rFonts w:ascii="Times New Roman" w:hAnsi="Times New Roman"/>
                <w:color w:val="000000"/>
                <w:sz w:val="20"/>
                <w:szCs w:val="20"/>
              </w:rPr>
            </w:pPr>
          </w:p>
          <w:p w14:paraId="1519F341" w14:textId="538502B7" w:rsidR="009C726A" w:rsidRPr="00932888" w:rsidRDefault="002B1A05"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60</w:t>
            </w:r>
          </w:p>
        </w:tc>
        <w:tc>
          <w:tcPr>
            <w:tcW w:w="395" w:type="pct"/>
            <w:vMerge w:val="restart"/>
            <w:vAlign w:val="bottom"/>
            <w:hideMark/>
          </w:tcPr>
          <w:p w14:paraId="52DE3A30" w14:textId="7D934062"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60</w:t>
            </w:r>
          </w:p>
        </w:tc>
        <w:tc>
          <w:tcPr>
            <w:tcW w:w="337" w:type="pct"/>
            <w:vMerge w:val="restart"/>
            <w:vAlign w:val="bottom"/>
            <w:hideMark/>
          </w:tcPr>
          <w:p w14:paraId="326B254C"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10</w:t>
            </w:r>
          </w:p>
        </w:tc>
        <w:tc>
          <w:tcPr>
            <w:tcW w:w="696" w:type="pct"/>
            <w:gridSpan w:val="2"/>
            <w:vMerge w:val="restart"/>
            <w:vAlign w:val="bottom"/>
            <w:hideMark/>
          </w:tcPr>
          <w:p w14:paraId="538290A0"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Planting date</w:t>
            </w:r>
          </w:p>
        </w:tc>
        <w:tc>
          <w:tcPr>
            <w:tcW w:w="558" w:type="pct"/>
            <w:vAlign w:val="bottom"/>
            <w:hideMark/>
          </w:tcPr>
          <w:p w14:paraId="52F336EC" w14:textId="77777777" w:rsidR="009C726A" w:rsidRPr="00932888" w:rsidRDefault="009C726A" w:rsidP="00020DD1">
            <w:pPr>
              <w:autoSpaceDE w:val="0"/>
              <w:autoSpaceDN w:val="0"/>
              <w:adjustRightInd w:val="0"/>
              <w:rPr>
                <w:rFonts w:ascii="Times New Roman" w:hAnsi="Times New Roman"/>
                <w:sz w:val="20"/>
                <w:szCs w:val="20"/>
              </w:rPr>
            </w:pPr>
            <w:r w:rsidRPr="00932888">
              <w:rPr>
                <w:rFonts w:ascii="Times New Roman" w:hAnsi="Times New Roman"/>
                <w:sz w:val="20"/>
                <w:szCs w:val="20"/>
              </w:rPr>
              <w:t>May</w:t>
            </w:r>
          </w:p>
        </w:tc>
        <w:tc>
          <w:tcPr>
            <w:tcW w:w="401" w:type="pct"/>
            <w:vAlign w:val="bottom"/>
          </w:tcPr>
          <w:p w14:paraId="13C9BAA2" w14:textId="0D398C94"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rPr>
              <w:t>86.36</w:t>
            </w:r>
          </w:p>
        </w:tc>
        <w:tc>
          <w:tcPr>
            <w:tcW w:w="334" w:type="pct"/>
            <w:vAlign w:val="bottom"/>
            <w:hideMark/>
          </w:tcPr>
          <w:p w14:paraId="578ECBAF" w14:textId="04358205"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86.36</w:t>
            </w:r>
          </w:p>
        </w:tc>
        <w:tc>
          <w:tcPr>
            <w:tcW w:w="517" w:type="pct"/>
            <w:vAlign w:val="bottom"/>
            <w:hideMark/>
          </w:tcPr>
          <w:p w14:paraId="1C28CB26"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39.31</w:t>
            </w:r>
          </w:p>
        </w:tc>
      </w:tr>
      <w:tr w:rsidR="00020DD1" w:rsidRPr="00932888" w14:paraId="1B04D9E7" w14:textId="77777777" w:rsidTr="00960FD1">
        <w:trPr>
          <w:trHeight w:val="20"/>
        </w:trPr>
        <w:tc>
          <w:tcPr>
            <w:tcW w:w="528" w:type="pct"/>
            <w:vMerge/>
            <w:vAlign w:val="bottom"/>
            <w:hideMark/>
          </w:tcPr>
          <w:p w14:paraId="5BA1E4B4" w14:textId="77777777" w:rsidR="009C726A" w:rsidRPr="00932888" w:rsidRDefault="009C726A" w:rsidP="002B1A05">
            <w:pPr>
              <w:jc w:val="center"/>
              <w:rPr>
                <w:rFonts w:ascii="Times New Roman" w:hAnsi="Times New Roman"/>
                <w:color w:val="000000"/>
                <w:sz w:val="20"/>
                <w:szCs w:val="20"/>
              </w:rPr>
            </w:pPr>
          </w:p>
        </w:tc>
        <w:tc>
          <w:tcPr>
            <w:tcW w:w="661" w:type="pct"/>
            <w:vMerge/>
            <w:vAlign w:val="bottom"/>
            <w:hideMark/>
          </w:tcPr>
          <w:p w14:paraId="6CCFC400" w14:textId="77777777" w:rsidR="009C726A" w:rsidRPr="00932888" w:rsidRDefault="009C726A" w:rsidP="00020DD1">
            <w:pPr>
              <w:rPr>
                <w:rFonts w:ascii="Times New Roman" w:hAnsi="Times New Roman"/>
                <w:color w:val="000000"/>
                <w:sz w:val="20"/>
                <w:szCs w:val="20"/>
              </w:rPr>
            </w:pPr>
          </w:p>
        </w:tc>
        <w:tc>
          <w:tcPr>
            <w:tcW w:w="573" w:type="pct"/>
            <w:vMerge/>
            <w:vAlign w:val="bottom"/>
          </w:tcPr>
          <w:p w14:paraId="4E98D275" w14:textId="77777777" w:rsidR="009C726A" w:rsidRPr="00932888" w:rsidRDefault="009C726A" w:rsidP="00020DD1">
            <w:pPr>
              <w:rPr>
                <w:rFonts w:ascii="Times New Roman" w:hAnsi="Times New Roman"/>
                <w:color w:val="000000"/>
                <w:sz w:val="20"/>
                <w:szCs w:val="20"/>
              </w:rPr>
            </w:pPr>
          </w:p>
        </w:tc>
        <w:tc>
          <w:tcPr>
            <w:tcW w:w="395" w:type="pct"/>
            <w:vMerge/>
            <w:vAlign w:val="bottom"/>
            <w:hideMark/>
          </w:tcPr>
          <w:p w14:paraId="799F2271" w14:textId="1F95BDA3" w:rsidR="009C726A" w:rsidRPr="00932888" w:rsidRDefault="009C726A" w:rsidP="00020DD1">
            <w:pPr>
              <w:rPr>
                <w:rFonts w:ascii="Times New Roman" w:hAnsi="Times New Roman"/>
                <w:color w:val="000000"/>
                <w:sz w:val="20"/>
                <w:szCs w:val="20"/>
              </w:rPr>
            </w:pPr>
          </w:p>
        </w:tc>
        <w:tc>
          <w:tcPr>
            <w:tcW w:w="337" w:type="pct"/>
            <w:vMerge/>
            <w:vAlign w:val="bottom"/>
            <w:hideMark/>
          </w:tcPr>
          <w:p w14:paraId="68F93F5C" w14:textId="77777777" w:rsidR="009C726A" w:rsidRPr="00932888" w:rsidRDefault="009C726A" w:rsidP="00020DD1">
            <w:pPr>
              <w:rPr>
                <w:rFonts w:ascii="Times New Roman" w:hAnsi="Times New Roman"/>
                <w:color w:val="000000"/>
                <w:sz w:val="20"/>
                <w:szCs w:val="20"/>
              </w:rPr>
            </w:pPr>
          </w:p>
        </w:tc>
        <w:tc>
          <w:tcPr>
            <w:tcW w:w="696" w:type="pct"/>
            <w:gridSpan w:val="2"/>
            <w:vMerge/>
            <w:vAlign w:val="bottom"/>
            <w:hideMark/>
          </w:tcPr>
          <w:p w14:paraId="3D00A56E" w14:textId="77777777" w:rsidR="009C726A" w:rsidRPr="00932888" w:rsidRDefault="009C726A" w:rsidP="00020DD1">
            <w:pPr>
              <w:rPr>
                <w:rFonts w:ascii="Times New Roman" w:hAnsi="Times New Roman"/>
                <w:color w:val="000000"/>
                <w:sz w:val="20"/>
                <w:szCs w:val="20"/>
              </w:rPr>
            </w:pPr>
          </w:p>
        </w:tc>
        <w:tc>
          <w:tcPr>
            <w:tcW w:w="558" w:type="pct"/>
            <w:vAlign w:val="bottom"/>
            <w:hideMark/>
          </w:tcPr>
          <w:p w14:paraId="5CD75436" w14:textId="77777777" w:rsidR="009C726A" w:rsidRPr="00932888" w:rsidRDefault="009C726A" w:rsidP="00020DD1">
            <w:pPr>
              <w:autoSpaceDE w:val="0"/>
              <w:autoSpaceDN w:val="0"/>
              <w:adjustRightInd w:val="0"/>
              <w:rPr>
                <w:rFonts w:ascii="Times New Roman" w:hAnsi="Times New Roman"/>
                <w:sz w:val="20"/>
                <w:szCs w:val="20"/>
              </w:rPr>
            </w:pPr>
            <w:r w:rsidRPr="00932888">
              <w:rPr>
                <w:rFonts w:ascii="Times New Roman" w:hAnsi="Times New Roman"/>
                <w:sz w:val="20"/>
                <w:szCs w:val="20"/>
              </w:rPr>
              <w:t>June</w:t>
            </w:r>
          </w:p>
        </w:tc>
        <w:tc>
          <w:tcPr>
            <w:tcW w:w="401" w:type="pct"/>
            <w:vAlign w:val="bottom"/>
          </w:tcPr>
          <w:p w14:paraId="33089C4D" w14:textId="73D2C854"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rPr>
              <w:t>94.23</w:t>
            </w:r>
          </w:p>
        </w:tc>
        <w:tc>
          <w:tcPr>
            <w:tcW w:w="334" w:type="pct"/>
            <w:vAlign w:val="bottom"/>
            <w:hideMark/>
          </w:tcPr>
          <w:p w14:paraId="4BC680FF" w14:textId="3D0990E6"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94.23</w:t>
            </w:r>
          </w:p>
        </w:tc>
        <w:tc>
          <w:tcPr>
            <w:tcW w:w="517" w:type="pct"/>
            <w:vAlign w:val="bottom"/>
            <w:hideMark/>
          </w:tcPr>
          <w:p w14:paraId="194F8743"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41.66</w:t>
            </w:r>
          </w:p>
        </w:tc>
      </w:tr>
      <w:tr w:rsidR="00020DD1" w:rsidRPr="00932888" w14:paraId="5B740102" w14:textId="77777777" w:rsidTr="00960FD1">
        <w:trPr>
          <w:trHeight w:val="20"/>
        </w:trPr>
        <w:tc>
          <w:tcPr>
            <w:tcW w:w="528" w:type="pct"/>
            <w:vMerge/>
            <w:vAlign w:val="bottom"/>
            <w:hideMark/>
          </w:tcPr>
          <w:p w14:paraId="24282E1D" w14:textId="77777777" w:rsidR="009C726A" w:rsidRPr="00932888" w:rsidRDefault="009C726A" w:rsidP="002B1A05">
            <w:pPr>
              <w:jc w:val="center"/>
              <w:rPr>
                <w:rFonts w:ascii="Times New Roman" w:hAnsi="Times New Roman"/>
                <w:color w:val="000000"/>
                <w:sz w:val="20"/>
                <w:szCs w:val="20"/>
              </w:rPr>
            </w:pPr>
          </w:p>
        </w:tc>
        <w:tc>
          <w:tcPr>
            <w:tcW w:w="661" w:type="pct"/>
            <w:vMerge w:val="restart"/>
            <w:vAlign w:val="bottom"/>
            <w:hideMark/>
          </w:tcPr>
          <w:p w14:paraId="347DD50B"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G/</w:t>
            </w:r>
            <w:proofErr w:type="spellStart"/>
            <w:r w:rsidRPr="00932888">
              <w:rPr>
                <w:rFonts w:ascii="Times New Roman" w:hAnsi="Times New Roman"/>
                <w:color w:val="000000"/>
                <w:sz w:val="20"/>
                <w:szCs w:val="20"/>
              </w:rPr>
              <w:t>afeshum</w:t>
            </w:r>
            <w:proofErr w:type="spellEnd"/>
          </w:p>
        </w:tc>
        <w:tc>
          <w:tcPr>
            <w:tcW w:w="573" w:type="pct"/>
            <w:vMerge w:val="restart"/>
            <w:vAlign w:val="bottom"/>
          </w:tcPr>
          <w:p w14:paraId="5C40E7A6" w14:textId="1C5830C8" w:rsidR="009C726A" w:rsidRPr="00932888" w:rsidRDefault="009C726A" w:rsidP="00020DD1">
            <w:pPr>
              <w:autoSpaceDE w:val="0"/>
              <w:autoSpaceDN w:val="0"/>
              <w:adjustRightInd w:val="0"/>
              <w:rPr>
                <w:rFonts w:ascii="Times New Roman" w:hAnsi="Times New Roman"/>
              </w:rPr>
            </w:pPr>
          </w:p>
          <w:p w14:paraId="33792853" w14:textId="1E9F31A9"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rPr>
              <w:t>60</w:t>
            </w:r>
          </w:p>
          <w:p w14:paraId="2EEFFB0E" w14:textId="6F62919D" w:rsidR="009C726A" w:rsidRPr="00932888" w:rsidRDefault="009C726A" w:rsidP="00020DD1">
            <w:pPr>
              <w:autoSpaceDE w:val="0"/>
              <w:autoSpaceDN w:val="0"/>
              <w:adjustRightInd w:val="0"/>
              <w:rPr>
                <w:rFonts w:ascii="Times New Roman" w:hAnsi="Times New Roman"/>
                <w:color w:val="000000"/>
                <w:sz w:val="20"/>
                <w:szCs w:val="20"/>
              </w:rPr>
            </w:pPr>
          </w:p>
        </w:tc>
        <w:tc>
          <w:tcPr>
            <w:tcW w:w="395" w:type="pct"/>
            <w:vMerge w:val="restart"/>
            <w:vAlign w:val="bottom"/>
            <w:hideMark/>
          </w:tcPr>
          <w:p w14:paraId="5A62DDE9" w14:textId="7E543CF2"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60</w:t>
            </w:r>
          </w:p>
        </w:tc>
        <w:tc>
          <w:tcPr>
            <w:tcW w:w="337" w:type="pct"/>
            <w:vMerge w:val="restart"/>
            <w:vAlign w:val="bottom"/>
            <w:hideMark/>
          </w:tcPr>
          <w:p w14:paraId="1DE82876"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26.1</w:t>
            </w:r>
          </w:p>
        </w:tc>
        <w:tc>
          <w:tcPr>
            <w:tcW w:w="696" w:type="pct"/>
            <w:gridSpan w:val="2"/>
            <w:vMerge w:val="restart"/>
            <w:vAlign w:val="bottom"/>
            <w:hideMark/>
          </w:tcPr>
          <w:p w14:paraId="6E64F129"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Weeding condition</w:t>
            </w:r>
          </w:p>
        </w:tc>
        <w:tc>
          <w:tcPr>
            <w:tcW w:w="558" w:type="pct"/>
            <w:vAlign w:val="bottom"/>
            <w:hideMark/>
          </w:tcPr>
          <w:p w14:paraId="318497E0" w14:textId="77777777" w:rsidR="009C726A" w:rsidRPr="00932888" w:rsidRDefault="009C726A" w:rsidP="00020DD1">
            <w:pPr>
              <w:autoSpaceDE w:val="0"/>
              <w:autoSpaceDN w:val="0"/>
              <w:adjustRightInd w:val="0"/>
              <w:rPr>
                <w:rFonts w:ascii="Times New Roman" w:hAnsi="Times New Roman"/>
                <w:sz w:val="20"/>
                <w:szCs w:val="20"/>
              </w:rPr>
            </w:pPr>
            <w:r w:rsidRPr="00932888">
              <w:rPr>
                <w:rFonts w:ascii="Times New Roman" w:hAnsi="Times New Roman"/>
                <w:sz w:val="20"/>
                <w:szCs w:val="20"/>
              </w:rPr>
              <w:t>Weeded</w:t>
            </w:r>
          </w:p>
        </w:tc>
        <w:tc>
          <w:tcPr>
            <w:tcW w:w="401" w:type="pct"/>
            <w:vAlign w:val="bottom"/>
          </w:tcPr>
          <w:p w14:paraId="5F69B59C" w14:textId="785C320D"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rPr>
              <w:t>66.67</w:t>
            </w:r>
          </w:p>
        </w:tc>
        <w:tc>
          <w:tcPr>
            <w:tcW w:w="334" w:type="pct"/>
            <w:vAlign w:val="bottom"/>
            <w:hideMark/>
          </w:tcPr>
          <w:p w14:paraId="46C32818" w14:textId="6C60FA28"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66.67</w:t>
            </w:r>
          </w:p>
        </w:tc>
        <w:tc>
          <w:tcPr>
            <w:tcW w:w="517" w:type="pct"/>
            <w:vAlign w:val="bottom"/>
            <w:hideMark/>
          </w:tcPr>
          <w:p w14:paraId="47E5F1A4"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28.98</w:t>
            </w:r>
          </w:p>
        </w:tc>
      </w:tr>
      <w:tr w:rsidR="00020DD1" w:rsidRPr="00932888" w14:paraId="5A1CEDA7" w14:textId="77777777" w:rsidTr="00960FD1">
        <w:trPr>
          <w:trHeight w:val="20"/>
        </w:trPr>
        <w:tc>
          <w:tcPr>
            <w:tcW w:w="528" w:type="pct"/>
            <w:vMerge/>
            <w:vAlign w:val="bottom"/>
            <w:hideMark/>
          </w:tcPr>
          <w:p w14:paraId="0C57A12A" w14:textId="77777777" w:rsidR="009C726A" w:rsidRPr="00932888" w:rsidRDefault="009C726A" w:rsidP="002B1A05">
            <w:pPr>
              <w:jc w:val="center"/>
              <w:rPr>
                <w:rFonts w:ascii="Times New Roman" w:hAnsi="Times New Roman"/>
                <w:color w:val="000000"/>
                <w:sz w:val="20"/>
                <w:szCs w:val="20"/>
              </w:rPr>
            </w:pPr>
          </w:p>
        </w:tc>
        <w:tc>
          <w:tcPr>
            <w:tcW w:w="661" w:type="pct"/>
            <w:vMerge/>
            <w:vAlign w:val="bottom"/>
            <w:hideMark/>
          </w:tcPr>
          <w:p w14:paraId="18CE9044" w14:textId="77777777" w:rsidR="009C726A" w:rsidRPr="00932888" w:rsidRDefault="009C726A" w:rsidP="00020DD1">
            <w:pPr>
              <w:rPr>
                <w:rFonts w:ascii="Times New Roman" w:hAnsi="Times New Roman"/>
                <w:color w:val="000000"/>
                <w:sz w:val="20"/>
                <w:szCs w:val="20"/>
              </w:rPr>
            </w:pPr>
          </w:p>
        </w:tc>
        <w:tc>
          <w:tcPr>
            <w:tcW w:w="573" w:type="pct"/>
            <w:vMerge/>
            <w:vAlign w:val="bottom"/>
          </w:tcPr>
          <w:p w14:paraId="72599D5F" w14:textId="77777777" w:rsidR="009C726A" w:rsidRPr="00932888" w:rsidRDefault="009C726A" w:rsidP="00020DD1">
            <w:pPr>
              <w:rPr>
                <w:rFonts w:ascii="Times New Roman" w:hAnsi="Times New Roman"/>
                <w:color w:val="000000"/>
                <w:sz w:val="20"/>
                <w:szCs w:val="20"/>
              </w:rPr>
            </w:pPr>
          </w:p>
        </w:tc>
        <w:tc>
          <w:tcPr>
            <w:tcW w:w="395" w:type="pct"/>
            <w:vMerge/>
            <w:vAlign w:val="bottom"/>
            <w:hideMark/>
          </w:tcPr>
          <w:p w14:paraId="47814989" w14:textId="477F1BC8" w:rsidR="009C726A" w:rsidRPr="00932888" w:rsidRDefault="009C726A" w:rsidP="00020DD1">
            <w:pPr>
              <w:rPr>
                <w:rFonts w:ascii="Times New Roman" w:hAnsi="Times New Roman"/>
                <w:color w:val="000000"/>
                <w:sz w:val="20"/>
                <w:szCs w:val="20"/>
              </w:rPr>
            </w:pPr>
          </w:p>
        </w:tc>
        <w:tc>
          <w:tcPr>
            <w:tcW w:w="337" w:type="pct"/>
            <w:vMerge/>
            <w:vAlign w:val="bottom"/>
            <w:hideMark/>
          </w:tcPr>
          <w:p w14:paraId="45EED586" w14:textId="77777777" w:rsidR="009C726A" w:rsidRPr="00932888" w:rsidRDefault="009C726A" w:rsidP="00020DD1">
            <w:pPr>
              <w:rPr>
                <w:rFonts w:ascii="Times New Roman" w:hAnsi="Times New Roman"/>
                <w:color w:val="000000"/>
                <w:sz w:val="20"/>
                <w:szCs w:val="20"/>
              </w:rPr>
            </w:pPr>
          </w:p>
        </w:tc>
        <w:tc>
          <w:tcPr>
            <w:tcW w:w="696" w:type="pct"/>
            <w:gridSpan w:val="2"/>
            <w:vMerge/>
            <w:vAlign w:val="bottom"/>
            <w:hideMark/>
          </w:tcPr>
          <w:p w14:paraId="76825DD4" w14:textId="77777777" w:rsidR="009C726A" w:rsidRPr="00932888" w:rsidRDefault="009C726A" w:rsidP="00020DD1">
            <w:pPr>
              <w:rPr>
                <w:rFonts w:ascii="Times New Roman" w:hAnsi="Times New Roman"/>
                <w:color w:val="000000"/>
                <w:sz w:val="20"/>
                <w:szCs w:val="20"/>
              </w:rPr>
            </w:pPr>
          </w:p>
        </w:tc>
        <w:tc>
          <w:tcPr>
            <w:tcW w:w="558" w:type="pct"/>
            <w:vAlign w:val="bottom"/>
            <w:hideMark/>
          </w:tcPr>
          <w:p w14:paraId="02567A4B" w14:textId="37061278" w:rsidR="009C726A" w:rsidRPr="00932888" w:rsidRDefault="009C726A" w:rsidP="00020DD1">
            <w:pPr>
              <w:autoSpaceDE w:val="0"/>
              <w:autoSpaceDN w:val="0"/>
              <w:adjustRightInd w:val="0"/>
              <w:rPr>
                <w:rFonts w:ascii="Times New Roman" w:hAnsi="Times New Roman"/>
                <w:sz w:val="20"/>
                <w:szCs w:val="20"/>
              </w:rPr>
            </w:pPr>
            <w:r w:rsidRPr="00932888">
              <w:rPr>
                <w:rFonts w:ascii="Times New Roman" w:hAnsi="Times New Roman"/>
                <w:sz w:val="20"/>
                <w:szCs w:val="20"/>
              </w:rPr>
              <w:t>Non weeded</w:t>
            </w:r>
          </w:p>
        </w:tc>
        <w:tc>
          <w:tcPr>
            <w:tcW w:w="401" w:type="pct"/>
            <w:vAlign w:val="bottom"/>
          </w:tcPr>
          <w:p w14:paraId="57B95FEF" w14:textId="03F9208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rPr>
              <w:t>100</w:t>
            </w:r>
          </w:p>
        </w:tc>
        <w:tc>
          <w:tcPr>
            <w:tcW w:w="334" w:type="pct"/>
            <w:vAlign w:val="bottom"/>
            <w:hideMark/>
          </w:tcPr>
          <w:p w14:paraId="4A9E2E7E" w14:textId="7568FCDB"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100</w:t>
            </w:r>
          </w:p>
        </w:tc>
        <w:tc>
          <w:tcPr>
            <w:tcW w:w="517" w:type="pct"/>
            <w:vAlign w:val="bottom"/>
            <w:hideMark/>
          </w:tcPr>
          <w:p w14:paraId="316A67CD"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36.82</w:t>
            </w:r>
          </w:p>
        </w:tc>
      </w:tr>
      <w:tr w:rsidR="00020DD1" w:rsidRPr="00932888" w14:paraId="6D8E7670" w14:textId="77777777" w:rsidTr="00960FD1">
        <w:trPr>
          <w:trHeight w:val="20"/>
        </w:trPr>
        <w:tc>
          <w:tcPr>
            <w:tcW w:w="528" w:type="pct"/>
            <w:vMerge/>
            <w:vAlign w:val="bottom"/>
            <w:hideMark/>
          </w:tcPr>
          <w:p w14:paraId="22D5F2C4" w14:textId="77777777" w:rsidR="009C726A" w:rsidRPr="00932888" w:rsidRDefault="009C726A" w:rsidP="002B1A05">
            <w:pPr>
              <w:jc w:val="center"/>
              <w:rPr>
                <w:rFonts w:ascii="Times New Roman" w:hAnsi="Times New Roman"/>
                <w:color w:val="000000"/>
                <w:sz w:val="20"/>
                <w:szCs w:val="20"/>
              </w:rPr>
            </w:pPr>
          </w:p>
        </w:tc>
        <w:tc>
          <w:tcPr>
            <w:tcW w:w="661" w:type="pct"/>
            <w:vMerge w:val="restart"/>
            <w:vAlign w:val="bottom"/>
            <w:hideMark/>
          </w:tcPr>
          <w:p w14:paraId="04CF0D8B" w14:textId="77777777" w:rsidR="009C726A" w:rsidRPr="00932888" w:rsidRDefault="009C726A" w:rsidP="00020DD1">
            <w:pPr>
              <w:autoSpaceDE w:val="0"/>
              <w:autoSpaceDN w:val="0"/>
              <w:adjustRightInd w:val="0"/>
              <w:rPr>
                <w:rFonts w:ascii="Times New Roman" w:hAnsi="Times New Roman"/>
                <w:color w:val="000000"/>
                <w:sz w:val="20"/>
                <w:szCs w:val="20"/>
              </w:rPr>
            </w:pPr>
            <w:proofErr w:type="spellStart"/>
            <w:r w:rsidRPr="00932888">
              <w:rPr>
                <w:rFonts w:ascii="Times New Roman" w:hAnsi="Times New Roman"/>
                <w:color w:val="000000"/>
                <w:sz w:val="20"/>
                <w:szCs w:val="20"/>
              </w:rPr>
              <w:t>Atsbi</w:t>
            </w:r>
            <w:proofErr w:type="spellEnd"/>
          </w:p>
        </w:tc>
        <w:tc>
          <w:tcPr>
            <w:tcW w:w="573" w:type="pct"/>
            <w:vMerge w:val="restart"/>
            <w:vAlign w:val="bottom"/>
          </w:tcPr>
          <w:p w14:paraId="663C188D"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rPr>
              <w:t>93.75</w:t>
            </w:r>
          </w:p>
          <w:p w14:paraId="120F5CAE" w14:textId="6856D527" w:rsidR="009C726A" w:rsidRPr="00932888" w:rsidRDefault="009C726A" w:rsidP="00020DD1">
            <w:pPr>
              <w:autoSpaceDE w:val="0"/>
              <w:autoSpaceDN w:val="0"/>
              <w:adjustRightInd w:val="0"/>
              <w:rPr>
                <w:rFonts w:ascii="Times New Roman" w:hAnsi="Times New Roman"/>
                <w:color w:val="000000"/>
                <w:sz w:val="20"/>
                <w:szCs w:val="20"/>
              </w:rPr>
            </w:pPr>
          </w:p>
        </w:tc>
        <w:tc>
          <w:tcPr>
            <w:tcW w:w="395" w:type="pct"/>
            <w:vMerge w:val="restart"/>
            <w:vAlign w:val="bottom"/>
            <w:hideMark/>
          </w:tcPr>
          <w:p w14:paraId="164733CA" w14:textId="72F73DEB"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93.75</w:t>
            </w:r>
          </w:p>
        </w:tc>
        <w:tc>
          <w:tcPr>
            <w:tcW w:w="337" w:type="pct"/>
            <w:vMerge w:val="restart"/>
            <w:vAlign w:val="bottom"/>
            <w:hideMark/>
          </w:tcPr>
          <w:p w14:paraId="449A78E4"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46.25</w:t>
            </w:r>
          </w:p>
        </w:tc>
        <w:tc>
          <w:tcPr>
            <w:tcW w:w="696" w:type="pct"/>
            <w:gridSpan w:val="2"/>
            <w:vMerge w:val="restart"/>
            <w:vAlign w:val="bottom"/>
          </w:tcPr>
          <w:p w14:paraId="751C989E" w14:textId="77777777" w:rsidR="009C726A" w:rsidRPr="00932888" w:rsidRDefault="009C726A" w:rsidP="00020DD1">
            <w:pPr>
              <w:rPr>
                <w:rFonts w:ascii="Times New Roman" w:hAnsi="Times New Roman"/>
                <w:color w:val="000000"/>
                <w:sz w:val="20"/>
                <w:szCs w:val="20"/>
              </w:rPr>
            </w:pPr>
            <w:r w:rsidRPr="00932888">
              <w:rPr>
                <w:rFonts w:ascii="Times New Roman" w:hAnsi="Times New Roman"/>
                <w:color w:val="000000"/>
                <w:sz w:val="20"/>
                <w:szCs w:val="20"/>
              </w:rPr>
              <w:t>Ploughing frequency</w:t>
            </w:r>
          </w:p>
          <w:p w14:paraId="6517E4C6" w14:textId="77777777" w:rsidR="009C726A" w:rsidRPr="00932888" w:rsidRDefault="009C726A" w:rsidP="00020DD1">
            <w:pPr>
              <w:autoSpaceDE w:val="0"/>
              <w:autoSpaceDN w:val="0"/>
              <w:adjustRightInd w:val="0"/>
              <w:rPr>
                <w:rFonts w:ascii="Times New Roman" w:hAnsi="Times New Roman"/>
                <w:color w:val="000000"/>
                <w:sz w:val="20"/>
                <w:szCs w:val="20"/>
              </w:rPr>
            </w:pPr>
          </w:p>
        </w:tc>
        <w:tc>
          <w:tcPr>
            <w:tcW w:w="558" w:type="pct"/>
            <w:vAlign w:val="bottom"/>
            <w:hideMark/>
          </w:tcPr>
          <w:p w14:paraId="60B0780A" w14:textId="77777777" w:rsidR="009C726A" w:rsidRPr="00932888" w:rsidRDefault="009C726A" w:rsidP="00020DD1">
            <w:pPr>
              <w:autoSpaceDE w:val="0"/>
              <w:autoSpaceDN w:val="0"/>
              <w:adjustRightInd w:val="0"/>
              <w:rPr>
                <w:rFonts w:ascii="Times New Roman" w:hAnsi="Times New Roman"/>
                <w:sz w:val="20"/>
                <w:szCs w:val="20"/>
              </w:rPr>
            </w:pPr>
            <w:r w:rsidRPr="00932888">
              <w:rPr>
                <w:rFonts w:ascii="Times New Roman" w:hAnsi="Times New Roman"/>
                <w:sz w:val="20"/>
                <w:szCs w:val="20"/>
              </w:rPr>
              <w:t>&gt;3 times</w:t>
            </w:r>
          </w:p>
        </w:tc>
        <w:tc>
          <w:tcPr>
            <w:tcW w:w="401" w:type="pct"/>
            <w:vAlign w:val="bottom"/>
          </w:tcPr>
          <w:p w14:paraId="520F20CF" w14:textId="07617BA4"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rPr>
              <w:t>67.21</w:t>
            </w:r>
          </w:p>
        </w:tc>
        <w:tc>
          <w:tcPr>
            <w:tcW w:w="334" w:type="pct"/>
            <w:vAlign w:val="bottom"/>
            <w:hideMark/>
          </w:tcPr>
          <w:p w14:paraId="6CF9F7FD" w14:textId="7DA22FC2"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67.21</w:t>
            </w:r>
          </w:p>
        </w:tc>
        <w:tc>
          <w:tcPr>
            <w:tcW w:w="517" w:type="pct"/>
            <w:vAlign w:val="bottom"/>
            <w:hideMark/>
          </w:tcPr>
          <w:p w14:paraId="4CAB9561"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27.43</w:t>
            </w:r>
          </w:p>
        </w:tc>
      </w:tr>
      <w:bookmarkEnd w:id="42"/>
      <w:tr w:rsidR="00020DD1" w:rsidRPr="00932888" w14:paraId="7CB953EA" w14:textId="77777777" w:rsidTr="00960FD1">
        <w:trPr>
          <w:trHeight w:val="20"/>
        </w:trPr>
        <w:tc>
          <w:tcPr>
            <w:tcW w:w="528" w:type="pct"/>
            <w:vMerge/>
            <w:vAlign w:val="bottom"/>
            <w:hideMark/>
          </w:tcPr>
          <w:p w14:paraId="0D629C7A" w14:textId="77777777" w:rsidR="009C726A" w:rsidRPr="00932888" w:rsidRDefault="009C726A" w:rsidP="002B1A05">
            <w:pPr>
              <w:jc w:val="center"/>
              <w:rPr>
                <w:rFonts w:ascii="Times New Roman" w:hAnsi="Times New Roman"/>
                <w:color w:val="000000"/>
                <w:sz w:val="20"/>
                <w:szCs w:val="20"/>
              </w:rPr>
            </w:pPr>
          </w:p>
        </w:tc>
        <w:tc>
          <w:tcPr>
            <w:tcW w:w="661" w:type="pct"/>
            <w:vMerge/>
            <w:vAlign w:val="bottom"/>
            <w:hideMark/>
          </w:tcPr>
          <w:p w14:paraId="1B19BC7B" w14:textId="77777777" w:rsidR="009C726A" w:rsidRPr="00932888" w:rsidRDefault="009C726A" w:rsidP="00020DD1">
            <w:pPr>
              <w:rPr>
                <w:rFonts w:ascii="Times New Roman" w:hAnsi="Times New Roman"/>
                <w:color w:val="000000"/>
                <w:sz w:val="20"/>
                <w:szCs w:val="20"/>
              </w:rPr>
            </w:pPr>
          </w:p>
        </w:tc>
        <w:tc>
          <w:tcPr>
            <w:tcW w:w="573" w:type="pct"/>
            <w:vMerge/>
            <w:vAlign w:val="bottom"/>
          </w:tcPr>
          <w:p w14:paraId="649644D9" w14:textId="77777777" w:rsidR="009C726A" w:rsidRPr="00932888" w:rsidRDefault="009C726A" w:rsidP="00020DD1">
            <w:pPr>
              <w:rPr>
                <w:rFonts w:ascii="Times New Roman" w:hAnsi="Times New Roman"/>
                <w:color w:val="000000"/>
                <w:sz w:val="20"/>
                <w:szCs w:val="20"/>
              </w:rPr>
            </w:pPr>
          </w:p>
        </w:tc>
        <w:tc>
          <w:tcPr>
            <w:tcW w:w="395" w:type="pct"/>
            <w:vMerge/>
            <w:vAlign w:val="bottom"/>
            <w:hideMark/>
          </w:tcPr>
          <w:p w14:paraId="45606B16" w14:textId="72633FDF" w:rsidR="009C726A" w:rsidRPr="00932888" w:rsidRDefault="009C726A" w:rsidP="00020DD1">
            <w:pPr>
              <w:rPr>
                <w:rFonts w:ascii="Times New Roman" w:hAnsi="Times New Roman"/>
                <w:color w:val="000000"/>
                <w:sz w:val="20"/>
                <w:szCs w:val="20"/>
              </w:rPr>
            </w:pPr>
          </w:p>
        </w:tc>
        <w:tc>
          <w:tcPr>
            <w:tcW w:w="337" w:type="pct"/>
            <w:vMerge/>
            <w:vAlign w:val="bottom"/>
            <w:hideMark/>
          </w:tcPr>
          <w:p w14:paraId="1EF911DF" w14:textId="77777777" w:rsidR="009C726A" w:rsidRPr="00932888" w:rsidRDefault="009C726A" w:rsidP="00020DD1">
            <w:pPr>
              <w:rPr>
                <w:rFonts w:ascii="Times New Roman" w:hAnsi="Times New Roman"/>
                <w:color w:val="000000"/>
                <w:sz w:val="20"/>
                <w:szCs w:val="20"/>
              </w:rPr>
            </w:pPr>
          </w:p>
        </w:tc>
        <w:tc>
          <w:tcPr>
            <w:tcW w:w="696" w:type="pct"/>
            <w:gridSpan w:val="2"/>
            <w:vMerge/>
            <w:vAlign w:val="bottom"/>
            <w:hideMark/>
          </w:tcPr>
          <w:p w14:paraId="542F5A8C" w14:textId="77777777" w:rsidR="009C726A" w:rsidRPr="00932888" w:rsidRDefault="009C726A" w:rsidP="00020DD1">
            <w:pPr>
              <w:rPr>
                <w:rFonts w:ascii="Times New Roman" w:hAnsi="Times New Roman"/>
                <w:color w:val="000000"/>
                <w:sz w:val="20"/>
                <w:szCs w:val="20"/>
              </w:rPr>
            </w:pPr>
          </w:p>
        </w:tc>
        <w:tc>
          <w:tcPr>
            <w:tcW w:w="558" w:type="pct"/>
            <w:vAlign w:val="bottom"/>
            <w:hideMark/>
          </w:tcPr>
          <w:p w14:paraId="37B19217" w14:textId="77777777" w:rsidR="009C726A" w:rsidRPr="00932888" w:rsidRDefault="009C726A" w:rsidP="00020DD1">
            <w:pPr>
              <w:autoSpaceDE w:val="0"/>
              <w:autoSpaceDN w:val="0"/>
              <w:adjustRightInd w:val="0"/>
              <w:rPr>
                <w:rFonts w:ascii="Times New Roman" w:hAnsi="Times New Roman"/>
                <w:sz w:val="20"/>
                <w:szCs w:val="20"/>
              </w:rPr>
            </w:pPr>
            <w:r w:rsidRPr="00932888">
              <w:rPr>
                <w:rFonts w:ascii="Times New Roman" w:hAnsi="Times New Roman"/>
                <w:sz w:val="20"/>
                <w:szCs w:val="20"/>
              </w:rPr>
              <w:t>&lt;3 times</w:t>
            </w:r>
          </w:p>
        </w:tc>
        <w:tc>
          <w:tcPr>
            <w:tcW w:w="401" w:type="pct"/>
            <w:vAlign w:val="bottom"/>
          </w:tcPr>
          <w:p w14:paraId="75817556" w14:textId="0E38B006"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rPr>
              <w:t>92.86</w:t>
            </w:r>
          </w:p>
        </w:tc>
        <w:tc>
          <w:tcPr>
            <w:tcW w:w="334" w:type="pct"/>
            <w:vAlign w:val="bottom"/>
            <w:hideMark/>
          </w:tcPr>
          <w:p w14:paraId="323E3F0B" w14:textId="296A7E71"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92.86</w:t>
            </w:r>
          </w:p>
        </w:tc>
        <w:tc>
          <w:tcPr>
            <w:tcW w:w="517" w:type="pct"/>
            <w:vAlign w:val="bottom"/>
            <w:hideMark/>
          </w:tcPr>
          <w:p w14:paraId="190555CD"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41.07</w:t>
            </w:r>
          </w:p>
        </w:tc>
      </w:tr>
      <w:tr w:rsidR="00020DD1" w:rsidRPr="00932888" w14:paraId="317DC3AB" w14:textId="77777777" w:rsidTr="00960FD1">
        <w:trPr>
          <w:trHeight w:val="20"/>
        </w:trPr>
        <w:tc>
          <w:tcPr>
            <w:tcW w:w="528" w:type="pct"/>
            <w:vMerge w:val="restart"/>
            <w:vAlign w:val="bottom"/>
          </w:tcPr>
          <w:p w14:paraId="6CD52BEB" w14:textId="77777777" w:rsidR="009C726A" w:rsidRPr="00932888" w:rsidRDefault="009C726A" w:rsidP="002B1A05">
            <w:pPr>
              <w:autoSpaceDE w:val="0"/>
              <w:autoSpaceDN w:val="0"/>
              <w:adjustRightInd w:val="0"/>
              <w:jc w:val="center"/>
              <w:rPr>
                <w:rFonts w:ascii="Times New Roman" w:hAnsi="Times New Roman"/>
                <w:color w:val="000000"/>
                <w:sz w:val="20"/>
                <w:szCs w:val="20"/>
              </w:rPr>
            </w:pPr>
          </w:p>
          <w:p w14:paraId="4902D693" w14:textId="77777777" w:rsidR="009C726A" w:rsidRPr="00932888" w:rsidRDefault="009C726A" w:rsidP="002B1A05">
            <w:pPr>
              <w:autoSpaceDE w:val="0"/>
              <w:autoSpaceDN w:val="0"/>
              <w:adjustRightInd w:val="0"/>
              <w:jc w:val="center"/>
              <w:rPr>
                <w:rFonts w:ascii="Times New Roman" w:hAnsi="Times New Roman"/>
                <w:color w:val="000000"/>
                <w:sz w:val="20"/>
                <w:szCs w:val="20"/>
              </w:rPr>
            </w:pPr>
          </w:p>
          <w:p w14:paraId="0CEE9727" w14:textId="77777777" w:rsidR="009C726A" w:rsidRPr="00932888" w:rsidRDefault="009C726A" w:rsidP="002B1A05">
            <w:pPr>
              <w:autoSpaceDE w:val="0"/>
              <w:autoSpaceDN w:val="0"/>
              <w:adjustRightInd w:val="0"/>
              <w:jc w:val="center"/>
              <w:rPr>
                <w:rFonts w:ascii="Times New Roman" w:hAnsi="Times New Roman"/>
                <w:color w:val="000000"/>
                <w:sz w:val="20"/>
                <w:szCs w:val="20"/>
              </w:rPr>
            </w:pPr>
          </w:p>
          <w:p w14:paraId="38296D2A" w14:textId="77777777" w:rsidR="009C726A" w:rsidRPr="00932888" w:rsidRDefault="009C726A" w:rsidP="002B1A05">
            <w:pPr>
              <w:autoSpaceDE w:val="0"/>
              <w:autoSpaceDN w:val="0"/>
              <w:adjustRightInd w:val="0"/>
              <w:jc w:val="center"/>
              <w:rPr>
                <w:rFonts w:ascii="Times New Roman" w:hAnsi="Times New Roman"/>
                <w:color w:val="000000"/>
                <w:sz w:val="20"/>
                <w:szCs w:val="20"/>
              </w:rPr>
            </w:pPr>
            <w:r w:rsidRPr="00932888">
              <w:rPr>
                <w:rFonts w:ascii="Times New Roman" w:hAnsi="Times New Roman"/>
                <w:color w:val="000000"/>
                <w:sz w:val="20"/>
                <w:szCs w:val="20"/>
              </w:rPr>
              <w:t>Altitude</w:t>
            </w:r>
          </w:p>
        </w:tc>
        <w:tc>
          <w:tcPr>
            <w:tcW w:w="661" w:type="pct"/>
            <w:vMerge w:val="restart"/>
            <w:vAlign w:val="bottom"/>
            <w:hideMark/>
          </w:tcPr>
          <w:p w14:paraId="284DAE5D"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 xml:space="preserve">&gt;2500 </w:t>
            </w:r>
            <w:proofErr w:type="spellStart"/>
            <w:r w:rsidRPr="00932888">
              <w:rPr>
                <w:rFonts w:ascii="Times New Roman" w:hAnsi="Times New Roman"/>
                <w:color w:val="000000"/>
                <w:sz w:val="20"/>
                <w:szCs w:val="20"/>
              </w:rPr>
              <w:t>m.a.</w:t>
            </w:r>
            <w:proofErr w:type="gramStart"/>
            <w:r w:rsidRPr="00932888">
              <w:rPr>
                <w:rFonts w:ascii="Times New Roman" w:hAnsi="Times New Roman"/>
                <w:color w:val="000000"/>
                <w:sz w:val="20"/>
                <w:szCs w:val="20"/>
              </w:rPr>
              <w:t>s.l</w:t>
            </w:r>
            <w:proofErr w:type="spellEnd"/>
            <w:proofErr w:type="gramEnd"/>
          </w:p>
        </w:tc>
        <w:tc>
          <w:tcPr>
            <w:tcW w:w="573" w:type="pct"/>
            <w:vMerge w:val="restart"/>
            <w:vAlign w:val="bottom"/>
          </w:tcPr>
          <w:p w14:paraId="7AE859A4"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rPr>
              <w:t>73.23</w:t>
            </w:r>
          </w:p>
          <w:p w14:paraId="5D439C77" w14:textId="0DE08F5B" w:rsidR="009C726A" w:rsidRPr="00932888" w:rsidRDefault="009C726A" w:rsidP="00020DD1">
            <w:pPr>
              <w:autoSpaceDE w:val="0"/>
              <w:autoSpaceDN w:val="0"/>
              <w:adjustRightInd w:val="0"/>
              <w:rPr>
                <w:rFonts w:ascii="Times New Roman" w:hAnsi="Times New Roman"/>
                <w:color w:val="000000"/>
                <w:sz w:val="20"/>
                <w:szCs w:val="20"/>
              </w:rPr>
            </w:pPr>
          </w:p>
        </w:tc>
        <w:tc>
          <w:tcPr>
            <w:tcW w:w="395" w:type="pct"/>
            <w:vMerge w:val="restart"/>
            <w:vAlign w:val="bottom"/>
            <w:hideMark/>
          </w:tcPr>
          <w:p w14:paraId="4726F1EA" w14:textId="73DC15F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73.23</w:t>
            </w:r>
          </w:p>
        </w:tc>
        <w:tc>
          <w:tcPr>
            <w:tcW w:w="337" w:type="pct"/>
            <w:vMerge w:val="restart"/>
            <w:vAlign w:val="bottom"/>
            <w:hideMark/>
          </w:tcPr>
          <w:p w14:paraId="3C1B6677"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31.3</w:t>
            </w:r>
          </w:p>
        </w:tc>
        <w:tc>
          <w:tcPr>
            <w:tcW w:w="696" w:type="pct"/>
            <w:gridSpan w:val="2"/>
            <w:vMerge w:val="restart"/>
            <w:vAlign w:val="bottom"/>
          </w:tcPr>
          <w:p w14:paraId="0236AF83" w14:textId="77777777" w:rsidR="009C726A" w:rsidRPr="00932888" w:rsidRDefault="009C726A" w:rsidP="00020DD1">
            <w:pPr>
              <w:rPr>
                <w:rFonts w:ascii="Times New Roman" w:hAnsi="Times New Roman"/>
                <w:color w:val="000000"/>
                <w:sz w:val="20"/>
                <w:szCs w:val="20"/>
              </w:rPr>
            </w:pPr>
            <w:r w:rsidRPr="00932888">
              <w:rPr>
                <w:rFonts w:ascii="Times New Roman" w:hAnsi="Times New Roman"/>
                <w:color w:val="000000"/>
                <w:sz w:val="20"/>
                <w:szCs w:val="20"/>
              </w:rPr>
              <w:t>Cropping pattern</w:t>
            </w:r>
          </w:p>
          <w:p w14:paraId="06F7E49F" w14:textId="77777777" w:rsidR="009C726A" w:rsidRPr="00932888" w:rsidRDefault="009C726A" w:rsidP="00020DD1">
            <w:pPr>
              <w:autoSpaceDE w:val="0"/>
              <w:autoSpaceDN w:val="0"/>
              <w:adjustRightInd w:val="0"/>
              <w:rPr>
                <w:rFonts w:ascii="Times New Roman" w:hAnsi="Times New Roman"/>
                <w:color w:val="000000"/>
                <w:sz w:val="20"/>
                <w:szCs w:val="20"/>
              </w:rPr>
            </w:pPr>
          </w:p>
        </w:tc>
        <w:tc>
          <w:tcPr>
            <w:tcW w:w="558" w:type="pct"/>
            <w:vAlign w:val="bottom"/>
            <w:hideMark/>
          </w:tcPr>
          <w:p w14:paraId="6F0A6BCC" w14:textId="77777777" w:rsidR="009C726A" w:rsidRPr="00932888" w:rsidRDefault="009C726A" w:rsidP="00020DD1">
            <w:pPr>
              <w:autoSpaceDE w:val="0"/>
              <w:autoSpaceDN w:val="0"/>
              <w:adjustRightInd w:val="0"/>
              <w:rPr>
                <w:rFonts w:ascii="Times New Roman" w:hAnsi="Times New Roman"/>
                <w:sz w:val="20"/>
                <w:szCs w:val="20"/>
              </w:rPr>
            </w:pPr>
            <w:r w:rsidRPr="00932888">
              <w:rPr>
                <w:rFonts w:ascii="Times New Roman" w:hAnsi="Times New Roman"/>
                <w:sz w:val="20"/>
                <w:szCs w:val="20"/>
              </w:rPr>
              <w:t>Broad cast planted</w:t>
            </w:r>
          </w:p>
        </w:tc>
        <w:tc>
          <w:tcPr>
            <w:tcW w:w="401" w:type="pct"/>
            <w:vAlign w:val="bottom"/>
          </w:tcPr>
          <w:p w14:paraId="6B5D053F" w14:textId="2FC5A083"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rPr>
              <w:t>100</w:t>
            </w:r>
          </w:p>
        </w:tc>
        <w:tc>
          <w:tcPr>
            <w:tcW w:w="334" w:type="pct"/>
            <w:vAlign w:val="bottom"/>
            <w:hideMark/>
          </w:tcPr>
          <w:p w14:paraId="7DD65F3E" w14:textId="027F5E9B"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100</w:t>
            </w:r>
          </w:p>
        </w:tc>
        <w:tc>
          <w:tcPr>
            <w:tcW w:w="517" w:type="pct"/>
            <w:vAlign w:val="bottom"/>
            <w:hideMark/>
          </w:tcPr>
          <w:p w14:paraId="2410BF0B"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37.5</w:t>
            </w:r>
          </w:p>
        </w:tc>
      </w:tr>
      <w:tr w:rsidR="00020DD1" w:rsidRPr="00932888" w14:paraId="46114B4A" w14:textId="77777777" w:rsidTr="00960FD1">
        <w:trPr>
          <w:trHeight w:val="20"/>
        </w:trPr>
        <w:tc>
          <w:tcPr>
            <w:tcW w:w="528" w:type="pct"/>
            <w:vMerge/>
            <w:vAlign w:val="bottom"/>
            <w:hideMark/>
          </w:tcPr>
          <w:p w14:paraId="40C83337" w14:textId="77777777" w:rsidR="009C726A" w:rsidRPr="00932888" w:rsidRDefault="009C726A" w:rsidP="002B1A05">
            <w:pPr>
              <w:jc w:val="center"/>
              <w:rPr>
                <w:rFonts w:ascii="Times New Roman" w:hAnsi="Times New Roman"/>
                <w:color w:val="000000"/>
                <w:sz w:val="20"/>
                <w:szCs w:val="20"/>
              </w:rPr>
            </w:pPr>
          </w:p>
        </w:tc>
        <w:tc>
          <w:tcPr>
            <w:tcW w:w="661" w:type="pct"/>
            <w:vMerge/>
            <w:vAlign w:val="bottom"/>
            <w:hideMark/>
          </w:tcPr>
          <w:p w14:paraId="5B619261" w14:textId="77777777" w:rsidR="009C726A" w:rsidRPr="00932888" w:rsidRDefault="009C726A" w:rsidP="00020DD1">
            <w:pPr>
              <w:rPr>
                <w:rFonts w:ascii="Times New Roman" w:hAnsi="Times New Roman"/>
                <w:color w:val="000000"/>
                <w:sz w:val="20"/>
                <w:szCs w:val="20"/>
              </w:rPr>
            </w:pPr>
          </w:p>
        </w:tc>
        <w:tc>
          <w:tcPr>
            <w:tcW w:w="573" w:type="pct"/>
            <w:vMerge/>
            <w:vAlign w:val="bottom"/>
          </w:tcPr>
          <w:p w14:paraId="0CF781A0" w14:textId="77777777" w:rsidR="009C726A" w:rsidRPr="00932888" w:rsidRDefault="009C726A" w:rsidP="00020DD1">
            <w:pPr>
              <w:rPr>
                <w:rFonts w:ascii="Times New Roman" w:hAnsi="Times New Roman"/>
                <w:color w:val="000000"/>
                <w:sz w:val="20"/>
                <w:szCs w:val="20"/>
              </w:rPr>
            </w:pPr>
          </w:p>
        </w:tc>
        <w:tc>
          <w:tcPr>
            <w:tcW w:w="395" w:type="pct"/>
            <w:vMerge/>
            <w:vAlign w:val="bottom"/>
            <w:hideMark/>
          </w:tcPr>
          <w:p w14:paraId="4939856E" w14:textId="05D66543" w:rsidR="009C726A" w:rsidRPr="00932888" w:rsidRDefault="009C726A" w:rsidP="00020DD1">
            <w:pPr>
              <w:rPr>
                <w:rFonts w:ascii="Times New Roman" w:hAnsi="Times New Roman"/>
                <w:color w:val="000000"/>
                <w:sz w:val="20"/>
                <w:szCs w:val="20"/>
              </w:rPr>
            </w:pPr>
          </w:p>
        </w:tc>
        <w:tc>
          <w:tcPr>
            <w:tcW w:w="337" w:type="pct"/>
            <w:vMerge/>
            <w:vAlign w:val="bottom"/>
            <w:hideMark/>
          </w:tcPr>
          <w:p w14:paraId="3EC09FE8" w14:textId="77777777" w:rsidR="009C726A" w:rsidRPr="00932888" w:rsidRDefault="009C726A" w:rsidP="00020DD1">
            <w:pPr>
              <w:rPr>
                <w:rFonts w:ascii="Times New Roman" w:hAnsi="Times New Roman"/>
                <w:color w:val="000000"/>
                <w:sz w:val="20"/>
                <w:szCs w:val="20"/>
              </w:rPr>
            </w:pPr>
          </w:p>
        </w:tc>
        <w:tc>
          <w:tcPr>
            <w:tcW w:w="696" w:type="pct"/>
            <w:gridSpan w:val="2"/>
            <w:vMerge/>
            <w:vAlign w:val="bottom"/>
            <w:hideMark/>
          </w:tcPr>
          <w:p w14:paraId="7EC3640A" w14:textId="77777777" w:rsidR="009C726A" w:rsidRPr="00932888" w:rsidRDefault="009C726A" w:rsidP="00020DD1">
            <w:pPr>
              <w:rPr>
                <w:rFonts w:ascii="Times New Roman" w:hAnsi="Times New Roman"/>
                <w:color w:val="000000"/>
                <w:sz w:val="20"/>
                <w:szCs w:val="20"/>
              </w:rPr>
            </w:pPr>
          </w:p>
        </w:tc>
        <w:tc>
          <w:tcPr>
            <w:tcW w:w="558" w:type="pct"/>
            <w:vAlign w:val="bottom"/>
            <w:hideMark/>
          </w:tcPr>
          <w:p w14:paraId="28E1CEE4" w14:textId="77777777" w:rsidR="009C726A" w:rsidRPr="00932888" w:rsidRDefault="009C726A" w:rsidP="00020DD1">
            <w:pPr>
              <w:autoSpaceDE w:val="0"/>
              <w:autoSpaceDN w:val="0"/>
              <w:adjustRightInd w:val="0"/>
              <w:rPr>
                <w:rFonts w:ascii="Times New Roman" w:hAnsi="Times New Roman"/>
                <w:sz w:val="20"/>
                <w:szCs w:val="20"/>
              </w:rPr>
            </w:pPr>
            <w:r w:rsidRPr="00932888">
              <w:rPr>
                <w:rFonts w:ascii="Times New Roman" w:hAnsi="Times New Roman"/>
                <w:sz w:val="20"/>
                <w:szCs w:val="20"/>
              </w:rPr>
              <w:t>Row planted</w:t>
            </w:r>
          </w:p>
        </w:tc>
        <w:tc>
          <w:tcPr>
            <w:tcW w:w="401" w:type="pct"/>
            <w:vAlign w:val="bottom"/>
          </w:tcPr>
          <w:p w14:paraId="781F52FA" w14:textId="4BAB7C42"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rPr>
              <w:t>69.39</w:t>
            </w:r>
          </w:p>
        </w:tc>
        <w:tc>
          <w:tcPr>
            <w:tcW w:w="334" w:type="pct"/>
            <w:vAlign w:val="bottom"/>
            <w:hideMark/>
          </w:tcPr>
          <w:p w14:paraId="79CAD305" w14:textId="6A9F30C8"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69.39</w:t>
            </w:r>
          </w:p>
        </w:tc>
        <w:tc>
          <w:tcPr>
            <w:tcW w:w="517" w:type="pct"/>
            <w:vAlign w:val="bottom"/>
            <w:hideMark/>
          </w:tcPr>
          <w:p w14:paraId="750E70FB"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29</w:t>
            </w:r>
          </w:p>
        </w:tc>
      </w:tr>
      <w:tr w:rsidR="00020DD1" w:rsidRPr="00932888" w14:paraId="3F5A4E5F" w14:textId="77777777" w:rsidTr="00960FD1">
        <w:trPr>
          <w:trHeight w:val="20"/>
        </w:trPr>
        <w:tc>
          <w:tcPr>
            <w:tcW w:w="528" w:type="pct"/>
            <w:vMerge/>
            <w:vAlign w:val="bottom"/>
            <w:hideMark/>
          </w:tcPr>
          <w:p w14:paraId="20822456" w14:textId="77777777" w:rsidR="009C726A" w:rsidRPr="00932888" w:rsidRDefault="009C726A" w:rsidP="002B1A05">
            <w:pPr>
              <w:jc w:val="center"/>
              <w:rPr>
                <w:rFonts w:ascii="Times New Roman" w:hAnsi="Times New Roman"/>
                <w:color w:val="000000"/>
                <w:sz w:val="20"/>
                <w:szCs w:val="20"/>
              </w:rPr>
            </w:pPr>
          </w:p>
        </w:tc>
        <w:tc>
          <w:tcPr>
            <w:tcW w:w="661" w:type="pct"/>
            <w:vMerge w:val="restart"/>
            <w:vAlign w:val="bottom"/>
            <w:hideMark/>
          </w:tcPr>
          <w:p w14:paraId="3BB8B189"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 xml:space="preserve">&lt;2500 </w:t>
            </w:r>
            <w:proofErr w:type="spellStart"/>
            <w:r w:rsidRPr="00932888">
              <w:rPr>
                <w:rFonts w:ascii="Times New Roman" w:hAnsi="Times New Roman"/>
                <w:color w:val="000000"/>
                <w:sz w:val="20"/>
                <w:szCs w:val="20"/>
              </w:rPr>
              <w:t>m.a.</w:t>
            </w:r>
            <w:proofErr w:type="gramStart"/>
            <w:r w:rsidRPr="00932888">
              <w:rPr>
                <w:rFonts w:ascii="Times New Roman" w:hAnsi="Times New Roman"/>
                <w:color w:val="000000"/>
                <w:sz w:val="20"/>
                <w:szCs w:val="20"/>
              </w:rPr>
              <w:t>s.l</w:t>
            </w:r>
            <w:proofErr w:type="spellEnd"/>
            <w:proofErr w:type="gramEnd"/>
          </w:p>
        </w:tc>
        <w:tc>
          <w:tcPr>
            <w:tcW w:w="573" w:type="pct"/>
            <w:vMerge w:val="restart"/>
            <w:vAlign w:val="bottom"/>
          </w:tcPr>
          <w:p w14:paraId="032EEEBF"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rPr>
              <w:t>50</w:t>
            </w:r>
          </w:p>
          <w:p w14:paraId="12E3AE88" w14:textId="7BDA5D01" w:rsidR="009C726A" w:rsidRPr="00932888" w:rsidRDefault="009C726A" w:rsidP="00020DD1">
            <w:pPr>
              <w:autoSpaceDE w:val="0"/>
              <w:autoSpaceDN w:val="0"/>
              <w:adjustRightInd w:val="0"/>
              <w:rPr>
                <w:rFonts w:ascii="Times New Roman" w:hAnsi="Times New Roman"/>
                <w:color w:val="000000"/>
                <w:sz w:val="20"/>
                <w:szCs w:val="20"/>
              </w:rPr>
            </w:pPr>
          </w:p>
        </w:tc>
        <w:tc>
          <w:tcPr>
            <w:tcW w:w="395" w:type="pct"/>
            <w:vMerge w:val="restart"/>
            <w:vAlign w:val="bottom"/>
            <w:hideMark/>
          </w:tcPr>
          <w:p w14:paraId="377FBABF" w14:textId="0E349924"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50</w:t>
            </w:r>
          </w:p>
        </w:tc>
        <w:tc>
          <w:tcPr>
            <w:tcW w:w="337" w:type="pct"/>
            <w:vMerge w:val="restart"/>
            <w:vAlign w:val="bottom"/>
            <w:hideMark/>
          </w:tcPr>
          <w:p w14:paraId="3A2C1365"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10</w:t>
            </w:r>
          </w:p>
        </w:tc>
        <w:tc>
          <w:tcPr>
            <w:tcW w:w="696" w:type="pct"/>
            <w:gridSpan w:val="2"/>
            <w:vMerge w:val="restart"/>
            <w:vAlign w:val="bottom"/>
            <w:hideMark/>
          </w:tcPr>
          <w:p w14:paraId="47F0D3A5"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Soil type</w:t>
            </w:r>
          </w:p>
        </w:tc>
        <w:tc>
          <w:tcPr>
            <w:tcW w:w="558" w:type="pct"/>
            <w:vAlign w:val="bottom"/>
            <w:hideMark/>
          </w:tcPr>
          <w:p w14:paraId="7CF4457E" w14:textId="77777777" w:rsidR="009C726A" w:rsidRPr="00932888" w:rsidRDefault="009C726A" w:rsidP="00020DD1">
            <w:pPr>
              <w:autoSpaceDE w:val="0"/>
              <w:autoSpaceDN w:val="0"/>
              <w:adjustRightInd w:val="0"/>
              <w:rPr>
                <w:rFonts w:ascii="Times New Roman" w:hAnsi="Times New Roman"/>
                <w:sz w:val="20"/>
                <w:szCs w:val="20"/>
              </w:rPr>
            </w:pPr>
            <w:r w:rsidRPr="00932888">
              <w:rPr>
                <w:rFonts w:ascii="Times New Roman" w:hAnsi="Times New Roman"/>
                <w:sz w:val="20"/>
                <w:szCs w:val="20"/>
              </w:rPr>
              <w:t>Clay</w:t>
            </w:r>
          </w:p>
        </w:tc>
        <w:tc>
          <w:tcPr>
            <w:tcW w:w="401" w:type="pct"/>
            <w:vAlign w:val="bottom"/>
          </w:tcPr>
          <w:p w14:paraId="16BB85B0" w14:textId="0CCAD270"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rPr>
              <w:t>88.89</w:t>
            </w:r>
          </w:p>
        </w:tc>
        <w:tc>
          <w:tcPr>
            <w:tcW w:w="334" w:type="pct"/>
            <w:vAlign w:val="bottom"/>
            <w:hideMark/>
          </w:tcPr>
          <w:p w14:paraId="421AE9D6" w14:textId="64BF375B"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88.89</w:t>
            </w:r>
          </w:p>
        </w:tc>
        <w:tc>
          <w:tcPr>
            <w:tcW w:w="517" w:type="pct"/>
            <w:vAlign w:val="bottom"/>
            <w:hideMark/>
          </w:tcPr>
          <w:p w14:paraId="1D898259"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31.5</w:t>
            </w:r>
          </w:p>
        </w:tc>
      </w:tr>
      <w:tr w:rsidR="00020DD1" w:rsidRPr="00932888" w14:paraId="54C7D9F6" w14:textId="77777777" w:rsidTr="00960FD1">
        <w:trPr>
          <w:trHeight w:val="20"/>
        </w:trPr>
        <w:tc>
          <w:tcPr>
            <w:tcW w:w="528" w:type="pct"/>
            <w:vMerge/>
            <w:vAlign w:val="bottom"/>
            <w:hideMark/>
          </w:tcPr>
          <w:p w14:paraId="067D7BA4" w14:textId="77777777" w:rsidR="009C726A" w:rsidRPr="00932888" w:rsidRDefault="009C726A" w:rsidP="002B1A05">
            <w:pPr>
              <w:jc w:val="center"/>
              <w:rPr>
                <w:rFonts w:ascii="Times New Roman" w:hAnsi="Times New Roman"/>
                <w:color w:val="000000"/>
                <w:sz w:val="20"/>
                <w:szCs w:val="20"/>
              </w:rPr>
            </w:pPr>
          </w:p>
        </w:tc>
        <w:tc>
          <w:tcPr>
            <w:tcW w:w="661" w:type="pct"/>
            <w:vMerge/>
            <w:vAlign w:val="bottom"/>
            <w:hideMark/>
          </w:tcPr>
          <w:p w14:paraId="16FCEFFD" w14:textId="77777777" w:rsidR="009C726A" w:rsidRPr="00932888" w:rsidRDefault="009C726A" w:rsidP="00020DD1">
            <w:pPr>
              <w:rPr>
                <w:rFonts w:ascii="Times New Roman" w:hAnsi="Times New Roman"/>
                <w:color w:val="000000"/>
                <w:sz w:val="20"/>
                <w:szCs w:val="20"/>
              </w:rPr>
            </w:pPr>
          </w:p>
        </w:tc>
        <w:tc>
          <w:tcPr>
            <w:tcW w:w="573" w:type="pct"/>
            <w:vMerge/>
            <w:vAlign w:val="bottom"/>
          </w:tcPr>
          <w:p w14:paraId="1E3F07F2" w14:textId="77777777" w:rsidR="009C726A" w:rsidRPr="00932888" w:rsidRDefault="009C726A" w:rsidP="00020DD1">
            <w:pPr>
              <w:rPr>
                <w:rFonts w:ascii="Times New Roman" w:hAnsi="Times New Roman"/>
                <w:color w:val="000000"/>
                <w:sz w:val="20"/>
                <w:szCs w:val="20"/>
              </w:rPr>
            </w:pPr>
          </w:p>
        </w:tc>
        <w:tc>
          <w:tcPr>
            <w:tcW w:w="395" w:type="pct"/>
            <w:vMerge/>
            <w:vAlign w:val="bottom"/>
            <w:hideMark/>
          </w:tcPr>
          <w:p w14:paraId="008F733D" w14:textId="43AB5094" w:rsidR="009C726A" w:rsidRPr="00932888" w:rsidRDefault="009C726A" w:rsidP="00020DD1">
            <w:pPr>
              <w:rPr>
                <w:rFonts w:ascii="Times New Roman" w:hAnsi="Times New Roman"/>
                <w:color w:val="000000"/>
                <w:sz w:val="20"/>
                <w:szCs w:val="20"/>
              </w:rPr>
            </w:pPr>
          </w:p>
        </w:tc>
        <w:tc>
          <w:tcPr>
            <w:tcW w:w="337" w:type="pct"/>
            <w:vMerge/>
            <w:vAlign w:val="bottom"/>
            <w:hideMark/>
          </w:tcPr>
          <w:p w14:paraId="1A4492BA" w14:textId="77777777" w:rsidR="009C726A" w:rsidRPr="00932888" w:rsidRDefault="009C726A" w:rsidP="00020DD1">
            <w:pPr>
              <w:rPr>
                <w:rFonts w:ascii="Times New Roman" w:hAnsi="Times New Roman"/>
                <w:color w:val="000000"/>
                <w:sz w:val="20"/>
                <w:szCs w:val="20"/>
              </w:rPr>
            </w:pPr>
          </w:p>
        </w:tc>
        <w:tc>
          <w:tcPr>
            <w:tcW w:w="696" w:type="pct"/>
            <w:gridSpan w:val="2"/>
            <w:vMerge/>
            <w:vAlign w:val="bottom"/>
            <w:hideMark/>
          </w:tcPr>
          <w:p w14:paraId="53BD9973" w14:textId="77777777" w:rsidR="009C726A" w:rsidRPr="00932888" w:rsidRDefault="009C726A" w:rsidP="00020DD1">
            <w:pPr>
              <w:rPr>
                <w:rFonts w:ascii="Times New Roman" w:hAnsi="Times New Roman"/>
                <w:color w:val="000000"/>
                <w:sz w:val="20"/>
                <w:szCs w:val="20"/>
              </w:rPr>
            </w:pPr>
          </w:p>
        </w:tc>
        <w:tc>
          <w:tcPr>
            <w:tcW w:w="558" w:type="pct"/>
            <w:vAlign w:val="bottom"/>
            <w:hideMark/>
          </w:tcPr>
          <w:p w14:paraId="2BB4B8BE" w14:textId="77777777" w:rsidR="009C726A" w:rsidRPr="00932888" w:rsidRDefault="009C726A" w:rsidP="00020DD1">
            <w:pPr>
              <w:autoSpaceDE w:val="0"/>
              <w:autoSpaceDN w:val="0"/>
              <w:adjustRightInd w:val="0"/>
              <w:rPr>
                <w:rFonts w:ascii="Times New Roman" w:hAnsi="Times New Roman"/>
                <w:sz w:val="20"/>
                <w:szCs w:val="20"/>
              </w:rPr>
            </w:pPr>
            <w:r w:rsidRPr="00932888">
              <w:rPr>
                <w:rFonts w:ascii="Times New Roman" w:hAnsi="Times New Roman"/>
                <w:sz w:val="20"/>
                <w:szCs w:val="20"/>
              </w:rPr>
              <w:t>Silt</w:t>
            </w:r>
          </w:p>
        </w:tc>
        <w:tc>
          <w:tcPr>
            <w:tcW w:w="401" w:type="pct"/>
            <w:vAlign w:val="bottom"/>
          </w:tcPr>
          <w:p w14:paraId="4BC09A57" w14:textId="5BF7B9B9"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rPr>
              <w:t>55.26</w:t>
            </w:r>
          </w:p>
        </w:tc>
        <w:tc>
          <w:tcPr>
            <w:tcW w:w="334" w:type="pct"/>
            <w:vAlign w:val="bottom"/>
            <w:hideMark/>
          </w:tcPr>
          <w:p w14:paraId="4F2018A7" w14:textId="33046C6F"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55.26</w:t>
            </w:r>
          </w:p>
        </w:tc>
        <w:tc>
          <w:tcPr>
            <w:tcW w:w="517" w:type="pct"/>
            <w:vAlign w:val="bottom"/>
            <w:hideMark/>
          </w:tcPr>
          <w:p w14:paraId="1D5EB163"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28.21</w:t>
            </w:r>
          </w:p>
        </w:tc>
      </w:tr>
      <w:tr w:rsidR="00020DD1" w:rsidRPr="00932888" w14:paraId="1FACD97A" w14:textId="77777777" w:rsidTr="00960FD1">
        <w:trPr>
          <w:trHeight w:val="20"/>
        </w:trPr>
        <w:tc>
          <w:tcPr>
            <w:tcW w:w="528" w:type="pct"/>
            <w:vMerge w:val="restart"/>
            <w:vAlign w:val="bottom"/>
            <w:hideMark/>
          </w:tcPr>
          <w:p w14:paraId="120198A6"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Cropping history</w:t>
            </w:r>
          </w:p>
        </w:tc>
        <w:tc>
          <w:tcPr>
            <w:tcW w:w="661" w:type="pct"/>
            <w:vMerge w:val="restart"/>
            <w:vAlign w:val="bottom"/>
            <w:hideMark/>
          </w:tcPr>
          <w:p w14:paraId="6249C975"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Cereal</w:t>
            </w:r>
          </w:p>
        </w:tc>
        <w:tc>
          <w:tcPr>
            <w:tcW w:w="573" w:type="pct"/>
            <w:vMerge w:val="restart"/>
            <w:vAlign w:val="bottom"/>
          </w:tcPr>
          <w:p w14:paraId="0E8E11CE" w14:textId="77777777" w:rsidR="009C726A" w:rsidRPr="00932888" w:rsidRDefault="009C726A" w:rsidP="00020DD1">
            <w:pPr>
              <w:autoSpaceDE w:val="0"/>
              <w:autoSpaceDN w:val="0"/>
              <w:adjustRightInd w:val="0"/>
              <w:rPr>
                <w:rFonts w:ascii="Times New Roman" w:hAnsi="Times New Roman"/>
              </w:rPr>
            </w:pPr>
          </w:p>
          <w:p w14:paraId="6EE8264B" w14:textId="77777777" w:rsidR="009C726A" w:rsidRPr="00932888" w:rsidRDefault="009C726A" w:rsidP="00020DD1">
            <w:pPr>
              <w:autoSpaceDE w:val="0"/>
              <w:autoSpaceDN w:val="0"/>
              <w:adjustRightInd w:val="0"/>
              <w:rPr>
                <w:rFonts w:ascii="Times New Roman" w:hAnsi="Times New Roman"/>
              </w:rPr>
            </w:pPr>
          </w:p>
          <w:p w14:paraId="2D7CD635" w14:textId="7B4DB365"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rPr>
              <w:t>70.83</w:t>
            </w:r>
          </w:p>
          <w:p w14:paraId="45F4116D" w14:textId="51B525ED" w:rsidR="009C726A" w:rsidRPr="00932888" w:rsidRDefault="009C726A" w:rsidP="00020DD1">
            <w:pPr>
              <w:autoSpaceDE w:val="0"/>
              <w:autoSpaceDN w:val="0"/>
              <w:adjustRightInd w:val="0"/>
              <w:rPr>
                <w:rFonts w:ascii="Times New Roman" w:hAnsi="Times New Roman"/>
                <w:color w:val="000000"/>
                <w:sz w:val="20"/>
                <w:szCs w:val="20"/>
              </w:rPr>
            </w:pPr>
          </w:p>
        </w:tc>
        <w:tc>
          <w:tcPr>
            <w:tcW w:w="395" w:type="pct"/>
            <w:vMerge w:val="restart"/>
            <w:vAlign w:val="bottom"/>
            <w:hideMark/>
          </w:tcPr>
          <w:p w14:paraId="43C26D56" w14:textId="7320A202"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70.83</w:t>
            </w:r>
          </w:p>
        </w:tc>
        <w:tc>
          <w:tcPr>
            <w:tcW w:w="337" w:type="pct"/>
            <w:vMerge w:val="restart"/>
            <w:vAlign w:val="bottom"/>
            <w:hideMark/>
          </w:tcPr>
          <w:p w14:paraId="14E9624C"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29.46</w:t>
            </w:r>
          </w:p>
        </w:tc>
        <w:tc>
          <w:tcPr>
            <w:tcW w:w="696" w:type="pct"/>
            <w:gridSpan w:val="2"/>
            <w:vMerge w:val="restart"/>
            <w:vAlign w:val="bottom"/>
            <w:hideMark/>
          </w:tcPr>
          <w:p w14:paraId="586CC038"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Fertilizer application</w:t>
            </w:r>
          </w:p>
        </w:tc>
        <w:tc>
          <w:tcPr>
            <w:tcW w:w="558" w:type="pct"/>
            <w:vAlign w:val="bottom"/>
            <w:hideMark/>
          </w:tcPr>
          <w:p w14:paraId="5F17108A"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Fertilized</w:t>
            </w:r>
          </w:p>
        </w:tc>
        <w:tc>
          <w:tcPr>
            <w:tcW w:w="401" w:type="pct"/>
            <w:vAlign w:val="bottom"/>
          </w:tcPr>
          <w:p w14:paraId="5FF9875D" w14:textId="5F81DF6B"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65</w:t>
            </w:r>
          </w:p>
        </w:tc>
        <w:tc>
          <w:tcPr>
            <w:tcW w:w="334" w:type="pct"/>
            <w:vAlign w:val="bottom"/>
          </w:tcPr>
          <w:p w14:paraId="12E26310" w14:textId="36EDE867" w:rsidR="009C726A" w:rsidRPr="00932888" w:rsidRDefault="009C726A" w:rsidP="00020DD1">
            <w:pPr>
              <w:autoSpaceDE w:val="0"/>
              <w:autoSpaceDN w:val="0"/>
              <w:adjustRightInd w:val="0"/>
              <w:rPr>
                <w:rFonts w:ascii="Times New Roman" w:hAnsi="Times New Roman"/>
                <w:color w:val="000000"/>
                <w:sz w:val="20"/>
                <w:szCs w:val="20"/>
              </w:rPr>
            </w:pPr>
          </w:p>
          <w:p w14:paraId="11FF29FE"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65</w:t>
            </w:r>
          </w:p>
        </w:tc>
        <w:tc>
          <w:tcPr>
            <w:tcW w:w="517" w:type="pct"/>
            <w:vAlign w:val="bottom"/>
            <w:hideMark/>
          </w:tcPr>
          <w:p w14:paraId="04FAAC33"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26.27</w:t>
            </w:r>
          </w:p>
        </w:tc>
      </w:tr>
      <w:tr w:rsidR="00020DD1" w:rsidRPr="00932888" w14:paraId="59B1FF35" w14:textId="77777777" w:rsidTr="00960FD1">
        <w:trPr>
          <w:trHeight w:val="20"/>
        </w:trPr>
        <w:tc>
          <w:tcPr>
            <w:tcW w:w="528" w:type="pct"/>
            <w:vMerge/>
            <w:vAlign w:val="bottom"/>
            <w:hideMark/>
          </w:tcPr>
          <w:p w14:paraId="451FD298" w14:textId="77777777" w:rsidR="009C726A" w:rsidRPr="00932888" w:rsidRDefault="009C726A" w:rsidP="002B1A05">
            <w:pPr>
              <w:jc w:val="center"/>
              <w:rPr>
                <w:rFonts w:ascii="Times New Roman" w:hAnsi="Times New Roman"/>
                <w:color w:val="000000"/>
                <w:sz w:val="20"/>
                <w:szCs w:val="20"/>
              </w:rPr>
            </w:pPr>
          </w:p>
        </w:tc>
        <w:tc>
          <w:tcPr>
            <w:tcW w:w="661" w:type="pct"/>
            <w:vMerge/>
            <w:vAlign w:val="bottom"/>
            <w:hideMark/>
          </w:tcPr>
          <w:p w14:paraId="70DEF0AD" w14:textId="77777777" w:rsidR="009C726A" w:rsidRPr="00932888" w:rsidRDefault="009C726A" w:rsidP="00020DD1">
            <w:pPr>
              <w:rPr>
                <w:rFonts w:ascii="Times New Roman" w:hAnsi="Times New Roman"/>
                <w:color w:val="000000"/>
                <w:sz w:val="20"/>
                <w:szCs w:val="20"/>
              </w:rPr>
            </w:pPr>
          </w:p>
        </w:tc>
        <w:tc>
          <w:tcPr>
            <w:tcW w:w="573" w:type="pct"/>
            <w:vMerge/>
            <w:vAlign w:val="bottom"/>
          </w:tcPr>
          <w:p w14:paraId="13E61D20" w14:textId="77777777" w:rsidR="009C726A" w:rsidRPr="00932888" w:rsidRDefault="009C726A" w:rsidP="00020DD1">
            <w:pPr>
              <w:rPr>
                <w:rFonts w:ascii="Times New Roman" w:hAnsi="Times New Roman"/>
                <w:color w:val="000000"/>
                <w:sz w:val="20"/>
                <w:szCs w:val="20"/>
              </w:rPr>
            </w:pPr>
          </w:p>
        </w:tc>
        <w:tc>
          <w:tcPr>
            <w:tcW w:w="395" w:type="pct"/>
            <w:vMerge/>
            <w:vAlign w:val="bottom"/>
            <w:hideMark/>
          </w:tcPr>
          <w:p w14:paraId="33C4066C" w14:textId="3F4D4F40" w:rsidR="009C726A" w:rsidRPr="00932888" w:rsidRDefault="009C726A" w:rsidP="00020DD1">
            <w:pPr>
              <w:rPr>
                <w:rFonts w:ascii="Times New Roman" w:hAnsi="Times New Roman"/>
                <w:color w:val="000000"/>
                <w:sz w:val="20"/>
                <w:szCs w:val="20"/>
              </w:rPr>
            </w:pPr>
          </w:p>
        </w:tc>
        <w:tc>
          <w:tcPr>
            <w:tcW w:w="337" w:type="pct"/>
            <w:vMerge/>
            <w:vAlign w:val="bottom"/>
            <w:hideMark/>
          </w:tcPr>
          <w:p w14:paraId="02373488" w14:textId="77777777" w:rsidR="009C726A" w:rsidRPr="00932888" w:rsidRDefault="009C726A" w:rsidP="00020DD1">
            <w:pPr>
              <w:rPr>
                <w:rFonts w:ascii="Times New Roman" w:hAnsi="Times New Roman"/>
                <w:color w:val="000000"/>
                <w:sz w:val="20"/>
                <w:szCs w:val="20"/>
              </w:rPr>
            </w:pPr>
          </w:p>
        </w:tc>
        <w:tc>
          <w:tcPr>
            <w:tcW w:w="696" w:type="pct"/>
            <w:gridSpan w:val="2"/>
            <w:vMerge/>
            <w:vAlign w:val="bottom"/>
            <w:hideMark/>
          </w:tcPr>
          <w:p w14:paraId="1AE6E9F9" w14:textId="77777777" w:rsidR="009C726A" w:rsidRPr="00932888" w:rsidRDefault="009C726A" w:rsidP="00020DD1">
            <w:pPr>
              <w:rPr>
                <w:rFonts w:ascii="Times New Roman" w:hAnsi="Times New Roman"/>
                <w:color w:val="000000"/>
                <w:sz w:val="20"/>
                <w:szCs w:val="20"/>
              </w:rPr>
            </w:pPr>
          </w:p>
        </w:tc>
        <w:tc>
          <w:tcPr>
            <w:tcW w:w="558" w:type="pct"/>
            <w:vAlign w:val="bottom"/>
            <w:hideMark/>
          </w:tcPr>
          <w:p w14:paraId="27AAC183"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Non fertilized</w:t>
            </w:r>
          </w:p>
        </w:tc>
        <w:tc>
          <w:tcPr>
            <w:tcW w:w="401" w:type="pct"/>
            <w:vAlign w:val="bottom"/>
          </w:tcPr>
          <w:p w14:paraId="3EF4BA21" w14:textId="0A0498EC"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rPr>
              <w:t>100</w:t>
            </w:r>
          </w:p>
        </w:tc>
        <w:tc>
          <w:tcPr>
            <w:tcW w:w="334" w:type="pct"/>
            <w:vAlign w:val="bottom"/>
            <w:hideMark/>
          </w:tcPr>
          <w:p w14:paraId="5CCE9714" w14:textId="02CAF3B9"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100</w:t>
            </w:r>
          </w:p>
        </w:tc>
        <w:tc>
          <w:tcPr>
            <w:tcW w:w="517" w:type="pct"/>
            <w:vAlign w:val="bottom"/>
            <w:hideMark/>
          </w:tcPr>
          <w:p w14:paraId="7C86C7F5"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46.79</w:t>
            </w:r>
          </w:p>
        </w:tc>
      </w:tr>
      <w:tr w:rsidR="00020DD1" w:rsidRPr="00932888" w14:paraId="3667B348" w14:textId="77777777" w:rsidTr="00960FD1">
        <w:trPr>
          <w:trHeight w:val="20"/>
        </w:trPr>
        <w:tc>
          <w:tcPr>
            <w:tcW w:w="528" w:type="pct"/>
            <w:vMerge/>
            <w:vAlign w:val="bottom"/>
            <w:hideMark/>
          </w:tcPr>
          <w:p w14:paraId="1C98822D" w14:textId="77777777" w:rsidR="009C726A" w:rsidRPr="00932888" w:rsidRDefault="009C726A" w:rsidP="002B1A05">
            <w:pPr>
              <w:jc w:val="center"/>
              <w:rPr>
                <w:rFonts w:ascii="Times New Roman" w:hAnsi="Times New Roman"/>
                <w:color w:val="000000"/>
                <w:sz w:val="20"/>
                <w:szCs w:val="20"/>
              </w:rPr>
            </w:pPr>
          </w:p>
        </w:tc>
        <w:tc>
          <w:tcPr>
            <w:tcW w:w="661" w:type="pct"/>
            <w:vMerge w:val="restart"/>
            <w:vAlign w:val="bottom"/>
            <w:hideMark/>
          </w:tcPr>
          <w:p w14:paraId="21C6BDBC"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Fallow fields</w:t>
            </w:r>
          </w:p>
        </w:tc>
        <w:tc>
          <w:tcPr>
            <w:tcW w:w="573" w:type="pct"/>
            <w:vMerge w:val="restart"/>
            <w:vAlign w:val="bottom"/>
          </w:tcPr>
          <w:p w14:paraId="4824BD19" w14:textId="77777777" w:rsidR="009C726A" w:rsidRPr="00932888" w:rsidRDefault="009C726A" w:rsidP="00020DD1">
            <w:pPr>
              <w:autoSpaceDE w:val="0"/>
              <w:autoSpaceDN w:val="0"/>
              <w:adjustRightInd w:val="0"/>
              <w:rPr>
                <w:rFonts w:ascii="Times New Roman" w:hAnsi="Times New Roman"/>
              </w:rPr>
            </w:pPr>
          </w:p>
          <w:p w14:paraId="2FBE1A2C" w14:textId="77777777" w:rsidR="009C726A" w:rsidRPr="00932888" w:rsidRDefault="009C726A" w:rsidP="00020DD1">
            <w:pPr>
              <w:autoSpaceDE w:val="0"/>
              <w:autoSpaceDN w:val="0"/>
              <w:adjustRightInd w:val="0"/>
              <w:rPr>
                <w:rFonts w:ascii="Times New Roman" w:hAnsi="Times New Roman"/>
              </w:rPr>
            </w:pPr>
          </w:p>
          <w:p w14:paraId="2EC0661A" w14:textId="44774C7C"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rPr>
              <w:t>100</w:t>
            </w:r>
          </w:p>
        </w:tc>
        <w:tc>
          <w:tcPr>
            <w:tcW w:w="395" w:type="pct"/>
            <w:vMerge w:val="restart"/>
            <w:vAlign w:val="bottom"/>
            <w:hideMark/>
          </w:tcPr>
          <w:p w14:paraId="6069906A" w14:textId="7DF8040D"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100</w:t>
            </w:r>
          </w:p>
        </w:tc>
        <w:tc>
          <w:tcPr>
            <w:tcW w:w="337" w:type="pct"/>
            <w:vMerge w:val="restart"/>
            <w:vAlign w:val="bottom"/>
            <w:hideMark/>
          </w:tcPr>
          <w:p w14:paraId="4CD61869"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55</w:t>
            </w:r>
          </w:p>
        </w:tc>
        <w:tc>
          <w:tcPr>
            <w:tcW w:w="696" w:type="pct"/>
            <w:gridSpan w:val="2"/>
            <w:vMerge w:val="restart"/>
            <w:vAlign w:val="bottom"/>
            <w:hideMark/>
          </w:tcPr>
          <w:p w14:paraId="4C734F2F"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Drainage</w:t>
            </w:r>
          </w:p>
        </w:tc>
        <w:tc>
          <w:tcPr>
            <w:tcW w:w="558" w:type="pct"/>
            <w:vAlign w:val="bottom"/>
            <w:hideMark/>
          </w:tcPr>
          <w:p w14:paraId="7EB18C25"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Water logged</w:t>
            </w:r>
          </w:p>
        </w:tc>
        <w:tc>
          <w:tcPr>
            <w:tcW w:w="401" w:type="pct"/>
            <w:vAlign w:val="bottom"/>
          </w:tcPr>
          <w:p w14:paraId="72D67DE0" w14:textId="24953326"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rPr>
              <w:t>75</w:t>
            </w:r>
          </w:p>
        </w:tc>
        <w:tc>
          <w:tcPr>
            <w:tcW w:w="334" w:type="pct"/>
            <w:vAlign w:val="bottom"/>
            <w:hideMark/>
          </w:tcPr>
          <w:p w14:paraId="7C5A71FB" w14:textId="4D954720"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75</w:t>
            </w:r>
          </w:p>
        </w:tc>
        <w:tc>
          <w:tcPr>
            <w:tcW w:w="517" w:type="pct"/>
            <w:vAlign w:val="bottom"/>
            <w:hideMark/>
          </w:tcPr>
          <w:p w14:paraId="34D3A4D8"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30.25</w:t>
            </w:r>
          </w:p>
        </w:tc>
      </w:tr>
      <w:tr w:rsidR="000A22E0" w:rsidRPr="00932888" w14:paraId="1F42A25B" w14:textId="77777777" w:rsidTr="00960FD1">
        <w:trPr>
          <w:trHeight w:val="20"/>
        </w:trPr>
        <w:tc>
          <w:tcPr>
            <w:tcW w:w="528" w:type="pct"/>
            <w:vMerge/>
            <w:tcBorders>
              <w:bottom w:val="single" w:sz="4" w:space="0" w:color="auto"/>
            </w:tcBorders>
            <w:vAlign w:val="bottom"/>
            <w:hideMark/>
          </w:tcPr>
          <w:p w14:paraId="4355AF91" w14:textId="77777777" w:rsidR="009C726A" w:rsidRPr="00932888" w:rsidRDefault="009C726A" w:rsidP="002B1A05">
            <w:pPr>
              <w:jc w:val="center"/>
              <w:rPr>
                <w:rFonts w:ascii="Times New Roman" w:hAnsi="Times New Roman"/>
                <w:color w:val="000000"/>
                <w:sz w:val="20"/>
                <w:szCs w:val="20"/>
              </w:rPr>
            </w:pPr>
          </w:p>
        </w:tc>
        <w:tc>
          <w:tcPr>
            <w:tcW w:w="661" w:type="pct"/>
            <w:vMerge/>
            <w:tcBorders>
              <w:bottom w:val="single" w:sz="4" w:space="0" w:color="auto"/>
            </w:tcBorders>
            <w:vAlign w:val="bottom"/>
            <w:hideMark/>
          </w:tcPr>
          <w:p w14:paraId="493D226B" w14:textId="77777777" w:rsidR="009C726A" w:rsidRPr="00932888" w:rsidRDefault="009C726A" w:rsidP="00020DD1">
            <w:pPr>
              <w:rPr>
                <w:rFonts w:ascii="Times New Roman" w:hAnsi="Times New Roman"/>
                <w:color w:val="000000"/>
                <w:sz w:val="20"/>
                <w:szCs w:val="20"/>
              </w:rPr>
            </w:pPr>
          </w:p>
        </w:tc>
        <w:tc>
          <w:tcPr>
            <w:tcW w:w="573" w:type="pct"/>
            <w:vMerge/>
            <w:tcBorders>
              <w:bottom w:val="single" w:sz="4" w:space="0" w:color="auto"/>
            </w:tcBorders>
            <w:vAlign w:val="bottom"/>
          </w:tcPr>
          <w:p w14:paraId="45AEC929" w14:textId="77777777" w:rsidR="009C726A" w:rsidRPr="00932888" w:rsidRDefault="009C726A" w:rsidP="00020DD1">
            <w:pPr>
              <w:rPr>
                <w:rFonts w:ascii="Times New Roman" w:hAnsi="Times New Roman"/>
                <w:color w:val="000000"/>
                <w:sz w:val="20"/>
                <w:szCs w:val="20"/>
              </w:rPr>
            </w:pPr>
          </w:p>
        </w:tc>
        <w:tc>
          <w:tcPr>
            <w:tcW w:w="395" w:type="pct"/>
            <w:vMerge/>
            <w:tcBorders>
              <w:bottom w:val="single" w:sz="4" w:space="0" w:color="auto"/>
            </w:tcBorders>
            <w:vAlign w:val="bottom"/>
            <w:hideMark/>
          </w:tcPr>
          <w:p w14:paraId="495E4D6B" w14:textId="2619C532" w:rsidR="009C726A" w:rsidRPr="00932888" w:rsidRDefault="009C726A" w:rsidP="00020DD1">
            <w:pPr>
              <w:rPr>
                <w:rFonts w:ascii="Times New Roman" w:hAnsi="Times New Roman"/>
                <w:color w:val="000000"/>
                <w:sz w:val="20"/>
                <w:szCs w:val="20"/>
              </w:rPr>
            </w:pPr>
          </w:p>
        </w:tc>
        <w:tc>
          <w:tcPr>
            <w:tcW w:w="337" w:type="pct"/>
            <w:vMerge/>
            <w:tcBorders>
              <w:bottom w:val="single" w:sz="4" w:space="0" w:color="auto"/>
            </w:tcBorders>
            <w:vAlign w:val="bottom"/>
            <w:hideMark/>
          </w:tcPr>
          <w:p w14:paraId="41CCE6F3" w14:textId="77777777" w:rsidR="009C726A" w:rsidRPr="00932888" w:rsidRDefault="009C726A" w:rsidP="00020DD1">
            <w:pPr>
              <w:rPr>
                <w:rFonts w:ascii="Times New Roman" w:hAnsi="Times New Roman"/>
                <w:color w:val="000000"/>
                <w:sz w:val="20"/>
                <w:szCs w:val="20"/>
              </w:rPr>
            </w:pPr>
          </w:p>
        </w:tc>
        <w:tc>
          <w:tcPr>
            <w:tcW w:w="696" w:type="pct"/>
            <w:gridSpan w:val="2"/>
            <w:vMerge/>
            <w:tcBorders>
              <w:bottom w:val="single" w:sz="4" w:space="0" w:color="auto"/>
            </w:tcBorders>
            <w:vAlign w:val="bottom"/>
            <w:hideMark/>
          </w:tcPr>
          <w:p w14:paraId="6CC4D363" w14:textId="77777777" w:rsidR="009C726A" w:rsidRPr="00932888" w:rsidRDefault="009C726A" w:rsidP="00020DD1">
            <w:pPr>
              <w:rPr>
                <w:rFonts w:ascii="Times New Roman" w:hAnsi="Times New Roman"/>
                <w:color w:val="000000"/>
                <w:sz w:val="20"/>
                <w:szCs w:val="20"/>
              </w:rPr>
            </w:pPr>
          </w:p>
        </w:tc>
        <w:tc>
          <w:tcPr>
            <w:tcW w:w="558" w:type="pct"/>
            <w:tcBorders>
              <w:bottom w:val="single" w:sz="4" w:space="0" w:color="auto"/>
            </w:tcBorders>
            <w:vAlign w:val="bottom"/>
            <w:hideMark/>
          </w:tcPr>
          <w:p w14:paraId="55EE785F"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Good drainage</w:t>
            </w:r>
          </w:p>
        </w:tc>
        <w:tc>
          <w:tcPr>
            <w:tcW w:w="401" w:type="pct"/>
            <w:tcBorders>
              <w:bottom w:val="single" w:sz="4" w:space="0" w:color="auto"/>
            </w:tcBorders>
            <w:vAlign w:val="bottom"/>
          </w:tcPr>
          <w:p w14:paraId="283FBFD0" w14:textId="46D4AA59"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rPr>
              <w:t>37.5</w:t>
            </w:r>
          </w:p>
        </w:tc>
        <w:tc>
          <w:tcPr>
            <w:tcW w:w="334" w:type="pct"/>
            <w:tcBorders>
              <w:bottom w:val="single" w:sz="4" w:space="0" w:color="auto"/>
            </w:tcBorders>
            <w:vAlign w:val="bottom"/>
            <w:hideMark/>
          </w:tcPr>
          <w:p w14:paraId="388CB4A5" w14:textId="29A7DFC1"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37.5</w:t>
            </w:r>
          </w:p>
        </w:tc>
        <w:tc>
          <w:tcPr>
            <w:tcW w:w="517" w:type="pct"/>
            <w:tcBorders>
              <w:bottom w:val="single" w:sz="4" w:space="0" w:color="auto"/>
            </w:tcBorders>
            <w:vAlign w:val="bottom"/>
            <w:hideMark/>
          </w:tcPr>
          <w:p w14:paraId="08FAF982" w14:textId="77777777" w:rsidR="009C726A" w:rsidRPr="00932888" w:rsidRDefault="009C726A" w:rsidP="00020DD1">
            <w:pPr>
              <w:autoSpaceDE w:val="0"/>
              <w:autoSpaceDN w:val="0"/>
              <w:adjustRightInd w:val="0"/>
              <w:rPr>
                <w:rFonts w:ascii="Times New Roman" w:hAnsi="Times New Roman"/>
                <w:color w:val="000000"/>
                <w:sz w:val="20"/>
                <w:szCs w:val="20"/>
              </w:rPr>
            </w:pPr>
            <w:r w:rsidRPr="00932888">
              <w:rPr>
                <w:rFonts w:ascii="Times New Roman" w:hAnsi="Times New Roman"/>
                <w:color w:val="000000"/>
                <w:sz w:val="20"/>
                <w:szCs w:val="20"/>
              </w:rPr>
              <w:t>29.38</w:t>
            </w:r>
          </w:p>
        </w:tc>
      </w:tr>
    </w:tbl>
    <w:p w14:paraId="5A5B4464" w14:textId="005C5A49" w:rsidR="00777799" w:rsidRPr="00932888" w:rsidRDefault="009C726A" w:rsidP="00026E3A">
      <w:pPr>
        <w:spacing w:after="0" w:line="360" w:lineRule="auto"/>
        <w:jc w:val="both"/>
        <w:rPr>
          <w:rFonts w:ascii="Times New Roman" w:eastAsia="Times New Roman" w:hAnsi="Times New Roman"/>
          <w:sz w:val="20"/>
          <w:szCs w:val="20"/>
        </w:rPr>
      </w:pPr>
      <w:r w:rsidRPr="00932888">
        <w:rPr>
          <w:rFonts w:ascii="Times New Roman" w:hAnsi="Times New Roman"/>
          <w:sz w:val="20"/>
          <w:szCs w:val="20"/>
        </w:rPr>
        <w:t xml:space="preserve"> DI, Disease incidence, </w:t>
      </w:r>
      <w:r w:rsidR="00777799" w:rsidRPr="00932888">
        <w:rPr>
          <w:rFonts w:ascii="Times New Roman" w:hAnsi="Times New Roman"/>
          <w:sz w:val="20"/>
          <w:szCs w:val="20"/>
        </w:rPr>
        <w:t>DP, Disease Prevalence, PSI, Disease severity index</w:t>
      </w:r>
    </w:p>
    <w:p w14:paraId="7A5B872B" w14:textId="77777777" w:rsidR="00777799" w:rsidRPr="00932888" w:rsidRDefault="00777799" w:rsidP="00026E3A">
      <w:pPr>
        <w:spacing w:after="0" w:line="360" w:lineRule="auto"/>
        <w:jc w:val="both"/>
        <w:rPr>
          <w:rFonts w:ascii="Times New Roman" w:eastAsia="Times New Roman" w:hAnsi="Times New Roman"/>
          <w:sz w:val="24"/>
          <w:szCs w:val="24"/>
        </w:rPr>
      </w:pPr>
    </w:p>
    <w:p w14:paraId="245D6A78" w14:textId="77777777" w:rsidR="00777799" w:rsidRPr="00932888" w:rsidRDefault="00B44F18" w:rsidP="00C75BA5">
      <w:pPr>
        <w:spacing w:after="0" w:line="360" w:lineRule="auto"/>
        <w:jc w:val="both"/>
        <w:rPr>
          <w:rFonts w:ascii="Times New Roman" w:eastAsia="Times New Roman" w:hAnsi="Times New Roman"/>
          <w:sz w:val="24"/>
          <w:szCs w:val="24"/>
        </w:rPr>
      </w:pPr>
      <w:r w:rsidRPr="00932888">
        <w:rPr>
          <w:rFonts w:ascii="Times New Roman" w:eastAsia="Times New Roman" w:hAnsi="Times New Roman"/>
          <w:sz w:val="24"/>
          <w:szCs w:val="24"/>
        </w:rPr>
        <w:t xml:space="preserve"> </w:t>
      </w:r>
    </w:p>
    <w:p w14:paraId="7E7E4F2F" w14:textId="77777777" w:rsidR="0046691D" w:rsidRPr="00932888" w:rsidRDefault="0046691D" w:rsidP="00C75BA5">
      <w:pPr>
        <w:spacing w:after="0" w:line="360" w:lineRule="auto"/>
        <w:jc w:val="both"/>
        <w:rPr>
          <w:rFonts w:ascii="Times New Roman" w:eastAsia="Times New Roman" w:hAnsi="Times New Roman"/>
          <w:sz w:val="24"/>
          <w:szCs w:val="24"/>
        </w:rPr>
      </w:pPr>
    </w:p>
    <w:p w14:paraId="6E3E3300" w14:textId="77777777" w:rsidR="0046691D" w:rsidRPr="00932888" w:rsidRDefault="0046691D" w:rsidP="00C75BA5">
      <w:pPr>
        <w:spacing w:after="0" w:line="360" w:lineRule="auto"/>
        <w:jc w:val="both"/>
        <w:rPr>
          <w:rFonts w:ascii="Times New Roman" w:eastAsia="Times New Roman" w:hAnsi="Times New Roman"/>
          <w:sz w:val="24"/>
          <w:szCs w:val="24"/>
        </w:rPr>
      </w:pPr>
    </w:p>
    <w:p w14:paraId="20F1F88F" w14:textId="77777777" w:rsidR="0046691D" w:rsidRPr="00932888" w:rsidRDefault="0046691D" w:rsidP="00C75BA5">
      <w:pPr>
        <w:spacing w:after="0" w:line="360" w:lineRule="auto"/>
        <w:jc w:val="both"/>
        <w:rPr>
          <w:rFonts w:ascii="Times New Roman" w:eastAsia="Times New Roman" w:hAnsi="Times New Roman"/>
          <w:sz w:val="24"/>
          <w:szCs w:val="24"/>
        </w:rPr>
      </w:pPr>
    </w:p>
    <w:p w14:paraId="5AAA75B5" w14:textId="77777777" w:rsidR="00017226" w:rsidRPr="00932888" w:rsidRDefault="00017226" w:rsidP="00C75BA5">
      <w:pPr>
        <w:spacing w:after="0" w:line="360" w:lineRule="auto"/>
        <w:jc w:val="both"/>
        <w:rPr>
          <w:rFonts w:ascii="Times New Roman" w:eastAsia="Times New Roman" w:hAnsi="Times New Roman"/>
          <w:sz w:val="24"/>
          <w:szCs w:val="24"/>
        </w:rPr>
      </w:pPr>
    </w:p>
    <w:p w14:paraId="3BCA3FE6" w14:textId="77777777" w:rsidR="00017226" w:rsidRPr="00932888" w:rsidRDefault="00017226" w:rsidP="00C75BA5">
      <w:pPr>
        <w:spacing w:after="0" w:line="360" w:lineRule="auto"/>
        <w:jc w:val="both"/>
        <w:rPr>
          <w:rFonts w:ascii="Times New Roman" w:eastAsia="Times New Roman" w:hAnsi="Times New Roman"/>
          <w:sz w:val="24"/>
          <w:szCs w:val="24"/>
        </w:rPr>
      </w:pPr>
    </w:p>
    <w:p w14:paraId="01784E4C" w14:textId="77777777" w:rsidR="00017226" w:rsidRPr="00932888" w:rsidRDefault="00017226" w:rsidP="00C75BA5">
      <w:pPr>
        <w:spacing w:after="0" w:line="360" w:lineRule="auto"/>
        <w:jc w:val="both"/>
        <w:rPr>
          <w:rFonts w:ascii="Times New Roman" w:eastAsia="Times New Roman" w:hAnsi="Times New Roman"/>
          <w:sz w:val="24"/>
          <w:szCs w:val="24"/>
        </w:rPr>
      </w:pPr>
    </w:p>
    <w:p w14:paraId="1F72BE13" w14:textId="68994818" w:rsidR="00B657D5" w:rsidRPr="00932888" w:rsidRDefault="00017226" w:rsidP="00CA7743">
      <w:pPr>
        <w:rPr>
          <w:rFonts w:ascii="Times New Roman" w:hAnsi="Times New Roman"/>
          <w:sz w:val="28"/>
          <w:szCs w:val="28"/>
          <w:lang w:bidi="en-US"/>
        </w:rPr>
      </w:pPr>
      <w:bookmarkStart w:id="43" w:name="_Toc244967465"/>
      <w:bookmarkStart w:id="44" w:name="_Toc244968234"/>
      <w:bookmarkStart w:id="45" w:name="_Toc244977607"/>
      <w:bookmarkStart w:id="46" w:name="_Toc52778509"/>
      <w:bookmarkStart w:id="47" w:name="_Toc245021689"/>
      <w:r w:rsidRPr="00932888">
        <w:rPr>
          <w:rFonts w:ascii="Times New Roman" w:hAnsi="Times New Roman"/>
          <w:b/>
          <w:sz w:val="28"/>
          <w:szCs w:val="28"/>
        </w:rPr>
        <w:lastRenderedPageBreak/>
        <w:t xml:space="preserve">3.2 </w:t>
      </w:r>
      <w:r w:rsidR="00CA7743" w:rsidRPr="00932888">
        <w:rPr>
          <w:rFonts w:ascii="Times New Roman" w:hAnsi="Times New Roman"/>
          <w:b/>
          <w:sz w:val="28"/>
          <w:szCs w:val="28"/>
          <w:highlight w:val="yellow"/>
        </w:rPr>
        <w:t>Association of</w:t>
      </w:r>
      <w:r w:rsidR="00B657D5" w:rsidRPr="00932888">
        <w:rPr>
          <w:rFonts w:ascii="Times New Roman" w:hAnsi="Times New Roman"/>
          <w:b/>
          <w:sz w:val="28"/>
          <w:szCs w:val="28"/>
          <w:highlight w:val="yellow"/>
        </w:rPr>
        <w:t xml:space="preserve"> </w:t>
      </w:r>
      <w:r w:rsidRPr="00932888">
        <w:rPr>
          <w:rFonts w:ascii="Times New Roman" w:hAnsi="Times New Roman"/>
          <w:b/>
          <w:sz w:val="28"/>
          <w:szCs w:val="28"/>
          <w:highlight w:val="yellow"/>
        </w:rPr>
        <w:t>F</w:t>
      </w:r>
      <w:r w:rsidR="00B657D5" w:rsidRPr="00932888">
        <w:rPr>
          <w:rFonts w:ascii="Times New Roman" w:hAnsi="Times New Roman"/>
          <w:b/>
          <w:sz w:val="28"/>
          <w:szCs w:val="28"/>
          <w:highlight w:val="yellow"/>
        </w:rPr>
        <w:t xml:space="preserve">aba bean </w:t>
      </w:r>
      <w:r w:rsidRPr="00932888">
        <w:rPr>
          <w:rFonts w:ascii="Times New Roman" w:hAnsi="Times New Roman"/>
          <w:b/>
          <w:sz w:val="28"/>
          <w:szCs w:val="28"/>
          <w:highlight w:val="yellow"/>
        </w:rPr>
        <w:t>G</w:t>
      </w:r>
      <w:r w:rsidR="00B657D5" w:rsidRPr="00932888">
        <w:rPr>
          <w:rFonts w:ascii="Times New Roman" w:hAnsi="Times New Roman"/>
          <w:b/>
          <w:sz w:val="28"/>
          <w:szCs w:val="28"/>
          <w:highlight w:val="yellow"/>
        </w:rPr>
        <w:t xml:space="preserve">all disease with </w:t>
      </w:r>
      <w:r w:rsidRPr="00932888">
        <w:rPr>
          <w:rFonts w:ascii="Times New Roman" w:hAnsi="Times New Roman"/>
          <w:b/>
          <w:sz w:val="28"/>
          <w:szCs w:val="28"/>
          <w:highlight w:val="yellow"/>
        </w:rPr>
        <w:t>D</w:t>
      </w:r>
      <w:r w:rsidR="00B657D5" w:rsidRPr="00932888">
        <w:rPr>
          <w:rFonts w:ascii="Times New Roman" w:hAnsi="Times New Roman"/>
          <w:b/>
          <w:sz w:val="28"/>
          <w:szCs w:val="28"/>
          <w:highlight w:val="yellow"/>
        </w:rPr>
        <w:t xml:space="preserve">ifferent </w:t>
      </w:r>
      <w:r w:rsidRPr="00932888">
        <w:rPr>
          <w:rFonts w:ascii="Times New Roman" w:hAnsi="Times New Roman"/>
          <w:b/>
          <w:sz w:val="28"/>
          <w:szCs w:val="28"/>
          <w:highlight w:val="yellow"/>
        </w:rPr>
        <w:t>C</w:t>
      </w:r>
      <w:r w:rsidR="00B657D5" w:rsidRPr="00932888">
        <w:rPr>
          <w:rFonts w:ascii="Times New Roman" w:hAnsi="Times New Roman"/>
          <w:b/>
          <w:sz w:val="28"/>
          <w:szCs w:val="28"/>
          <w:highlight w:val="yellow"/>
        </w:rPr>
        <w:t xml:space="preserve">ultural and </w:t>
      </w:r>
      <w:r w:rsidRPr="00932888">
        <w:rPr>
          <w:rFonts w:ascii="Times New Roman" w:hAnsi="Times New Roman"/>
          <w:b/>
          <w:sz w:val="28"/>
          <w:szCs w:val="28"/>
          <w:highlight w:val="yellow"/>
        </w:rPr>
        <w:t>E</w:t>
      </w:r>
      <w:r w:rsidR="00B657D5" w:rsidRPr="00932888">
        <w:rPr>
          <w:rFonts w:ascii="Times New Roman" w:hAnsi="Times New Roman"/>
          <w:b/>
          <w:sz w:val="28"/>
          <w:szCs w:val="28"/>
          <w:highlight w:val="yellow"/>
        </w:rPr>
        <w:t xml:space="preserve">nvironmental </w:t>
      </w:r>
      <w:r w:rsidRPr="00932888">
        <w:rPr>
          <w:rFonts w:ascii="Times New Roman" w:hAnsi="Times New Roman"/>
          <w:b/>
          <w:sz w:val="28"/>
          <w:szCs w:val="28"/>
          <w:highlight w:val="yellow"/>
        </w:rPr>
        <w:t>F</w:t>
      </w:r>
      <w:r w:rsidR="00B657D5" w:rsidRPr="00932888">
        <w:rPr>
          <w:rFonts w:ascii="Times New Roman" w:hAnsi="Times New Roman"/>
          <w:b/>
          <w:sz w:val="28"/>
          <w:szCs w:val="28"/>
          <w:highlight w:val="yellow"/>
        </w:rPr>
        <w:t>actors</w:t>
      </w:r>
      <w:bookmarkEnd w:id="43"/>
      <w:bookmarkEnd w:id="44"/>
      <w:bookmarkEnd w:id="45"/>
      <w:bookmarkEnd w:id="46"/>
      <w:bookmarkEnd w:id="47"/>
    </w:p>
    <w:p w14:paraId="0FF295D4" w14:textId="77777777" w:rsidR="00D43A27" w:rsidRPr="00932888" w:rsidRDefault="00B657D5" w:rsidP="00450949">
      <w:pPr>
        <w:spacing w:after="0" w:line="360" w:lineRule="auto"/>
        <w:jc w:val="both"/>
        <w:rPr>
          <w:rFonts w:ascii="Times New Roman" w:hAnsi="Times New Roman"/>
          <w:color w:val="000000"/>
          <w:sz w:val="24"/>
          <w:szCs w:val="24"/>
        </w:rPr>
      </w:pPr>
      <w:r w:rsidRPr="00932888">
        <w:rPr>
          <w:rFonts w:ascii="Times New Roman" w:hAnsi="Times New Roman"/>
          <w:sz w:val="24"/>
          <w:szCs w:val="24"/>
        </w:rPr>
        <w:t xml:space="preserve"> Association of faba bean gall disease severity their association with cultural and environmental with</w:t>
      </w:r>
      <w:r w:rsidRPr="00932888">
        <w:rPr>
          <w:rFonts w:ascii="Times New Roman" w:hAnsi="Times New Roman"/>
          <w:color w:val="000000"/>
          <w:sz w:val="24"/>
          <w:szCs w:val="24"/>
        </w:rPr>
        <w:t xml:space="preserve"> all independent variables at time of the independent variable entered as single variable and all independent variable are entered last in the logistic regression model is presented in (</w:t>
      </w:r>
      <w:r w:rsidRPr="00932888">
        <w:rPr>
          <w:rFonts w:ascii="Times New Roman" w:hAnsi="Times New Roman"/>
          <w:b/>
          <w:bCs/>
          <w:color w:val="000000"/>
          <w:sz w:val="24"/>
          <w:szCs w:val="24"/>
        </w:rPr>
        <w:t>Table 2</w:t>
      </w:r>
      <w:r w:rsidRPr="00932888">
        <w:rPr>
          <w:rFonts w:ascii="Times New Roman" w:hAnsi="Times New Roman"/>
          <w:color w:val="000000"/>
          <w:sz w:val="24"/>
          <w:szCs w:val="24"/>
        </w:rPr>
        <w:t>)</w:t>
      </w:r>
      <w:r w:rsidRPr="00932888">
        <w:rPr>
          <w:rFonts w:ascii="Times New Roman" w:hAnsi="Times New Roman"/>
          <w:color w:val="00B050"/>
          <w:sz w:val="24"/>
          <w:szCs w:val="24"/>
        </w:rPr>
        <w:t>.</w:t>
      </w:r>
      <w:r w:rsidRPr="00932888">
        <w:rPr>
          <w:rFonts w:ascii="Times New Roman" w:hAnsi="Times New Roman"/>
          <w:color w:val="000000"/>
          <w:sz w:val="24"/>
          <w:szCs w:val="24"/>
        </w:rPr>
        <w:t xml:space="preserve"> The independent variables such as altitude, district, planting time, weed condition; soil type and fertilizer used</w:t>
      </w:r>
      <w:r w:rsidR="00914395" w:rsidRPr="00932888">
        <w:rPr>
          <w:rFonts w:ascii="Times New Roman" w:hAnsi="Times New Roman"/>
          <w:color w:val="000000"/>
          <w:sz w:val="24"/>
          <w:szCs w:val="24"/>
        </w:rPr>
        <w:t>, ploughing frequency and soil drainage condition</w:t>
      </w:r>
      <w:r w:rsidRPr="00932888">
        <w:rPr>
          <w:rFonts w:ascii="Times New Roman" w:hAnsi="Times New Roman"/>
          <w:color w:val="000000"/>
          <w:sz w:val="24"/>
          <w:szCs w:val="24"/>
        </w:rPr>
        <w:t xml:space="preserve"> were significantly associated with faba bean gall disease severity when entered into the logistic regression model as a single variable.</w:t>
      </w:r>
      <w:r w:rsidR="004B51B1" w:rsidRPr="00932888">
        <w:rPr>
          <w:rFonts w:ascii="Times New Roman" w:hAnsi="Times New Roman"/>
          <w:color w:val="000000"/>
          <w:sz w:val="24"/>
          <w:szCs w:val="24"/>
        </w:rPr>
        <w:t xml:space="preserve"> </w:t>
      </w:r>
    </w:p>
    <w:p w14:paraId="686A9EF6" w14:textId="28382F02" w:rsidR="00D43A27" w:rsidRPr="00932888" w:rsidRDefault="00D43A27" w:rsidP="00D43A27">
      <w:pPr>
        <w:pStyle w:val="Caption"/>
        <w:spacing w:before="0" w:after="0" w:line="360" w:lineRule="auto"/>
        <w:rPr>
          <w:rFonts w:ascii="Times New Roman" w:hAnsi="Times New Roman"/>
          <w:sz w:val="24"/>
          <w:szCs w:val="24"/>
        </w:rPr>
      </w:pPr>
      <w:r w:rsidRPr="00932888">
        <w:rPr>
          <w:rFonts w:ascii="Times New Roman" w:hAnsi="Times New Roman"/>
          <w:bCs w:val="0"/>
          <w:sz w:val="24"/>
          <w:szCs w:val="24"/>
        </w:rPr>
        <w:t>Table 2</w:t>
      </w:r>
      <w:r w:rsidRPr="00932888">
        <w:rPr>
          <w:rFonts w:ascii="Times New Roman" w:hAnsi="Times New Roman"/>
          <w:b w:val="0"/>
          <w:sz w:val="24"/>
          <w:szCs w:val="24"/>
        </w:rPr>
        <w:t>. Independent variables used in logistic regression model of faba bean gall and likelihood ratio statistics for ten variables entered first and last into a model</w:t>
      </w:r>
    </w:p>
    <w:tbl>
      <w:tblPr>
        <w:tblW w:w="4882" w:type="pct"/>
        <w:jc w:val="center"/>
        <w:tblCellMar>
          <w:left w:w="93" w:type="dxa"/>
          <w:right w:w="93" w:type="dxa"/>
        </w:tblCellMar>
        <w:tblLook w:val="04A0" w:firstRow="1" w:lastRow="0" w:firstColumn="1" w:lastColumn="0" w:noHBand="0" w:noVBand="1"/>
      </w:tblPr>
      <w:tblGrid>
        <w:gridCol w:w="2427"/>
        <w:gridCol w:w="1128"/>
        <w:gridCol w:w="1627"/>
        <w:gridCol w:w="824"/>
        <w:gridCol w:w="1104"/>
        <w:gridCol w:w="1035"/>
        <w:gridCol w:w="994"/>
      </w:tblGrid>
      <w:tr w:rsidR="00D43A27" w:rsidRPr="00932888" w14:paraId="03C989DE" w14:textId="77777777" w:rsidTr="00020DD1">
        <w:trPr>
          <w:trHeight w:val="307"/>
          <w:jc w:val="center"/>
        </w:trPr>
        <w:tc>
          <w:tcPr>
            <w:tcW w:w="1328" w:type="pct"/>
            <w:vMerge w:val="restart"/>
            <w:tcBorders>
              <w:top w:val="single" w:sz="4" w:space="0" w:color="auto"/>
              <w:left w:val="nil"/>
              <w:bottom w:val="single" w:sz="4" w:space="0" w:color="auto"/>
              <w:right w:val="nil"/>
            </w:tcBorders>
            <w:shd w:val="clear" w:color="auto" w:fill="FFFFFF"/>
            <w:vAlign w:val="bottom"/>
            <w:hideMark/>
          </w:tcPr>
          <w:p w14:paraId="5D611F01" w14:textId="693475E4" w:rsidR="00D43A27" w:rsidRPr="00932888" w:rsidRDefault="007430A8" w:rsidP="00020DD1">
            <w:pPr>
              <w:autoSpaceDE w:val="0"/>
              <w:autoSpaceDN w:val="0"/>
              <w:adjustRightInd w:val="0"/>
              <w:ind w:left="-190" w:firstLine="90"/>
              <w:jc w:val="center"/>
              <w:rPr>
                <w:rFonts w:ascii="Times New Roman" w:hAnsi="Times New Roman"/>
                <w:color w:val="000000"/>
              </w:rPr>
            </w:pPr>
            <w:r w:rsidRPr="00932888">
              <w:rPr>
                <w:rFonts w:ascii="Times New Roman" w:hAnsi="Times New Roman"/>
                <w:color w:val="000000"/>
              </w:rPr>
              <w:t>I</w:t>
            </w:r>
            <w:r w:rsidR="00D43A27" w:rsidRPr="00932888">
              <w:rPr>
                <w:rFonts w:ascii="Times New Roman" w:hAnsi="Times New Roman"/>
                <w:color w:val="000000"/>
              </w:rPr>
              <w:t>ndependent variable</w:t>
            </w:r>
          </w:p>
        </w:tc>
        <w:tc>
          <w:tcPr>
            <w:tcW w:w="3672" w:type="pct"/>
            <w:gridSpan w:val="6"/>
            <w:tcBorders>
              <w:top w:val="single" w:sz="4" w:space="0" w:color="auto"/>
              <w:left w:val="nil"/>
              <w:bottom w:val="single" w:sz="4" w:space="0" w:color="auto"/>
              <w:right w:val="nil"/>
            </w:tcBorders>
            <w:shd w:val="clear" w:color="auto" w:fill="FFFFFF"/>
            <w:vAlign w:val="bottom"/>
            <w:hideMark/>
          </w:tcPr>
          <w:p w14:paraId="71EF48D2" w14:textId="75D91DEA" w:rsidR="00D43A27" w:rsidRPr="00932888" w:rsidRDefault="00D43A27" w:rsidP="00020DD1">
            <w:pPr>
              <w:autoSpaceDE w:val="0"/>
              <w:autoSpaceDN w:val="0"/>
              <w:adjustRightInd w:val="0"/>
              <w:ind w:hanging="144"/>
              <w:jc w:val="center"/>
              <w:rPr>
                <w:rFonts w:ascii="Times New Roman" w:hAnsi="Times New Roman"/>
                <w:color w:val="000000"/>
              </w:rPr>
            </w:pPr>
            <w:r w:rsidRPr="00932888">
              <w:rPr>
                <w:rFonts w:ascii="Times New Roman" w:hAnsi="Times New Roman"/>
                <w:bCs/>
              </w:rPr>
              <w:t>Estimation of faba bean gall severity using LRT</w:t>
            </w:r>
          </w:p>
        </w:tc>
      </w:tr>
      <w:tr w:rsidR="00D43A27" w:rsidRPr="00932888" w14:paraId="27D14655" w14:textId="77777777" w:rsidTr="00020DD1">
        <w:trPr>
          <w:trHeight w:val="287"/>
          <w:jc w:val="center"/>
        </w:trPr>
        <w:tc>
          <w:tcPr>
            <w:tcW w:w="1328" w:type="pct"/>
            <w:vMerge/>
            <w:tcBorders>
              <w:top w:val="single" w:sz="4" w:space="0" w:color="auto"/>
              <w:left w:val="nil"/>
              <w:bottom w:val="single" w:sz="4" w:space="0" w:color="auto"/>
              <w:right w:val="nil"/>
            </w:tcBorders>
            <w:vAlign w:val="bottom"/>
            <w:hideMark/>
          </w:tcPr>
          <w:p w14:paraId="65BABA93" w14:textId="77777777" w:rsidR="00D43A27" w:rsidRPr="00932888" w:rsidRDefault="00D43A27" w:rsidP="00020DD1">
            <w:pPr>
              <w:spacing w:after="0" w:line="240" w:lineRule="auto"/>
              <w:jc w:val="center"/>
              <w:rPr>
                <w:rFonts w:ascii="Times New Roman" w:hAnsi="Times New Roman"/>
                <w:color w:val="000000"/>
              </w:rPr>
            </w:pPr>
          </w:p>
        </w:tc>
        <w:tc>
          <w:tcPr>
            <w:tcW w:w="1958" w:type="pct"/>
            <w:gridSpan w:val="3"/>
            <w:tcBorders>
              <w:top w:val="nil"/>
              <w:left w:val="nil"/>
              <w:bottom w:val="single" w:sz="4" w:space="0" w:color="auto"/>
              <w:right w:val="nil"/>
            </w:tcBorders>
            <w:shd w:val="clear" w:color="auto" w:fill="FFFFFF"/>
            <w:vAlign w:val="bottom"/>
            <w:hideMark/>
          </w:tcPr>
          <w:p w14:paraId="47948AB2" w14:textId="77777777" w:rsidR="00D43A27" w:rsidRPr="00932888" w:rsidRDefault="00D43A27" w:rsidP="00020DD1">
            <w:pPr>
              <w:autoSpaceDE w:val="0"/>
              <w:autoSpaceDN w:val="0"/>
              <w:adjustRightInd w:val="0"/>
              <w:ind w:hanging="144"/>
              <w:jc w:val="center"/>
              <w:rPr>
                <w:rFonts w:ascii="Times New Roman" w:hAnsi="Times New Roman"/>
                <w:color w:val="000000"/>
              </w:rPr>
            </w:pPr>
            <w:proofErr w:type="spellStart"/>
            <w:r w:rsidRPr="00932888">
              <w:rPr>
                <w:rFonts w:ascii="Times New Roman" w:hAnsi="Times New Roman"/>
                <w:color w:val="000000"/>
                <w:vertAlign w:val="superscript"/>
              </w:rPr>
              <w:t>a</w:t>
            </w:r>
            <w:r w:rsidRPr="00932888">
              <w:rPr>
                <w:rFonts w:ascii="Times New Roman" w:hAnsi="Times New Roman"/>
                <w:color w:val="000000"/>
              </w:rPr>
              <w:t>Type</w:t>
            </w:r>
            <w:proofErr w:type="spellEnd"/>
            <w:r w:rsidRPr="00932888">
              <w:rPr>
                <w:rFonts w:ascii="Times New Roman" w:hAnsi="Times New Roman"/>
                <w:color w:val="000000"/>
              </w:rPr>
              <w:t xml:space="preserve"> I analysis</w:t>
            </w:r>
          </w:p>
        </w:tc>
        <w:tc>
          <w:tcPr>
            <w:tcW w:w="1714" w:type="pct"/>
            <w:gridSpan w:val="3"/>
            <w:tcBorders>
              <w:top w:val="nil"/>
              <w:left w:val="nil"/>
              <w:bottom w:val="single" w:sz="4" w:space="0" w:color="auto"/>
              <w:right w:val="nil"/>
            </w:tcBorders>
            <w:shd w:val="clear" w:color="auto" w:fill="FFFFFF"/>
            <w:vAlign w:val="bottom"/>
            <w:hideMark/>
          </w:tcPr>
          <w:p w14:paraId="28999AB8" w14:textId="77777777" w:rsidR="00D43A27" w:rsidRPr="00932888" w:rsidRDefault="00D43A27" w:rsidP="00020DD1">
            <w:pPr>
              <w:autoSpaceDE w:val="0"/>
              <w:autoSpaceDN w:val="0"/>
              <w:adjustRightInd w:val="0"/>
              <w:ind w:hanging="144"/>
              <w:jc w:val="center"/>
              <w:rPr>
                <w:rFonts w:ascii="Times New Roman" w:hAnsi="Times New Roman"/>
                <w:color w:val="000000"/>
                <w:vertAlign w:val="superscript"/>
              </w:rPr>
            </w:pPr>
            <w:proofErr w:type="spellStart"/>
            <w:r w:rsidRPr="00932888">
              <w:rPr>
                <w:rFonts w:ascii="Times New Roman" w:hAnsi="Times New Roman"/>
                <w:color w:val="000000"/>
                <w:vertAlign w:val="superscript"/>
              </w:rPr>
              <w:t>b</w:t>
            </w:r>
            <w:r w:rsidRPr="00932888">
              <w:rPr>
                <w:rFonts w:ascii="Times New Roman" w:hAnsi="Times New Roman"/>
                <w:color w:val="000000"/>
              </w:rPr>
              <w:t>Type</w:t>
            </w:r>
            <w:proofErr w:type="spellEnd"/>
            <w:r w:rsidRPr="00932888">
              <w:rPr>
                <w:rFonts w:ascii="Times New Roman" w:hAnsi="Times New Roman"/>
                <w:color w:val="000000"/>
              </w:rPr>
              <w:t xml:space="preserve"> III analysis</w:t>
            </w:r>
          </w:p>
        </w:tc>
      </w:tr>
      <w:tr w:rsidR="00D43A27" w:rsidRPr="00932888" w14:paraId="4E823C30" w14:textId="77777777" w:rsidTr="00020DD1">
        <w:trPr>
          <w:trHeight w:val="647"/>
          <w:jc w:val="center"/>
        </w:trPr>
        <w:tc>
          <w:tcPr>
            <w:tcW w:w="1328" w:type="pct"/>
            <w:vMerge/>
            <w:tcBorders>
              <w:top w:val="single" w:sz="4" w:space="0" w:color="auto"/>
              <w:left w:val="nil"/>
              <w:bottom w:val="single" w:sz="4" w:space="0" w:color="auto"/>
              <w:right w:val="nil"/>
            </w:tcBorders>
            <w:vAlign w:val="bottom"/>
            <w:hideMark/>
          </w:tcPr>
          <w:p w14:paraId="2283FB47" w14:textId="77777777" w:rsidR="00D43A27" w:rsidRPr="00932888" w:rsidRDefault="00D43A27" w:rsidP="00020DD1">
            <w:pPr>
              <w:spacing w:after="0" w:line="240" w:lineRule="auto"/>
              <w:jc w:val="center"/>
              <w:rPr>
                <w:rFonts w:ascii="Times New Roman" w:hAnsi="Times New Roman"/>
                <w:color w:val="000000"/>
              </w:rPr>
            </w:pPr>
          </w:p>
        </w:tc>
        <w:tc>
          <w:tcPr>
            <w:tcW w:w="617" w:type="pct"/>
            <w:tcBorders>
              <w:top w:val="single" w:sz="4" w:space="0" w:color="auto"/>
              <w:left w:val="nil"/>
              <w:bottom w:val="single" w:sz="4" w:space="0" w:color="auto"/>
              <w:right w:val="nil"/>
            </w:tcBorders>
            <w:shd w:val="clear" w:color="auto" w:fill="FFFFFF"/>
            <w:vAlign w:val="bottom"/>
            <w:hideMark/>
          </w:tcPr>
          <w:p w14:paraId="3C4BA8D0" w14:textId="7DB576C2" w:rsidR="00D43A27" w:rsidRPr="00932888" w:rsidRDefault="00D43A27" w:rsidP="00020DD1">
            <w:pPr>
              <w:autoSpaceDE w:val="0"/>
              <w:autoSpaceDN w:val="0"/>
              <w:adjustRightInd w:val="0"/>
              <w:jc w:val="center"/>
              <w:rPr>
                <w:rFonts w:ascii="Times New Roman" w:hAnsi="Times New Roman"/>
                <w:color w:val="000000"/>
              </w:rPr>
            </w:pPr>
            <w:r w:rsidRPr="00932888">
              <w:rPr>
                <w:rFonts w:ascii="Times New Roman" w:hAnsi="Times New Roman"/>
                <w:color w:val="000000"/>
              </w:rPr>
              <w:t>D</w:t>
            </w:r>
            <w:r w:rsidR="00020DD1" w:rsidRPr="00932888">
              <w:rPr>
                <w:rFonts w:ascii="Times New Roman" w:hAnsi="Times New Roman"/>
                <w:color w:val="000000"/>
              </w:rPr>
              <w:t>F</w:t>
            </w:r>
          </w:p>
        </w:tc>
        <w:tc>
          <w:tcPr>
            <w:tcW w:w="890" w:type="pct"/>
            <w:tcBorders>
              <w:top w:val="single" w:sz="4" w:space="0" w:color="auto"/>
              <w:left w:val="nil"/>
              <w:bottom w:val="single" w:sz="4" w:space="0" w:color="auto"/>
              <w:right w:val="nil"/>
            </w:tcBorders>
            <w:shd w:val="clear" w:color="auto" w:fill="FFFFFF"/>
            <w:vAlign w:val="bottom"/>
            <w:hideMark/>
          </w:tcPr>
          <w:p w14:paraId="3D97FB1F" w14:textId="3514F543" w:rsidR="00D43A27" w:rsidRPr="00932888" w:rsidRDefault="00D43A27" w:rsidP="00020DD1">
            <w:pPr>
              <w:autoSpaceDE w:val="0"/>
              <w:autoSpaceDN w:val="0"/>
              <w:adjustRightInd w:val="0"/>
              <w:ind w:hanging="144"/>
              <w:jc w:val="center"/>
              <w:rPr>
                <w:rFonts w:ascii="Times New Roman" w:hAnsi="Times New Roman"/>
                <w:color w:val="000000"/>
              </w:rPr>
            </w:pPr>
            <w:r w:rsidRPr="00932888">
              <w:rPr>
                <w:rFonts w:ascii="Times New Roman" w:hAnsi="Times New Roman"/>
                <w:color w:val="000000"/>
              </w:rPr>
              <w:t>DC</w:t>
            </w:r>
          </w:p>
        </w:tc>
        <w:tc>
          <w:tcPr>
            <w:tcW w:w="450" w:type="pct"/>
            <w:tcBorders>
              <w:top w:val="nil"/>
              <w:left w:val="nil"/>
              <w:bottom w:val="single" w:sz="4" w:space="0" w:color="auto"/>
              <w:right w:val="nil"/>
            </w:tcBorders>
            <w:shd w:val="clear" w:color="auto" w:fill="FFFFFF"/>
            <w:vAlign w:val="bottom"/>
            <w:hideMark/>
          </w:tcPr>
          <w:p w14:paraId="0A8999A6" w14:textId="0011E0B0" w:rsidR="00D43A27" w:rsidRPr="00932888" w:rsidRDefault="00D43A27" w:rsidP="00020DD1">
            <w:pPr>
              <w:autoSpaceDE w:val="0"/>
              <w:autoSpaceDN w:val="0"/>
              <w:adjustRightInd w:val="0"/>
              <w:ind w:hanging="144"/>
              <w:jc w:val="center"/>
              <w:rPr>
                <w:rFonts w:ascii="Times New Roman" w:hAnsi="Times New Roman"/>
                <w:color w:val="000000"/>
                <w:vertAlign w:val="subscript"/>
              </w:rPr>
            </w:pPr>
            <w:r w:rsidRPr="00932888">
              <w:rPr>
                <w:rFonts w:ascii="Times New Roman" w:hAnsi="Times New Roman"/>
                <w:color w:val="000000"/>
              </w:rPr>
              <w:t>PR&gt;X</w:t>
            </w:r>
            <w:r w:rsidRPr="00932888">
              <w:rPr>
                <w:rFonts w:ascii="Times New Roman" w:hAnsi="Times New Roman"/>
                <w:color w:val="000000"/>
                <w:vertAlign w:val="superscript"/>
              </w:rPr>
              <w:t>2</w:t>
            </w:r>
          </w:p>
        </w:tc>
        <w:tc>
          <w:tcPr>
            <w:tcW w:w="604" w:type="pct"/>
            <w:tcBorders>
              <w:top w:val="single" w:sz="4" w:space="0" w:color="auto"/>
              <w:left w:val="nil"/>
              <w:bottom w:val="single" w:sz="4" w:space="0" w:color="auto"/>
              <w:right w:val="nil"/>
            </w:tcBorders>
            <w:shd w:val="clear" w:color="auto" w:fill="FFFFFF"/>
            <w:vAlign w:val="bottom"/>
            <w:hideMark/>
          </w:tcPr>
          <w:p w14:paraId="5BD8306C" w14:textId="77777777" w:rsidR="00D43A27" w:rsidRPr="00932888" w:rsidRDefault="00D43A27" w:rsidP="00020DD1">
            <w:pPr>
              <w:autoSpaceDE w:val="0"/>
              <w:autoSpaceDN w:val="0"/>
              <w:adjustRightInd w:val="0"/>
              <w:ind w:hanging="144"/>
              <w:jc w:val="center"/>
              <w:rPr>
                <w:rFonts w:ascii="Times New Roman" w:hAnsi="Times New Roman"/>
                <w:color w:val="000000"/>
              </w:rPr>
            </w:pPr>
            <w:r w:rsidRPr="00932888">
              <w:rPr>
                <w:rFonts w:ascii="Times New Roman" w:hAnsi="Times New Roman"/>
                <w:color w:val="000000"/>
              </w:rPr>
              <w:t>DF</w:t>
            </w:r>
          </w:p>
        </w:tc>
        <w:tc>
          <w:tcPr>
            <w:tcW w:w="566" w:type="pct"/>
            <w:tcBorders>
              <w:top w:val="single" w:sz="4" w:space="0" w:color="auto"/>
              <w:left w:val="nil"/>
              <w:bottom w:val="single" w:sz="4" w:space="0" w:color="auto"/>
              <w:right w:val="nil"/>
            </w:tcBorders>
            <w:shd w:val="clear" w:color="auto" w:fill="FFFFFF"/>
            <w:vAlign w:val="bottom"/>
            <w:hideMark/>
          </w:tcPr>
          <w:p w14:paraId="0FC68524" w14:textId="48E56F24" w:rsidR="00D43A27" w:rsidRPr="00932888" w:rsidRDefault="00020DD1" w:rsidP="00020DD1">
            <w:pPr>
              <w:autoSpaceDE w:val="0"/>
              <w:autoSpaceDN w:val="0"/>
              <w:adjustRightInd w:val="0"/>
              <w:ind w:hanging="144"/>
              <w:jc w:val="center"/>
              <w:rPr>
                <w:rFonts w:ascii="Times New Roman" w:hAnsi="Times New Roman"/>
                <w:color w:val="000000"/>
              </w:rPr>
            </w:pPr>
            <w:r w:rsidRPr="00932888">
              <w:rPr>
                <w:rFonts w:ascii="Times New Roman" w:hAnsi="Times New Roman"/>
                <w:color w:val="000000"/>
              </w:rPr>
              <w:t>DC</w:t>
            </w:r>
          </w:p>
        </w:tc>
        <w:tc>
          <w:tcPr>
            <w:tcW w:w="544" w:type="pct"/>
            <w:tcBorders>
              <w:top w:val="single" w:sz="4" w:space="0" w:color="auto"/>
              <w:left w:val="nil"/>
              <w:bottom w:val="single" w:sz="4" w:space="0" w:color="auto"/>
              <w:right w:val="nil"/>
            </w:tcBorders>
            <w:shd w:val="clear" w:color="auto" w:fill="FFFFFF"/>
            <w:vAlign w:val="bottom"/>
            <w:hideMark/>
          </w:tcPr>
          <w:p w14:paraId="4DEE6AC1" w14:textId="77777777" w:rsidR="00D43A27" w:rsidRPr="00932888" w:rsidRDefault="00D43A27" w:rsidP="00020DD1">
            <w:pPr>
              <w:autoSpaceDE w:val="0"/>
              <w:autoSpaceDN w:val="0"/>
              <w:adjustRightInd w:val="0"/>
              <w:ind w:hanging="144"/>
              <w:jc w:val="center"/>
              <w:rPr>
                <w:rFonts w:ascii="Times New Roman" w:hAnsi="Times New Roman"/>
                <w:color w:val="000000"/>
              </w:rPr>
            </w:pPr>
            <w:r w:rsidRPr="00932888">
              <w:rPr>
                <w:rFonts w:ascii="Times New Roman" w:hAnsi="Times New Roman"/>
                <w:color w:val="000000"/>
              </w:rPr>
              <w:t>PR&gt;X</w:t>
            </w:r>
            <w:r w:rsidRPr="00932888">
              <w:rPr>
                <w:rFonts w:ascii="Times New Roman" w:hAnsi="Times New Roman"/>
                <w:color w:val="000000"/>
                <w:vertAlign w:val="superscript"/>
              </w:rPr>
              <w:t>2</w:t>
            </w:r>
          </w:p>
        </w:tc>
      </w:tr>
      <w:tr w:rsidR="00D43A27" w:rsidRPr="00932888" w14:paraId="3CB8A1EB" w14:textId="77777777" w:rsidTr="00020DD1">
        <w:trPr>
          <w:trHeight w:val="248"/>
          <w:jc w:val="center"/>
        </w:trPr>
        <w:tc>
          <w:tcPr>
            <w:tcW w:w="1328" w:type="pct"/>
            <w:tcBorders>
              <w:top w:val="single" w:sz="4" w:space="0" w:color="auto"/>
              <w:left w:val="nil"/>
              <w:bottom w:val="nil"/>
              <w:right w:val="nil"/>
            </w:tcBorders>
            <w:shd w:val="clear" w:color="auto" w:fill="FFFFFF"/>
            <w:vAlign w:val="bottom"/>
            <w:hideMark/>
          </w:tcPr>
          <w:p w14:paraId="754BE19D"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District</w:t>
            </w:r>
          </w:p>
        </w:tc>
        <w:tc>
          <w:tcPr>
            <w:tcW w:w="617" w:type="pct"/>
            <w:tcBorders>
              <w:top w:val="single" w:sz="4" w:space="0" w:color="auto"/>
              <w:left w:val="nil"/>
              <w:bottom w:val="nil"/>
              <w:right w:val="nil"/>
            </w:tcBorders>
            <w:shd w:val="clear" w:color="auto" w:fill="FFFFFF"/>
            <w:vAlign w:val="bottom"/>
            <w:hideMark/>
          </w:tcPr>
          <w:p w14:paraId="7B1B3E9D" w14:textId="77777777" w:rsidR="00D43A27" w:rsidRPr="00932888" w:rsidRDefault="00D43A27" w:rsidP="00020DD1">
            <w:pPr>
              <w:autoSpaceDE w:val="0"/>
              <w:autoSpaceDN w:val="0"/>
              <w:adjustRightInd w:val="0"/>
              <w:spacing w:after="0" w:line="240" w:lineRule="auto"/>
              <w:ind w:left="82"/>
              <w:jc w:val="center"/>
              <w:rPr>
                <w:rFonts w:ascii="Times New Roman" w:hAnsi="Times New Roman"/>
                <w:color w:val="000000"/>
              </w:rPr>
            </w:pPr>
            <w:r w:rsidRPr="00932888">
              <w:rPr>
                <w:rFonts w:ascii="Times New Roman" w:hAnsi="Times New Roman"/>
                <w:color w:val="000000"/>
              </w:rPr>
              <w:t>4</w:t>
            </w:r>
          </w:p>
        </w:tc>
        <w:tc>
          <w:tcPr>
            <w:tcW w:w="890" w:type="pct"/>
            <w:shd w:val="clear" w:color="auto" w:fill="FFFFFF"/>
            <w:vAlign w:val="bottom"/>
            <w:hideMark/>
          </w:tcPr>
          <w:p w14:paraId="5F3E1388" w14:textId="77777777" w:rsidR="00D43A27" w:rsidRPr="00932888" w:rsidRDefault="00D43A27" w:rsidP="00020DD1">
            <w:pPr>
              <w:autoSpaceDE w:val="0"/>
              <w:autoSpaceDN w:val="0"/>
              <w:adjustRightInd w:val="0"/>
              <w:spacing w:after="0" w:line="240" w:lineRule="auto"/>
              <w:ind w:left="220"/>
              <w:jc w:val="center"/>
              <w:rPr>
                <w:rFonts w:ascii="Times New Roman" w:hAnsi="Times New Roman"/>
                <w:color w:val="000000"/>
              </w:rPr>
            </w:pPr>
            <w:r w:rsidRPr="00932888">
              <w:rPr>
                <w:rFonts w:ascii="Times New Roman" w:hAnsi="Times New Roman"/>
                <w:color w:val="000000"/>
              </w:rPr>
              <w:t>20.878</w:t>
            </w:r>
          </w:p>
        </w:tc>
        <w:tc>
          <w:tcPr>
            <w:tcW w:w="450" w:type="pct"/>
            <w:tcBorders>
              <w:top w:val="single" w:sz="4" w:space="0" w:color="auto"/>
              <w:left w:val="nil"/>
              <w:bottom w:val="nil"/>
              <w:right w:val="nil"/>
            </w:tcBorders>
            <w:shd w:val="clear" w:color="auto" w:fill="FFFFFF"/>
            <w:vAlign w:val="bottom"/>
            <w:hideMark/>
          </w:tcPr>
          <w:p w14:paraId="6B80240B"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.000</w:t>
            </w:r>
          </w:p>
        </w:tc>
        <w:tc>
          <w:tcPr>
            <w:tcW w:w="604" w:type="pct"/>
            <w:tcBorders>
              <w:top w:val="single" w:sz="4" w:space="0" w:color="auto"/>
              <w:left w:val="nil"/>
              <w:bottom w:val="nil"/>
              <w:right w:val="nil"/>
            </w:tcBorders>
            <w:shd w:val="clear" w:color="auto" w:fill="FFFFFF"/>
            <w:vAlign w:val="bottom"/>
            <w:hideMark/>
          </w:tcPr>
          <w:p w14:paraId="2DF39975"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4</w:t>
            </w:r>
          </w:p>
        </w:tc>
        <w:tc>
          <w:tcPr>
            <w:tcW w:w="566" w:type="pct"/>
            <w:tcBorders>
              <w:top w:val="single" w:sz="4" w:space="0" w:color="auto"/>
              <w:left w:val="nil"/>
              <w:bottom w:val="nil"/>
              <w:right w:val="nil"/>
            </w:tcBorders>
            <w:shd w:val="clear" w:color="auto" w:fill="FFFFFF"/>
            <w:vAlign w:val="bottom"/>
            <w:hideMark/>
          </w:tcPr>
          <w:p w14:paraId="7552E0DD" w14:textId="24E5A28E"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21.294</w:t>
            </w:r>
          </w:p>
        </w:tc>
        <w:tc>
          <w:tcPr>
            <w:tcW w:w="544" w:type="pct"/>
            <w:tcBorders>
              <w:top w:val="single" w:sz="4" w:space="0" w:color="auto"/>
              <w:left w:val="nil"/>
              <w:bottom w:val="nil"/>
              <w:right w:val="nil"/>
            </w:tcBorders>
            <w:shd w:val="clear" w:color="auto" w:fill="FFFFFF"/>
            <w:vAlign w:val="bottom"/>
            <w:hideMark/>
          </w:tcPr>
          <w:p w14:paraId="07896371"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.000</w:t>
            </w:r>
          </w:p>
        </w:tc>
      </w:tr>
      <w:tr w:rsidR="00D43A27" w:rsidRPr="00932888" w14:paraId="1DD07756" w14:textId="77777777" w:rsidTr="00020DD1">
        <w:trPr>
          <w:trHeight w:val="249"/>
          <w:jc w:val="center"/>
        </w:trPr>
        <w:tc>
          <w:tcPr>
            <w:tcW w:w="1328" w:type="pct"/>
            <w:shd w:val="clear" w:color="auto" w:fill="FFFFFF"/>
            <w:vAlign w:val="bottom"/>
            <w:hideMark/>
          </w:tcPr>
          <w:p w14:paraId="1228933C"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Altitude</w:t>
            </w:r>
          </w:p>
        </w:tc>
        <w:tc>
          <w:tcPr>
            <w:tcW w:w="617" w:type="pct"/>
            <w:shd w:val="clear" w:color="auto" w:fill="FFFFFF"/>
            <w:vAlign w:val="bottom"/>
            <w:hideMark/>
          </w:tcPr>
          <w:p w14:paraId="39A516A0" w14:textId="77777777" w:rsidR="00D43A27" w:rsidRPr="00932888" w:rsidRDefault="00D43A27" w:rsidP="00020DD1">
            <w:pPr>
              <w:autoSpaceDE w:val="0"/>
              <w:autoSpaceDN w:val="0"/>
              <w:adjustRightInd w:val="0"/>
              <w:spacing w:after="0" w:line="240" w:lineRule="auto"/>
              <w:ind w:left="82"/>
              <w:jc w:val="center"/>
              <w:rPr>
                <w:rFonts w:ascii="Times New Roman" w:hAnsi="Times New Roman"/>
                <w:color w:val="000000"/>
              </w:rPr>
            </w:pPr>
            <w:r w:rsidRPr="00932888">
              <w:rPr>
                <w:rFonts w:ascii="Times New Roman" w:hAnsi="Times New Roman"/>
                <w:color w:val="000000"/>
              </w:rPr>
              <w:t>1</w:t>
            </w:r>
          </w:p>
        </w:tc>
        <w:tc>
          <w:tcPr>
            <w:tcW w:w="890" w:type="pct"/>
            <w:shd w:val="clear" w:color="auto" w:fill="FFFFFF"/>
            <w:vAlign w:val="bottom"/>
            <w:hideMark/>
          </w:tcPr>
          <w:p w14:paraId="0D61C9F3" w14:textId="77777777" w:rsidR="00D43A27" w:rsidRPr="00932888" w:rsidRDefault="00D43A27" w:rsidP="00020DD1">
            <w:pPr>
              <w:autoSpaceDE w:val="0"/>
              <w:autoSpaceDN w:val="0"/>
              <w:adjustRightInd w:val="0"/>
              <w:spacing w:after="0" w:line="240" w:lineRule="auto"/>
              <w:ind w:left="220"/>
              <w:jc w:val="center"/>
              <w:rPr>
                <w:rFonts w:ascii="Times New Roman" w:hAnsi="Times New Roman"/>
                <w:color w:val="000000"/>
              </w:rPr>
            </w:pPr>
            <w:r w:rsidRPr="00932888">
              <w:rPr>
                <w:rFonts w:ascii="Times New Roman" w:hAnsi="Times New Roman"/>
                <w:color w:val="000000"/>
              </w:rPr>
              <w:t>.000</w:t>
            </w:r>
          </w:p>
        </w:tc>
        <w:tc>
          <w:tcPr>
            <w:tcW w:w="450" w:type="pct"/>
            <w:shd w:val="clear" w:color="auto" w:fill="FFFFFF"/>
            <w:vAlign w:val="bottom"/>
            <w:hideMark/>
          </w:tcPr>
          <w:p w14:paraId="7B8D303D"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0.04</w:t>
            </w:r>
          </w:p>
        </w:tc>
        <w:tc>
          <w:tcPr>
            <w:tcW w:w="604" w:type="pct"/>
            <w:shd w:val="clear" w:color="auto" w:fill="FFFFFF"/>
            <w:vAlign w:val="bottom"/>
            <w:hideMark/>
          </w:tcPr>
          <w:p w14:paraId="72808081"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1</w:t>
            </w:r>
          </w:p>
        </w:tc>
        <w:tc>
          <w:tcPr>
            <w:tcW w:w="566" w:type="pct"/>
            <w:shd w:val="clear" w:color="auto" w:fill="FFFFFF"/>
            <w:vAlign w:val="bottom"/>
            <w:hideMark/>
          </w:tcPr>
          <w:p w14:paraId="46CEC7E1"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.000</w:t>
            </w:r>
          </w:p>
        </w:tc>
        <w:tc>
          <w:tcPr>
            <w:tcW w:w="544" w:type="pct"/>
            <w:shd w:val="clear" w:color="auto" w:fill="FFFFFF"/>
            <w:vAlign w:val="bottom"/>
            <w:hideMark/>
          </w:tcPr>
          <w:p w14:paraId="05D6D5B0"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1.000</w:t>
            </w:r>
          </w:p>
        </w:tc>
      </w:tr>
      <w:tr w:rsidR="00D43A27" w:rsidRPr="00932888" w14:paraId="155E6D35" w14:textId="77777777" w:rsidTr="00020DD1">
        <w:trPr>
          <w:trHeight w:val="349"/>
          <w:jc w:val="center"/>
        </w:trPr>
        <w:tc>
          <w:tcPr>
            <w:tcW w:w="1328" w:type="pct"/>
            <w:shd w:val="clear" w:color="auto" w:fill="FFFFFF"/>
            <w:vAlign w:val="bottom"/>
            <w:hideMark/>
          </w:tcPr>
          <w:p w14:paraId="617EF322"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Previous crop</w:t>
            </w:r>
          </w:p>
        </w:tc>
        <w:tc>
          <w:tcPr>
            <w:tcW w:w="617" w:type="pct"/>
            <w:shd w:val="clear" w:color="auto" w:fill="FFFFFF"/>
            <w:vAlign w:val="bottom"/>
            <w:hideMark/>
          </w:tcPr>
          <w:p w14:paraId="5E4257D6" w14:textId="77777777" w:rsidR="00D43A27" w:rsidRPr="00932888" w:rsidRDefault="00D43A27" w:rsidP="00020DD1">
            <w:pPr>
              <w:tabs>
                <w:tab w:val="left" w:pos="938"/>
              </w:tabs>
              <w:autoSpaceDE w:val="0"/>
              <w:autoSpaceDN w:val="0"/>
              <w:adjustRightInd w:val="0"/>
              <w:spacing w:after="0" w:line="240" w:lineRule="auto"/>
              <w:ind w:left="82"/>
              <w:jc w:val="center"/>
              <w:rPr>
                <w:rFonts w:ascii="Times New Roman" w:hAnsi="Times New Roman"/>
                <w:color w:val="000000"/>
              </w:rPr>
            </w:pPr>
            <w:r w:rsidRPr="00932888">
              <w:rPr>
                <w:rFonts w:ascii="Times New Roman" w:hAnsi="Times New Roman"/>
                <w:color w:val="000000"/>
              </w:rPr>
              <w:t>1</w:t>
            </w:r>
          </w:p>
        </w:tc>
        <w:tc>
          <w:tcPr>
            <w:tcW w:w="890" w:type="pct"/>
            <w:shd w:val="clear" w:color="auto" w:fill="FFFFFF"/>
            <w:vAlign w:val="bottom"/>
            <w:hideMark/>
          </w:tcPr>
          <w:p w14:paraId="32308994" w14:textId="77777777" w:rsidR="00D43A27" w:rsidRPr="00932888" w:rsidRDefault="00D43A27" w:rsidP="00020DD1">
            <w:pPr>
              <w:autoSpaceDE w:val="0"/>
              <w:autoSpaceDN w:val="0"/>
              <w:adjustRightInd w:val="0"/>
              <w:spacing w:after="0" w:line="240" w:lineRule="auto"/>
              <w:ind w:left="220"/>
              <w:jc w:val="center"/>
              <w:rPr>
                <w:rFonts w:ascii="Times New Roman" w:hAnsi="Times New Roman"/>
                <w:color w:val="000000"/>
              </w:rPr>
            </w:pPr>
            <w:r w:rsidRPr="00932888">
              <w:rPr>
                <w:rFonts w:ascii="Times New Roman" w:hAnsi="Times New Roman"/>
                <w:color w:val="000000"/>
              </w:rPr>
              <w:t>.000</w:t>
            </w:r>
          </w:p>
        </w:tc>
        <w:tc>
          <w:tcPr>
            <w:tcW w:w="450" w:type="pct"/>
            <w:shd w:val="clear" w:color="auto" w:fill="FFFFFF"/>
            <w:vAlign w:val="bottom"/>
            <w:hideMark/>
          </w:tcPr>
          <w:p w14:paraId="0B1ACEA2"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1.000</w:t>
            </w:r>
          </w:p>
        </w:tc>
        <w:tc>
          <w:tcPr>
            <w:tcW w:w="604" w:type="pct"/>
            <w:shd w:val="clear" w:color="auto" w:fill="FFFFFF"/>
            <w:vAlign w:val="bottom"/>
            <w:hideMark/>
          </w:tcPr>
          <w:p w14:paraId="1E75C47E"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1</w:t>
            </w:r>
          </w:p>
        </w:tc>
        <w:tc>
          <w:tcPr>
            <w:tcW w:w="566" w:type="pct"/>
            <w:shd w:val="clear" w:color="auto" w:fill="FFFFFF"/>
            <w:vAlign w:val="bottom"/>
            <w:hideMark/>
          </w:tcPr>
          <w:p w14:paraId="26FFCC9F"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.000</w:t>
            </w:r>
          </w:p>
        </w:tc>
        <w:tc>
          <w:tcPr>
            <w:tcW w:w="544" w:type="pct"/>
            <w:shd w:val="clear" w:color="auto" w:fill="FFFFFF"/>
            <w:vAlign w:val="bottom"/>
            <w:hideMark/>
          </w:tcPr>
          <w:p w14:paraId="3E59C81A"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1.000</w:t>
            </w:r>
          </w:p>
        </w:tc>
      </w:tr>
      <w:tr w:rsidR="00D43A27" w:rsidRPr="00932888" w14:paraId="37E1A541" w14:textId="77777777" w:rsidTr="00020DD1">
        <w:trPr>
          <w:trHeight w:val="199"/>
          <w:jc w:val="center"/>
        </w:trPr>
        <w:tc>
          <w:tcPr>
            <w:tcW w:w="1328" w:type="pct"/>
            <w:shd w:val="clear" w:color="auto" w:fill="FFFFFF"/>
            <w:vAlign w:val="bottom"/>
            <w:hideMark/>
          </w:tcPr>
          <w:p w14:paraId="629042F9"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Planting time</w:t>
            </w:r>
          </w:p>
        </w:tc>
        <w:tc>
          <w:tcPr>
            <w:tcW w:w="617" w:type="pct"/>
            <w:shd w:val="clear" w:color="auto" w:fill="FFFFFF"/>
            <w:vAlign w:val="bottom"/>
            <w:hideMark/>
          </w:tcPr>
          <w:p w14:paraId="5366378D" w14:textId="77777777" w:rsidR="00D43A27" w:rsidRPr="00932888" w:rsidRDefault="00D43A27" w:rsidP="00020DD1">
            <w:pPr>
              <w:autoSpaceDE w:val="0"/>
              <w:autoSpaceDN w:val="0"/>
              <w:adjustRightInd w:val="0"/>
              <w:spacing w:after="0" w:line="240" w:lineRule="auto"/>
              <w:ind w:left="82"/>
              <w:jc w:val="center"/>
              <w:rPr>
                <w:rFonts w:ascii="Times New Roman" w:hAnsi="Times New Roman"/>
                <w:color w:val="000000"/>
              </w:rPr>
            </w:pPr>
            <w:r w:rsidRPr="00932888">
              <w:rPr>
                <w:rFonts w:ascii="Times New Roman" w:hAnsi="Times New Roman"/>
                <w:color w:val="000000"/>
              </w:rPr>
              <w:t>2</w:t>
            </w:r>
          </w:p>
        </w:tc>
        <w:tc>
          <w:tcPr>
            <w:tcW w:w="890" w:type="pct"/>
            <w:shd w:val="clear" w:color="auto" w:fill="FFFFFF"/>
            <w:vAlign w:val="bottom"/>
            <w:hideMark/>
          </w:tcPr>
          <w:p w14:paraId="136E080C" w14:textId="77777777" w:rsidR="00D43A27" w:rsidRPr="00932888" w:rsidRDefault="00D43A27" w:rsidP="00020DD1">
            <w:pPr>
              <w:autoSpaceDE w:val="0"/>
              <w:autoSpaceDN w:val="0"/>
              <w:adjustRightInd w:val="0"/>
              <w:spacing w:after="0" w:line="240" w:lineRule="auto"/>
              <w:ind w:left="220"/>
              <w:jc w:val="center"/>
              <w:rPr>
                <w:rFonts w:ascii="Times New Roman" w:hAnsi="Times New Roman"/>
                <w:color w:val="000000"/>
              </w:rPr>
            </w:pPr>
            <w:r w:rsidRPr="00932888">
              <w:rPr>
                <w:rFonts w:ascii="Times New Roman" w:hAnsi="Times New Roman"/>
                <w:color w:val="000000"/>
              </w:rPr>
              <w:t>24.390</w:t>
            </w:r>
          </w:p>
        </w:tc>
        <w:tc>
          <w:tcPr>
            <w:tcW w:w="450" w:type="pct"/>
            <w:shd w:val="clear" w:color="auto" w:fill="FFFFFF"/>
            <w:vAlign w:val="bottom"/>
            <w:hideMark/>
          </w:tcPr>
          <w:p w14:paraId="7F377671"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.000</w:t>
            </w:r>
          </w:p>
        </w:tc>
        <w:tc>
          <w:tcPr>
            <w:tcW w:w="604" w:type="pct"/>
            <w:shd w:val="clear" w:color="auto" w:fill="FFFFFF"/>
            <w:vAlign w:val="bottom"/>
            <w:hideMark/>
          </w:tcPr>
          <w:p w14:paraId="0DC7D533"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2</w:t>
            </w:r>
          </w:p>
        </w:tc>
        <w:tc>
          <w:tcPr>
            <w:tcW w:w="566" w:type="pct"/>
            <w:shd w:val="clear" w:color="auto" w:fill="FFFFFF"/>
            <w:vAlign w:val="bottom"/>
            <w:hideMark/>
          </w:tcPr>
          <w:p w14:paraId="464ABAA7"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30.067</w:t>
            </w:r>
          </w:p>
        </w:tc>
        <w:tc>
          <w:tcPr>
            <w:tcW w:w="544" w:type="pct"/>
            <w:shd w:val="clear" w:color="auto" w:fill="FFFFFF"/>
            <w:vAlign w:val="bottom"/>
            <w:hideMark/>
          </w:tcPr>
          <w:p w14:paraId="3BE76A31"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.000</w:t>
            </w:r>
          </w:p>
        </w:tc>
      </w:tr>
      <w:tr w:rsidR="00D43A27" w:rsidRPr="00932888" w14:paraId="0CE6C563" w14:textId="77777777" w:rsidTr="00020DD1">
        <w:trPr>
          <w:trHeight w:val="150"/>
          <w:jc w:val="center"/>
        </w:trPr>
        <w:tc>
          <w:tcPr>
            <w:tcW w:w="1328" w:type="pct"/>
            <w:shd w:val="clear" w:color="auto" w:fill="FFFFFF"/>
            <w:vAlign w:val="bottom"/>
            <w:hideMark/>
          </w:tcPr>
          <w:p w14:paraId="668D8514"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Weed condition</w:t>
            </w:r>
          </w:p>
        </w:tc>
        <w:tc>
          <w:tcPr>
            <w:tcW w:w="617" w:type="pct"/>
            <w:shd w:val="clear" w:color="auto" w:fill="FFFFFF"/>
            <w:vAlign w:val="bottom"/>
            <w:hideMark/>
          </w:tcPr>
          <w:p w14:paraId="5E3741A1" w14:textId="77777777" w:rsidR="00D43A27" w:rsidRPr="00932888" w:rsidRDefault="00D43A27" w:rsidP="00020DD1">
            <w:pPr>
              <w:autoSpaceDE w:val="0"/>
              <w:autoSpaceDN w:val="0"/>
              <w:adjustRightInd w:val="0"/>
              <w:spacing w:after="0" w:line="240" w:lineRule="auto"/>
              <w:ind w:left="82"/>
              <w:jc w:val="center"/>
              <w:rPr>
                <w:rFonts w:ascii="Times New Roman" w:hAnsi="Times New Roman"/>
                <w:color w:val="000000"/>
              </w:rPr>
            </w:pPr>
            <w:r w:rsidRPr="00932888">
              <w:rPr>
                <w:rFonts w:ascii="Times New Roman" w:hAnsi="Times New Roman"/>
                <w:color w:val="000000"/>
              </w:rPr>
              <w:t>2</w:t>
            </w:r>
          </w:p>
        </w:tc>
        <w:tc>
          <w:tcPr>
            <w:tcW w:w="890" w:type="pct"/>
            <w:shd w:val="clear" w:color="auto" w:fill="FFFFFF"/>
            <w:vAlign w:val="bottom"/>
            <w:hideMark/>
          </w:tcPr>
          <w:p w14:paraId="08DDB6E0" w14:textId="77777777" w:rsidR="00D43A27" w:rsidRPr="00932888" w:rsidRDefault="00D43A27" w:rsidP="00020DD1">
            <w:pPr>
              <w:autoSpaceDE w:val="0"/>
              <w:autoSpaceDN w:val="0"/>
              <w:adjustRightInd w:val="0"/>
              <w:spacing w:after="0" w:line="240" w:lineRule="auto"/>
              <w:ind w:left="220"/>
              <w:jc w:val="center"/>
              <w:rPr>
                <w:rFonts w:ascii="Times New Roman" w:hAnsi="Times New Roman"/>
                <w:color w:val="000000"/>
              </w:rPr>
            </w:pPr>
            <w:r w:rsidRPr="00932888">
              <w:rPr>
                <w:rFonts w:ascii="Times New Roman" w:hAnsi="Times New Roman"/>
                <w:color w:val="000000"/>
              </w:rPr>
              <w:t>.000</w:t>
            </w:r>
          </w:p>
        </w:tc>
        <w:tc>
          <w:tcPr>
            <w:tcW w:w="450" w:type="pct"/>
            <w:shd w:val="clear" w:color="auto" w:fill="FFFFFF"/>
            <w:vAlign w:val="bottom"/>
            <w:hideMark/>
          </w:tcPr>
          <w:p w14:paraId="3CBD6CBE"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.04</w:t>
            </w:r>
          </w:p>
        </w:tc>
        <w:tc>
          <w:tcPr>
            <w:tcW w:w="604" w:type="pct"/>
            <w:shd w:val="clear" w:color="auto" w:fill="FFFFFF"/>
            <w:vAlign w:val="bottom"/>
            <w:hideMark/>
          </w:tcPr>
          <w:p w14:paraId="4A0185CC"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2</w:t>
            </w:r>
          </w:p>
        </w:tc>
        <w:tc>
          <w:tcPr>
            <w:tcW w:w="566" w:type="pct"/>
            <w:shd w:val="clear" w:color="auto" w:fill="FFFFFF"/>
            <w:vAlign w:val="bottom"/>
            <w:hideMark/>
          </w:tcPr>
          <w:p w14:paraId="3776B59B"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.000</w:t>
            </w:r>
          </w:p>
        </w:tc>
        <w:tc>
          <w:tcPr>
            <w:tcW w:w="544" w:type="pct"/>
            <w:shd w:val="clear" w:color="auto" w:fill="FFFFFF"/>
            <w:vAlign w:val="bottom"/>
            <w:hideMark/>
          </w:tcPr>
          <w:p w14:paraId="6021D49F"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1.000</w:t>
            </w:r>
          </w:p>
        </w:tc>
      </w:tr>
      <w:tr w:rsidR="00D43A27" w:rsidRPr="00932888" w14:paraId="355160E7" w14:textId="77777777" w:rsidTr="00020DD1">
        <w:trPr>
          <w:trHeight w:val="199"/>
          <w:jc w:val="center"/>
        </w:trPr>
        <w:tc>
          <w:tcPr>
            <w:tcW w:w="1328" w:type="pct"/>
            <w:shd w:val="clear" w:color="auto" w:fill="FFFFFF"/>
            <w:vAlign w:val="bottom"/>
            <w:hideMark/>
          </w:tcPr>
          <w:p w14:paraId="0C2F107B"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Ploughing frequency</w:t>
            </w:r>
          </w:p>
        </w:tc>
        <w:tc>
          <w:tcPr>
            <w:tcW w:w="617" w:type="pct"/>
            <w:shd w:val="clear" w:color="auto" w:fill="FFFFFF"/>
            <w:vAlign w:val="bottom"/>
            <w:hideMark/>
          </w:tcPr>
          <w:p w14:paraId="0497E3ED" w14:textId="77777777" w:rsidR="00D43A27" w:rsidRPr="00932888" w:rsidRDefault="00D43A27" w:rsidP="00020DD1">
            <w:pPr>
              <w:autoSpaceDE w:val="0"/>
              <w:autoSpaceDN w:val="0"/>
              <w:adjustRightInd w:val="0"/>
              <w:spacing w:after="0" w:line="240" w:lineRule="auto"/>
              <w:ind w:left="82"/>
              <w:jc w:val="center"/>
              <w:rPr>
                <w:rFonts w:ascii="Times New Roman" w:hAnsi="Times New Roman"/>
                <w:color w:val="000000"/>
              </w:rPr>
            </w:pPr>
            <w:r w:rsidRPr="00932888">
              <w:rPr>
                <w:rFonts w:ascii="Times New Roman" w:hAnsi="Times New Roman"/>
                <w:color w:val="000000"/>
              </w:rPr>
              <w:t>2</w:t>
            </w:r>
          </w:p>
        </w:tc>
        <w:tc>
          <w:tcPr>
            <w:tcW w:w="890" w:type="pct"/>
            <w:shd w:val="clear" w:color="auto" w:fill="FFFFFF"/>
            <w:vAlign w:val="bottom"/>
            <w:hideMark/>
          </w:tcPr>
          <w:p w14:paraId="520FB923" w14:textId="77777777" w:rsidR="00D43A27" w:rsidRPr="00932888" w:rsidRDefault="00D43A27" w:rsidP="00020DD1">
            <w:pPr>
              <w:autoSpaceDE w:val="0"/>
              <w:autoSpaceDN w:val="0"/>
              <w:adjustRightInd w:val="0"/>
              <w:spacing w:after="0" w:line="240" w:lineRule="auto"/>
              <w:ind w:left="220"/>
              <w:jc w:val="center"/>
              <w:rPr>
                <w:rFonts w:ascii="Times New Roman" w:hAnsi="Times New Roman"/>
                <w:color w:val="000000"/>
              </w:rPr>
            </w:pPr>
            <w:r w:rsidRPr="00932888">
              <w:rPr>
                <w:rFonts w:ascii="Times New Roman" w:hAnsi="Times New Roman"/>
                <w:color w:val="000000"/>
              </w:rPr>
              <w:t>5.176</w:t>
            </w:r>
          </w:p>
        </w:tc>
        <w:tc>
          <w:tcPr>
            <w:tcW w:w="450" w:type="pct"/>
            <w:shd w:val="clear" w:color="auto" w:fill="FFFFFF"/>
            <w:vAlign w:val="bottom"/>
            <w:hideMark/>
          </w:tcPr>
          <w:p w14:paraId="403E5CD7"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.030</w:t>
            </w:r>
          </w:p>
        </w:tc>
        <w:tc>
          <w:tcPr>
            <w:tcW w:w="604" w:type="pct"/>
            <w:shd w:val="clear" w:color="auto" w:fill="FFFFFF"/>
            <w:vAlign w:val="bottom"/>
            <w:hideMark/>
          </w:tcPr>
          <w:p w14:paraId="337C77E0"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2</w:t>
            </w:r>
          </w:p>
        </w:tc>
        <w:tc>
          <w:tcPr>
            <w:tcW w:w="566" w:type="pct"/>
            <w:shd w:val="clear" w:color="auto" w:fill="FFFFFF"/>
            <w:vAlign w:val="bottom"/>
            <w:hideMark/>
          </w:tcPr>
          <w:p w14:paraId="490FA910"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5.259</w:t>
            </w:r>
          </w:p>
        </w:tc>
        <w:tc>
          <w:tcPr>
            <w:tcW w:w="544" w:type="pct"/>
            <w:shd w:val="clear" w:color="auto" w:fill="FFFFFF"/>
            <w:vAlign w:val="bottom"/>
            <w:hideMark/>
          </w:tcPr>
          <w:p w14:paraId="78D598BC"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.072</w:t>
            </w:r>
          </w:p>
        </w:tc>
      </w:tr>
      <w:tr w:rsidR="00D43A27" w:rsidRPr="00932888" w14:paraId="3B71F998" w14:textId="77777777" w:rsidTr="00020DD1">
        <w:trPr>
          <w:trHeight w:val="187"/>
          <w:jc w:val="center"/>
        </w:trPr>
        <w:tc>
          <w:tcPr>
            <w:tcW w:w="1328" w:type="pct"/>
            <w:shd w:val="clear" w:color="auto" w:fill="FFFFFF"/>
            <w:vAlign w:val="bottom"/>
            <w:hideMark/>
          </w:tcPr>
          <w:p w14:paraId="0DFF5A75"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Cropping pattern</w:t>
            </w:r>
          </w:p>
        </w:tc>
        <w:tc>
          <w:tcPr>
            <w:tcW w:w="617" w:type="pct"/>
            <w:shd w:val="clear" w:color="auto" w:fill="FFFFFF"/>
            <w:vAlign w:val="bottom"/>
            <w:hideMark/>
          </w:tcPr>
          <w:p w14:paraId="183DFA7F" w14:textId="77777777" w:rsidR="00D43A27" w:rsidRPr="00932888" w:rsidRDefault="00D43A27" w:rsidP="00020DD1">
            <w:pPr>
              <w:autoSpaceDE w:val="0"/>
              <w:autoSpaceDN w:val="0"/>
              <w:adjustRightInd w:val="0"/>
              <w:spacing w:after="0" w:line="240" w:lineRule="auto"/>
              <w:ind w:left="82"/>
              <w:jc w:val="center"/>
              <w:rPr>
                <w:rFonts w:ascii="Times New Roman" w:hAnsi="Times New Roman"/>
                <w:color w:val="000000"/>
              </w:rPr>
            </w:pPr>
            <w:r w:rsidRPr="00932888">
              <w:rPr>
                <w:rFonts w:ascii="Times New Roman" w:hAnsi="Times New Roman"/>
                <w:color w:val="000000"/>
              </w:rPr>
              <w:t>2</w:t>
            </w:r>
          </w:p>
        </w:tc>
        <w:tc>
          <w:tcPr>
            <w:tcW w:w="890" w:type="pct"/>
            <w:shd w:val="clear" w:color="auto" w:fill="FFFFFF"/>
            <w:vAlign w:val="bottom"/>
            <w:hideMark/>
          </w:tcPr>
          <w:p w14:paraId="1CBF9243" w14:textId="77777777" w:rsidR="00D43A27" w:rsidRPr="00932888" w:rsidRDefault="00D43A27" w:rsidP="00020DD1">
            <w:pPr>
              <w:autoSpaceDE w:val="0"/>
              <w:autoSpaceDN w:val="0"/>
              <w:adjustRightInd w:val="0"/>
              <w:spacing w:after="0" w:line="240" w:lineRule="auto"/>
              <w:ind w:left="220"/>
              <w:jc w:val="center"/>
              <w:rPr>
                <w:rFonts w:ascii="Times New Roman" w:hAnsi="Times New Roman"/>
                <w:color w:val="000000"/>
              </w:rPr>
            </w:pPr>
            <w:r w:rsidRPr="00932888">
              <w:rPr>
                <w:rFonts w:ascii="Times New Roman" w:hAnsi="Times New Roman"/>
                <w:color w:val="000000"/>
              </w:rPr>
              <w:t>.000</w:t>
            </w:r>
          </w:p>
        </w:tc>
        <w:tc>
          <w:tcPr>
            <w:tcW w:w="450" w:type="pct"/>
            <w:shd w:val="clear" w:color="auto" w:fill="FFFFFF"/>
            <w:vAlign w:val="bottom"/>
            <w:hideMark/>
          </w:tcPr>
          <w:p w14:paraId="7C5AC9AF"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1.000</w:t>
            </w:r>
          </w:p>
        </w:tc>
        <w:tc>
          <w:tcPr>
            <w:tcW w:w="604" w:type="pct"/>
            <w:shd w:val="clear" w:color="auto" w:fill="FFFFFF"/>
            <w:vAlign w:val="bottom"/>
            <w:hideMark/>
          </w:tcPr>
          <w:p w14:paraId="41F84B5D"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1</w:t>
            </w:r>
          </w:p>
        </w:tc>
        <w:tc>
          <w:tcPr>
            <w:tcW w:w="566" w:type="pct"/>
            <w:shd w:val="clear" w:color="auto" w:fill="FFFFFF"/>
            <w:vAlign w:val="bottom"/>
            <w:hideMark/>
          </w:tcPr>
          <w:p w14:paraId="6D70144F"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.000</w:t>
            </w:r>
          </w:p>
        </w:tc>
        <w:tc>
          <w:tcPr>
            <w:tcW w:w="544" w:type="pct"/>
            <w:shd w:val="clear" w:color="auto" w:fill="FFFFFF"/>
            <w:vAlign w:val="bottom"/>
            <w:hideMark/>
          </w:tcPr>
          <w:p w14:paraId="7FC81F9E"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1.000</w:t>
            </w:r>
          </w:p>
        </w:tc>
      </w:tr>
      <w:tr w:rsidR="00D43A27" w:rsidRPr="00932888" w14:paraId="6420D3D4" w14:textId="77777777" w:rsidTr="00020DD1">
        <w:trPr>
          <w:trHeight w:val="187"/>
          <w:jc w:val="center"/>
        </w:trPr>
        <w:tc>
          <w:tcPr>
            <w:tcW w:w="1328" w:type="pct"/>
            <w:shd w:val="clear" w:color="auto" w:fill="FFFFFF"/>
            <w:vAlign w:val="bottom"/>
            <w:hideMark/>
          </w:tcPr>
          <w:p w14:paraId="1E81062D"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Soil type</w:t>
            </w:r>
          </w:p>
        </w:tc>
        <w:tc>
          <w:tcPr>
            <w:tcW w:w="617" w:type="pct"/>
            <w:shd w:val="clear" w:color="auto" w:fill="FFFFFF"/>
            <w:vAlign w:val="bottom"/>
            <w:hideMark/>
          </w:tcPr>
          <w:p w14:paraId="56D6AA89" w14:textId="77777777" w:rsidR="00D43A27" w:rsidRPr="00932888" w:rsidRDefault="00D43A27" w:rsidP="00020DD1">
            <w:pPr>
              <w:autoSpaceDE w:val="0"/>
              <w:autoSpaceDN w:val="0"/>
              <w:adjustRightInd w:val="0"/>
              <w:spacing w:after="0" w:line="240" w:lineRule="auto"/>
              <w:ind w:left="82"/>
              <w:jc w:val="center"/>
              <w:rPr>
                <w:rFonts w:ascii="Times New Roman" w:hAnsi="Times New Roman"/>
                <w:color w:val="000000"/>
              </w:rPr>
            </w:pPr>
            <w:r w:rsidRPr="00932888">
              <w:rPr>
                <w:rFonts w:ascii="Times New Roman" w:hAnsi="Times New Roman"/>
                <w:color w:val="000000"/>
              </w:rPr>
              <w:t>1</w:t>
            </w:r>
          </w:p>
        </w:tc>
        <w:tc>
          <w:tcPr>
            <w:tcW w:w="890" w:type="pct"/>
            <w:shd w:val="clear" w:color="auto" w:fill="FFFFFF"/>
            <w:vAlign w:val="bottom"/>
            <w:hideMark/>
          </w:tcPr>
          <w:p w14:paraId="045940D6" w14:textId="77777777" w:rsidR="00D43A27" w:rsidRPr="00932888" w:rsidRDefault="00D43A27" w:rsidP="00020DD1">
            <w:pPr>
              <w:autoSpaceDE w:val="0"/>
              <w:autoSpaceDN w:val="0"/>
              <w:adjustRightInd w:val="0"/>
              <w:spacing w:after="0" w:line="240" w:lineRule="auto"/>
              <w:ind w:left="220"/>
              <w:jc w:val="center"/>
              <w:rPr>
                <w:rFonts w:ascii="Times New Roman" w:hAnsi="Times New Roman"/>
                <w:color w:val="000000"/>
              </w:rPr>
            </w:pPr>
            <w:r w:rsidRPr="00932888">
              <w:rPr>
                <w:rFonts w:ascii="Times New Roman" w:hAnsi="Times New Roman"/>
                <w:color w:val="000000"/>
              </w:rPr>
              <w:t>6.623</w:t>
            </w:r>
          </w:p>
        </w:tc>
        <w:tc>
          <w:tcPr>
            <w:tcW w:w="450" w:type="pct"/>
            <w:shd w:val="clear" w:color="auto" w:fill="FFFFFF"/>
            <w:vAlign w:val="bottom"/>
            <w:hideMark/>
          </w:tcPr>
          <w:p w14:paraId="6F18F6E7"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.036</w:t>
            </w:r>
          </w:p>
        </w:tc>
        <w:tc>
          <w:tcPr>
            <w:tcW w:w="604" w:type="pct"/>
            <w:shd w:val="clear" w:color="auto" w:fill="FFFFFF"/>
            <w:vAlign w:val="bottom"/>
            <w:hideMark/>
          </w:tcPr>
          <w:p w14:paraId="2BC4FFB8"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2</w:t>
            </w:r>
          </w:p>
        </w:tc>
        <w:tc>
          <w:tcPr>
            <w:tcW w:w="566" w:type="pct"/>
            <w:shd w:val="clear" w:color="auto" w:fill="FFFFFF"/>
            <w:vAlign w:val="bottom"/>
            <w:hideMark/>
          </w:tcPr>
          <w:p w14:paraId="3F92FCCD"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6.623</w:t>
            </w:r>
          </w:p>
        </w:tc>
        <w:tc>
          <w:tcPr>
            <w:tcW w:w="544" w:type="pct"/>
            <w:shd w:val="clear" w:color="auto" w:fill="FFFFFF"/>
            <w:vAlign w:val="bottom"/>
            <w:hideMark/>
          </w:tcPr>
          <w:p w14:paraId="04F91ED7"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.105</w:t>
            </w:r>
          </w:p>
        </w:tc>
      </w:tr>
      <w:tr w:rsidR="00D43A27" w:rsidRPr="00932888" w14:paraId="5A3718F0" w14:textId="77777777" w:rsidTr="00020DD1">
        <w:trPr>
          <w:trHeight w:val="87"/>
          <w:jc w:val="center"/>
        </w:trPr>
        <w:tc>
          <w:tcPr>
            <w:tcW w:w="1328" w:type="pct"/>
            <w:shd w:val="clear" w:color="auto" w:fill="FFFFFF"/>
            <w:vAlign w:val="bottom"/>
            <w:hideMark/>
          </w:tcPr>
          <w:p w14:paraId="5A6B4EEB"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Fertilizer used</w:t>
            </w:r>
          </w:p>
        </w:tc>
        <w:tc>
          <w:tcPr>
            <w:tcW w:w="617" w:type="pct"/>
            <w:shd w:val="clear" w:color="auto" w:fill="FFFFFF"/>
            <w:vAlign w:val="bottom"/>
            <w:hideMark/>
          </w:tcPr>
          <w:p w14:paraId="61BF8495" w14:textId="77777777" w:rsidR="00D43A27" w:rsidRPr="00932888" w:rsidRDefault="00D43A27" w:rsidP="00020DD1">
            <w:pPr>
              <w:autoSpaceDE w:val="0"/>
              <w:autoSpaceDN w:val="0"/>
              <w:adjustRightInd w:val="0"/>
              <w:spacing w:after="0" w:line="240" w:lineRule="auto"/>
              <w:ind w:left="82"/>
              <w:jc w:val="center"/>
              <w:rPr>
                <w:rFonts w:ascii="Times New Roman" w:hAnsi="Times New Roman"/>
                <w:color w:val="000000"/>
              </w:rPr>
            </w:pPr>
            <w:r w:rsidRPr="00932888">
              <w:rPr>
                <w:rFonts w:ascii="Times New Roman" w:hAnsi="Times New Roman"/>
                <w:color w:val="000000"/>
              </w:rPr>
              <w:t>2</w:t>
            </w:r>
          </w:p>
        </w:tc>
        <w:tc>
          <w:tcPr>
            <w:tcW w:w="890" w:type="pct"/>
            <w:shd w:val="clear" w:color="auto" w:fill="FFFFFF"/>
            <w:vAlign w:val="bottom"/>
            <w:hideMark/>
          </w:tcPr>
          <w:p w14:paraId="0B4E2199" w14:textId="77777777" w:rsidR="00D43A27" w:rsidRPr="00932888" w:rsidRDefault="00D43A27" w:rsidP="00020DD1">
            <w:pPr>
              <w:autoSpaceDE w:val="0"/>
              <w:autoSpaceDN w:val="0"/>
              <w:adjustRightInd w:val="0"/>
              <w:spacing w:after="0" w:line="240" w:lineRule="auto"/>
              <w:ind w:left="220"/>
              <w:jc w:val="center"/>
              <w:rPr>
                <w:rFonts w:ascii="Times New Roman" w:hAnsi="Times New Roman"/>
                <w:color w:val="000000"/>
              </w:rPr>
            </w:pPr>
            <w:r w:rsidRPr="00932888">
              <w:rPr>
                <w:rFonts w:ascii="Times New Roman" w:hAnsi="Times New Roman"/>
                <w:color w:val="000000"/>
              </w:rPr>
              <w:t>.000</w:t>
            </w:r>
          </w:p>
        </w:tc>
        <w:tc>
          <w:tcPr>
            <w:tcW w:w="450" w:type="pct"/>
            <w:shd w:val="clear" w:color="auto" w:fill="FFFFFF"/>
            <w:vAlign w:val="bottom"/>
            <w:hideMark/>
          </w:tcPr>
          <w:p w14:paraId="4F6B9969"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0.04</w:t>
            </w:r>
          </w:p>
        </w:tc>
        <w:tc>
          <w:tcPr>
            <w:tcW w:w="604" w:type="pct"/>
            <w:shd w:val="clear" w:color="auto" w:fill="FFFFFF"/>
            <w:vAlign w:val="bottom"/>
            <w:hideMark/>
          </w:tcPr>
          <w:p w14:paraId="6DE93F23"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2</w:t>
            </w:r>
          </w:p>
        </w:tc>
        <w:tc>
          <w:tcPr>
            <w:tcW w:w="566" w:type="pct"/>
            <w:shd w:val="clear" w:color="auto" w:fill="FFFFFF"/>
            <w:vAlign w:val="bottom"/>
            <w:hideMark/>
          </w:tcPr>
          <w:p w14:paraId="2828146F"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.000</w:t>
            </w:r>
          </w:p>
        </w:tc>
        <w:tc>
          <w:tcPr>
            <w:tcW w:w="544" w:type="pct"/>
            <w:shd w:val="clear" w:color="auto" w:fill="FFFFFF"/>
            <w:vAlign w:val="bottom"/>
            <w:hideMark/>
          </w:tcPr>
          <w:p w14:paraId="24A49D66"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1.000</w:t>
            </w:r>
          </w:p>
        </w:tc>
      </w:tr>
      <w:tr w:rsidR="00D43A27" w:rsidRPr="00932888" w14:paraId="21947CAC" w14:textId="77777777" w:rsidTr="00020DD1">
        <w:trPr>
          <w:trHeight w:val="124"/>
          <w:jc w:val="center"/>
        </w:trPr>
        <w:tc>
          <w:tcPr>
            <w:tcW w:w="1328" w:type="pct"/>
            <w:tcBorders>
              <w:top w:val="nil"/>
              <w:left w:val="nil"/>
              <w:bottom w:val="single" w:sz="4" w:space="0" w:color="auto"/>
              <w:right w:val="nil"/>
            </w:tcBorders>
            <w:shd w:val="clear" w:color="auto" w:fill="FFFFFF"/>
            <w:vAlign w:val="bottom"/>
            <w:hideMark/>
          </w:tcPr>
          <w:p w14:paraId="0EC48296"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Drainage</w:t>
            </w:r>
          </w:p>
        </w:tc>
        <w:tc>
          <w:tcPr>
            <w:tcW w:w="617" w:type="pct"/>
            <w:tcBorders>
              <w:top w:val="nil"/>
              <w:left w:val="nil"/>
              <w:bottom w:val="single" w:sz="4" w:space="0" w:color="auto"/>
              <w:right w:val="nil"/>
            </w:tcBorders>
            <w:shd w:val="clear" w:color="auto" w:fill="FFFFFF"/>
            <w:vAlign w:val="bottom"/>
            <w:hideMark/>
          </w:tcPr>
          <w:p w14:paraId="23D26E57" w14:textId="77777777" w:rsidR="00D43A27" w:rsidRPr="00932888" w:rsidRDefault="00D43A27" w:rsidP="00020DD1">
            <w:pPr>
              <w:autoSpaceDE w:val="0"/>
              <w:autoSpaceDN w:val="0"/>
              <w:adjustRightInd w:val="0"/>
              <w:spacing w:after="0" w:line="240" w:lineRule="auto"/>
              <w:ind w:left="82"/>
              <w:jc w:val="center"/>
              <w:rPr>
                <w:rFonts w:ascii="Times New Roman" w:hAnsi="Times New Roman"/>
                <w:color w:val="000000"/>
              </w:rPr>
            </w:pPr>
            <w:r w:rsidRPr="00932888">
              <w:rPr>
                <w:rFonts w:ascii="Times New Roman" w:hAnsi="Times New Roman"/>
                <w:color w:val="000000"/>
              </w:rPr>
              <w:t>2</w:t>
            </w:r>
          </w:p>
        </w:tc>
        <w:tc>
          <w:tcPr>
            <w:tcW w:w="890" w:type="pct"/>
            <w:tcBorders>
              <w:top w:val="nil"/>
              <w:left w:val="nil"/>
              <w:bottom w:val="single" w:sz="4" w:space="0" w:color="auto"/>
              <w:right w:val="nil"/>
            </w:tcBorders>
            <w:shd w:val="clear" w:color="auto" w:fill="FFFFFF"/>
            <w:vAlign w:val="bottom"/>
            <w:hideMark/>
          </w:tcPr>
          <w:p w14:paraId="5ADFBBC6" w14:textId="77777777" w:rsidR="00D43A27" w:rsidRPr="00932888" w:rsidRDefault="00D43A27" w:rsidP="00020DD1">
            <w:pPr>
              <w:autoSpaceDE w:val="0"/>
              <w:autoSpaceDN w:val="0"/>
              <w:adjustRightInd w:val="0"/>
              <w:spacing w:after="0" w:line="240" w:lineRule="auto"/>
              <w:ind w:left="220"/>
              <w:jc w:val="center"/>
              <w:rPr>
                <w:rFonts w:ascii="Times New Roman" w:hAnsi="Times New Roman"/>
                <w:color w:val="000000"/>
              </w:rPr>
            </w:pPr>
            <w:r w:rsidRPr="00932888">
              <w:rPr>
                <w:rFonts w:ascii="Times New Roman" w:hAnsi="Times New Roman"/>
                <w:color w:val="000000"/>
              </w:rPr>
              <w:t>2.231</w:t>
            </w:r>
          </w:p>
        </w:tc>
        <w:tc>
          <w:tcPr>
            <w:tcW w:w="450" w:type="pct"/>
            <w:tcBorders>
              <w:top w:val="nil"/>
              <w:left w:val="nil"/>
              <w:bottom w:val="single" w:sz="4" w:space="0" w:color="auto"/>
              <w:right w:val="nil"/>
            </w:tcBorders>
            <w:shd w:val="clear" w:color="auto" w:fill="FFFFFF"/>
            <w:vAlign w:val="bottom"/>
            <w:hideMark/>
          </w:tcPr>
          <w:p w14:paraId="54336F4C"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.04</w:t>
            </w:r>
          </w:p>
        </w:tc>
        <w:tc>
          <w:tcPr>
            <w:tcW w:w="604" w:type="pct"/>
            <w:tcBorders>
              <w:top w:val="nil"/>
              <w:left w:val="nil"/>
              <w:bottom w:val="single" w:sz="4" w:space="0" w:color="auto"/>
              <w:right w:val="nil"/>
            </w:tcBorders>
            <w:shd w:val="clear" w:color="auto" w:fill="FFFFFF"/>
            <w:vAlign w:val="bottom"/>
            <w:hideMark/>
          </w:tcPr>
          <w:p w14:paraId="5441A4AE"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2</w:t>
            </w:r>
          </w:p>
        </w:tc>
        <w:tc>
          <w:tcPr>
            <w:tcW w:w="566" w:type="pct"/>
            <w:tcBorders>
              <w:top w:val="nil"/>
              <w:left w:val="nil"/>
              <w:bottom w:val="single" w:sz="4" w:space="0" w:color="auto"/>
              <w:right w:val="nil"/>
            </w:tcBorders>
            <w:shd w:val="clear" w:color="auto" w:fill="FFFFFF"/>
            <w:vAlign w:val="bottom"/>
            <w:hideMark/>
          </w:tcPr>
          <w:p w14:paraId="75577A87"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2.231</w:t>
            </w:r>
          </w:p>
        </w:tc>
        <w:tc>
          <w:tcPr>
            <w:tcW w:w="544" w:type="pct"/>
            <w:tcBorders>
              <w:top w:val="nil"/>
              <w:left w:val="nil"/>
              <w:bottom w:val="single" w:sz="4" w:space="0" w:color="auto"/>
              <w:right w:val="nil"/>
            </w:tcBorders>
            <w:shd w:val="clear" w:color="auto" w:fill="FFFFFF"/>
            <w:vAlign w:val="bottom"/>
            <w:hideMark/>
          </w:tcPr>
          <w:p w14:paraId="38048CA6" w14:textId="77777777" w:rsidR="00D43A27" w:rsidRPr="00932888" w:rsidRDefault="00D43A27" w:rsidP="00020DD1">
            <w:pPr>
              <w:autoSpaceDE w:val="0"/>
              <w:autoSpaceDN w:val="0"/>
              <w:adjustRightInd w:val="0"/>
              <w:spacing w:after="0" w:line="240" w:lineRule="auto"/>
              <w:jc w:val="center"/>
              <w:rPr>
                <w:rFonts w:ascii="Times New Roman" w:hAnsi="Times New Roman"/>
                <w:color w:val="000000"/>
              </w:rPr>
            </w:pPr>
            <w:r w:rsidRPr="00932888">
              <w:rPr>
                <w:rFonts w:ascii="Times New Roman" w:hAnsi="Times New Roman"/>
                <w:color w:val="000000"/>
              </w:rPr>
              <w:t>.328</w:t>
            </w:r>
          </w:p>
        </w:tc>
      </w:tr>
    </w:tbl>
    <w:p w14:paraId="500CDBAE" w14:textId="6D993632" w:rsidR="00BA33F9" w:rsidRPr="00932888" w:rsidRDefault="00D43A27" w:rsidP="00BA33F9">
      <w:pPr>
        <w:shd w:val="clear" w:color="auto" w:fill="FFFFFF"/>
        <w:spacing w:before="100" w:beforeAutospacing="1" w:after="100" w:afterAutospacing="1" w:line="360" w:lineRule="auto"/>
        <w:rPr>
          <w:rFonts w:ascii="Times New Roman" w:hAnsi="Times New Roman"/>
          <w:color w:val="000000"/>
          <w:sz w:val="20"/>
          <w:szCs w:val="20"/>
        </w:rPr>
      </w:pPr>
      <w:r w:rsidRPr="00932888">
        <w:rPr>
          <w:rFonts w:ascii="Times New Roman" w:hAnsi="Times New Roman"/>
          <w:color w:val="000000"/>
          <w:sz w:val="20"/>
          <w:szCs w:val="20"/>
        </w:rPr>
        <w:t>D</w:t>
      </w:r>
      <w:r w:rsidR="00020DD1" w:rsidRPr="00932888">
        <w:rPr>
          <w:rFonts w:ascii="Times New Roman" w:hAnsi="Times New Roman"/>
          <w:color w:val="000000"/>
          <w:sz w:val="20"/>
          <w:szCs w:val="20"/>
        </w:rPr>
        <w:t>F</w:t>
      </w:r>
      <w:r w:rsidRPr="00932888">
        <w:rPr>
          <w:rFonts w:ascii="Times New Roman" w:hAnsi="Times New Roman"/>
          <w:color w:val="000000"/>
          <w:sz w:val="20"/>
          <w:szCs w:val="20"/>
        </w:rPr>
        <w:t xml:space="preserve">, Degrees of freedom; DC, deviance change (Change in -2 Log Likelihood); PR, probability of a </w:t>
      </w:r>
      <w:r w:rsidRPr="00932888">
        <w:rPr>
          <w:rFonts w:ascii="Times New Roman" w:hAnsi="Times New Roman"/>
          <w:i/>
          <w:iCs/>
          <w:color w:val="000000"/>
          <w:sz w:val="20"/>
          <w:szCs w:val="20"/>
        </w:rPr>
        <w:t>χ</w:t>
      </w:r>
      <w:r w:rsidRPr="00932888">
        <w:rPr>
          <w:rFonts w:ascii="Times New Roman" w:hAnsi="Times New Roman"/>
          <w:color w:val="000000"/>
          <w:sz w:val="20"/>
          <w:szCs w:val="20"/>
          <w:vertAlign w:val="superscript"/>
        </w:rPr>
        <w:t>2</w:t>
      </w:r>
      <w:r w:rsidRPr="00932888">
        <w:rPr>
          <w:rFonts w:ascii="Times New Roman" w:hAnsi="Times New Roman"/>
          <w:color w:val="000000"/>
          <w:sz w:val="20"/>
          <w:szCs w:val="20"/>
        </w:rPr>
        <w:t xml:space="preserve"> value exceeding the deviance; LRT, likelihood ratio </w:t>
      </w:r>
      <w:proofErr w:type="spellStart"/>
      <w:proofErr w:type="gramStart"/>
      <w:r w:rsidRPr="00932888">
        <w:rPr>
          <w:rFonts w:ascii="Times New Roman" w:hAnsi="Times New Roman"/>
          <w:color w:val="000000"/>
          <w:sz w:val="20"/>
          <w:szCs w:val="20"/>
        </w:rPr>
        <w:t>test.</w:t>
      </w:r>
      <w:r w:rsidRPr="00932888">
        <w:rPr>
          <w:rFonts w:ascii="Times New Roman" w:hAnsi="Times New Roman"/>
          <w:color w:val="000000"/>
          <w:sz w:val="20"/>
          <w:szCs w:val="20"/>
          <w:vertAlign w:val="superscript"/>
        </w:rPr>
        <w:t>a</w:t>
      </w:r>
      <w:r w:rsidRPr="00932888">
        <w:rPr>
          <w:rFonts w:ascii="Times New Roman" w:hAnsi="Times New Roman"/>
          <w:color w:val="000000"/>
          <w:sz w:val="20"/>
          <w:szCs w:val="20"/>
        </w:rPr>
        <w:t>Type</w:t>
      </w:r>
      <w:proofErr w:type="spellEnd"/>
      <w:proofErr w:type="gramEnd"/>
      <w:r w:rsidRPr="00932888">
        <w:rPr>
          <w:rFonts w:ascii="Times New Roman" w:hAnsi="Times New Roman"/>
          <w:color w:val="000000"/>
          <w:sz w:val="20"/>
          <w:szCs w:val="20"/>
        </w:rPr>
        <w:t xml:space="preserve"> I analysis = variable entered first in to the model. </w:t>
      </w:r>
      <w:proofErr w:type="spellStart"/>
      <w:r w:rsidRPr="00932888">
        <w:rPr>
          <w:rFonts w:ascii="Times New Roman" w:hAnsi="Times New Roman"/>
          <w:color w:val="000000"/>
          <w:sz w:val="20"/>
          <w:szCs w:val="20"/>
          <w:vertAlign w:val="superscript"/>
        </w:rPr>
        <w:t>b</w:t>
      </w:r>
      <w:r w:rsidRPr="00932888">
        <w:rPr>
          <w:rFonts w:ascii="Times New Roman" w:hAnsi="Times New Roman"/>
          <w:color w:val="000000"/>
          <w:sz w:val="20"/>
          <w:szCs w:val="20"/>
        </w:rPr>
        <w:t>Type</w:t>
      </w:r>
      <w:proofErr w:type="spellEnd"/>
      <w:r w:rsidRPr="00932888">
        <w:rPr>
          <w:rFonts w:ascii="Times New Roman" w:hAnsi="Times New Roman"/>
          <w:color w:val="000000"/>
          <w:sz w:val="20"/>
          <w:szCs w:val="20"/>
        </w:rPr>
        <w:t xml:space="preserve"> III analysis = variable entered last in to the model</w:t>
      </w:r>
    </w:p>
    <w:p w14:paraId="2F6E1E1A" w14:textId="2FB13F7E" w:rsidR="00D43A27" w:rsidRPr="00932888" w:rsidRDefault="00E97759" w:rsidP="00BA33F9">
      <w:pPr>
        <w:shd w:val="clear" w:color="auto" w:fill="FFFFFF"/>
        <w:spacing w:before="100" w:beforeAutospacing="1" w:after="100" w:afterAutospacing="1" w:line="360" w:lineRule="auto"/>
        <w:jc w:val="both"/>
        <w:rPr>
          <w:rFonts w:ascii="Times New Roman" w:hAnsi="Times New Roman"/>
          <w:color w:val="000000"/>
        </w:rPr>
      </w:pPr>
      <w:r w:rsidRPr="00932888">
        <w:rPr>
          <w:rFonts w:ascii="Times New Roman" w:hAnsi="Times New Roman"/>
          <w:color w:val="000000"/>
          <w:sz w:val="24"/>
          <w:szCs w:val="24"/>
        </w:rPr>
        <w:t xml:space="preserve"> However, w</w:t>
      </w:r>
      <w:r w:rsidR="00B657D5" w:rsidRPr="00932888">
        <w:rPr>
          <w:rFonts w:ascii="Times New Roman" w:hAnsi="Times New Roman"/>
          <w:color w:val="000000"/>
          <w:sz w:val="24"/>
          <w:szCs w:val="24"/>
        </w:rPr>
        <w:t>hen all independent variables entered last into the regression model, only district and planting time remained significant in their association with faba bean gall disease severity. Among the independent variables both district and planting time were the most important independent variables in their association with disease when entered first and last in to the model</w:t>
      </w:r>
      <w:r w:rsidR="003866D6" w:rsidRPr="00932888">
        <w:rPr>
          <w:rFonts w:ascii="Times New Roman" w:hAnsi="Times New Roman"/>
          <w:color w:val="000000"/>
          <w:sz w:val="24"/>
          <w:szCs w:val="24"/>
        </w:rPr>
        <w:t>.</w:t>
      </w:r>
      <w:r w:rsidR="00914395" w:rsidRPr="00932888">
        <w:rPr>
          <w:rFonts w:ascii="Times New Roman" w:hAnsi="Times New Roman"/>
          <w:color w:val="000000"/>
          <w:sz w:val="24"/>
          <w:szCs w:val="24"/>
        </w:rPr>
        <w:t xml:space="preserve"> Altitude, weed condition, s</w:t>
      </w:r>
      <w:r w:rsidR="00B657D5" w:rsidRPr="00932888">
        <w:rPr>
          <w:rFonts w:ascii="Times New Roman" w:hAnsi="Times New Roman"/>
          <w:color w:val="000000"/>
          <w:sz w:val="24"/>
          <w:szCs w:val="24"/>
        </w:rPr>
        <w:t>oil type, fer</w:t>
      </w:r>
      <w:r w:rsidR="00D44732" w:rsidRPr="00932888">
        <w:rPr>
          <w:rFonts w:ascii="Times New Roman" w:hAnsi="Times New Roman"/>
          <w:color w:val="000000"/>
          <w:sz w:val="24"/>
          <w:szCs w:val="24"/>
        </w:rPr>
        <w:t>tilizer, soil drainage</w:t>
      </w:r>
      <w:r w:rsidR="002A0463" w:rsidRPr="00932888">
        <w:rPr>
          <w:rFonts w:ascii="Times New Roman" w:hAnsi="Times New Roman"/>
          <w:color w:val="000000"/>
          <w:sz w:val="24"/>
          <w:szCs w:val="24"/>
        </w:rPr>
        <w:t xml:space="preserve"> condition</w:t>
      </w:r>
      <w:r w:rsidR="003866D6" w:rsidRPr="00932888">
        <w:rPr>
          <w:rFonts w:ascii="Times New Roman" w:hAnsi="Times New Roman"/>
          <w:color w:val="000000"/>
          <w:sz w:val="24"/>
          <w:szCs w:val="24"/>
        </w:rPr>
        <w:t xml:space="preserve"> and ploughing fr</w:t>
      </w:r>
      <w:r w:rsidRPr="00932888">
        <w:rPr>
          <w:rFonts w:ascii="Times New Roman" w:hAnsi="Times New Roman"/>
          <w:color w:val="000000"/>
          <w:sz w:val="24"/>
          <w:szCs w:val="24"/>
        </w:rPr>
        <w:t>e</w:t>
      </w:r>
      <w:r w:rsidR="003866D6" w:rsidRPr="00932888">
        <w:rPr>
          <w:rFonts w:ascii="Times New Roman" w:hAnsi="Times New Roman"/>
          <w:color w:val="000000"/>
          <w:sz w:val="24"/>
          <w:szCs w:val="24"/>
        </w:rPr>
        <w:t>quency</w:t>
      </w:r>
      <w:r w:rsidR="00B657D5" w:rsidRPr="00932888">
        <w:rPr>
          <w:rFonts w:ascii="Times New Roman" w:hAnsi="Times New Roman"/>
          <w:color w:val="000000"/>
          <w:sz w:val="24"/>
          <w:szCs w:val="24"/>
        </w:rPr>
        <w:t xml:space="preserve"> lost </w:t>
      </w:r>
      <w:r w:rsidR="004B51B1" w:rsidRPr="00932888">
        <w:rPr>
          <w:rFonts w:ascii="Times New Roman" w:hAnsi="Times New Roman"/>
          <w:color w:val="000000"/>
          <w:sz w:val="24"/>
          <w:szCs w:val="24"/>
        </w:rPr>
        <w:t>their</w:t>
      </w:r>
      <w:r w:rsidR="00B657D5" w:rsidRPr="00932888">
        <w:rPr>
          <w:rFonts w:ascii="Times New Roman" w:hAnsi="Times New Roman"/>
          <w:color w:val="000000"/>
          <w:sz w:val="24"/>
          <w:szCs w:val="24"/>
        </w:rPr>
        <w:t xml:space="preserve"> importance when entered into reduced variable model. </w:t>
      </w:r>
    </w:p>
    <w:p w14:paraId="2E858D62" w14:textId="72971DC0" w:rsidR="00B657D5" w:rsidRPr="00932888" w:rsidRDefault="00B657D5" w:rsidP="00450949">
      <w:pPr>
        <w:spacing w:after="0" w:line="360" w:lineRule="auto"/>
        <w:jc w:val="both"/>
        <w:rPr>
          <w:rFonts w:ascii="Times New Roman" w:hAnsi="Times New Roman"/>
          <w:lang w:bidi="en-US"/>
        </w:rPr>
      </w:pPr>
      <w:r w:rsidRPr="00932888">
        <w:rPr>
          <w:rFonts w:ascii="Times New Roman" w:hAnsi="Times New Roman"/>
          <w:color w:val="000000"/>
          <w:sz w:val="24"/>
          <w:szCs w:val="24"/>
        </w:rPr>
        <w:lastRenderedPageBreak/>
        <w:t>The independent variables such as district and planting time were tested in reduced multiple variable models. The results for analysis of deviation for variable and variable class are presented in (Table 3). The deviation analysis of these variables in a reduced mul</w:t>
      </w:r>
      <w:r w:rsidR="00450949" w:rsidRPr="00932888">
        <w:rPr>
          <w:rFonts w:ascii="Times New Roman" w:hAnsi="Times New Roman"/>
          <w:color w:val="000000"/>
          <w:sz w:val="24"/>
          <w:szCs w:val="24"/>
        </w:rPr>
        <w:t>tiple variable models showed the</w:t>
      </w:r>
      <w:r w:rsidRPr="00932888">
        <w:rPr>
          <w:rFonts w:ascii="Times New Roman" w:hAnsi="Times New Roman"/>
          <w:color w:val="000000"/>
          <w:sz w:val="24"/>
          <w:szCs w:val="24"/>
        </w:rPr>
        <w:t xml:space="preserve"> importance of their association with disease severity. The result from this reduced model showed that the importance of the variables and variable classes in their association with faba bean gall disease severity. The parameter estimates, standard error and odds ratio are presented in</w:t>
      </w:r>
      <w:r w:rsidRPr="00932888">
        <w:rPr>
          <w:rFonts w:ascii="Times New Roman" w:hAnsi="Times New Roman"/>
          <w:color w:val="00B050"/>
          <w:sz w:val="24"/>
          <w:szCs w:val="24"/>
        </w:rPr>
        <w:t xml:space="preserve"> </w:t>
      </w:r>
      <w:r w:rsidRPr="00932888">
        <w:rPr>
          <w:rFonts w:ascii="Times New Roman" w:hAnsi="Times New Roman"/>
          <w:sz w:val="24"/>
          <w:szCs w:val="24"/>
        </w:rPr>
        <w:t>(</w:t>
      </w:r>
      <w:r w:rsidRPr="00932888">
        <w:rPr>
          <w:rFonts w:ascii="Times New Roman" w:hAnsi="Times New Roman"/>
          <w:b/>
          <w:bCs/>
          <w:sz w:val="24"/>
          <w:szCs w:val="24"/>
        </w:rPr>
        <w:t>Table 3</w:t>
      </w:r>
      <w:r w:rsidRPr="00932888">
        <w:rPr>
          <w:rFonts w:ascii="Times New Roman" w:hAnsi="Times New Roman"/>
          <w:sz w:val="24"/>
          <w:szCs w:val="24"/>
        </w:rPr>
        <w:t>)</w:t>
      </w:r>
      <w:r w:rsidR="00450949" w:rsidRPr="00932888">
        <w:rPr>
          <w:rFonts w:ascii="Times New Roman" w:hAnsi="Times New Roman"/>
          <w:color w:val="000000"/>
          <w:sz w:val="24"/>
          <w:szCs w:val="24"/>
        </w:rPr>
        <w:t xml:space="preserve">. </w:t>
      </w:r>
      <w:r w:rsidRPr="00932888">
        <w:rPr>
          <w:rFonts w:ascii="Times New Roman" w:hAnsi="Times New Roman"/>
          <w:color w:val="000000"/>
          <w:sz w:val="24"/>
          <w:szCs w:val="24"/>
        </w:rPr>
        <w:t xml:space="preserve">The probability of lowest faba bean gall disease severity was highly </w:t>
      </w:r>
      <w:r w:rsidR="00265024" w:rsidRPr="00932888">
        <w:rPr>
          <w:rFonts w:ascii="Times New Roman" w:hAnsi="Times New Roman"/>
          <w:color w:val="000000"/>
          <w:sz w:val="24"/>
          <w:szCs w:val="24"/>
        </w:rPr>
        <w:t>associated</w:t>
      </w:r>
      <w:r w:rsidRPr="00932888">
        <w:rPr>
          <w:rFonts w:ascii="Times New Roman" w:hAnsi="Times New Roman"/>
          <w:color w:val="000000"/>
          <w:sz w:val="24"/>
          <w:szCs w:val="24"/>
        </w:rPr>
        <w:t xml:space="preserve"> in </w:t>
      </w:r>
      <w:r w:rsidR="00265024" w:rsidRPr="00932888">
        <w:rPr>
          <w:rFonts w:ascii="Times New Roman" w:hAnsi="Times New Roman"/>
          <w:sz w:val="24"/>
          <w:szCs w:val="24"/>
        </w:rPr>
        <w:t>May</w:t>
      </w:r>
      <w:r w:rsidRPr="00932888">
        <w:rPr>
          <w:rFonts w:ascii="Times New Roman" w:hAnsi="Times New Roman"/>
          <w:sz w:val="24"/>
          <w:szCs w:val="24"/>
        </w:rPr>
        <w:t xml:space="preserve"> planted and under</w:t>
      </w:r>
      <w:r w:rsidR="00265024" w:rsidRPr="00932888">
        <w:rPr>
          <w:rFonts w:ascii="Times New Roman" w:hAnsi="Times New Roman"/>
          <w:sz w:val="24"/>
          <w:szCs w:val="24"/>
        </w:rPr>
        <w:t xml:space="preserve"> K/</w:t>
      </w:r>
      <w:proofErr w:type="spellStart"/>
      <w:r w:rsidR="00265024" w:rsidRPr="00932888">
        <w:rPr>
          <w:rFonts w:ascii="Times New Roman" w:hAnsi="Times New Roman"/>
          <w:sz w:val="24"/>
          <w:szCs w:val="24"/>
        </w:rPr>
        <w:t>awlaelo</w:t>
      </w:r>
      <w:proofErr w:type="spellEnd"/>
      <w:r w:rsidRPr="00932888">
        <w:rPr>
          <w:rFonts w:ascii="Times New Roman" w:hAnsi="Times New Roman"/>
          <w:sz w:val="24"/>
          <w:szCs w:val="24"/>
        </w:rPr>
        <w:t xml:space="preserve"> and S/</w:t>
      </w:r>
      <w:proofErr w:type="spellStart"/>
      <w:r w:rsidRPr="00932888">
        <w:rPr>
          <w:rFonts w:ascii="Times New Roman" w:hAnsi="Times New Roman"/>
          <w:sz w:val="24"/>
          <w:szCs w:val="24"/>
        </w:rPr>
        <w:t>tsemba</w:t>
      </w:r>
      <w:proofErr w:type="spellEnd"/>
      <w:r w:rsidRPr="00932888">
        <w:rPr>
          <w:rFonts w:ascii="Times New Roman" w:hAnsi="Times New Roman"/>
          <w:sz w:val="24"/>
          <w:szCs w:val="24"/>
        </w:rPr>
        <w:t xml:space="preserve"> districts</w:t>
      </w:r>
      <w:r w:rsidRPr="00932888">
        <w:rPr>
          <w:rFonts w:ascii="Times New Roman" w:hAnsi="Times New Roman"/>
          <w:color w:val="000000"/>
          <w:sz w:val="24"/>
          <w:szCs w:val="24"/>
        </w:rPr>
        <w:t xml:space="preserve">. High faba bean gall disease severity had high probability of association with higher </w:t>
      </w:r>
      <w:r w:rsidR="00265024" w:rsidRPr="00932888">
        <w:rPr>
          <w:rFonts w:ascii="Times New Roman" w:hAnsi="Times New Roman"/>
          <w:color w:val="000000"/>
          <w:sz w:val="24"/>
          <w:szCs w:val="24"/>
        </w:rPr>
        <w:t>with June</w:t>
      </w:r>
      <w:r w:rsidRPr="00932888">
        <w:rPr>
          <w:rFonts w:ascii="Times New Roman" w:hAnsi="Times New Roman"/>
          <w:color w:val="000000"/>
          <w:sz w:val="24"/>
          <w:szCs w:val="24"/>
        </w:rPr>
        <w:t xml:space="preserve"> plant, and D/</w:t>
      </w:r>
      <w:proofErr w:type="spellStart"/>
      <w:proofErr w:type="gramStart"/>
      <w:r w:rsidRPr="00932888">
        <w:rPr>
          <w:rFonts w:ascii="Times New Roman" w:hAnsi="Times New Roman"/>
          <w:color w:val="000000"/>
          <w:sz w:val="24"/>
          <w:szCs w:val="24"/>
        </w:rPr>
        <w:t>tembien</w:t>
      </w:r>
      <w:r w:rsidR="00265024" w:rsidRPr="00932888">
        <w:rPr>
          <w:rFonts w:ascii="Times New Roman" w:hAnsi="Times New Roman"/>
          <w:color w:val="000000"/>
          <w:sz w:val="24"/>
          <w:szCs w:val="24"/>
        </w:rPr>
        <w:t>,Atsbi</w:t>
      </w:r>
      <w:proofErr w:type="spellEnd"/>
      <w:proofErr w:type="gramEnd"/>
      <w:r w:rsidR="00265024" w:rsidRPr="00932888">
        <w:rPr>
          <w:rFonts w:ascii="Times New Roman" w:hAnsi="Times New Roman"/>
          <w:color w:val="000000"/>
          <w:sz w:val="24"/>
          <w:szCs w:val="24"/>
        </w:rPr>
        <w:t xml:space="preserve"> and G/</w:t>
      </w:r>
      <w:proofErr w:type="spellStart"/>
      <w:r w:rsidR="00265024" w:rsidRPr="00932888">
        <w:rPr>
          <w:rFonts w:ascii="Times New Roman" w:hAnsi="Times New Roman"/>
          <w:color w:val="000000"/>
          <w:sz w:val="24"/>
          <w:szCs w:val="24"/>
        </w:rPr>
        <w:t>afeshum</w:t>
      </w:r>
      <w:proofErr w:type="spellEnd"/>
      <w:r w:rsidRPr="00932888">
        <w:rPr>
          <w:rFonts w:ascii="Times New Roman" w:hAnsi="Times New Roman"/>
          <w:color w:val="000000"/>
          <w:sz w:val="24"/>
          <w:szCs w:val="24"/>
        </w:rPr>
        <w:t xml:space="preserve"> district (</w:t>
      </w:r>
      <w:r w:rsidRPr="00932888">
        <w:rPr>
          <w:rFonts w:ascii="Times New Roman" w:hAnsi="Times New Roman"/>
          <w:b/>
          <w:bCs/>
          <w:color w:val="000000"/>
          <w:sz w:val="24"/>
          <w:szCs w:val="24"/>
        </w:rPr>
        <w:t>Table 3</w:t>
      </w:r>
      <w:r w:rsidRPr="00932888">
        <w:rPr>
          <w:rFonts w:ascii="Times New Roman" w:hAnsi="Times New Roman"/>
          <w:color w:val="000000"/>
          <w:sz w:val="24"/>
          <w:szCs w:val="24"/>
        </w:rPr>
        <w:t>).</w:t>
      </w:r>
      <w:r w:rsidR="00450949" w:rsidRPr="00932888">
        <w:rPr>
          <w:rFonts w:ascii="Times New Roman" w:hAnsi="Times New Roman"/>
          <w:color w:val="000000"/>
          <w:sz w:val="24"/>
          <w:szCs w:val="24"/>
        </w:rPr>
        <w:t xml:space="preserve"> Other researchers also reported that t</w:t>
      </w:r>
      <w:r w:rsidR="0041538A" w:rsidRPr="00932888">
        <w:rPr>
          <w:rFonts w:ascii="Times New Roman" w:hAnsi="Times New Roman"/>
          <w:color w:val="000000"/>
          <w:sz w:val="24"/>
          <w:szCs w:val="24"/>
        </w:rPr>
        <w:t>he independent variables such as altitude &gt;2800, planting of fab bean in May and June, growth stages (vegetative and flowering), cropping systems and weed management had significant associated with faba bean gall</w:t>
      </w:r>
      <w:r w:rsidR="00450949" w:rsidRPr="00932888">
        <w:rPr>
          <w:rFonts w:ascii="Times New Roman" w:hAnsi="Times New Roman"/>
          <w:color w:val="000000"/>
          <w:sz w:val="24"/>
          <w:szCs w:val="24"/>
        </w:rPr>
        <w:t xml:space="preserve"> disease intensity</w:t>
      </w:r>
      <w:r w:rsidR="0041538A" w:rsidRPr="00932888">
        <w:rPr>
          <w:rFonts w:ascii="Times New Roman" w:hAnsi="Times New Roman"/>
          <w:color w:val="000000"/>
          <w:sz w:val="24"/>
          <w:szCs w:val="24"/>
        </w:rPr>
        <w:t xml:space="preserve"> </w:t>
      </w:r>
      <w:r w:rsidR="000576DF" w:rsidRPr="00932888">
        <w:rPr>
          <w:rFonts w:ascii="Times New Roman" w:eastAsia="Times New Roman" w:hAnsi="Times New Roman"/>
          <w:b/>
          <w:bCs/>
          <w:sz w:val="24"/>
          <w:szCs w:val="24"/>
        </w:rPr>
        <w:t>[</w:t>
      </w:r>
      <w:r w:rsidR="000F3E5C">
        <w:rPr>
          <w:rFonts w:ascii="Times New Roman" w:eastAsia="Times New Roman" w:hAnsi="Times New Roman"/>
          <w:b/>
          <w:bCs/>
          <w:sz w:val="24"/>
          <w:szCs w:val="24"/>
        </w:rPr>
        <w:t>14</w:t>
      </w:r>
      <w:r w:rsidR="000576DF" w:rsidRPr="00932888">
        <w:rPr>
          <w:rFonts w:ascii="Times New Roman" w:eastAsia="Times New Roman" w:hAnsi="Times New Roman"/>
          <w:b/>
          <w:bCs/>
          <w:sz w:val="24"/>
          <w:szCs w:val="24"/>
        </w:rPr>
        <w:t>,</w:t>
      </w:r>
      <w:r w:rsidR="000F3E5C">
        <w:rPr>
          <w:rFonts w:ascii="Times New Roman" w:eastAsia="Times New Roman" w:hAnsi="Times New Roman"/>
          <w:b/>
          <w:bCs/>
          <w:sz w:val="24"/>
          <w:szCs w:val="24"/>
        </w:rPr>
        <w:t>26</w:t>
      </w:r>
      <w:r w:rsidR="000576DF" w:rsidRPr="00932888">
        <w:rPr>
          <w:rFonts w:ascii="Times New Roman" w:eastAsia="Times New Roman" w:hAnsi="Times New Roman"/>
          <w:b/>
          <w:bCs/>
          <w:sz w:val="24"/>
          <w:szCs w:val="24"/>
        </w:rPr>
        <w:t>]</w:t>
      </w:r>
      <w:r w:rsidR="0041538A" w:rsidRPr="00932888">
        <w:rPr>
          <w:rFonts w:ascii="Times New Roman" w:hAnsi="Times New Roman"/>
          <w:color w:val="000000"/>
          <w:sz w:val="24"/>
          <w:szCs w:val="24"/>
        </w:rPr>
        <w:t>.</w:t>
      </w:r>
      <w:r w:rsidRPr="00932888">
        <w:rPr>
          <w:rFonts w:ascii="Times New Roman" w:hAnsi="Times New Roman"/>
          <w:color w:val="000000"/>
          <w:sz w:val="24"/>
          <w:szCs w:val="24"/>
        </w:rPr>
        <w:t xml:space="preserve"> </w:t>
      </w:r>
    </w:p>
    <w:p w14:paraId="5C834511" w14:textId="77777777" w:rsidR="00777799" w:rsidRPr="00932888" w:rsidRDefault="00777799" w:rsidP="00777799">
      <w:pPr>
        <w:pStyle w:val="Caption"/>
        <w:spacing w:before="0" w:after="0" w:line="360" w:lineRule="auto"/>
        <w:rPr>
          <w:rFonts w:ascii="Times New Roman" w:hAnsi="Times New Roman"/>
          <w:b w:val="0"/>
          <w:sz w:val="24"/>
          <w:szCs w:val="24"/>
        </w:rPr>
      </w:pPr>
      <w:r w:rsidRPr="00932888">
        <w:rPr>
          <w:rFonts w:ascii="Times New Roman" w:hAnsi="Times New Roman"/>
          <w:bCs w:val="0"/>
          <w:sz w:val="24"/>
          <w:szCs w:val="24"/>
        </w:rPr>
        <w:t>Table 3</w:t>
      </w:r>
      <w:r w:rsidRPr="00932888">
        <w:rPr>
          <w:rFonts w:ascii="Times New Roman" w:hAnsi="Times New Roman"/>
          <w:b w:val="0"/>
          <w:sz w:val="24"/>
          <w:szCs w:val="24"/>
        </w:rPr>
        <w:t xml:space="preserve">.  Analysis of deviance, natural logarithms of odds ratio and standard error of the selected independent variables in a reduced model </w:t>
      </w:r>
      <w:bookmarkStart w:id="48" w:name="_Toc237125774"/>
      <w:r w:rsidRPr="00932888">
        <w:rPr>
          <w:rFonts w:ascii="Times New Roman" w:hAnsi="Times New Roman"/>
          <w:b w:val="0"/>
          <w:sz w:val="24"/>
          <w:szCs w:val="24"/>
        </w:rPr>
        <w:t>analyzing faba bean gall severity</w:t>
      </w:r>
      <w:bookmarkEnd w:id="48"/>
    </w:p>
    <w:tbl>
      <w:tblPr>
        <w:tblW w:w="9350" w:type="dxa"/>
        <w:tblLook w:val="04A0" w:firstRow="1" w:lastRow="0" w:firstColumn="1" w:lastColumn="0" w:noHBand="0" w:noVBand="1"/>
      </w:tblPr>
      <w:tblGrid>
        <w:gridCol w:w="1797"/>
        <w:gridCol w:w="588"/>
        <w:gridCol w:w="1403"/>
        <w:gridCol w:w="1096"/>
        <w:gridCol w:w="939"/>
        <w:gridCol w:w="1179"/>
        <w:gridCol w:w="1056"/>
        <w:gridCol w:w="711"/>
        <w:gridCol w:w="581"/>
      </w:tblGrid>
      <w:tr w:rsidR="00D91B7F" w:rsidRPr="00932888" w14:paraId="4449FBA1" w14:textId="77777777" w:rsidTr="00020DD1">
        <w:trPr>
          <w:trHeight w:val="971"/>
        </w:trPr>
        <w:tc>
          <w:tcPr>
            <w:tcW w:w="1796" w:type="dxa"/>
            <w:tcBorders>
              <w:top w:val="single" w:sz="4" w:space="0" w:color="auto"/>
              <w:bottom w:val="single" w:sz="4" w:space="0" w:color="auto"/>
            </w:tcBorders>
            <w:vAlign w:val="bottom"/>
            <w:hideMark/>
          </w:tcPr>
          <w:p w14:paraId="44243F96" w14:textId="57F42DAA" w:rsidR="00777799" w:rsidRPr="00932888" w:rsidRDefault="00BA33F9" w:rsidP="00020DD1">
            <w:pPr>
              <w:ind w:hanging="144"/>
              <w:jc w:val="center"/>
              <w:rPr>
                <w:rFonts w:ascii="Times New Roman" w:hAnsi="Times New Roman"/>
                <w:sz w:val="20"/>
                <w:szCs w:val="20"/>
              </w:rPr>
            </w:pPr>
            <w:r w:rsidRPr="00932888">
              <w:rPr>
                <w:rFonts w:ascii="Times New Roman" w:hAnsi="Times New Roman"/>
                <w:sz w:val="20"/>
                <w:szCs w:val="20"/>
                <w:vertAlign w:val="superscript"/>
              </w:rPr>
              <w:t>1</w:t>
            </w:r>
            <w:r w:rsidRPr="00932888">
              <w:rPr>
                <w:rFonts w:ascii="Times New Roman" w:hAnsi="Times New Roman"/>
                <w:sz w:val="20"/>
                <w:szCs w:val="20"/>
              </w:rPr>
              <w:t>I</w:t>
            </w:r>
            <w:r w:rsidR="00777799" w:rsidRPr="00932888">
              <w:rPr>
                <w:rFonts w:ascii="Times New Roman" w:hAnsi="Times New Roman"/>
                <w:sz w:val="20"/>
                <w:szCs w:val="20"/>
              </w:rPr>
              <w:t>ndependent Variable</w:t>
            </w:r>
          </w:p>
        </w:tc>
        <w:tc>
          <w:tcPr>
            <w:tcW w:w="588" w:type="dxa"/>
            <w:tcBorders>
              <w:top w:val="single" w:sz="4" w:space="0" w:color="auto"/>
              <w:bottom w:val="single" w:sz="4" w:space="0" w:color="auto"/>
            </w:tcBorders>
            <w:vAlign w:val="bottom"/>
            <w:hideMark/>
          </w:tcPr>
          <w:p w14:paraId="3DA8366F" w14:textId="4FC07DB9" w:rsidR="00777799" w:rsidRPr="00932888" w:rsidRDefault="00777799" w:rsidP="00020DD1">
            <w:pPr>
              <w:spacing w:line="360" w:lineRule="auto"/>
              <w:ind w:hanging="144"/>
              <w:jc w:val="center"/>
              <w:rPr>
                <w:rFonts w:ascii="Times New Roman" w:hAnsi="Times New Roman"/>
                <w:sz w:val="20"/>
                <w:szCs w:val="20"/>
              </w:rPr>
            </w:pPr>
            <w:r w:rsidRPr="00932888">
              <w:rPr>
                <w:rFonts w:ascii="Times New Roman" w:hAnsi="Times New Roman"/>
                <w:sz w:val="20"/>
                <w:szCs w:val="20"/>
              </w:rPr>
              <w:t>D</w:t>
            </w:r>
            <w:r w:rsidR="00020DD1" w:rsidRPr="00932888">
              <w:rPr>
                <w:rFonts w:ascii="Times New Roman" w:hAnsi="Times New Roman"/>
                <w:sz w:val="20"/>
                <w:szCs w:val="20"/>
              </w:rPr>
              <w:t>F</w:t>
            </w:r>
          </w:p>
        </w:tc>
        <w:tc>
          <w:tcPr>
            <w:tcW w:w="0" w:type="auto"/>
            <w:tcBorders>
              <w:top w:val="single" w:sz="4" w:space="0" w:color="auto"/>
              <w:bottom w:val="single" w:sz="4" w:space="0" w:color="auto"/>
            </w:tcBorders>
            <w:vAlign w:val="bottom"/>
            <w:hideMark/>
          </w:tcPr>
          <w:p w14:paraId="793D0B19" w14:textId="77777777" w:rsidR="00777799" w:rsidRPr="00932888" w:rsidRDefault="00777799" w:rsidP="00020DD1">
            <w:pPr>
              <w:ind w:hanging="144"/>
              <w:jc w:val="center"/>
              <w:rPr>
                <w:rFonts w:ascii="Times New Roman" w:hAnsi="Times New Roman"/>
                <w:sz w:val="20"/>
                <w:szCs w:val="20"/>
              </w:rPr>
            </w:pPr>
            <w:r w:rsidRPr="00932888">
              <w:rPr>
                <w:rFonts w:ascii="Times New Roman" w:hAnsi="Times New Roman"/>
                <w:sz w:val="20"/>
                <w:szCs w:val="20"/>
              </w:rPr>
              <w:t xml:space="preserve">Residual </w:t>
            </w:r>
            <w:proofErr w:type="spellStart"/>
            <w:r w:rsidRPr="00932888">
              <w:rPr>
                <w:rFonts w:ascii="Times New Roman" w:hAnsi="Times New Roman"/>
                <w:sz w:val="20"/>
                <w:szCs w:val="20"/>
              </w:rPr>
              <w:t>deviance</w:t>
            </w:r>
            <w:r w:rsidRPr="00932888">
              <w:rPr>
                <w:rFonts w:ascii="Times New Roman" w:hAnsi="Times New Roman"/>
                <w:sz w:val="20"/>
                <w:szCs w:val="20"/>
                <w:vertAlign w:val="superscript"/>
              </w:rPr>
              <w:t>b</w:t>
            </w:r>
            <w:proofErr w:type="spellEnd"/>
          </w:p>
        </w:tc>
        <w:tc>
          <w:tcPr>
            <w:tcW w:w="0" w:type="auto"/>
            <w:gridSpan w:val="2"/>
            <w:tcBorders>
              <w:top w:val="single" w:sz="4" w:space="0" w:color="auto"/>
              <w:bottom w:val="single" w:sz="4" w:space="0" w:color="auto"/>
            </w:tcBorders>
            <w:vAlign w:val="bottom"/>
            <w:hideMark/>
          </w:tcPr>
          <w:p w14:paraId="35DFC8ED" w14:textId="4D88B13E" w:rsidR="00777799" w:rsidRPr="00932888" w:rsidRDefault="00BA33F9" w:rsidP="00020DD1">
            <w:pPr>
              <w:spacing w:line="240" w:lineRule="auto"/>
              <w:ind w:hanging="144"/>
              <w:jc w:val="center"/>
              <w:rPr>
                <w:rFonts w:ascii="Times New Roman" w:hAnsi="Times New Roman"/>
                <w:sz w:val="20"/>
                <w:szCs w:val="20"/>
              </w:rPr>
            </w:pPr>
            <w:r w:rsidRPr="00932888">
              <w:rPr>
                <w:rFonts w:ascii="Times New Roman" w:hAnsi="Times New Roman"/>
                <w:sz w:val="20"/>
                <w:szCs w:val="20"/>
              </w:rPr>
              <w:t>F</w:t>
            </w:r>
            <w:r w:rsidR="00777799" w:rsidRPr="00932888">
              <w:rPr>
                <w:rFonts w:ascii="Times New Roman" w:hAnsi="Times New Roman"/>
                <w:sz w:val="20"/>
                <w:szCs w:val="20"/>
              </w:rPr>
              <w:t>aba bean gall</w:t>
            </w:r>
            <w:r w:rsidR="00D91B7F" w:rsidRPr="00932888">
              <w:rPr>
                <w:rFonts w:ascii="Times New Roman" w:hAnsi="Times New Roman"/>
                <w:sz w:val="20"/>
                <w:szCs w:val="20"/>
              </w:rPr>
              <w:t xml:space="preserve"> disease</w:t>
            </w:r>
            <w:r w:rsidR="00777799" w:rsidRPr="00932888">
              <w:rPr>
                <w:rFonts w:ascii="Times New Roman" w:hAnsi="Times New Roman"/>
                <w:sz w:val="20"/>
                <w:szCs w:val="20"/>
              </w:rPr>
              <w:t xml:space="preserve"> Severity</w:t>
            </w:r>
          </w:p>
          <w:p w14:paraId="652BF5E6" w14:textId="1004733D" w:rsidR="00777799" w:rsidRPr="00932888" w:rsidRDefault="00777799" w:rsidP="00020DD1">
            <w:pPr>
              <w:spacing w:line="240" w:lineRule="auto"/>
              <w:ind w:hanging="144"/>
              <w:jc w:val="center"/>
              <w:rPr>
                <w:rFonts w:ascii="Times New Roman" w:hAnsi="Times New Roman"/>
                <w:sz w:val="20"/>
                <w:szCs w:val="20"/>
              </w:rPr>
            </w:pPr>
            <w:proofErr w:type="spellStart"/>
            <w:r w:rsidRPr="00932888">
              <w:rPr>
                <w:rFonts w:ascii="Times New Roman" w:hAnsi="Times New Roman"/>
                <w:sz w:val="20"/>
                <w:szCs w:val="20"/>
              </w:rPr>
              <w:t>LRS</w:t>
            </w:r>
            <w:r w:rsidRPr="00932888">
              <w:rPr>
                <w:rFonts w:ascii="Times New Roman" w:hAnsi="Times New Roman"/>
                <w:sz w:val="20"/>
                <w:szCs w:val="20"/>
                <w:vertAlign w:val="superscript"/>
              </w:rPr>
              <w:t>c</w:t>
            </w:r>
            <w:proofErr w:type="spellEnd"/>
          </w:p>
        </w:tc>
        <w:tc>
          <w:tcPr>
            <w:tcW w:w="0" w:type="auto"/>
            <w:tcBorders>
              <w:top w:val="single" w:sz="4" w:space="0" w:color="auto"/>
              <w:bottom w:val="single" w:sz="4" w:space="0" w:color="auto"/>
            </w:tcBorders>
            <w:vAlign w:val="bottom"/>
            <w:hideMark/>
          </w:tcPr>
          <w:p w14:paraId="62857589" w14:textId="77777777" w:rsidR="00777799" w:rsidRPr="00932888" w:rsidRDefault="00777799" w:rsidP="00020DD1">
            <w:pPr>
              <w:spacing w:line="240" w:lineRule="auto"/>
              <w:ind w:hanging="144"/>
              <w:jc w:val="center"/>
              <w:rPr>
                <w:rFonts w:ascii="Times New Roman" w:hAnsi="Times New Roman"/>
                <w:sz w:val="20"/>
                <w:szCs w:val="20"/>
              </w:rPr>
            </w:pPr>
            <w:r w:rsidRPr="00932888">
              <w:rPr>
                <w:rFonts w:ascii="Times New Roman" w:hAnsi="Times New Roman"/>
                <w:sz w:val="20"/>
                <w:szCs w:val="20"/>
              </w:rPr>
              <w:t>Variable Class</w:t>
            </w:r>
          </w:p>
        </w:tc>
        <w:tc>
          <w:tcPr>
            <w:tcW w:w="1056" w:type="dxa"/>
            <w:tcBorders>
              <w:top w:val="single" w:sz="4" w:space="0" w:color="auto"/>
              <w:bottom w:val="single" w:sz="4" w:space="0" w:color="auto"/>
            </w:tcBorders>
            <w:vAlign w:val="bottom"/>
            <w:hideMark/>
          </w:tcPr>
          <w:p w14:paraId="34FAE1B6" w14:textId="15C5AB3A" w:rsidR="00777799" w:rsidRPr="00932888" w:rsidRDefault="00BA33F9" w:rsidP="00020DD1">
            <w:pPr>
              <w:spacing w:line="360" w:lineRule="auto"/>
              <w:ind w:hanging="144"/>
              <w:jc w:val="center"/>
              <w:rPr>
                <w:rFonts w:ascii="Times New Roman" w:hAnsi="Times New Roman"/>
                <w:sz w:val="20"/>
                <w:szCs w:val="20"/>
              </w:rPr>
            </w:pPr>
            <w:r w:rsidRPr="00932888">
              <w:rPr>
                <w:rFonts w:ascii="Times New Roman" w:hAnsi="Times New Roman"/>
                <w:sz w:val="20"/>
                <w:szCs w:val="20"/>
              </w:rPr>
              <w:t>E</w:t>
            </w:r>
            <w:r w:rsidR="00777799" w:rsidRPr="00932888">
              <w:rPr>
                <w:rFonts w:ascii="Times New Roman" w:hAnsi="Times New Roman"/>
                <w:sz w:val="20"/>
                <w:szCs w:val="20"/>
              </w:rPr>
              <w:t>stimate</w:t>
            </w:r>
            <w:r w:rsidR="00777799" w:rsidRPr="00932888">
              <w:rPr>
                <w:rFonts w:ascii="Times New Roman" w:hAnsi="Times New Roman"/>
                <w:sz w:val="20"/>
                <w:szCs w:val="20"/>
                <w:vertAlign w:val="superscript"/>
              </w:rPr>
              <w:t>d</w:t>
            </w:r>
          </w:p>
        </w:tc>
        <w:tc>
          <w:tcPr>
            <w:tcW w:w="711" w:type="dxa"/>
            <w:tcBorders>
              <w:top w:val="single" w:sz="4" w:space="0" w:color="auto"/>
              <w:bottom w:val="single" w:sz="4" w:space="0" w:color="auto"/>
            </w:tcBorders>
            <w:vAlign w:val="bottom"/>
            <w:hideMark/>
          </w:tcPr>
          <w:p w14:paraId="17B1CDE6" w14:textId="77777777" w:rsidR="00777799" w:rsidRPr="00932888" w:rsidRDefault="00777799" w:rsidP="00020DD1">
            <w:pPr>
              <w:spacing w:line="360" w:lineRule="auto"/>
              <w:ind w:hanging="144"/>
              <w:jc w:val="center"/>
              <w:rPr>
                <w:rFonts w:ascii="Times New Roman" w:hAnsi="Times New Roman"/>
                <w:sz w:val="20"/>
                <w:szCs w:val="20"/>
              </w:rPr>
            </w:pPr>
            <w:proofErr w:type="spellStart"/>
            <w:r w:rsidRPr="00932888">
              <w:rPr>
                <w:rFonts w:ascii="Times New Roman" w:hAnsi="Times New Roman"/>
                <w:sz w:val="20"/>
                <w:szCs w:val="20"/>
              </w:rPr>
              <w:t>SE</w:t>
            </w:r>
            <w:r w:rsidRPr="00932888">
              <w:rPr>
                <w:rFonts w:ascii="Times New Roman" w:hAnsi="Times New Roman"/>
                <w:sz w:val="20"/>
                <w:szCs w:val="20"/>
                <w:vertAlign w:val="superscript"/>
              </w:rPr>
              <w:t>e</w:t>
            </w:r>
            <w:proofErr w:type="spellEnd"/>
          </w:p>
        </w:tc>
        <w:tc>
          <w:tcPr>
            <w:tcW w:w="0" w:type="auto"/>
            <w:tcBorders>
              <w:top w:val="single" w:sz="4" w:space="0" w:color="auto"/>
              <w:bottom w:val="single" w:sz="4" w:space="0" w:color="auto"/>
            </w:tcBorders>
            <w:vAlign w:val="bottom"/>
            <w:hideMark/>
          </w:tcPr>
          <w:p w14:paraId="1B34AEAC" w14:textId="77777777" w:rsidR="00777799" w:rsidRPr="00932888" w:rsidRDefault="00777799" w:rsidP="00020DD1">
            <w:pPr>
              <w:spacing w:line="240" w:lineRule="auto"/>
              <w:ind w:hanging="144"/>
              <w:jc w:val="center"/>
              <w:rPr>
                <w:rFonts w:ascii="Times New Roman" w:hAnsi="Times New Roman"/>
                <w:sz w:val="20"/>
                <w:szCs w:val="20"/>
              </w:rPr>
            </w:pPr>
            <w:r w:rsidRPr="00932888">
              <w:rPr>
                <w:rFonts w:ascii="Times New Roman" w:hAnsi="Times New Roman"/>
                <w:sz w:val="20"/>
                <w:szCs w:val="20"/>
              </w:rPr>
              <w:t>Odds</w:t>
            </w:r>
          </w:p>
          <w:p w14:paraId="4F1DC637" w14:textId="77777777" w:rsidR="00777799" w:rsidRPr="00932888" w:rsidRDefault="00777799" w:rsidP="00020DD1">
            <w:pPr>
              <w:spacing w:line="240" w:lineRule="auto"/>
              <w:ind w:hanging="144"/>
              <w:jc w:val="center"/>
              <w:rPr>
                <w:rFonts w:ascii="Times New Roman" w:hAnsi="Times New Roman"/>
                <w:sz w:val="20"/>
                <w:szCs w:val="20"/>
              </w:rPr>
            </w:pPr>
            <w:proofErr w:type="spellStart"/>
            <w:r w:rsidRPr="00932888">
              <w:rPr>
                <w:rFonts w:ascii="Times New Roman" w:hAnsi="Times New Roman"/>
                <w:sz w:val="20"/>
                <w:szCs w:val="20"/>
              </w:rPr>
              <w:t>ratio</w:t>
            </w:r>
            <w:r w:rsidRPr="00932888">
              <w:rPr>
                <w:rFonts w:ascii="Times New Roman" w:hAnsi="Times New Roman"/>
                <w:sz w:val="20"/>
                <w:szCs w:val="20"/>
                <w:vertAlign w:val="superscript"/>
              </w:rPr>
              <w:t>f</w:t>
            </w:r>
            <w:proofErr w:type="spellEnd"/>
          </w:p>
        </w:tc>
      </w:tr>
      <w:tr w:rsidR="00BA33F9" w:rsidRPr="00932888" w14:paraId="4BC01D86" w14:textId="77777777" w:rsidTr="00020DD1">
        <w:trPr>
          <w:trHeight w:val="670"/>
        </w:trPr>
        <w:tc>
          <w:tcPr>
            <w:tcW w:w="1796" w:type="dxa"/>
            <w:tcBorders>
              <w:top w:val="single" w:sz="4" w:space="0" w:color="auto"/>
            </w:tcBorders>
            <w:vAlign w:val="bottom"/>
            <w:hideMark/>
          </w:tcPr>
          <w:p w14:paraId="65472C8C" w14:textId="5B468F29" w:rsidR="00777799" w:rsidRPr="00932888" w:rsidRDefault="00BA33F9" w:rsidP="00020DD1">
            <w:pPr>
              <w:ind w:hanging="144"/>
              <w:jc w:val="center"/>
              <w:rPr>
                <w:rFonts w:ascii="Times New Roman" w:hAnsi="Times New Roman"/>
                <w:sz w:val="20"/>
                <w:szCs w:val="20"/>
              </w:rPr>
            </w:pPr>
            <w:r w:rsidRPr="00932888">
              <w:rPr>
                <w:rFonts w:ascii="Times New Roman" w:hAnsi="Times New Roman"/>
                <w:sz w:val="20"/>
                <w:szCs w:val="20"/>
              </w:rPr>
              <w:t>I</w:t>
            </w:r>
            <w:r w:rsidR="00777799" w:rsidRPr="00932888">
              <w:rPr>
                <w:rFonts w:ascii="Times New Roman" w:hAnsi="Times New Roman"/>
                <w:sz w:val="20"/>
                <w:szCs w:val="20"/>
              </w:rPr>
              <w:t>ntercept</w:t>
            </w:r>
          </w:p>
        </w:tc>
        <w:tc>
          <w:tcPr>
            <w:tcW w:w="588" w:type="dxa"/>
            <w:tcBorders>
              <w:top w:val="single" w:sz="4" w:space="0" w:color="auto"/>
            </w:tcBorders>
            <w:vAlign w:val="bottom"/>
            <w:hideMark/>
          </w:tcPr>
          <w:p w14:paraId="7684E7A0" w14:textId="77777777" w:rsidR="00777799" w:rsidRPr="00932888" w:rsidRDefault="00777799" w:rsidP="00020DD1">
            <w:pPr>
              <w:spacing w:line="240" w:lineRule="auto"/>
              <w:ind w:hanging="144"/>
              <w:jc w:val="center"/>
              <w:rPr>
                <w:rFonts w:ascii="Times New Roman" w:hAnsi="Times New Roman"/>
                <w:sz w:val="20"/>
                <w:szCs w:val="20"/>
              </w:rPr>
            </w:pPr>
            <w:r w:rsidRPr="00932888">
              <w:rPr>
                <w:rFonts w:ascii="Times New Roman" w:hAnsi="Times New Roman"/>
                <w:sz w:val="20"/>
                <w:szCs w:val="20"/>
              </w:rPr>
              <w:t>0</w:t>
            </w:r>
          </w:p>
        </w:tc>
        <w:tc>
          <w:tcPr>
            <w:tcW w:w="0" w:type="auto"/>
            <w:tcBorders>
              <w:top w:val="single" w:sz="4" w:space="0" w:color="auto"/>
            </w:tcBorders>
            <w:vAlign w:val="bottom"/>
            <w:hideMark/>
          </w:tcPr>
          <w:p w14:paraId="63B6CD20" w14:textId="77777777" w:rsidR="00777799" w:rsidRPr="00932888" w:rsidRDefault="00777799" w:rsidP="00020DD1">
            <w:pPr>
              <w:spacing w:line="240" w:lineRule="auto"/>
              <w:ind w:hanging="144"/>
              <w:jc w:val="center"/>
              <w:rPr>
                <w:rFonts w:ascii="Times New Roman" w:hAnsi="Times New Roman"/>
                <w:sz w:val="20"/>
                <w:szCs w:val="20"/>
              </w:rPr>
            </w:pPr>
            <w:r w:rsidRPr="00932888">
              <w:rPr>
                <w:rFonts w:ascii="Times New Roman" w:hAnsi="Times New Roman"/>
                <w:sz w:val="20"/>
                <w:szCs w:val="20"/>
              </w:rPr>
              <w:t>93.253</w:t>
            </w:r>
          </w:p>
        </w:tc>
        <w:tc>
          <w:tcPr>
            <w:tcW w:w="0" w:type="auto"/>
            <w:tcBorders>
              <w:top w:val="single" w:sz="4" w:space="0" w:color="auto"/>
            </w:tcBorders>
            <w:vAlign w:val="bottom"/>
            <w:hideMark/>
          </w:tcPr>
          <w:p w14:paraId="76E822F5" w14:textId="77777777" w:rsidR="00777799" w:rsidRPr="00932888" w:rsidRDefault="00777799" w:rsidP="00020DD1">
            <w:pPr>
              <w:spacing w:line="360" w:lineRule="auto"/>
              <w:ind w:hanging="144"/>
              <w:jc w:val="center"/>
              <w:rPr>
                <w:rFonts w:ascii="Times New Roman" w:hAnsi="Times New Roman"/>
                <w:sz w:val="20"/>
                <w:szCs w:val="20"/>
              </w:rPr>
            </w:pPr>
            <w:r w:rsidRPr="00932888">
              <w:rPr>
                <w:rFonts w:ascii="Times New Roman" w:hAnsi="Times New Roman"/>
                <w:sz w:val="20"/>
                <w:szCs w:val="20"/>
              </w:rPr>
              <w:t>DC</w:t>
            </w:r>
          </w:p>
        </w:tc>
        <w:tc>
          <w:tcPr>
            <w:tcW w:w="0" w:type="auto"/>
            <w:tcBorders>
              <w:top w:val="single" w:sz="4" w:space="0" w:color="auto"/>
            </w:tcBorders>
            <w:vAlign w:val="bottom"/>
            <w:hideMark/>
          </w:tcPr>
          <w:p w14:paraId="42920525" w14:textId="3CEEEF7C" w:rsidR="00777799" w:rsidRPr="00932888" w:rsidRDefault="00777799" w:rsidP="00020DD1">
            <w:pPr>
              <w:spacing w:line="360" w:lineRule="auto"/>
              <w:ind w:hanging="144"/>
              <w:jc w:val="center"/>
              <w:rPr>
                <w:rFonts w:ascii="Times New Roman" w:hAnsi="Times New Roman"/>
                <w:sz w:val="20"/>
                <w:szCs w:val="20"/>
              </w:rPr>
            </w:pPr>
            <w:r w:rsidRPr="00932888">
              <w:rPr>
                <w:rFonts w:ascii="Times New Roman" w:hAnsi="Times New Roman"/>
                <w:sz w:val="20"/>
                <w:szCs w:val="20"/>
              </w:rPr>
              <w:t>X</w:t>
            </w:r>
            <w:r w:rsidRPr="00932888">
              <w:rPr>
                <w:rFonts w:ascii="Times New Roman" w:hAnsi="Times New Roman"/>
                <w:sz w:val="20"/>
                <w:szCs w:val="20"/>
                <w:vertAlign w:val="superscript"/>
              </w:rPr>
              <w:t>2</w:t>
            </w:r>
          </w:p>
        </w:tc>
        <w:tc>
          <w:tcPr>
            <w:tcW w:w="0" w:type="auto"/>
            <w:tcBorders>
              <w:top w:val="single" w:sz="4" w:space="0" w:color="auto"/>
            </w:tcBorders>
            <w:vAlign w:val="bottom"/>
          </w:tcPr>
          <w:p w14:paraId="76DC24E5" w14:textId="77777777" w:rsidR="00777799" w:rsidRPr="00932888" w:rsidRDefault="00777799" w:rsidP="00020DD1">
            <w:pPr>
              <w:spacing w:line="360" w:lineRule="auto"/>
              <w:ind w:hanging="144"/>
              <w:jc w:val="center"/>
              <w:rPr>
                <w:rFonts w:ascii="Times New Roman" w:hAnsi="Times New Roman"/>
                <w:sz w:val="20"/>
                <w:szCs w:val="20"/>
              </w:rPr>
            </w:pPr>
          </w:p>
        </w:tc>
        <w:tc>
          <w:tcPr>
            <w:tcW w:w="1056" w:type="dxa"/>
            <w:tcBorders>
              <w:top w:val="single" w:sz="4" w:space="0" w:color="auto"/>
            </w:tcBorders>
            <w:vAlign w:val="bottom"/>
            <w:hideMark/>
          </w:tcPr>
          <w:p w14:paraId="768057D4" w14:textId="77777777" w:rsidR="00777799" w:rsidRPr="00932888" w:rsidRDefault="00777799" w:rsidP="00020DD1">
            <w:pPr>
              <w:ind w:hanging="144"/>
              <w:jc w:val="center"/>
              <w:rPr>
                <w:rFonts w:ascii="Times New Roman" w:hAnsi="Times New Roman"/>
                <w:sz w:val="20"/>
                <w:szCs w:val="20"/>
              </w:rPr>
            </w:pPr>
            <w:r w:rsidRPr="00932888">
              <w:rPr>
                <w:rFonts w:ascii="Times New Roman" w:hAnsi="Times New Roman"/>
                <w:color w:val="000000"/>
                <w:sz w:val="20"/>
                <w:szCs w:val="20"/>
              </w:rPr>
              <w:t>0.734</w:t>
            </w:r>
          </w:p>
        </w:tc>
        <w:tc>
          <w:tcPr>
            <w:tcW w:w="711" w:type="dxa"/>
            <w:tcBorders>
              <w:top w:val="single" w:sz="4" w:space="0" w:color="auto"/>
            </w:tcBorders>
            <w:vAlign w:val="bottom"/>
            <w:hideMark/>
          </w:tcPr>
          <w:p w14:paraId="34B65CEC" w14:textId="35664ED9" w:rsidR="00777799" w:rsidRPr="00932888" w:rsidRDefault="00D91B7F" w:rsidP="00020DD1">
            <w:pPr>
              <w:ind w:hanging="144"/>
              <w:jc w:val="center"/>
              <w:rPr>
                <w:rFonts w:ascii="Times New Roman" w:hAnsi="Times New Roman"/>
                <w:sz w:val="20"/>
                <w:szCs w:val="20"/>
              </w:rPr>
            </w:pPr>
            <w:r w:rsidRPr="00932888">
              <w:rPr>
                <w:rFonts w:ascii="Times New Roman" w:hAnsi="Times New Roman"/>
                <w:color w:val="000000"/>
                <w:sz w:val="20"/>
                <w:szCs w:val="20"/>
              </w:rPr>
              <w:t>0</w:t>
            </w:r>
            <w:r w:rsidR="00777799" w:rsidRPr="00932888">
              <w:rPr>
                <w:rFonts w:ascii="Times New Roman" w:hAnsi="Times New Roman"/>
                <w:color w:val="000000"/>
                <w:sz w:val="20"/>
                <w:szCs w:val="20"/>
              </w:rPr>
              <w:t>.248</w:t>
            </w:r>
          </w:p>
        </w:tc>
        <w:tc>
          <w:tcPr>
            <w:tcW w:w="0" w:type="auto"/>
            <w:tcBorders>
              <w:top w:val="single" w:sz="4" w:space="0" w:color="auto"/>
            </w:tcBorders>
            <w:vAlign w:val="bottom"/>
            <w:hideMark/>
          </w:tcPr>
          <w:p w14:paraId="53179BC8" w14:textId="77777777" w:rsidR="00777799" w:rsidRPr="00932888" w:rsidRDefault="00777799" w:rsidP="00020DD1">
            <w:pPr>
              <w:ind w:hanging="144"/>
              <w:jc w:val="center"/>
              <w:rPr>
                <w:rFonts w:ascii="Times New Roman" w:hAnsi="Times New Roman"/>
                <w:sz w:val="20"/>
                <w:szCs w:val="20"/>
              </w:rPr>
            </w:pPr>
            <w:r w:rsidRPr="00932888">
              <w:rPr>
                <w:rFonts w:ascii="Times New Roman" w:hAnsi="Times New Roman"/>
                <w:color w:val="000000"/>
                <w:sz w:val="20"/>
                <w:szCs w:val="20"/>
              </w:rPr>
              <w:t>2.083</w:t>
            </w:r>
          </w:p>
        </w:tc>
      </w:tr>
      <w:tr w:rsidR="00BA33F9" w:rsidRPr="00932888" w14:paraId="5D032799" w14:textId="77777777" w:rsidTr="00020DD1">
        <w:trPr>
          <w:trHeight w:val="586"/>
        </w:trPr>
        <w:tc>
          <w:tcPr>
            <w:tcW w:w="1796" w:type="dxa"/>
            <w:vAlign w:val="bottom"/>
            <w:hideMark/>
          </w:tcPr>
          <w:p w14:paraId="24397DAA" w14:textId="30EBBCC4" w:rsidR="00777799" w:rsidRPr="00932888" w:rsidRDefault="00BA33F9" w:rsidP="00020DD1">
            <w:pPr>
              <w:ind w:hanging="144"/>
              <w:jc w:val="center"/>
              <w:rPr>
                <w:rFonts w:ascii="Times New Roman" w:hAnsi="Times New Roman"/>
                <w:sz w:val="20"/>
                <w:szCs w:val="20"/>
              </w:rPr>
            </w:pPr>
            <w:r w:rsidRPr="00932888">
              <w:rPr>
                <w:rFonts w:ascii="Times New Roman" w:hAnsi="Times New Roman"/>
                <w:sz w:val="20"/>
                <w:szCs w:val="20"/>
              </w:rPr>
              <w:t>D</w:t>
            </w:r>
            <w:r w:rsidR="00777799" w:rsidRPr="00932888">
              <w:rPr>
                <w:rFonts w:ascii="Times New Roman" w:hAnsi="Times New Roman"/>
                <w:sz w:val="20"/>
                <w:szCs w:val="20"/>
              </w:rPr>
              <w:t>ate of Planting</w:t>
            </w:r>
          </w:p>
        </w:tc>
        <w:tc>
          <w:tcPr>
            <w:tcW w:w="588" w:type="dxa"/>
            <w:vAlign w:val="bottom"/>
            <w:hideMark/>
          </w:tcPr>
          <w:p w14:paraId="4C96B062" w14:textId="77777777" w:rsidR="00777799" w:rsidRPr="00932888" w:rsidRDefault="00777799" w:rsidP="00020DD1">
            <w:pPr>
              <w:ind w:hanging="144"/>
              <w:jc w:val="center"/>
              <w:rPr>
                <w:rFonts w:ascii="Times New Roman" w:hAnsi="Times New Roman"/>
                <w:sz w:val="20"/>
                <w:szCs w:val="20"/>
              </w:rPr>
            </w:pPr>
            <w:r w:rsidRPr="00932888">
              <w:rPr>
                <w:rFonts w:ascii="Times New Roman" w:hAnsi="Times New Roman"/>
                <w:sz w:val="20"/>
                <w:szCs w:val="20"/>
              </w:rPr>
              <w:t>2</w:t>
            </w:r>
          </w:p>
        </w:tc>
        <w:tc>
          <w:tcPr>
            <w:tcW w:w="0" w:type="auto"/>
            <w:vAlign w:val="bottom"/>
            <w:hideMark/>
          </w:tcPr>
          <w:p w14:paraId="4BF98055" w14:textId="77777777" w:rsidR="00777799" w:rsidRPr="00932888" w:rsidRDefault="00777799" w:rsidP="00020DD1">
            <w:pPr>
              <w:autoSpaceDE w:val="0"/>
              <w:autoSpaceDN w:val="0"/>
              <w:adjustRightInd w:val="0"/>
              <w:spacing w:after="0" w:line="240" w:lineRule="auto"/>
              <w:ind w:hanging="144"/>
              <w:jc w:val="center"/>
              <w:rPr>
                <w:rFonts w:ascii="Times New Roman" w:hAnsi="Times New Roman"/>
                <w:color w:val="000000"/>
                <w:sz w:val="20"/>
                <w:szCs w:val="20"/>
              </w:rPr>
            </w:pPr>
            <w:r w:rsidRPr="00932888">
              <w:rPr>
                <w:rFonts w:ascii="Times New Roman" w:hAnsi="Times New Roman"/>
                <w:color w:val="000000"/>
                <w:sz w:val="20"/>
                <w:szCs w:val="20"/>
              </w:rPr>
              <w:t>-22.667</w:t>
            </w:r>
          </w:p>
        </w:tc>
        <w:tc>
          <w:tcPr>
            <w:tcW w:w="0" w:type="auto"/>
            <w:vAlign w:val="bottom"/>
            <w:hideMark/>
          </w:tcPr>
          <w:p w14:paraId="3DBD29D3" w14:textId="77777777" w:rsidR="00777799" w:rsidRPr="00932888" w:rsidRDefault="00777799" w:rsidP="00020DD1">
            <w:pPr>
              <w:autoSpaceDE w:val="0"/>
              <w:autoSpaceDN w:val="0"/>
              <w:adjustRightInd w:val="0"/>
              <w:spacing w:after="0" w:line="240" w:lineRule="auto"/>
              <w:ind w:hanging="144"/>
              <w:jc w:val="center"/>
              <w:rPr>
                <w:rFonts w:ascii="Times New Roman" w:hAnsi="Times New Roman"/>
                <w:color w:val="000000"/>
                <w:sz w:val="20"/>
                <w:szCs w:val="20"/>
              </w:rPr>
            </w:pPr>
            <w:r w:rsidRPr="00932888">
              <w:rPr>
                <w:rFonts w:ascii="Times New Roman" w:hAnsi="Times New Roman"/>
                <w:color w:val="000000"/>
                <w:sz w:val="20"/>
                <w:szCs w:val="20"/>
              </w:rPr>
              <w:t>21.739</w:t>
            </w:r>
          </w:p>
        </w:tc>
        <w:tc>
          <w:tcPr>
            <w:tcW w:w="0" w:type="auto"/>
            <w:vAlign w:val="bottom"/>
          </w:tcPr>
          <w:p w14:paraId="1CFA618A" w14:textId="77777777" w:rsidR="00777799" w:rsidRPr="00932888" w:rsidRDefault="00777799" w:rsidP="00020DD1">
            <w:pPr>
              <w:autoSpaceDE w:val="0"/>
              <w:autoSpaceDN w:val="0"/>
              <w:adjustRightInd w:val="0"/>
              <w:spacing w:after="0" w:line="240" w:lineRule="auto"/>
              <w:ind w:hanging="144"/>
              <w:jc w:val="center"/>
              <w:rPr>
                <w:rFonts w:ascii="Times New Roman" w:hAnsi="Times New Roman"/>
                <w:color w:val="000000"/>
                <w:sz w:val="20"/>
                <w:szCs w:val="20"/>
              </w:rPr>
            </w:pPr>
          </w:p>
        </w:tc>
        <w:tc>
          <w:tcPr>
            <w:tcW w:w="0" w:type="auto"/>
            <w:vAlign w:val="bottom"/>
            <w:hideMark/>
          </w:tcPr>
          <w:p w14:paraId="4C7CB576" w14:textId="77777777" w:rsidR="00777799" w:rsidRPr="00932888" w:rsidRDefault="00777799" w:rsidP="00020DD1">
            <w:pPr>
              <w:spacing w:line="240" w:lineRule="auto"/>
              <w:ind w:hanging="144"/>
              <w:jc w:val="center"/>
              <w:rPr>
                <w:rFonts w:ascii="Times New Roman" w:hAnsi="Times New Roman"/>
                <w:sz w:val="20"/>
                <w:szCs w:val="20"/>
              </w:rPr>
            </w:pPr>
            <w:r w:rsidRPr="00932888">
              <w:rPr>
                <w:rFonts w:ascii="Times New Roman" w:hAnsi="Times New Roman"/>
                <w:sz w:val="20"/>
                <w:szCs w:val="20"/>
              </w:rPr>
              <w:t>May</w:t>
            </w:r>
          </w:p>
        </w:tc>
        <w:tc>
          <w:tcPr>
            <w:tcW w:w="1056" w:type="dxa"/>
            <w:vAlign w:val="bottom"/>
            <w:hideMark/>
          </w:tcPr>
          <w:p w14:paraId="674A50E6" w14:textId="77777777" w:rsidR="00777799" w:rsidRPr="00932888" w:rsidRDefault="00777799" w:rsidP="00020DD1">
            <w:pPr>
              <w:autoSpaceDE w:val="0"/>
              <w:autoSpaceDN w:val="0"/>
              <w:adjustRightInd w:val="0"/>
              <w:spacing w:after="0" w:line="240" w:lineRule="auto"/>
              <w:ind w:hanging="144"/>
              <w:jc w:val="center"/>
              <w:rPr>
                <w:rFonts w:ascii="Times New Roman" w:hAnsi="Times New Roman"/>
                <w:color w:val="000000"/>
                <w:sz w:val="20"/>
                <w:szCs w:val="20"/>
              </w:rPr>
            </w:pPr>
            <w:r w:rsidRPr="00932888">
              <w:rPr>
                <w:rFonts w:ascii="Times New Roman" w:hAnsi="Times New Roman"/>
                <w:color w:val="000000"/>
                <w:sz w:val="20"/>
                <w:szCs w:val="20"/>
              </w:rPr>
              <w:t>20.450</w:t>
            </w:r>
          </w:p>
        </w:tc>
        <w:tc>
          <w:tcPr>
            <w:tcW w:w="711" w:type="dxa"/>
            <w:vAlign w:val="bottom"/>
            <w:hideMark/>
          </w:tcPr>
          <w:p w14:paraId="290E6A03" w14:textId="77777777" w:rsidR="00777799" w:rsidRPr="00932888" w:rsidRDefault="00777799" w:rsidP="00020DD1">
            <w:pPr>
              <w:autoSpaceDE w:val="0"/>
              <w:autoSpaceDN w:val="0"/>
              <w:adjustRightInd w:val="0"/>
              <w:spacing w:after="0" w:line="240" w:lineRule="auto"/>
              <w:ind w:hanging="144"/>
              <w:jc w:val="center"/>
              <w:rPr>
                <w:rFonts w:ascii="Times New Roman" w:hAnsi="Times New Roman"/>
                <w:color w:val="000000"/>
                <w:sz w:val="20"/>
                <w:szCs w:val="20"/>
              </w:rPr>
            </w:pPr>
            <w:r w:rsidRPr="00932888">
              <w:rPr>
                <w:rFonts w:ascii="Times New Roman" w:hAnsi="Times New Roman"/>
                <w:color w:val="000000"/>
                <w:sz w:val="20"/>
                <w:szCs w:val="20"/>
              </w:rPr>
              <w:t>0.579</w:t>
            </w:r>
          </w:p>
        </w:tc>
        <w:tc>
          <w:tcPr>
            <w:tcW w:w="0" w:type="auto"/>
            <w:vAlign w:val="bottom"/>
            <w:hideMark/>
          </w:tcPr>
          <w:p w14:paraId="2905C27E" w14:textId="77777777" w:rsidR="00777799" w:rsidRPr="00932888" w:rsidRDefault="00777799" w:rsidP="00020DD1">
            <w:pPr>
              <w:ind w:hanging="144"/>
              <w:jc w:val="center"/>
              <w:rPr>
                <w:rFonts w:ascii="Times New Roman" w:hAnsi="Times New Roman"/>
                <w:sz w:val="20"/>
                <w:szCs w:val="20"/>
              </w:rPr>
            </w:pPr>
            <w:r w:rsidRPr="00932888">
              <w:rPr>
                <w:rFonts w:ascii="Times New Roman" w:hAnsi="Times New Roman"/>
                <w:sz w:val="20"/>
                <w:szCs w:val="20"/>
              </w:rPr>
              <w:t>1.00</w:t>
            </w:r>
          </w:p>
        </w:tc>
      </w:tr>
      <w:tr w:rsidR="00BA33F9" w:rsidRPr="00932888" w14:paraId="6AD4B4F9" w14:textId="77777777" w:rsidTr="00020DD1">
        <w:trPr>
          <w:trHeight w:val="568"/>
        </w:trPr>
        <w:tc>
          <w:tcPr>
            <w:tcW w:w="1796" w:type="dxa"/>
            <w:vAlign w:val="bottom"/>
          </w:tcPr>
          <w:p w14:paraId="5D1311E4" w14:textId="77777777" w:rsidR="00777799" w:rsidRPr="00932888" w:rsidRDefault="00777799" w:rsidP="00020DD1">
            <w:pPr>
              <w:ind w:hanging="144"/>
              <w:jc w:val="center"/>
              <w:rPr>
                <w:rFonts w:ascii="Times New Roman" w:hAnsi="Times New Roman"/>
                <w:sz w:val="20"/>
                <w:szCs w:val="20"/>
              </w:rPr>
            </w:pPr>
          </w:p>
        </w:tc>
        <w:tc>
          <w:tcPr>
            <w:tcW w:w="588" w:type="dxa"/>
            <w:vAlign w:val="bottom"/>
          </w:tcPr>
          <w:p w14:paraId="3FA23497" w14:textId="77777777" w:rsidR="00777799" w:rsidRPr="00932888" w:rsidRDefault="00777799" w:rsidP="00020DD1">
            <w:pPr>
              <w:ind w:hanging="144"/>
              <w:jc w:val="center"/>
              <w:rPr>
                <w:rFonts w:ascii="Times New Roman" w:hAnsi="Times New Roman"/>
                <w:sz w:val="20"/>
                <w:szCs w:val="20"/>
              </w:rPr>
            </w:pPr>
          </w:p>
        </w:tc>
        <w:tc>
          <w:tcPr>
            <w:tcW w:w="0" w:type="auto"/>
            <w:vAlign w:val="bottom"/>
          </w:tcPr>
          <w:p w14:paraId="4CC859C0" w14:textId="77777777" w:rsidR="00777799" w:rsidRPr="00932888" w:rsidRDefault="00777799" w:rsidP="00020DD1">
            <w:pPr>
              <w:autoSpaceDE w:val="0"/>
              <w:autoSpaceDN w:val="0"/>
              <w:adjustRightInd w:val="0"/>
              <w:spacing w:after="0" w:line="240" w:lineRule="auto"/>
              <w:ind w:hanging="144"/>
              <w:jc w:val="center"/>
              <w:rPr>
                <w:rFonts w:ascii="Times New Roman" w:hAnsi="Times New Roman"/>
                <w:color w:val="000000"/>
                <w:sz w:val="20"/>
                <w:szCs w:val="20"/>
              </w:rPr>
            </w:pPr>
          </w:p>
        </w:tc>
        <w:tc>
          <w:tcPr>
            <w:tcW w:w="0" w:type="auto"/>
            <w:vAlign w:val="bottom"/>
          </w:tcPr>
          <w:p w14:paraId="3D27ECDF" w14:textId="77777777" w:rsidR="00777799" w:rsidRPr="00932888" w:rsidRDefault="00777799" w:rsidP="00020DD1">
            <w:pPr>
              <w:autoSpaceDE w:val="0"/>
              <w:autoSpaceDN w:val="0"/>
              <w:adjustRightInd w:val="0"/>
              <w:spacing w:after="0" w:line="240" w:lineRule="auto"/>
              <w:ind w:hanging="144"/>
              <w:jc w:val="center"/>
              <w:rPr>
                <w:rFonts w:ascii="Times New Roman" w:hAnsi="Times New Roman"/>
                <w:color w:val="000000"/>
                <w:sz w:val="20"/>
                <w:szCs w:val="20"/>
              </w:rPr>
            </w:pPr>
          </w:p>
        </w:tc>
        <w:tc>
          <w:tcPr>
            <w:tcW w:w="0" w:type="auto"/>
            <w:vAlign w:val="bottom"/>
            <w:hideMark/>
          </w:tcPr>
          <w:p w14:paraId="3FB703D9" w14:textId="5EB56E30" w:rsidR="00777799" w:rsidRPr="00932888" w:rsidRDefault="00777799" w:rsidP="00020DD1">
            <w:pPr>
              <w:autoSpaceDE w:val="0"/>
              <w:autoSpaceDN w:val="0"/>
              <w:adjustRightInd w:val="0"/>
              <w:spacing w:after="0" w:line="240" w:lineRule="auto"/>
              <w:ind w:hanging="144"/>
              <w:jc w:val="center"/>
              <w:rPr>
                <w:rFonts w:ascii="Times New Roman" w:hAnsi="Times New Roman"/>
                <w:color w:val="000000"/>
                <w:sz w:val="20"/>
                <w:szCs w:val="20"/>
              </w:rPr>
            </w:pPr>
            <w:r w:rsidRPr="00932888">
              <w:rPr>
                <w:rFonts w:ascii="Times New Roman" w:hAnsi="Times New Roman"/>
                <w:color w:val="000000"/>
                <w:sz w:val="20"/>
                <w:szCs w:val="20"/>
              </w:rPr>
              <w:t>0.000</w:t>
            </w:r>
          </w:p>
        </w:tc>
        <w:tc>
          <w:tcPr>
            <w:tcW w:w="0" w:type="auto"/>
            <w:vAlign w:val="bottom"/>
            <w:hideMark/>
          </w:tcPr>
          <w:p w14:paraId="6B1B77B1" w14:textId="77777777" w:rsidR="00777799" w:rsidRPr="00932888" w:rsidRDefault="00777799" w:rsidP="00020DD1">
            <w:pPr>
              <w:spacing w:line="240" w:lineRule="auto"/>
              <w:ind w:hanging="144"/>
              <w:jc w:val="center"/>
              <w:rPr>
                <w:rFonts w:ascii="Times New Roman" w:hAnsi="Times New Roman"/>
                <w:sz w:val="20"/>
                <w:szCs w:val="20"/>
              </w:rPr>
            </w:pPr>
            <w:r w:rsidRPr="00932888">
              <w:rPr>
                <w:rFonts w:ascii="Times New Roman" w:hAnsi="Times New Roman"/>
                <w:sz w:val="20"/>
                <w:szCs w:val="20"/>
              </w:rPr>
              <w:t>June</w:t>
            </w:r>
          </w:p>
        </w:tc>
        <w:tc>
          <w:tcPr>
            <w:tcW w:w="1056" w:type="dxa"/>
            <w:vAlign w:val="bottom"/>
            <w:hideMark/>
          </w:tcPr>
          <w:p w14:paraId="17CBB5AB" w14:textId="77777777" w:rsidR="00777799" w:rsidRPr="00932888" w:rsidRDefault="00777799" w:rsidP="00020DD1">
            <w:pPr>
              <w:autoSpaceDE w:val="0"/>
              <w:autoSpaceDN w:val="0"/>
              <w:adjustRightInd w:val="0"/>
              <w:spacing w:after="0" w:line="240" w:lineRule="auto"/>
              <w:ind w:hanging="144"/>
              <w:jc w:val="center"/>
              <w:rPr>
                <w:rFonts w:ascii="Times New Roman" w:hAnsi="Times New Roman"/>
                <w:color w:val="000000"/>
                <w:sz w:val="20"/>
                <w:szCs w:val="20"/>
              </w:rPr>
            </w:pPr>
            <w:r w:rsidRPr="00932888">
              <w:rPr>
                <w:rFonts w:ascii="Times New Roman" w:hAnsi="Times New Roman"/>
                <w:color w:val="000000"/>
                <w:sz w:val="20"/>
                <w:szCs w:val="20"/>
              </w:rPr>
              <w:t>-20.363</w:t>
            </w:r>
          </w:p>
        </w:tc>
        <w:tc>
          <w:tcPr>
            <w:tcW w:w="711" w:type="dxa"/>
            <w:vAlign w:val="bottom"/>
            <w:hideMark/>
          </w:tcPr>
          <w:p w14:paraId="7D05180A" w14:textId="77777777" w:rsidR="00777799" w:rsidRPr="00932888" w:rsidRDefault="00777799" w:rsidP="00020DD1">
            <w:pPr>
              <w:autoSpaceDE w:val="0"/>
              <w:autoSpaceDN w:val="0"/>
              <w:adjustRightInd w:val="0"/>
              <w:spacing w:after="0" w:line="240" w:lineRule="auto"/>
              <w:ind w:hanging="144"/>
              <w:jc w:val="center"/>
              <w:rPr>
                <w:rFonts w:ascii="Times New Roman" w:hAnsi="Times New Roman"/>
                <w:color w:val="000000"/>
                <w:sz w:val="20"/>
                <w:szCs w:val="20"/>
              </w:rPr>
            </w:pPr>
            <w:r w:rsidRPr="00932888">
              <w:rPr>
                <w:rFonts w:ascii="Times New Roman" w:hAnsi="Times New Roman"/>
                <w:color w:val="000000"/>
                <w:sz w:val="20"/>
                <w:szCs w:val="20"/>
              </w:rPr>
              <w:t>0.740</w:t>
            </w:r>
          </w:p>
        </w:tc>
        <w:tc>
          <w:tcPr>
            <w:tcW w:w="0" w:type="auto"/>
            <w:vAlign w:val="bottom"/>
            <w:hideMark/>
          </w:tcPr>
          <w:p w14:paraId="47783D4E" w14:textId="77777777" w:rsidR="00777799" w:rsidRPr="00932888" w:rsidRDefault="00777799" w:rsidP="00020DD1">
            <w:pPr>
              <w:ind w:hanging="144"/>
              <w:jc w:val="center"/>
              <w:rPr>
                <w:rFonts w:ascii="Times New Roman" w:hAnsi="Times New Roman"/>
                <w:sz w:val="20"/>
                <w:szCs w:val="20"/>
              </w:rPr>
            </w:pPr>
            <w:r w:rsidRPr="00932888">
              <w:rPr>
                <w:rFonts w:ascii="Times New Roman" w:hAnsi="Times New Roman"/>
                <w:sz w:val="20"/>
                <w:szCs w:val="20"/>
              </w:rPr>
              <w:t>0.00</w:t>
            </w:r>
          </w:p>
        </w:tc>
      </w:tr>
      <w:tr w:rsidR="00BA33F9" w:rsidRPr="00932888" w14:paraId="388CB9DA" w14:textId="77777777" w:rsidTr="00020DD1">
        <w:trPr>
          <w:trHeight w:val="586"/>
        </w:trPr>
        <w:tc>
          <w:tcPr>
            <w:tcW w:w="1796" w:type="dxa"/>
            <w:vAlign w:val="bottom"/>
            <w:hideMark/>
          </w:tcPr>
          <w:p w14:paraId="7D2F93EA" w14:textId="7151101C" w:rsidR="00777799" w:rsidRPr="00932888" w:rsidRDefault="00BA33F9" w:rsidP="00020DD1">
            <w:pPr>
              <w:ind w:hanging="144"/>
              <w:jc w:val="center"/>
              <w:rPr>
                <w:rFonts w:ascii="Times New Roman" w:hAnsi="Times New Roman"/>
                <w:sz w:val="20"/>
                <w:szCs w:val="20"/>
              </w:rPr>
            </w:pPr>
            <w:r w:rsidRPr="00932888">
              <w:rPr>
                <w:rFonts w:ascii="Times New Roman" w:hAnsi="Times New Roman"/>
                <w:sz w:val="20"/>
                <w:szCs w:val="20"/>
              </w:rPr>
              <w:t>D</w:t>
            </w:r>
            <w:r w:rsidR="00777799" w:rsidRPr="00932888">
              <w:rPr>
                <w:rFonts w:ascii="Times New Roman" w:hAnsi="Times New Roman"/>
                <w:sz w:val="20"/>
                <w:szCs w:val="20"/>
              </w:rPr>
              <w:t>istricts</w:t>
            </w:r>
          </w:p>
        </w:tc>
        <w:tc>
          <w:tcPr>
            <w:tcW w:w="588" w:type="dxa"/>
            <w:vAlign w:val="bottom"/>
            <w:hideMark/>
          </w:tcPr>
          <w:p w14:paraId="254A61BC" w14:textId="77777777" w:rsidR="00777799" w:rsidRPr="00932888" w:rsidRDefault="00777799" w:rsidP="00020DD1">
            <w:pPr>
              <w:ind w:hanging="144"/>
              <w:jc w:val="center"/>
              <w:rPr>
                <w:rFonts w:ascii="Times New Roman" w:hAnsi="Times New Roman"/>
                <w:sz w:val="20"/>
                <w:szCs w:val="20"/>
              </w:rPr>
            </w:pPr>
            <w:r w:rsidRPr="00932888">
              <w:rPr>
                <w:rFonts w:ascii="Times New Roman" w:hAnsi="Times New Roman"/>
                <w:sz w:val="20"/>
                <w:szCs w:val="20"/>
              </w:rPr>
              <w:t>5</w:t>
            </w:r>
          </w:p>
        </w:tc>
        <w:tc>
          <w:tcPr>
            <w:tcW w:w="0" w:type="auto"/>
            <w:vAlign w:val="bottom"/>
            <w:hideMark/>
          </w:tcPr>
          <w:p w14:paraId="3194282A" w14:textId="77777777" w:rsidR="00777799" w:rsidRPr="00932888" w:rsidRDefault="00777799" w:rsidP="00020DD1">
            <w:pPr>
              <w:autoSpaceDE w:val="0"/>
              <w:autoSpaceDN w:val="0"/>
              <w:adjustRightInd w:val="0"/>
              <w:spacing w:after="0" w:line="240" w:lineRule="auto"/>
              <w:ind w:hanging="144"/>
              <w:jc w:val="center"/>
              <w:rPr>
                <w:rFonts w:ascii="Times New Roman" w:hAnsi="Times New Roman"/>
                <w:color w:val="000000"/>
                <w:sz w:val="20"/>
                <w:szCs w:val="20"/>
              </w:rPr>
            </w:pPr>
            <w:r w:rsidRPr="00932888">
              <w:rPr>
                <w:rFonts w:ascii="Times New Roman" w:hAnsi="Times New Roman"/>
                <w:color w:val="000000"/>
                <w:sz w:val="20"/>
                <w:szCs w:val="20"/>
              </w:rPr>
              <w:t>-30.385</w:t>
            </w:r>
          </w:p>
        </w:tc>
        <w:tc>
          <w:tcPr>
            <w:tcW w:w="0" w:type="auto"/>
            <w:vAlign w:val="bottom"/>
            <w:hideMark/>
          </w:tcPr>
          <w:p w14:paraId="1BD595F2" w14:textId="77777777" w:rsidR="00777799" w:rsidRPr="00932888" w:rsidRDefault="00777799" w:rsidP="00020DD1">
            <w:pPr>
              <w:autoSpaceDE w:val="0"/>
              <w:autoSpaceDN w:val="0"/>
              <w:adjustRightInd w:val="0"/>
              <w:spacing w:after="0" w:line="240" w:lineRule="auto"/>
              <w:ind w:hanging="144"/>
              <w:jc w:val="center"/>
              <w:rPr>
                <w:rFonts w:ascii="Times New Roman" w:hAnsi="Times New Roman"/>
                <w:color w:val="000000"/>
                <w:sz w:val="20"/>
                <w:szCs w:val="20"/>
              </w:rPr>
            </w:pPr>
            <w:r w:rsidRPr="00932888">
              <w:rPr>
                <w:rFonts w:ascii="Times New Roman" w:hAnsi="Times New Roman"/>
                <w:color w:val="000000"/>
                <w:sz w:val="20"/>
                <w:szCs w:val="20"/>
              </w:rPr>
              <w:t>37.176</w:t>
            </w:r>
          </w:p>
        </w:tc>
        <w:tc>
          <w:tcPr>
            <w:tcW w:w="0" w:type="auto"/>
            <w:vAlign w:val="bottom"/>
            <w:hideMark/>
          </w:tcPr>
          <w:p w14:paraId="6BE631B7" w14:textId="4DE3F8DC" w:rsidR="00777799" w:rsidRPr="00932888" w:rsidRDefault="00D91B7F" w:rsidP="00020DD1">
            <w:pPr>
              <w:ind w:hanging="144"/>
              <w:jc w:val="center"/>
              <w:rPr>
                <w:rFonts w:ascii="Times New Roman" w:hAnsi="Times New Roman"/>
                <w:sz w:val="20"/>
                <w:szCs w:val="20"/>
              </w:rPr>
            </w:pPr>
            <w:r w:rsidRPr="00932888">
              <w:rPr>
                <w:rFonts w:ascii="Times New Roman" w:hAnsi="Times New Roman"/>
                <w:color w:val="000000"/>
                <w:sz w:val="20"/>
                <w:szCs w:val="20"/>
              </w:rPr>
              <w:t>0</w:t>
            </w:r>
            <w:r w:rsidR="00777799" w:rsidRPr="00932888">
              <w:rPr>
                <w:rFonts w:ascii="Times New Roman" w:hAnsi="Times New Roman"/>
                <w:color w:val="000000"/>
                <w:sz w:val="20"/>
                <w:szCs w:val="20"/>
              </w:rPr>
              <w:t>.000</w:t>
            </w:r>
          </w:p>
        </w:tc>
        <w:tc>
          <w:tcPr>
            <w:tcW w:w="0" w:type="auto"/>
            <w:vAlign w:val="bottom"/>
            <w:hideMark/>
          </w:tcPr>
          <w:p w14:paraId="790E1A49" w14:textId="77777777" w:rsidR="00777799" w:rsidRPr="00932888" w:rsidRDefault="00777799" w:rsidP="00020DD1">
            <w:pPr>
              <w:ind w:hanging="144"/>
              <w:jc w:val="center"/>
              <w:rPr>
                <w:rFonts w:ascii="Times New Roman" w:hAnsi="Times New Roman"/>
                <w:sz w:val="20"/>
                <w:szCs w:val="20"/>
              </w:rPr>
            </w:pPr>
            <w:r w:rsidRPr="00932888">
              <w:rPr>
                <w:rFonts w:ascii="Times New Roman" w:hAnsi="Times New Roman"/>
                <w:sz w:val="20"/>
                <w:szCs w:val="20"/>
              </w:rPr>
              <w:t>D/</w:t>
            </w:r>
            <w:proofErr w:type="spellStart"/>
            <w:r w:rsidRPr="00932888">
              <w:rPr>
                <w:rFonts w:ascii="Times New Roman" w:hAnsi="Times New Roman"/>
                <w:sz w:val="20"/>
                <w:szCs w:val="20"/>
              </w:rPr>
              <w:t>tembien</w:t>
            </w:r>
            <w:proofErr w:type="spellEnd"/>
          </w:p>
        </w:tc>
        <w:tc>
          <w:tcPr>
            <w:tcW w:w="1056" w:type="dxa"/>
            <w:vAlign w:val="bottom"/>
            <w:hideMark/>
          </w:tcPr>
          <w:p w14:paraId="2D13566F" w14:textId="77777777" w:rsidR="00777799" w:rsidRPr="00932888" w:rsidRDefault="00777799" w:rsidP="00020DD1">
            <w:pPr>
              <w:autoSpaceDE w:val="0"/>
              <w:autoSpaceDN w:val="0"/>
              <w:adjustRightInd w:val="0"/>
              <w:spacing w:after="0" w:line="240" w:lineRule="auto"/>
              <w:ind w:hanging="144"/>
              <w:jc w:val="center"/>
              <w:rPr>
                <w:rFonts w:ascii="Times New Roman" w:hAnsi="Times New Roman"/>
                <w:color w:val="000000"/>
                <w:sz w:val="20"/>
                <w:szCs w:val="20"/>
              </w:rPr>
            </w:pPr>
            <w:r w:rsidRPr="00932888">
              <w:rPr>
                <w:rFonts w:ascii="Times New Roman" w:hAnsi="Times New Roman"/>
                <w:color w:val="000000"/>
                <w:sz w:val="20"/>
                <w:szCs w:val="20"/>
              </w:rPr>
              <w:t>-3.923</w:t>
            </w:r>
          </w:p>
        </w:tc>
        <w:tc>
          <w:tcPr>
            <w:tcW w:w="711" w:type="dxa"/>
            <w:vAlign w:val="bottom"/>
            <w:hideMark/>
          </w:tcPr>
          <w:p w14:paraId="59E7BA29" w14:textId="77777777" w:rsidR="00777799" w:rsidRPr="00932888" w:rsidRDefault="00777799" w:rsidP="00020DD1">
            <w:pPr>
              <w:autoSpaceDE w:val="0"/>
              <w:autoSpaceDN w:val="0"/>
              <w:adjustRightInd w:val="0"/>
              <w:spacing w:after="0" w:line="240" w:lineRule="auto"/>
              <w:ind w:hanging="144"/>
              <w:jc w:val="center"/>
              <w:rPr>
                <w:rFonts w:ascii="Times New Roman" w:hAnsi="Times New Roman"/>
                <w:color w:val="000000"/>
                <w:sz w:val="20"/>
                <w:szCs w:val="20"/>
              </w:rPr>
            </w:pPr>
            <w:r w:rsidRPr="00932888">
              <w:rPr>
                <w:rFonts w:ascii="Times New Roman" w:hAnsi="Times New Roman"/>
                <w:color w:val="000000"/>
                <w:sz w:val="20"/>
                <w:szCs w:val="20"/>
              </w:rPr>
              <w:t>0.696</w:t>
            </w:r>
          </w:p>
        </w:tc>
        <w:tc>
          <w:tcPr>
            <w:tcW w:w="0" w:type="auto"/>
            <w:vAlign w:val="bottom"/>
            <w:hideMark/>
          </w:tcPr>
          <w:p w14:paraId="29DDAEEE" w14:textId="77777777" w:rsidR="00777799" w:rsidRPr="00932888" w:rsidRDefault="00777799" w:rsidP="00020DD1">
            <w:pPr>
              <w:autoSpaceDE w:val="0"/>
              <w:autoSpaceDN w:val="0"/>
              <w:adjustRightInd w:val="0"/>
              <w:spacing w:after="0" w:line="240" w:lineRule="auto"/>
              <w:ind w:hanging="144"/>
              <w:jc w:val="center"/>
              <w:rPr>
                <w:rFonts w:ascii="Times New Roman" w:hAnsi="Times New Roman"/>
                <w:color w:val="000000"/>
                <w:sz w:val="20"/>
                <w:szCs w:val="20"/>
              </w:rPr>
            </w:pPr>
            <w:r w:rsidRPr="00932888">
              <w:rPr>
                <w:rFonts w:ascii="Times New Roman" w:hAnsi="Times New Roman"/>
                <w:color w:val="000000"/>
                <w:sz w:val="20"/>
                <w:szCs w:val="20"/>
              </w:rPr>
              <w:t>.020</w:t>
            </w:r>
          </w:p>
        </w:tc>
      </w:tr>
      <w:tr w:rsidR="00BA33F9" w:rsidRPr="00932888" w14:paraId="291CF84A" w14:textId="77777777" w:rsidTr="00020DD1">
        <w:trPr>
          <w:trHeight w:val="568"/>
        </w:trPr>
        <w:tc>
          <w:tcPr>
            <w:tcW w:w="1796" w:type="dxa"/>
            <w:vAlign w:val="bottom"/>
          </w:tcPr>
          <w:p w14:paraId="09C2AE6D" w14:textId="77777777" w:rsidR="00777799" w:rsidRPr="00932888" w:rsidRDefault="00777799" w:rsidP="00020DD1">
            <w:pPr>
              <w:ind w:hanging="144"/>
              <w:jc w:val="center"/>
              <w:rPr>
                <w:rFonts w:ascii="Times New Roman" w:hAnsi="Times New Roman"/>
                <w:sz w:val="20"/>
                <w:szCs w:val="20"/>
              </w:rPr>
            </w:pPr>
          </w:p>
        </w:tc>
        <w:tc>
          <w:tcPr>
            <w:tcW w:w="588" w:type="dxa"/>
            <w:vAlign w:val="bottom"/>
          </w:tcPr>
          <w:p w14:paraId="0CAA30FE" w14:textId="77777777" w:rsidR="00777799" w:rsidRPr="00932888" w:rsidRDefault="00777799" w:rsidP="00020DD1">
            <w:pPr>
              <w:ind w:hanging="144"/>
              <w:jc w:val="center"/>
              <w:rPr>
                <w:rFonts w:ascii="Times New Roman" w:hAnsi="Times New Roman"/>
                <w:sz w:val="20"/>
                <w:szCs w:val="20"/>
              </w:rPr>
            </w:pPr>
          </w:p>
        </w:tc>
        <w:tc>
          <w:tcPr>
            <w:tcW w:w="0" w:type="auto"/>
            <w:vAlign w:val="bottom"/>
          </w:tcPr>
          <w:p w14:paraId="782625E2" w14:textId="77777777" w:rsidR="00777799" w:rsidRPr="00932888" w:rsidRDefault="00777799" w:rsidP="00020DD1">
            <w:pPr>
              <w:ind w:hanging="144"/>
              <w:jc w:val="center"/>
              <w:rPr>
                <w:rFonts w:ascii="Times New Roman" w:hAnsi="Times New Roman"/>
                <w:sz w:val="20"/>
                <w:szCs w:val="20"/>
              </w:rPr>
            </w:pPr>
          </w:p>
        </w:tc>
        <w:tc>
          <w:tcPr>
            <w:tcW w:w="0" w:type="auto"/>
            <w:vAlign w:val="bottom"/>
          </w:tcPr>
          <w:p w14:paraId="6A885658" w14:textId="77777777" w:rsidR="00777799" w:rsidRPr="00932888" w:rsidRDefault="00777799" w:rsidP="00020DD1">
            <w:pPr>
              <w:ind w:hanging="144"/>
              <w:jc w:val="center"/>
              <w:rPr>
                <w:rFonts w:ascii="Times New Roman" w:hAnsi="Times New Roman"/>
                <w:sz w:val="20"/>
                <w:szCs w:val="20"/>
              </w:rPr>
            </w:pPr>
          </w:p>
        </w:tc>
        <w:tc>
          <w:tcPr>
            <w:tcW w:w="0" w:type="auto"/>
            <w:vAlign w:val="bottom"/>
          </w:tcPr>
          <w:p w14:paraId="0B6568EE" w14:textId="77777777" w:rsidR="00777799" w:rsidRPr="00932888" w:rsidRDefault="00777799" w:rsidP="00020DD1">
            <w:pPr>
              <w:ind w:hanging="144"/>
              <w:jc w:val="center"/>
              <w:rPr>
                <w:rFonts w:ascii="Times New Roman" w:hAnsi="Times New Roman"/>
                <w:sz w:val="20"/>
                <w:szCs w:val="20"/>
              </w:rPr>
            </w:pPr>
          </w:p>
        </w:tc>
        <w:tc>
          <w:tcPr>
            <w:tcW w:w="0" w:type="auto"/>
            <w:vAlign w:val="bottom"/>
            <w:hideMark/>
          </w:tcPr>
          <w:p w14:paraId="4C7728B5" w14:textId="77777777" w:rsidR="00777799" w:rsidRPr="00932888" w:rsidRDefault="00777799" w:rsidP="00020DD1">
            <w:pPr>
              <w:ind w:hanging="144"/>
              <w:jc w:val="center"/>
              <w:rPr>
                <w:rFonts w:ascii="Times New Roman" w:hAnsi="Times New Roman"/>
                <w:sz w:val="20"/>
                <w:szCs w:val="20"/>
              </w:rPr>
            </w:pPr>
            <w:proofErr w:type="spellStart"/>
            <w:r w:rsidRPr="00932888">
              <w:rPr>
                <w:rFonts w:ascii="Times New Roman" w:hAnsi="Times New Roman"/>
                <w:sz w:val="20"/>
                <w:szCs w:val="20"/>
              </w:rPr>
              <w:t>Atsbi</w:t>
            </w:r>
            <w:proofErr w:type="spellEnd"/>
          </w:p>
        </w:tc>
        <w:tc>
          <w:tcPr>
            <w:tcW w:w="1056" w:type="dxa"/>
            <w:vAlign w:val="bottom"/>
            <w:hideMark/>
          </w:tcPr>
          <w:p w14:paraId="12619514" w14:textId="77777777" w:rsidR="00777799" w:rsidRPr="00932888" w:rsidRDefault="00777799" w:rsidP="00020DD1">
            <w:pPr>
              <w:autoSpaceDE w:val="0"/>
              <w:autoSpaceDN w:val="0"/>
              <w:adjustRightInd w:val="0"/>
              <w:spacing w:after="0" w:line="240" w:lineRule="auto"/>
              <w:ind w:hanging="144"/>
              <w:jc w:val="center"/>
              <w:rPr>
                <w:rFonts w:ascii="Times New Roman" w:hAnsi="Times New Roman"/>
                <w:color w:val="000000"/>
                <w:sz w:val="20"/>
                <w:szCs w:val="20"/>
              </w:rPr>
            </w:pPr>
            <w:r w:rsidRPr="00932888">
              <w:rPr>
                <w:rFonts w:ascii="Times New Roman" w:hAnsi="Times New Roman"/>
                <w:color w:val="000000"/>
                <w:sz w:val="20"/>
                <w:szCs w:val="20"/>
              </w:rPr>
              <w:t>-40.813</w:t>
            </w:r>
          </w:p>
        </w:tc>
        <w:tc>
          <w:tcPr>
            <w:tcW w:w="711" w:type="dxa"/>
            <w:vAlign w:val="bottom"/>
            <w:hideMark/>
          </w:tcPr>
          <w:p w14:paraId="44A0D444" w14:textId="77777777" w:rsidR="00777799" w:rsidRPr="00932888" w:rsidRDefault="00777799" w:rsidP="00020DD1">
            <w:pPr>
              <w:autoSpaceDE w:val="0"/>
              <w:autoSpaceDN w:val="0"/>
              <w:adjustRightInd w:val="0"/>
              <w:spacing w:after="0" w:line="240" w:lineRule="auto"/>
              <w:ind w:hanging="144"/>
              <w:jc w:val="center"/>
              <w:rPr>
                <w:rFonts w:ascii="Times New Roman" w:hAnsi="Times New Roman"/>
                <w:color w:val="000000"/>
                <w:sz w:val="20"/>
                <w:szCs w:val="20"/>
              </w:rPr>
            </w:pPr>
            <w:r w:rsidRPr="00932888">
              <w:rPr>
                <w:rFonts w:ascii="Times New Roman" w:hAnsi="Times New Roman"/>
                <w:color w:val="000000"/>
                <w:sz w:val="20"/>
                <w:szCs w:val="20"/>
              </w:rPr>
              <w:t>0.994</w:t>
            </w:r>
          </w:p>
        </w:tc>
        <w:tc>
          <w:tcPr>
            <w:tcW w:w="0" w:type="auto"/>
            <w:vAlign w:val="bottom"/>
            <w:hideMark/>
          </w:tcPr>
          <w:p w14:paraId="68FC10CA" w14:textId="77777777" w:rsidR="00777799" w:rsidRPr="00932888" w:rsidRDefault="00777799" w:rsidP="00020DD1">
            <w:pPr>
              <w:autoSpaceDE w:val="0"/>
              <w:autoSpaceDN w:val="0"/>
              <w:adjustRightInd w:val="0"/>
              <w:spacing w:after="0" w:line="240" w:lineRule="auto"/>
              <w:ind w:hanging="144"/>
              <w:jc w:val="center"/>
              <w:rPr>
                <w:rFonts w:ascii="Times New Roman" w:hAnsi="Times New Roman"/>
                <w:color w:val="000000"/>
                <w:sz w:val="20"/>
                <w:szCs w:val="20"/>
              </w:rPr>
            </w:pPr>
            <w:r w:rsidRPr="00932888">
              <w:rPr>
                <w:rFonts w:ascii="Times New Roman" w:hAnsi="Times New Roman"/>
                <w:color w:val="000000"/>
                <w:sz w:val="20"/>
                <w:szCs w:val="20"/>
              </w:rPr>
              <w:t>.000</w:t>
            </w:r>
          </w:p>
        </w:tc>
      </w:tr>
      <w:tr w:rsidR="00BA33F9" w:rsidRPr="00932888" w14:paraId="074A365E" w14:textId="77777777" w:rsidTr="00020DD1">
        <w:trPr>
          <w:trHeight w:val="405"/>
        </w:trPr>
        <w:tc>
          <w:tcPr>
            <w:tcW w:w="1796" w:type="dxa"/>
            <w:tcBorders>
              <w:bottom w:val="single" w:sz="4" w:space="0" w:color="auto"/>
            </w:tcBorders>
            <w:vAlign w:val="bottom"/>
          </w:tcPr>
          <w:p w14:paraId="576DFFBB" w14:textId="77777777" w:rsidR="00777799" w:rsidRPr="00932888" w:rsidRDefault="00777799" w:rsidP="00020DD1">
            <w:pPr>
              <w:ind w:hanging="144"/>
              <w:jc w:val="center"/>
              <w:rPr>
                <w:rFonts w:ascii="Times New Roman" w:hAnsi="Times New Roman"/>
                <w:sz w:val="20"/>
                <w:szCs w:val="20"/>
              </w:rPr>
            </w:pPr>
          </w:p>
        </w:tc>
        <w:tc>
          <w:tcPr>
            <w:tcW w:w="588" w:type="dxa"/>
            <w:tcBorders>
              <w:bottom w:val="single" w:sz="4" w:space="0" w:color="auto"/>
            </w:tcBorders>
            <w:vAlign w:val="bottom"/>
          </w:tcPr>
          <w:p w14:paraId="31F88266" w14:textId="77777777" w:rsidR="00777799" w:rsidRPr="00932888" w:rsidRDefault="00777799" w:rsidP="00020DD1">
            <w:pPr>
              <w:ind w:hanging="144"/>
              <w:jc w:val="center"/>
              <w:rPr>
                <w:rFonts w:ascii="Times New Roman" w:hAnsi="Times New Roman"/>
                <w:sz w:val="20"/>
                <w:szCs w:val="20"/>
              </w:rPr>
            </w:pPr>
          </w:p>
        </w:tc>
        <w:tc>
          <w:tcPr>
            <w:tcW w:w="0" w:type="auto"/>
            <w:tcBorders>
              <w:bottom w:val="single" w:sz="4" w:space="0" w:color="auto"/>
            </w:tcBorders>
            <w:vAlign w:val="bottom"/>
          </w:tcPr>
          <w:p w14:paraId="25AF5840" w14:textId="77777777" w:rsidR="00777799" w:rsidRPr="00932888" w:rsidRDefault="00777799" w:rsidP="00020DD1">
            <w:pPr>
              <w:ind w:hanging="144"/>
              <w:jc w:val="center"/>
              <w:rPr>
                <w:rFonts w:ascii="Times New Roman" w:hAnsi="Times New Roman"/>
                <w:sz w:val="20"/>
                <w:szCs w:val="20"/>
              </w:rPr>
            </w:pPr>
          </w:p>
        </w:tc>
        <w:tc>
          <w:tcPr>
            <w:tcW w:w="0" w:type="auto"/>
            <w:tcBorders>
              <w:bottom w:val="single" w:sz="4" w:space="0" w:color="auto"/>
            </w:tcBorders>
            <w:vAlign w:val="bottom"/>
          </w:tcPr>
          <w:p w14:paraId="52D956E1" w14:textId="77777777" w:rsidR="00777799" w:rsidRPr="00932888" w:rsidRDefault="00777799" w:rsidP="00020DD1">
            <w:pPr>
              <w:ind w:hanging="144"/>
              <w:jc w:val="center"/>
              <w:rPr>
                <w:rFonts w:ascii="Times New Roman" w:hAnsi="Times New Roman"/>
                <w:sz w:val="20"/>
                <w:szCs w:val="20"/>
              </w:rPr>
            </w:pPr>
          </w:p>
        </w:tc>
        <w:tc>
          <w:tcPr>
            <w:tcW w:w="0" w:type="auto"/>
            <w:tcBorders>
              <w:bottom w:val="single" w:sz="4" w:space="0" w:color="auto"/>
            </w:tcBorders>
            <w:vAlign w:val="bottom"/>
          </w:tcPr>
          <w:p w14:paraId="76E6E873" w14:textId="77777777" w:rsidR="00777799" w:rsidRPr="00932888" w:rsidRDefault="00777799" w:rsidP="00020DD1">
            <w:pPr>
              <w:ind w:hanging="144"/>
              <w:jc w:val="center"/>
              <w:rPr>
                <w:rFonts w:ascii="Times New Roman" w:hAnsi="Times New Roman"/>
                <w:sz w:val="20"/>
                <w:szCs w:val="20"/>
              </w:rPr>
            </w:pPr>
          </w:p>
        </w:tc>
        <w:tc>
          <w:tcPr>
            <w:tcW w:w="0" w:type="auto"/>
            <w:tcBorders>
              <w:bottom w:val="single" w:sz="4" w:space="0" w:color="auto"/>
            </w:tcBorders>
            <w:vAlign w:val="bottom"/>
            <w:hideMark/>
          </w:tcPr>
          <w:p w14:paraId="13708781" w14:textId="3DCEDEF9" w:rsidR="00777799" w:rsidRPr="00932888" w:rsidRDefault="00777799" w:rsidP="00020DD1">
            <w:pPr>
              <w:ind w:hanging="144"/>
              <w:jc w:val="center"/>
              <w:rPr>
                <w:rFonts w:ascii="Times New Roman" w:hAnsi="Times New Roman"/>
                <w:sz w:val="20"/>
                <w:szCs w:val="20"/>
              </w:rPr>
            </w:pPr>
            <w:r w:rsidRPr="00932888">
              <w:rPr>
                <w:rFonts w:ascii="Times New Roman" w:hAnsi="Times New Roman"/>
                <w:sz w:val="20"/>
                <w:szCs w:val="20"/>
              </w:rPr>
              <w:t>G/</w:t>
            </w:r>
            <w:proofErr w:type="spellStart"/>
            <w:r w:rsidRPr="00932888">
              <w:rPr>
                <w:rFonts w:ascii="Times New Roman" w:hAnsi="Times New Roman"/>
                <w:sz w:val="20"/>
                <w:szCs w:val="20"/>
              </w:rPr>
              <w:t>afeshum</w:t>
            </w:r>
            <w:proofErr w:type="spellEnd"/>
          </w:p>
        </w:tc>
        <w:tc>
          <w:tcPr>
            <w:tcW w:w="1056" w:type="dxa"/>
            <w:tcBorders>
              <w:bottom w:val="single" w:sz="4" w:space="0" w:color="auto"/>
            </w:tcBorders>
            <w:vAlign w:val="bottom"/>
            <w:hideMark/>
          </w:tcPr>
          <w:p w14:paraId="5F0B1FED" w14:textId="77777777" w:rsidR="00777799" w:rsidRPr="00932888" w:rsidRDefault="00777799" w:rsidP="00020DD1">
            <w:pPr>
              <w:autoSpaceDE w:val="0"/>
              <w:autoSpaceDN w:val="0"/>
              <w:adjustRightInd w:val="0"/>
              <w:spacing w:after="0" w:line="240" w:lineRule="auto"/>
              <w:ind w:hanging="144"/>
              <w:jc w:val="center"/>
              <w:rPr>
                <w:rFonts w:ascii="Times New Roman" w:hAnsi="Times New Roman"/>
                <w:color w:val="000000"/>
                <w:sz w:val="20"/>
                <w:szCs w:val="20"/>
              </w:rPr>
            </w:pPr>
            <w:r w:rsidRPr="00932888">
              <w:rPr>
                <w:rFonts w:ascii="Times New Roman" w:hAnsi="Times New Roman"/>
                <w:color w:val="000000"/>
                <w:sz w:val="20"/>
                <w:szCs w:val="20"/>
              </w:rPr>
              <w:t>-22.699</w:t>
            </w:r>
          </w:p>
        </w:tc>
        <w:tc>
          <w:tcPr>
            <w:tcW w:w="711" w:type="dxa"/>
            <w:tcBorders>
              <w:bottom w:val="single" w:sz="4" w:space="0" w:color="auto"/>
            </w:tcBorders>
            <w:vAlign w:val="bottom"/>
            <w:hideMark/>
          </w:tcPr>
          <w:p w14:paraId="48D4AC8D" w14:textId="77777777" w:rsidR="00777799" w:rsidRPr="00932888" w:rsidRDefault="00777799" w:rsidP="00020DD1">
            <w:pPr>
              <w:autoSpaceDE w:val="0"/>
              <w:autoSpaceDN w:val="0"/>
              <w:adjustRightInd w:val="0"/>
              <w:spacing w:after="0" w:line="240" w:lineRule="auto"/>
              <w:ind w:hanging="144"/>
              <w:jc w:val="center"/>
              <w:rPr>
                <w:rFonts w:ascii="Times New Roman" w:hAnsi="Times New Roman"/>
                <w:color w:val="000000"/>
                <w:sz w:val="20"/>
                <w:szCs w:val="20"/>
              </w:rPr>
            </w:pPr>
            <w:r w:rsidRPr="00932888">
              <w:rPr>
                <w:rFonts w:ascii="Times New Roman" w:hAnsi="Times New Roman"/>
                <w:color w:val="000000"/>
                <w:sz w:val="20"/>
                <w:szCs w:val="20"/>
              </w:rPr>
              <w:t>0.062</w:t>
            </w:r>
          </w:p>
        </w:tc>
        <w:tc>
          <w:tcPr>
            <w:tcW w:w="0" w:type="auto"/>
            <w:tcBorders>
              <w:bottom w:val="single" w:sz="4" w:space="0" w:color="auto"/>
            </w:tcBorders>
            <w:vAlign w:val="bottom"/>
            <w:hideMark/>
          </w:tcPr>
          <w:p w14:paraId="21EC74D1" w14:textId="77777777" w:rsidR="00777799" w:rsidRPr="00932888" w:rsidRDefault="00777799" w:rsidP="00020DD1">
            <w:pPr>
              <w:autoSpaceDE w:val="0"/>
              <w:autoSpaceDN w:val="0"/>
              <w:adjustRightInd w:val="0"/>
              <w:spacing w:after="0" w:line="240" w:lineRule="auto"/>
              <w:ind w:hanging="144"/>
              <w:jc w:val="center"/>
              <w:rPr>
                <w:rFonts w:ascii="Times New Roman" w:hAnsi="Times New Roman"/>
                <w:color w:val="000000"/>
                <w:sz w:val="20"/>
                <w:szCs w:val="20"/>
              </w:rPr>
            </w:pPr>
            <w:r w:rsidRPr="00932888">
              <w:rPr>
                <w:rFonts w:ascii="Times New Roman" w:hAnsi="Times New Roman"/>
                <w:color w:val="000000"/>
                <w:sz w:val="20"/>
                <w:szCs w:val="20"/>
              </w:rPr>
              <w:t>.000</w:t>
            </w:r>
          </w:p>
        </w:tc>
      </w:tr>
    </w:tbl>
    <w:p w14:paraId="49160E1E" w14:textId="77777777" w:rsidR="00BA33F9" w:rsidRPr="00932888" w:rsidRDefault="00BA33F9" w:rsidP="00BA33F9">
      <w:pPr>
        <w:shd w:val="clear" w:color="auto" w:fill="FFFFFF"/>
        <w:spacing w:before="100" w:beforeAutospacing="1" w:after="100" w:afterAutospacing="1" w:line="360" w:lineRule="auto"/>
        <w:ind w:hanging="144"/>
        <w:rPr>
          <w:rFonts w:ascii="Times New Roman" w:hAnsi="Times New Roman"/>
          <w:color w:val="000000"/>
          <w:sz w:val="20"/>
          <w:szCs w:val="20"/>
        </w:rPr>
      </w:pPr>
      <w:r w:rsidRPr="00932888">
        <w:rPr>
          <w:rFonts w:ascii="Times New Roman" w:hAnsi="Times New Roman"/>
          <w:color w:val="000000"/>
          <w:sz w:val="20"/>
          <w:szCs w:val="20"/>
        </w:rPr>
        <w:t xml:space="preserve">DF, Degrees of freedom; DC, deviance change (Change in -2 Log Likelihood); PR, probability of a </w:t>
      </w:r>
      <w:r w:rsidRPr="00932888">
        <w:rPr>
          <w:rFonts w:ascii="Times New Roman" w:hAnsi="Times New Roman"/>
          <w:i/>
          <w:iCs/>
          <w:color w:val="000000"/>
          <w:sz w:val="20"/>
          <w:szCs w:val="20"/>
        </w:rPr>
        <w:t>χ</w:t>
      </w:r>
      <w:r w:rsidRPr="00932888">
        <w:rPr>
          <w:rFonts w:ascii="Times New Roman" w:hAnsi="Times New Roman"/>
          <w:color w:val="000000"/>
          <w:sz w:val="20"/>
          <w:szCs w:val="20"/>
          <w:vertAlign w:val="superscript"/>
        </w:rPr>
        <w:t>2</w:t>
      </w:r>
      <w:r w:rsidRPr="00932888">
        <w:rPr>
          <w:rFonts w:ascii="Times New Roman" w:hAnsi="Times New Roman"/>
          <w:color w:val="000000"/>
          <w:sz w:val="20"/>
          <w:szCs w:val="20"/>
        </w:rPr>
        <w:t xml:space="preserve"> value exceeding the deviance; SE, Standard Error</w:t>
      </w:r>
      <w:bookmarkStart w:id="49" w:name="tblfn6b"/>
      <w:bookmarkStart w:id="50" w:name="tblfn6a"/>
      <w:bookmarkEnd w:id="49"/>
      <w:bookmarkEnd w:id="50"/>
    </w:p>
    <w:p w14:paraId="7A45DCC4" w14:textId="77777777" w:rsidR="00E97759" w:rsidRPr="00932888" w:rsidRDefault="00E97759" w:rsidP="004B51B1">
      <w:pPr>
        <w:spacing w:after="0"/>
        <w:ind w:left="720"/>
        <w:rPr>
          <w:rFonts w:ascii="Times New Roman" w:eastAsia="Times New Roman" w:hAnsi="Times New Roman"/>
          <w:b/>
          <w:sz w:val="28"/>
          <w:szCs w:val="28"/>
        </w:rPr>
      </w:pPr>
    </w:p>
    <w:p w14:paraId="687BCD22" w14:textId="77777777" w:rsidR="00960FD1" w:rsidRPr="00932888" w:rsidRDefault="00960FD1" w:rsidP="00017226">
      <w:pPr>
        <w:spacing w:after="0"/>
        <w:rPr>
          <w:rFonts w:ascii="Times New Roman" w:eastAsia="Times New Roman" w:hAnsi="Times New Roman"/>
          <w:b/>
          <w:sz w:val="28"/>
          <w:szCs w:val="28"/>
        </w:rPr>
      </w:pPr>
    </w:p>
    <w:p w14:paraId="45D291A0" w14:textId="77777777" w:rsidR="00960FD1" w:rsidRPr="00932888" w:rsidRDefault="00960FD1" w:rsidP="004B51B1">
      <w:pPr>
        <w:spacing w:after="0"/>
        <w:ind w:left="720"/>
        <w:rPr>
          <w:rFonts w:ascii="Times New Roman" w:eastAsia="Times New Roman" w:hAnsi="Times New Roman"/>
          <w:b/>
          <w:sz w:val="28"/>
          <w:szCs w:val="28"/>
        </w:rPr>
      </w:pPr>
    </w:p>
    <w:p w14:paraId="02A4DF8C" w14:textId="5B7ADB22" w:rsidR="00B657D5" w:rsidRPr="00932888" w:rsidRDefault="00017226" w:rsidP="004B51B1">
      <w:pPr>
        <w:spacing w:after="0"/>
        <w:ind w:left="720"/>
        <w:rPr>
          <w:rFonts w:ascii="Times New Roman" w:eastAsia="Times New Roman" w:hAnsi="Times New Roman"/>
          <w:b/>
          <w:sz w:val="28"/>
          <w:szCs w:val="28"/>
        </w:rPr>
      </w:pPr>
      <w:r w:rsidRPr="00932888">
        <w:rPr>
          <w:rFonts w:ascii="Times New Roman" w:eastAsia="Times New Roman" w:hAnsi="Times New Roman"/>
          <w:b/>
          <w:sz w:val="28"/>
          <w:szCs w:val="28"/>
        </w:rPr>
        <w:t xml:space="preserve">4. </w:t>
      </w:r>
      <w:r w:rsidRPr="00932888">
        <w:rPr>
          <w:rFonts w:ascii="Times New Roman" w:eastAsia="Times New Roman" w:hAnsi="Times New Roman"/>
          <w:b/>
          <w:sz w:val="28"/>
          <w:szCs w:val="28"/>
          <w:highlight w:val="yellow"/>
        </w:rPr>
        <w:t>CONCLUSIONS AND RECOMMENDATIONS</w:t>
      </w:r>
    </w:p>
    <w:p w14:paraId="0A20A068" w14:textId="77777777" w:rsidR="00B657D5" w:rsidRPr="00932888" w:rsidRDefault="00B657D5" w:rsidP="00B657D5">
      <w:pPr>
        <w:spacing w:after="0"/>
        <w:ind w:left="720"/>
        <w:jc w:val="both"/>
        <w:rPr>
          <w:rFonts w:ascii="Times New Roman" w:eastAsia="Times New Roman" w:hAnsi="Times New Roman"/>
          <w:b/>
          <w:sz w:val="28"/>
          <w:szCs w:val="28"/>
        </w:rPr>
      </w:pPr>
    </w:p>
    <w:p w14:paraId="76C82998" w14:textId="1D0ECE82" w:rsidR="00D835BD" w:rsidRPr="00932888" w:rsidRDefault="00B657D5" w:rsidP="00D835BD">
      <w:pPr>
        <w:spacing w:after="0" w:line="360" w:lineRule="auto"/>
        <w:jc w:val="both"/>
        <w:rPr>
          <w:rFonts w:ascii="Times New Roman" w:eastAsia="Times New Roman" w:hAnsi="Times New Roman"/>
          <w:b/>
          <w:sz w:val="24"/>
          <w:szCs w:val="24"/>
        </w:rPr>
      </w:pPr>
      <w:r w:rsidRPr="00932888">
        <w:rPr>
          <w:rFonts w:ascii="Times New Roman" w:hAnsi="Times New Roman"/>
          <w:color w:val="000000"/>
          <w:sz w:val="24"/>
          <w:szCs w:val="24"/>
        </w:rPr>
        <w:t xml:space="preserve"> Currently faba bean gall is one of</w:t>
      </w:r>
      <w:r w:rsidR="00644A3B" w:rsidRPr="00932888">
        <w:rPr>
          <w:rFonts w:ascii="Times New Roman" w:hAnsi="Times New Roman"/>
          <w:color w:val="000000"/>
          <w:sz w:val="24"/>
          <w:szCs w:val="24"/>
        </w:rPr>
        <w:t xml:space="preserve"> devastating</w:t>
      </w:r>
      <w:r w:rsidRPr="00932888">
        <w:rPr>
          <w:rFonts w:ascii="Times New Roman" w:hAnsi="Times New Roman"/>
          <w:color w:val="000000"/>
          <w:sz w:val="24"/>
          <w:szCs w:val="24"/>
        </w:rPr>
        <w:t xml:space="preserve"> fungal disease that check for faba bean </w:t>
      </w:r>
      <w:r w:rsidR="00644A3B" w:rsidRPr="00932888">
        <w:rPr>
          <w:rFonts w:ascii="Times New Roman" w:hAnsi="Times New Roman"/>
          <w:color w:val="000000"/>
          <w:sz w:val="24"/>
          <w:szCs w:val="24"/>
        </w:rPr>
        <w:t>production and productivity</w:t>
      </w:r>
      <w:r w:rsidRPr="00932888">
        <w:rPr>
          <w:rFonts w:ascii="Times New Roman" w:hAnsi="Times New Roman"/>
          <w:color w:val="000000"/>
          <w:sz w:val="24"/>
          <w:szCs w:val="24"/>
        </w:rPr>
        <w:t xml:space="preserve"> in Ethiopia</w:t>
      </w:r>
      <w:r w:rsidR="001F04E0" w:rsidRPr="00932888">
        <w:rPr>
          <w:rFonts w:ascii="Times New Roman" w:hAnsi="Times New Roman"/>
          <w:color w:val="000000"/>
          <w:sz w:val="24"/>
          <w:szCs w:val="24"/>
        </w:rPr>
        <w:t xml:space="preserve"> in general</w:t>
      </w:r>
      <w:r w:rsidRPr="00932888">
        <w:rPr>
          <w:rFonts w:ascii="Times New Roman" w:hAnsi="Times New Roman"/>
          <w:color w:val="000000"/>
          <w:sz w:val="24"/>
          <w:szCs w:val="24"/>
        </w:rPr>
        <w:t xml:space="preserve"> and Tigray regional state in particular. Information obtained on the distribution, severity, prevalence, association of cultural and environmental factors with disease intensity is paramount to give clue to develop effect management and control strategies to important disease </w:t>
      </w:r>
      <w:r w:rsidRPr="00932888">
        <w:rPr>
          <w:rFonts w:ascii="Times New Roman" w:hAnsi="Times New Roman"/>
          <w:sz w:val="24"/>
          <w:szCs w:val="24"/>
        </w:rPr>
        <w:t>in the study area and elsewhere with similar agro-ecological settings.</w:t>
      </w:r>
      <w:r w:rsidRPr="00932888">
        <w:rPr>
          <w:rFonts w:ascii="Times New Roman" w:hAnsi="Times New Roman"/>
          <w:color w:val="000000"/>
          <w:sz w:val="24"/>
          <w:szCs w:val="24"/>
        </w:rPr>
        <w:t xml:space="preserve"> Therefore, disease assessment was conducted to develop distribution map, quantify the severity and prevalence, and to determine factors that contributed for the disease development. </w:t>
      </w:r>
      <w:r w:rsidRPr="00932888">
        <w:rPr>
          <w:rFonts w:ascii="Times New Roman" w:hAnsi="Times New Roman"/>
          <w:sz w:val="24"/>
          <w:szCs w:val="24"/>
        </w:rPr>
        <w:t xml:space="preserve">Varied level of faba bean gall distribution and severity value was found at different faba bean growing districts and planting time. </w:t>
      </w:r>
      <w:r w:rsidRPr="00932888">
        <w:rPr>
          <w:rFonts w:ascii="Times New Roman" w:hAnsi="Times New Roman"/>
          <w:color w:val="000000"/>
          <w:sz w:val="24"/>
          <w:szCs w:val="24"/>
        </w:rPr>
        <w:t>High faba bean gall severity wa</w:t>
      </w:r>
      <w:r w:rsidR="00F9117B" w:rsidRPr="00932888">
        <w:rPr>
          <w:rFonts w:ascii="Times New Roman" w:hAnsi="Times New Roman"/>
          <w:color w:val="000000"/>
          <w:sz w:val="24"/>
          <w:szCs w:val="24"/>
        </w:rPr>
        <w:t>s associated with June planted and</w:t>
      </w:r>
      <w:r w:rsidRPr="00932888">
        <w:rPr>
          <w:rFonts w:ascii="Times New Roman" w:hAnsi="Times New Roman"/>
          <w:color w:val="000000"/>
          <w:sz w:val="24"/>
          <w:szCs w:val="24"/>
        </w:rPr>
        <w:t xml:space="preserve"> at D/</w:t>
      </w:r>
      <w:proofErr w:type="spellStart"/>
      <w:r w:rsidRPr="00932888">
        <w:rPr>
          <w:rFonts w:ascii="Times New Roman" w:hAnsi="Times New Roman"/>
          <w:color w:val="000000"/>
          <w:sz w:val="24"/>
          <w:szCs w:val="24"/>
        </w:rPr>
        <w:t>tembien</w:t>
      </w:r>
      <w:proofErr w:type="spellEnd"/>
      <w:r w:rsidRPr="00932888">
        <w:rPr>
          <w:rFonts w:ascii="Times New Roman" w:hAnsi="Times New Roman"/>
          <w:color w:val="000000"/>
          <w:sz w:val="24"/>
          <w:szCs w:val="24"/>
        </w:rPr>
        <w:t xml:space="preserve"> district</w:t>
      </w:r>
      <w:r w:rsidR="00F9117B" w:rsidRPr="00932888">
        <w:rPr>
          <w:rFonts w:ascii="Times New Roman" w:hAnsi="Times New Roman"/>
          <w:color w:val="000000"/>
          <w:sz w:val="24"/>
          <w:szCs w:val="24"/>
        </w:rPr>
        <w:t>s</w:t>
      </w:r>
      <w:r w:rsidR="003843B1" w:rsidRPr="00932888">
        <w:rPr>
          <w:rFonts w:ascii="Times New Roman" w:hAnsi="Times New Roman"/>
          <w:color w:val="000000"/>
          <w:sz w:val="24"/>
          <w:szCs w:val="24"/>
        </w:rPr>
        <w:t xml:space="preserve"> and </w:t>
      </w:r>
      <w:proofErr w:type="spellStart"/>
      <w:r w:rsidR="003843B1" w:rsidRPr="00932888">
        <w:rPr>
          <w:rFonts w:ascii="Times New Roman" w:hAnsi="Times New Roman"/>
          <w:color w:val="000000"/>
          <w:sz w:val="24"/>
          <w:szCs w:val="24"/>
        </w:rPr>
        <w:t>Atsbi</w:t>
      </w:r>
      <w:proofErr w:type="spellEnd"/>
      <w:r w:rsidR="003843B1" w:rsidRPr="00932888">
        <w:rPr>
          <w:rFonts w:ascii="Times New Roman" w:hAnsi="Times New Roman"/>
          <w:color w:val="000000"/>
          <w:sz w:val="24"/>
          <w:szCs w:val="24"/>
        </w:rPr>
        <w:t xml:space="preserve"> districts</w:t>
      </w:r>
      <w:r w:rsidR="00F9117B" w:rsidRPr="00932888">
        <w:rPr>
          <w:rFonts w:ascii="Times New Roman" w:hAnsi="Times New Roman"/>
          <w:color w:val="000000"/>
          <w:sz w:val="24"/>
          <w:szCs w:val="24"/>
        </w:rPr>
        <w:t>. Severity was reduced in (May</w:t>
      </w:r>
      <w:r w:rsidRPr="00932888">
        <w:rPr>
          <w:rFonts w:ascii="Times New Roman" w:hAnsi="Times New Roman"/>
          <w:color w:val="000000"/>
          <w:sz w:val="24"/>
          <w:szCs w:val="24"/>
        </w:rPr>
        <w:t>) planted faba bean fields.</w:t>
      </w:r>
      <w:r w:rsidR="00BF1BC8" w:rsidRPr="00932888">
        <w:rPr>
          <w:rFonts w:ascii="Times New Roman" w:hAnsi="Times New Roman"/>
          <w:color w:val="000000"/>
          <w:sz w:val="24"/>
          <w:szCs w:val="24"/>
        </w:rPr>
        <w:t xml:space="preserve"> </w:t>
      </w:r>
      <w:r w:rsidR="00BF1BC8" w:rsidRPr="00932888">
        <w:rPr>
          <w:rFonts w:ascii="Times New Roman" w:hAnsi="Times New Roman"/>
          <w:color w:val="000000"/>
          <w:sz w:val="24"/>
          <w:szCs w:val="24"/>
          <w:highlight w:val="yellow"/>
        </w:rPr>
        <w:t>Therefore, f</w:t>
      </w:r>
      <w:r w:rsidR="00BF1BC8" w:rsidRPr="00932888">
        <w:rPr>
          <w:rFonts w:ascii="Times New Roman" w:hAnsi="Times New Roman"/>
          <w:sz w:val="24"/>
          <w:szCs w:val="24"/>
          <w:highlight w:val="yellow"/>
        </w:rPr>
        <w:t xml:space="preserve">urther independent research on effect of planting time is needed to verify and use the cultural practices as an integral component of faba bean gall management in study area and elsewhere with similar </w:t>
      </w:r>
      <w:proofErr w:type="spellStart"/>
      <w:r w:rsidR="00BF1BC8" w:rsidRPr="00932888">
        <w:rPr>
          <w:rFonts w:ascii="Times New Roman" w:hAnsi="Times New Roman"/>
          <w:sz w:val="24"/>
          <w:szCs w:val="24"/>
          <w:highlight w:val="yellow"/>
        </w:rPr>
        <w:t>agro</w:t>
      </w:r>
      <w:proofErr w:type="spellEnd"/>
      <w:r w:rsidR="00BF1BC8" w:rsidRPr="00932888">
        <w:rPr>
          <w:rFonts w:ascii="Times New Roman" w:hAnsi="Times New Roman"/>
          <w:sz w:val="24"/>
          <w:szCs w:val="24"/>
          <w:highlight w:val="yellow"/>
        </w:rPr>
        <w:t>-ecological settings.</w:t>
      </w:r>
      <w:r w:rsidR="00D835BD" w:rsidRPr="00932888">
        <w:rPr>
          <w:rFonts w:ascii="Times New Roman" w:hAnsi="Times New Roman"/>
          <w:color w:val="000000"/>
          <w:sz w:val="24"/>
          <w:szCs w:val="24"/>
          <w:highlight w:val="yellow"/>
        </w:rPr>
        <w:t xml:space="preserve"> </w:t>
      </w:r>
      <w:r w:rsidR="00D835BD" w:rsidRPr="00932888">
        <w:rPr>
          <w:rFonts w:ascii="Times New Roman" w:hAnsi="Times New Roman"/>
          <w:iCs/>
          <w:color w:val="000000"/>
          <w:sz w:val="24"/>
          <w:szCs w:val="24"/>
          <w:highlight w:val="yellow"/>
        </w:rPr>
        <w:t>Information obtained on the distribution, severity, prevalence, association of cultural and environmental factors with disease intensity is paramount to give clue to develop effective management strategies i</w:t>
      </w:r>
      <w:r w:rsidR="00D835BD" w:rsidRPr="00932888">
        <w:rPr>
          <w:rFonts w:ascii="Times New Roman" w:hAnsi="Times New Roman"/>
          <w:iCs/>
          <w:sz w:val="24"/>
          <w:szCs w:val="24"/>
          <w:highlight w:val="yellow"/>
        </w:rPr>
        <w:t xml:space="preserve">n the study area and elsewhere with similar </w:t>
      </w:r>
      <w:proofErr w:type="spellStart"/>
      <w:r w:rsidR="00D835BD" w:rsidRPr="00932888">
        <w:rPr>
          <w:rFonts w:ascii="Times New Roman" w:hAnsi="Times New Roman"/>
          <w:iCs/>
          <w:sz w:val="24"/>
          <w:szCs w:val="24"/>
          <w:highlight w:val="yellow"/>
        </w:rPr>
        <w:t>agro</w:t>
      </w:r>
      <w:proofErr w:type="spellEnd"/>
      <w:r w:rsidR="00D835BD" w:rsidRPr="00932888">
        <w:rPr>
          <w:rFonts w:ascii="Times New Roman" w:hAnsi="Times New Roman"/>
          <w:iCs/>
          <w:sz w:val="24"/>
          <w:szCs w:val="24"/>
          <w:highlight w:val="yellow"/>
        </w:rPr>
        <w:t>-ecological settings.  It also serves as a baseline information to conduct further detail investigation on faba bean gall disease across the region</w:t>
      </w:r>
      <w:r w:rsidR="00D835BD" w:rsidRPr="00932888">
        <w:rPr>
          <w:rFonts w:ascii="Times New Roman" w:hAnsi="Times New Roman"/>
          <w:iCs/>
          <w:sz w:val="24"/>
          <w:szCs w:val="24"/>
        </w:rPr>
        <w:t>.</w:t>
      </w:r>
    </w:p>
    <w:p w14:paraId="20B65F25" w14:textId="4F5CA27E" w:rsidR="00B657D5" w:rsidRPr="00932888" w:rsidRDefault="00B657D5" w:rsidP="00B657D5">
      <w:pPr>
        <w:spacing w:after="0" w:line="360" w:lineRule="auto"/>
        <w:jc w:val="both"/>
        <w:rPr>
          <w:rFonts w:ascii="Times New Roman" w:hAnsi="Times New Roman"/>
          <w:sz w:val="24"/>
          <w:szCs w:val="24"/>
        </w:rPr>
      </w:pPr>
    </w:p>
    <w:p w14:paraId="37EBBF43" w14:textId="6A1535F1" w:rsidR="00B96BD4" w:rsidRPr="00932888" w:rsidRDefault="00B96BD4" w:rsidP="00B657D5">
      <w:pPr>
        <w:spacing w:after="0" w:line="360" w:lineRule="auto"/>
        <w:jc w:val="both"/>
        <w:rPr>
          <w:rFonts w:ascii="Times New Roman" w:eastAsia="Times New Roman" w:hAnsi="Times New Roman"/>
          <w:b/>
          <w:sz w:val="24"/>
          <w:szCs w:val="24"/>
        </w:rPr>
      </w:pPr>
    </w:p>
    <w:p w14:paraId="6BCB509B" w14:textId="77777777" w:rsidR="00F77F5F" w:rsidRPr="00932888" w:rsidRDefault="00F77F5F" w:rsidP="00B657D5">
      <w:pPr>
        <w:spacing w:after="0" w:line="360" w:lineRule="auto"/>
        <w:jc w:val="both"/>
        <w:rPr>
          <w:rFonts w:ascii="Times New Roman" w:eastAsia="Times New Roman" w:hAnsi="Times New Roman"/>
          <w:b/>
          <w:sz w:val="24"/>
          <w:szCs w:val="24"/>
        </w:rPr>
      </w:pPr>
    </w:p>
    <w:p w14:paraId="407B44AC" w14:textId="77777777" w:rsidR="00F77F5F" w:rsidRPr="00932888" w:rsidRDefault="00F77F5F" w:rsidP="00B657D5">
      <w:pPr>
        <w:spacing w:after="0" w:line="360" w:lineRule="auto"/>
        <w:jc w:val="both"/>
        <w:rPr>
          <w:rFonts w:ascii="Times New Roman" w:eastAsia="Times New Roman" w:hAnsi="Times New Roman"/>
          <w:b/>
          <w:sz w:val="24"/>
          <w:szCs w:val="24"/>
        </w:rPr>
      </w:pPr>
    </w:p>
    <w:p w14:paraId="0EECA7B6" w14:textId="77777777" w:rsidR="00F77F5F" w:rsidRPr="00932888" w:rsidRDefault="00F77F5F" w:rsidP="00B657D5">
      <w:pPr>
        <w:spacing w:after="0" w:line="360" w:lineRule="auto"/>
        <w:jc w:val="both"/>
        <w:rPr>
          <w:rFonts w:ascii="Times New Roman" w:eastAsia="Times New Roman" w:hAnsi="Times New Roman"/>
          <w:b/>
          <w:sz w:val="24"/>
          <w:szCs w:val="24"/>
        </w:rPr>
      </w:pPr>
    </w:p>
    <w:p w14:paraId="707CA418" w14:textId="77777777" w:rsidR="00F77F5F" w:rsidRPr="00932888" w:rsidRDefault="00F77F5F" w:rsidP="00B657D5">
      <w:pPr>
        <w:spacing w:after="0" w:line="360" w:lineRule="auto"/>
        <w:jc w:val="both"/>
        <w:rPr>
          <w:rFonts w:ascii="Times New Roman" w:eastAsia="Times New Roman" w:hAnsi="Times New Roman"/>
          <w:b/>
          <w:sz w:val="24"/>
          <w:szCs w:val="24"/>
        </w:rPr>
      </w:pPr>
    </w:p>
    <w:p w14:paraId="17E6806F" w14:textId="77777777" w:rsidR="00F77F5F" w:rsidRPr="00932888" w:rsidRDefault="00F77F5F" w:rsidP="00B657D5">
      <w:pPr>
        <w:spacing w:after="0" w:line="360" w:lineRule="auto"/>
        <w:jc w:val="both"/>
        <w:rPr>
          <w:rFonts w:ascii="Times New Roman" w:eastAsia="Times New Roman" w:hAnsi="Times New Roman"/>
          <w:b/>
          <w:sz w:val="24"/>
          <w:szCs w:val="24"/>
        </w:rPr>
      </w:pPr>
    </w:p>
    <w:p w14:paraId="4339051F" w14:textId="77777777" w:rsidR="00F77F5F" w:rsidRPr="00932888" w:rsidRDefault="00F77F5F" w:rsidP="00B657D5">
      <w:pPr>
        <w:spacing w:after="0" w:line="360" w:lineRule="auto"/>
        <w:jc w:val="both"/>
        <w:rPr>
          <w:rFonts w:ascii="Times New Roman" w:eastAsia="Times New Roman" w:hAnsi="Times New Roman"/>
          <w:b/>
          <w:sz w:val="24"/>
          <w:szCs w:val="24"/>
        </w:rPr>
      </w:pPr>
    </w:p>
    <w:p w14:paraId="2711B7AF" w14:textId="77777777" w:rsidR="00F77F5F" w:rsidRPr="00932888" w:rsidRDefault="00F77F5F" w:rsidP="00B657D5">
      <w:pPr>
        <w:spacing w:after="0" w:line="360" w:lineRule="auto"/>
        <w:jc w:val="both"/>
        <w:rPr>
          <w:rFonts w:ascii="Times New Roman" w:eastAsia="Times New Roman" w:hAnsi="Times New Roman"/>
          <w:b/>
          <w:sz w:val="24"/>
          <w:szCs w:val="24"/>
        </w:rPr>
      </w:pPr>
    </w:p>
    <w:p w14:paraId="0BE86F6E" w14:textId="77777777" w:rsidR="00F77F5F" w:rsidRPr="00932888" w:rsidRDefault="00F77F5F" w:rsidP="00B657D5">
      <w:pPr>
        <w:spacing w:after="0" w:line="360" w:lineRule="auto"/>
        <w:jc w:val="both"/>
        <w:rPr>
          <w:rFonts w:ascii="Times New Roman" w:eastAsia="Times New Roman" w:hAnsi="Times New Roman"/>
          <w:b/>
          <w:sz w:val="24"/>
          <w:szCs w:val="24"/>
        </w:rPr>
      </w:pPr>
    </w:p>
    <w:p w14:paraId="0DBC5905" w14:textId="77777777" w:rsidR="00F77F5F" w:rsidRPr="00932888" w:rsidRDefault="00F77F5F" w:rsidP="00B657D5">
      <w:pPr>
        <w:spacing w:after="0" w:line="360" w:lineRule="auto"/>
        <w:jc w:val="both"/>
        <w:rPr>
          <w:rFonts w:ascii="Times New Roman" w:eastAsia="Times New Roman" w:hAnsi="Times New Roman"/>
          <w:b/>
          <w:sz w:val="24"/>
          <w:szCs w:val="24"/>
        </w:rPr>
      </w:pPr>
    </w:p>
    <w:p w14:paraId="2AD4C03B" w14:textId="77777777" w:rsidR="00F77F5F" w:rsidRPr="00932888" w:rsidRDefault="00F77F5F" w:rsidP="00B657D5">
      <w:pPr>
        <w:spacing w:after="0" w:line="360" w:lineRule="auto"/>
        <w:jc w:val="both"/>
        <w:rPr>
          <w:rFonts w:ascii="Times New Roman" w:eastAsia="Times New Roman" w:hAnsi="Times New Roman"/>
          <w:b/>
          <w:sz w:val="24"/>
          <w:szCs w:val="24"/>
        </w:rPr>
      </w:pPr>
    </w:p>
    <w:p w14:paraId="1B712E78" w14:textId="77777777" w:rsidR="00F77F5F" w:rsidRPr="00932888" w:rsidRDefault="00F77F5F" w:rsidP="00B657D5">
      <w:pPr>
        <w:spacing w:after="0" w:line="360" w:lineRule="auto"/>
        <w:jc w:val="both"/>
        <w:rPr>
          <w:rFonts w:ascii="Times New Roman" w:eastAsia="Times New Roman" w:hAnsi="Times New Roman"/>
          <w:b/>
          <w:sz w:val="24"/>
          <w:szCs w:val="24"/>
        </w:rPr>
      </w:pPr>
    </w:p>
    <w:p w14:paraId="7166A52C" w14:textId="77777777" w:rsidR="00F77F5F" w:rsidRPr="00932888" w:rsidRDefault="00F77F5F" w:rsidP="00B657D5">
      <w:pPr>
        <w:spacing w:after="0" w:line="360" w:lineRule="auto"/>
        <w:jc w:val="both"/>
        <w:rPr>
          <w:rFonts w:ascii="Times New Roman" w:eastAsia="Times New Roman" w:hAnsi="Times New Roman"/>
          <w:b/>
          <w:sz w:val="24"/>
          <w:szCs w:val="24"/>
        </w:rPr>
      </w:pPr>
    </w:p>
    <w:p w14:paraId="44421E2B" w14:textId="77777777" w:rsidR="00F77F5F" w:rsidRPr="00932888" w:rsidRDefault="00F77F5F" w:rsidP="00B657D5">
      <w:pPr>
        <w:spacing w:after="0" w:line="360" w:lineRule="auto"/>
        <w:jc w:val="both"/>
        <w:rPr>
          <w:rFonts w:ascii="Times New Roman" w:eastAsia="Times New Roman" w:hAnsi="Times New Roman"/>
          <w:b/>
          <w:sz w:val="24"/>
          <w:szCs w:val="24"/>
        </w:rPr>
      </w:pPr>
    </w:p>
    <w:p w14:paraId="1ACD90F6" w14:textId="77777777" w:rsidR="00F77F5F" w:rsidRPr="00932888" w:rsidRDefault="00F77F5F" w:rsidP="00B657D5">
      <w:pPr>
        <w:spacing w:after="0" w:line="360" w:lineRule="auto"/>
        <w:jc w:val="both"/>
        <w:rPr>
          <w:rFonts w:ascii="Times New Roman" w:eastAsia="Times New Roman" w:hAnsi="Times New Roman"/>
          <w:b/>
          <w:sz w:val="24"/>
          <w:szCs w:val="24"/>
        </w:rPr>
      </w:pPr>
    </w:p>
    <w:p w14:paraId="17B19FB8" w14:textId="77777777" w:rsidR="00F77F5F" w:rsidRPr="00932888" w:rsidRDefault="00F77F5F" w:rsidP="00B657D5">
      <w:pPr>
        <w:spacing w:after="0" w:line="360" w:lineRule="auto"/>
        <w:jc w:val="both"/>
        <w:rPr>
          <w:rFonts w:ascii="Times New Roman" w:eastAsia="Times New Roman" w:hAnsi="Times New Roman"/>
          <w:b/>
          <w:sz w:val="24"/>
          <w:szCs w:val="24"/>
        </w:rPr>
      </w:pPr>
    </w:p>
    <w:p w14:paraId="52F42992" w14:textId="77777777" w:rsidR="00F77F5F" w:rsidRPr="00932888" w:rsidRDefault="00F77F5F" w:rsidP="00B657D5">
      <w:pPr>
        <w:spacing w:after="0" w:line="360" w:lineRule="auto"/>
        <w:jc w:val="both"/>
        <w:rPr>
          <w:rFonts w:ascii="Times New Roman" w:eastAsia="Times New Roman" w:hAnsi="Times New Roman"/>
          <w:b/>
          <w:sz w:val="24"/>
          <w:szCs w:val="24"/>
        </w:rPr>
      </w:pPr>
    </w:p>
    <w:p w14:paraId="193BEE18" w14:textId="77777777" w:rsidR="00F77F5F" w:rsidRPr="00932888" w:rsidRDefault="00F77F5F" w:rsidP="00B657D5">
      <w:pPr>
        <w:spacing w:after="0" w:line="360" w:lineRule="auto"/>
        <w:jc w:val="both"/>
        <w:rPr>
          <w:rFonts w:ascii="Times New Roman" w:eastAsia="Times New Roman" w:hAnsi="Times New Roman"/>
          <w:b/>
          <w:sz w:val="24"/>
          <w:szCs w:val="24"/>
        </w:rPr>
      </w:pPr>
    </w:p>
    <w:p w14:paraId="7E44F03A" w14:textId="77777777" w:rsidR="00F77F5F" w:rsidRPr="00932888" w:rsidRDefault="00F77F5F" w:rsidP="00B657D5">
      <w:pPr>
        <w:spacing w:after="0" w:line="360" w:lineRule="auto"/>
        <w:jc w:val="both"/>
        <w:rPr>
          <w:rFonts w:ascii="Times New Roman" w:eastAsia="Times New Roman" w:hAnsi="Times New Roman"/>
          <w:b/>
          <w:sz w:val="24"/>
          <w:szCs w:val="24"/>
        </w:rPr>
      </w:pPr>
    </w:p>
    <w:p w14:paraId="41F11ECD" w14:textId="77777777" w:rsidR="00F77F5F" w:rsidRPr="00932888" w:rsidRDefault="00F77F5F" w:rsidP="00B657D5">
      <w:pPr>
        <w:spacing w:after="0" w:line="360" w:lineRule="auto"/>
        <w:jc w:val="both"/>
        <w:rPr>
          <w:rFonts w:ascii="Times New Roman" w:eastAsia="Times New Roman" w:hAnsi="Times New Roman"/>
          <w:b/>
          <w:sz w:val="24"/>
          <w:szCs w:val="24"/>
        </w:rPr>
      </w:pPr>
    </w:p>
    <w:p w14:paraId="1AFB9EAA" w14:textId="77777777" w:rsidR="00F77F5F" w:rsidRPr="00932888" w:rsidRDefault="00F77F5F" w:rsidP="00B657D5">
      <w:pPr>
        <w:spacing w:after="0" w:line="360" w:lineRule="auto"/>
        <w:jc w:val="both"/>
        <w:rPr>
          <w:rFonts w:ascii="Times New Roman" w:eastAsia="Times New Roman" w:hAnsi="Times New Roman"/>
          <w:b/>
          <w:sz w:val="24"/>
          <w:szCs w:val="24"/>
        </w:rPr>
      </w:pPr>
    </w:p>
    <w:p w14:paraId="770B1FA6" w14:textId="77777777" w:rsidR="00F77F5F" w:rsidRPr="00932888" w:rsidRDefault="00F77F5F" w:rsidP="00B657D5">
      <w:pPr>
        <w:spacing w:after="0" w:line="360" w:lineRule="auto"/>
        <w:jc w:val="both"/>
        <w:rPr>
          <w:rFonts w:ascii="Times New Roman" w:eastAsia="Times New Roman" w:hAnsi="Times New Roman"/>
          <w:b/>
          <w:sz w:val="24"/>
          <w:szCs w:val="24"/>
        </w:rPr>
      </w:pPr>
    </w:p>
    <w:p w14:paraId="44254323" w14:textId="77777777" w:rsidR="00B96BD4" w:rsidRPr="00932888" w:rsidRDefault="00B96BD4" w:rsidP="00B96BD4">
      <w:pPr>
        <w:rPr>
          <w:rFonts w:ascii="Times New Roman" w:hAnsi="Times New Roman"/>
          <w:highlight w:val="yellow"/>
        </w:rPr>
      </w:pPr>
      <w:r w:rsidRPr="00932888">
        <w:rPr>
          <w:rFonts w:ascii="Times New Roman" w:hAnsi="Times New Roman"/>
          <w:highlight w:val="yellow"/>
        </w:rPr>
        <w:t>Disclaimer (Artificial intelligence)</w:t>
      </w:r>
    </w:p>
    <w:p w14:paraId="648D80DC" w14:textId="77777777" w:rsidR="00B96BD4" w:rsidRPr="00932888" w:rsidRDefault="00B96BD4" w:rsidP="00B96BD4">
      <w:pPr>
        <w:rPr>
          <w:rFonts w:ascii="Times New Roman" w:hAnsi="Times New Roman"/>
          <w:highlight w:val="yellow"/>
        </w:rPr>
      </w:pPr>
      <w:r w:rsidRPr="00932888">
        <w:rPr>
          <w:rFonts w:ascii="Times New Roman" w:hAnsi="Times New Roman"/>
          <w:highlight w:val="yellow"/>
        </w:rPr>
        <w:t xml:space="preserve">Option 1: </w:t>
      </w:r>
    </w:p>
    <w:p w14:paraId="23956E63" w14:textId="77777777" w:rsidR="00B96BD4" w:rsidRPr="00932888" w:rsidRDefault="00B96BD4" w:rsidP="00B96BD4">
      <w:pPr>
        <w:rPr>
          <w:rFonts w:ascii="Times New Roman" w:hAnsi="Times New Roman"/>
          <w:highlight w:val="yellow"/>
        </w:rPr>
      </w:pPr>
      <w:r w:rsidRPr="00932888">
        <w:rPr>
          <w:rFonts w:ascii="Times New Roman" w:hAnsi="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4AC35F21" w14:textId="77777777" w:rsidR="00B96BD4" w:rsidRPr="00932888" w:rsidRDefault="00B96BD4" w:rsidP="00B657D5">
      <w:pPr>
        <w:spacing w:after="0" w:line="360" w:lineRule="auto"/>
        <w:jc w:val="both"/>
        <w:rPr>
          <w:rFonts w:ascii="Times New Roman" w:eastAsia="Times New Roman" w:hAnsi="Times New Roman"/>
          <w:b/>
          <w:sz w:val="24"/>
          <w:szCs w:val="24"/>
        </w:rPr>
      </w:pPr>
    </w:p>
    <w:p w14:paraId="0F6CE31B" w14:textId="77777777" w:rsidR="00B657D5" w:rsidRPr="00932888" w:rsidRDefault="00B657D5" w:rsidP="00B657D5">
      <w:pPr>
        <w:spacing w:after="0"/>
        <w:ind w:left="720"/>
        <w:jc w:val="both"/>
        <w:rPr>
          <w:rFonts w:ascii="Times New Roman" w:eastAsia="Times New Roman" w:hAnsi="Times New Roman"/>
          <w:b/>
          <w:sz w:val="24"/>
          <w:szCs w:val="24"/>
        </w:rPr>
      </w:pPr>
    </w:p>
    <w:p w14:paraId="53CE562F" w14:textId="77777777" w:rsidR="002B50CA" w:rsidRPr="00932888" w:rsidRDefault="002B50CA" w:rsidP="00B657D5">
      <w:pPr>
        <w:pStyle w:val="ListParagraph"/>
        <w:spacing w:after="0" w:line="240" w:lineRule="auto"/>
        <w:ind w:left="480"/>
        <w:rPr>
          <w:rFonts w:ascii="Times New Roman" w:hAnsi="Times New Roman"/>
          <w:b/>
          <w:sz w:val="28"/>
          <w:szCs w:val="28"/>
        </w:rPr>
      </w:pPr>
    </w:p>
    <w:p w14:paraId="12067C19" w14:textId="77777777" w:rsidR="00F77F5F" w:rsidRPr="00932888" w:rsidRDefault="00F77F5F" w:rsidP="00B657D5">
      <w:pPr>
        <w:pStyle w:val="ListParagraph"/>
        <w:spacing w:after="0" w:line="240" w:lineRule="auto"/>
        <w:ind w:left="480"/>
        <w:rPr>
          <w:rFonts w:ascii="Times New Roman" w:hAnsi="Times New Roman"/>
          <w:b/>
          <w:sz w:val="28"/>
          <w:szCs w:val="28"/>
        </w:rPr>
      </w:pPr>
    </w:p>
    <w:p w14:paraId="56DE97C8" w14:textId="77777777" w:rsidR="00F77F5F" w:rsidRPr="00932888" w:rsidRDefault="00F77F5F" w:rsidP="00B657D5">
      <w:pPr>
        <w:pStyle w:val="ListParagraph"/>
        <w:spacing w:after="0" w:line="240" w:lineRule="auto"/>
        <w:ind w:left="480"/>
        <w:rPr>
          <w:rFonts w:ascii="Times New Roman" w:hAnsi="Times New Roman"/>
          <w:b/>
          <w:sz w:val="28"/>
          <w:szCs w:val="28"/>
        </w:rPr>
      </w:pPr>
    </w:p>
    <w:p w14:paraId="0AF0F218" w14:textId="77777777" w:rsidR="00F77F5F" w:rsidRPr="00932888" w:rsidRDefault="00F77F5F" w:rsidP="00B657D5">
      <w:pPr>
        <w:pStyle w:val="ListParagraph"/>
        <w:spacing w:after="0" w:line="240" w:lineRule="auto"/>
        <w:ind w:left="480"/>
        <w:rPr>
          <w:rFonts w:ascii="Times New Roman" w:hAnsi="Times New Roman"/>
          <w:b/>
          <w:sz w:val="28"/>
          <w:szCs w:val="28"/>
        </w:rPr>
      </w:pPr>
    </w:p>
    <w:p w14:paraId="62091A61" w14:textId="77777777" w:rsidR="00F77F5F" w:rsidRPr="00932888" w:rsidRDefault="00F77F5F" w:rsidP="00B657D5">
      <w:pPr>
        <w:pStyle w:val="ListParagraph"/>
        <w:spacing w:after="0" w:line="240" w:lineRule="auto"/>
        <w:ind w:left="480"/>
        <w:rPr>
          <w:rFonts w:ascii="Times New Roman" w:hAnsi="Times New Roman"/>
          <w:b/>
          <w:sz w:val="28"/>
          <w:szCs w:val="28"/>
        </w:rPr>
      </w:pPr>
    </w:p>
    <w:p w14:paraId="1E64F6E9" w14:textId="77777777" w:rsidR="00F77F5F" w:rsidRPr="00932888" w:rsidRDefault="00F77F5F" w:rsidP="00B657D5">
      <w:pPr>
        <w:pStyle w:val="ListParagraph"/>
        <w:spacing w:after="0" w:line="240" w:lineRule="auto"/>
        <w:ind w:left="480"/>
        <w:rPr>
          <w:rFonts w:ascii="Times New Roman" w:hAnsi="Times New Roman"/>
          <w:b/>
          <w:sz w:val="28"/>
          <w:szCs w:val="28"/>
        </w:rPr>
      </w:pPr>
    </w:p>
    <w:p w14:paraId="00CB7F60" w14:textId="77777777" w:rsidR="00F77F5F" w:rsidRPr="00932888" w:rsidRDefault="00F77F5F" w:rsidP="00B657D5">
      <w:pPr>
        <w:pStyle w:val="ListParagraph"/>
        <w:spacing w:after="0" w:line="240" w:lineRule="auto"/>
        <w:ind w:left="480"/>
        <w:rPr>
          <w:rFonts w:ascii="Times New Roman" w:hAnsi="Times New Roman"/>
          <w:b/>
          <w:sz w:val="28"/>
          <w:szCs w:val="28"/>
        </w:rPr>
      </w:pPr>
    </w:p>
    <w:p w14:paraId="139187F8" w14:textId="77777777" w:rsidR="00F77F5F" w:rsidRPr="00932888" w:rsidRDefault="00F77F5F" w:rsidP="00B657D5">
      <w:pPr>
        <w:pStyle w:val="ListParagraph"/>
        <w:spacing w:after="0" w:line="240" w:lineRule="auto"/>
        <w:ind w:left="480"/>
        <w:rPr>
          <w:rFonts w:ascii="Times New Roman" w:hAnsi="Times New Roman"/>
          <w:b/>
          <w:sz w:val="28"/>
          <w:szCs w:val="28"/>
        </w:rPr>
      </w:pPr>
    </w:p>
    <w:p w14:paraId="6DF13D1F" w14:textId="77777777" w:rsidR="00F77F5F" w:rsidRPr="00932888" w:rsidRDefault="00F77F5F" w:rsidP="00B657D5">
      <w:pPr>
        <w:pStyle w:val="ListParagraph"/>
        <w:spacing w:after="0" w:line="240" w:lineRule="auto"/>
        <w:ind w:left="480"/>
        <w:rPr>
          <w:rFonts w:ascii="Times New Roman" w:hAnsi="Times New Roman"/>
          <w:b/>
          <w:sz w:val="28"/>
          <w:szCs w:val="28"/>
        </w:rPr>
      </w:pPr>
    </w:p>
    <w:p w14:paraId="542CC0C8" w14:textId="77777777" w:rsidR="00F77F5F" w:rsidRPr="00932888" w:rsidRDefault="00F77F5F" w:rsidP="00B657D5">
      <w:pPr>
        <w:pStyle w:val="ListParagraph"/>
        <w:spacing w:after="0" w:line="240" w:lineRule="auto"/>
        <w:ind w:left="480"/>
        <w:rPr>
          <w:rFonts w:ascii="Times New Roman" w:hAnsi="Times New Roman"/>
          <w:b/>
          <w:sz w:val="28"/>
          <w:szCs w:val="28"/>
        </w:rPr>
      </w:pPr>
    </w:p>
    <w:p w14:paraId="3532EA04" w14:textId="77777777" w:rsidR="00F77F5F" w:rsidRPr="00932888" w:rsidRDefault="00F77F5F" w:rsidP="00B657D5">
      <w:pPr>
        <w:pStyle w:val="ListParagraph"/>
        <w:spacing w:after="0" w:line="240" w:lineRule="auto"/>
        <w:ind w:left="480"/>
        <w:rPr>
          <w:rFonts w:ascii="Times New Roman" w:hAnsi="Times New Roman"/>
          <w:b/>
          <w:sz w:val="28"/>
          <w:szCs w:val="28"/>
        </w:rPr>
      </w:pPr>
    </w:p>
    <w:p w14:paraId="609D4659" w14:textId="77777777" w:rsidR="00F77F5F" w:rsidRPr="00932888" w:rsidRDefault="00F77F5F" w:rsidP="00B657D5">
      <w:pPr>
        <w:pStyle w:val="ListParagraph"/>
        <w:spacing w:after="0" w:line="240" w:lineRule="auto"/>
        <w:ind w:left="480"/>
        <w:rPr>
          <w:rFonts w:ascii="Times New Roman" w:hAnsi="Times New Roman"/>
          <w:b/>
          <w:sz w:val="28"/>
          <w:szCs w:val="28"/>
        </w:rPr>
      </w:pPr>
    </w:p>
    <w:p w14:paraId="091A4D13" w14:textId="77777777" w:rsidR="00F77F5F" w:rsidRPr="00932888" w:rsidRDefault="00F77F5F" w:rsidP="00B657D5">
      <w:pPr>
        <w:pStyle w:val="ListParagraph"/>
        <w:spacing w:after="0" w:line="240" w:lineRule="auto"/>
        <w:ind w:left="480"/>
        <w:rPr>
          <w:rFonts w:ascii="Times New Roman" w:hAnsi="Times New Roman"/>
          <w:b/>
          <w:sz w:val="28"/>
          <w:szCs w:val="28"/>
        </w:rPr>
      </w:pPr>
    </w:p>
    <w:p w14:paraId="411CF684" w14:textId="77777777" w:rsidR="00F77F5F" w:rsidRPr="00932888" w:rsidRDefault="00F77F5F" w:rsidP="00B657D5">
      <w:pPr>
        <w:pStyle w:val="ListParagraph"/>
        <w:spacing w:after="0" w:line="240" w:lineRule="auto"/>
        <w:ind w:left="480"/>
        <w:rPr>
          <w:rFonts w:ascii="Times New Roman" w:hAnsi="Times New Roman"/>
          <w:b/>
          <w:sz w:val="28"/>
          <w:szCs w:val="28"/>
        </w:rPr>
      </w:pPr>
    </w:p>
    <w:p w14:paraId="581BEDDE" w14:textId="77777777" w:rsidR="00F77F5F" w:rsidRPr="00932888" w:rsidRDefault="00F77F5F" w:rsidP="00B657D5">
      <w:pPr>
        <w:pStyle w:val="ListParagraph"/>
        <w:spacing w:after="0" w:line="240" w:lineRule="auto"/>
        <w:ind w:left="480"/>
        <w:rPr>
          <w:rFonts w:ascii="Times New Roman" w:hAnsi="Times New Roman"/>
          <w:b/>
          <w:sz w:val="28"/>
          <w:szCs w:val="28"/>
        </w:rPr>
      </w:pPr>
    </w:p>
    <w:p w14:paraId="73263D79" w14:textId="77777777" w:rsidR="00F77F5F" w:rsidRPr="00932888" w:rsidRDefault="00F77F5F" w:rsidP="00B657D5">
      <w:pPr>
        <w:pStyle w:val="ListParagraph"/>
        <w:spacing w:after="0" w:line="240" w:lineRule="auto"/>
        <w:ind w:left="480"/>
        <w:rPr>
          <w:rFonts w:ascii="Times New Roman" w:hAnsi="Times New Roman"/>
          <w:b/>
          <w:sz w:val="28"/>
          <w:szCs w:val="28"/>
        </w:rPr>
      </w:pPr>
    </w:p>
    <w:p w14:paraId="5B1AD932" w14:textId="77777777" w:rsidR="000576DF" w:rsidRPr="00932888" w:rsidRDefault="000576DF" w:rsidP="00B657D5">
      <w:pPr>
        <w:pStyle w:val="ListParagraph"/>
        <w:spacing w:after="0" w:line="240" w:lineRule="auto"/>
        <w:ind w:left="480"/>
        <w:rPr>
          <w:rFonts w:ascii="Times New Roman" w:hAnsi="Times New Roman"/>
          <w:b/>
          <w:sz w:val="28"/>
          <w:szCs w:val="28"/>
        </w:rPr>
      </w:pPr>
    </w:p>
    <w:p w14:paraId="26178572" w14:textId="77777777" w:rsidR="000576DF" w:rsidRPr="00932888" w:rsidRDefault="000576DF" w:rsidP="00B657D5">
      <w:pPr>
        <w:pStyle w:val="ListParagraph"/>
        <w:spacing w:after="0" w:line="240" w:lineRule="auto"/>
        <w:ind w:left="480"/>
        <w:rPr>
          <w:rFonts w:ascii="Times New Roman" w:hAnsi="Times New Roman"/>
          <w:b/>
          <w:sz w:val="28"/>
          <w:szCs w:val="28"/>
        </w:rPr>
      </w:pPr>
    </w:p>
    <w:p w14:paraId="65B17F73" w14:textId="77777777" w:rsidR="000576DF" w:rsidRPr="00932888" w:rsidRDefault="000576DF" w:rsidP="00B657D5">
      <w:pPr>
        <w:pStyle w:val="ListParagraph"/>
        <w:spacing w:after="0" w:line="240" w:lineRule="auto"/>
        <w:ind w:left="480"/>
        <w:rPr>
          <w:rFonts w:ascii="Times New Roman" w:hAnsi="Times New Roman"/>
          <w:b/>
          <w:sz w:val="28"/>
          <w:szCs w:val="28"/>
        </w:rPr>
      </w:pPr>
    </w:p>
    <w:p w14:paraId="12B6FB66" w14:textId="77777777" w:rsidR="000576DF" w:rsidRPr="00932888" w:rsidRDefault="000576DF" w:rsidP="00B657D5">
      <w:pPr>
        <w:pStyle w:val="ListParagraph"/>
        <w:spacing w:after="0" w:line="240" w:lineRule="auto"/>
        <w:ind w:left="480"/>
        <w:rPr>
          <w:rFonts w:ascii="Times New Roman" w:hAnsi="Times New Roman"/>
          <w:b/>
          <w:sz w:val="28"/>
          <w:szCs w:val="28"/>
        </w:rPr>
      </w:pPr>
    </w:p>
    <w:p w14:paraId="29ADD214" w14:textId="77777777" w:rsidR="000576DF" w:rsidRPr="00932888" w:rsidRDefault="000576DF" w:rsidP="00B657D5">
      <w:pPr>
        <w:pStyle w:val="ListParagraph"/>
        <w:spacing w:after="0" w:line="240" w:lineRule="auto"/>
        <w:ind w:left="480"/>
        <w:rPr>
          <w:rFonts w:ascii="Times New Roman" w:hAnsi="Times New Roman"/>
          <w:b/>
          <w:sz w:val="28"/>
          <w:szCs w:val="28"/>
        </w:rPr>
      </w:pPr>
    </w:p>
    <w:p w14:paraId="3C85A9BE" w14:textId="77777777" w:rsidR="00F77F5F" w:rsidRPr="00932888" w:rsidRDefault="00F77F5F" w:rsidP="00B657D5">
      <w:pPr>
        <w:pStyle w:val="ListParagraph"/>
        <w:spacing w:after="0" w:line="240" w:lineRule="auto"/>
        <w:ind w:left="480"/>
        <w:rPr>
          <w:rFonts w:ascii="Times New Roman" w:hAnsi="Times New Roman"/>
          <w:b/>
          <w:sz w:val="28"/>
          <w:szCs w:val="28"/>
        </w:rPr>
      </w:pPr>
    </w:p>
    <w:p w14:paraId="4BF40E4E" w14:textId="77777777" w:rsidR="00B657D5" w:rsidRPr="00932888" w:rsidRDefault="00B657D5" w:rsidP="00B657D5">
      <w:pPr>
        <w:pStyle w:val="ListParagraph"/>
        <w:spacing w:after="0" w:line="240" w:lineRule="auto"/>
        <w:ind w:left="480"/>
        <w:rPr>
          <w:rFonts w:ascii="Times New Roman" w:hAnsi="Times New Roman"/>
          <w:b/>
          <w:sz w:val="28"/>
          <w:szCs w:val="28"/>
        </w:rPr>
      </w:pPr>
      <w:r w:rsidRPr="00932888">
        <w:rPr>
          <w:rFonts w:ascii="Times New Roman" w:hAnsi="Times New Roman"/>
          <w:b/>
          <w:sz w:val="28"/>
          <w:szCs w:val="28"/>
        </w:rPr>
        <w:t>Reference</w:t>
      </w:r>
    </w:p>
    <w:p w14:paraId="6CD5ADCF" w14:textId="77777777" w:rsidR="0003480C" w:rsidRPr="00932888" w:rsidRDefault="0003480C" w:rsidP="00B657D5">
      <w:pPr>
        <w:pStyle w:val="ListParagraph"/>
        <w:spacing w:after="0" w:line="240" w:lineRule="auto"/>
        <w:ind w:left="480"/>
        <w:rPr>
          <w:rFonts w:ascii="Times New Roman" w:hAnsi="Times New Roman"/>
          <w:b/>
          <w:sz w:val="28"/>
          <w:szCs w:val="28"/>
        </w:rPr>
      </w:pPr>
    </w:p>
    <w:p w14:paraId="0EF60078" w14:textId="77777777" w:rsidR="007E20DE" w:rsidRPr="00932888" w:rsidRDefault="007E20DE" w:rsidP="007E20DE">
      <w:pPr>
        <w:spacing w:line="360" w:lineRule="auto"/>
        <w:ind w:left="720" w:hanging="720"/>
        <w:jc w:val="both"/>
        <w:rPr>
          <w:rFonts w:ascii="Times New Roman" w:hAnsi="Times New Roman"/>
          <w:sz w:val="24"/>
          <w:szCs w:val="24"/>
          <w:highlight w:val="yellow"/>
        </w:rPr>
      </w:pPr>
      <w:r w:rsidRPr="00932888">
        <w:rPr>
          <w:rFonts w:ascii="Times New Roman" w:hAnsi="Times New Roman"/>
          <w:sz w:val="24"/>
          <w:szCs w:val="24"/>
        </w:rPr>
        <w:t>1.</w:t>
      </w:r>
      <w:r w:rsidRPr="00932888">
        <w:rPr>
          <w:rFonts w:ascii="Times New Roman" w:hAnsi="Times New Roman"/>
          <w:sz w:val="24"/>
          <w:szCs w:val="24"/>
        </w:rPr>
        <w:tab/>
      </w:r>
      <w:proofErr w:type="spellStart"/>
      <w:r w:rsidRPr="00932888">
        <w:rPr>
          <w:rFonts w:ascii="Times New Roman" w:hAnsi="Times New Roman"/>
          <w:sz w:val="24"/>
          <w:szCs w:val="24"/>
          <w:highlight w:val="yellow"/>
        </w:rPr>
        <w:t>Zhum</w:t>
      </w:r>
      <w:proofErr w:type="spellEnd"/>
      <w:r w:rsidRPr="00932888">
        <w:rPr>
          <w:rFonts w:ascii="Times New Roman" w:hAnsi="Times New Roman"/>
          <w:sz w:val="24"/>
          <w:szCs w:val="24"/>
          <w:highlight w:val="yellow"/>
        </w:rPr>
        <w:t xml:space="preserve"> M, </w:t>
      </w:r>
      <w:proofErr w:type="spellStart"/>
      <w:r w:rsidRPr="00932888">
        <w:rPr>
          <w:rFonts w:ascii="Times New Roman" w:hAnsi="Times New Roman"/>
          <w:sz w:val="24"/>
          <w:szCs w:val="24"/>
          <w:highlight w:val="yellow"/>
        </w:rPr>
        <w:t>QinqingL</w:t>
      </w:r>
      <w:proofErr w:type="spellEnd"/>
      <w:r w:rsidRPr="00932888">
        <w:rPr>
          <w:rFonts w:ascii="Times New Roman" w:hAnsi="Times New Roman"/>
          <w:sz w:val="24"/>
          <w:szCs w:val="24"/>
          <w:highlight w:val="yellow"/>
        </w:rPr>
        <w:t xml:space="preserve">, Yan </w:t>
      </w:r>
      <w:proofErr w:type="spellStart"/>
      <w:proofErr w:type="gramStart"/>
      <w:r w:rsidRPr="00932888">
        <w:rPr>
          <w:rFonts w:ascii="Times New Roman" w:hAnsi="Times New Roman"/>
          <w:sz w:val="24"/>
          <w:szCs w:val="24"/>
          <w:highlight w:val="yellow"/>
        </w:rPr>
        <w:t>Z,Jiahong</w:t>
      </w:r>
      <w:proofErr w:type="spellEnd"/>
      <w:proofErr w:type="gramEnd"/>
      <w:r w:rsidRPr="00932888">
        <w:rPr>
          <w:rFonts w:ascii="Times New Roman" w:hAnsi="Times New Roman"/>
          <w:sz w:val="24"/>
          <w:szCs w:val="24"/>
          <w:highlight w:val="yellow"/>
        </w:rPr>
        <w:t xml:space="preserve"> C, Zhipeng </w:t>
      </w:r>
      <w:proofErr w:type="spellStart"/>
      <w:r w:rsidRPr="00932888">
        <w:rPr>
          <w:rFonts w:ascii="Times New Roman" w:hAnsi="Times New Roman"/>
          <w:sz w:val="24"/>
          <w:szCs w:val="24"/>
          <w:highlight w:val="yellow"/>
        </w:rPr>
        <w:t>S,ChunHR,Zijun</w:t>
      </w:r>
      <w:proofErr w:type="spellEnd"/>
      <w:r w:rsidRPr="00932888">
        <w:rPr>
          <w:rFonts w:ascii="Times New Roman" w:hAnsi="Times New Roman"/>
          <w:sz w:val="24"/>
          <w:szCs w:val="24"/>
          <w:highlight w:val="yellow"/>
        </w:rPr>
        <w:t xml:space="preserve"> Z, Xiao C, </w:t>
      </w:r>
      <w:proofErr w:type="spellStart"/>
      <w:r w:rsidRPr="00932888">
        <w:rPr>
          <w:rFonts w:ascii="Times New Roman" w:hAnsi="Times New Roman"/>
          <w:sz w:val="24"/>
          <w:szCs w:val="24"/>
          <w:highlight w:val="yellow"/>
        </w:rPr>
        <w:t>Yafeng</w:t>
      </w:r>
      <w:proofErr w:type="spellEnd"/>
      <w:r w:rsidRPr="00932888">
        <w:rPr>
          <w:rFonts w:ascii="Times New Roman" w:hAnsi="Times New Roman"/>
          <w:sz w:val="24"/>
          <w:szCs w:val="24"/>
          <w:highlight w:val="yellow"/>
        </w:rPr>
        <w:t xml:space="preserve"> H. Nutritive Value of  faba bean (Vicia faba L.) as food stuff resources  in livestock nutrition: </w:t>
      </w:r>
      <w:proofErr w:type="spellStart"/>
      <w:r w:rsidRPr="00932888">
        <w:rPr>
          <w:rFonts w:ascii="Times New Roman" w:hAnsi="Times New Roman"/>
          <w:sz w:val="24"/>
          <w:szCs w:val="24"/>
          <w:highlight w:val="yellow"/>
        </w:rPr>
        <w:t>Areiew</w:t>
      </w:r>
      <w:proofErr w:type="spellEnd"/>
      <w:r w:rsidRPr="00932888">
        <w:rPr>
          <w:rFonts w:ascii="Times New Roman" w:hAnsi="Times New Roman"/>
          <w:sz w:val="24"/>
          <w:szCs w:val="24"/>
          <w:highlight w:val="yellow"/>
        </w:rPr>
        <w:t xml:space="preserve"> Food </w:t>
      </w:r>
      <w:proofErr w:type="spellStart"/>
      <w:r w:rsidRPr="00932888">
        <w:rPr>
          <w:rFonts w:ascii="Times New Roman" w:hAnsi="Times New Roman"/>
          <w:sz w:val="24"/>
          <w:szCs w:val="24"/>
          <w:highlight w:val="yellow"/>
        </w:rPr>
        <w:t>SciNutri</w:t>
      </w:r>
      <w:proofErr w:type="spellEnd"/>
      <w:r w:rsidRPr="00932888">
        <w:rPr>
          <w:rFonts w:ascii="Times New Roman" w:hAnsi="Times New Roman"/>
          <w:sz w:val="24"/>
          <w:szCs w:val="24"/>
          <w:highlight w:val="yellow"/>
        </w:rPr>
        <w:t>. 2021;9;5244-5262.</w:t>
      </w:r>
    </w:p>
    <w:p w14:paraId="630CB7EA" w14:textId="6C289CAE" w:rsidR="007E20DE" w:rsidRPr="00932888" w:rsidRDefault="007E20DE" w:rsidP="007E20DE">
      <w:pPr>
        <w:spacing w:line="360" w:lineRule="auto"/>
        <w:ind w:left="720" w:hanging="720"/>
        <w:jc w:val="both"/>
        <w:rPr>
          <w:rFonts w:ascii="Times New Roman" w:hAnsi="Times New Roman"/>
          <w:sz w:val="24"/>
          <w:szCs w:val="24"/>
          <w:highlight w:val="yellow"/>
        </w:rPr>
      </w:pPr>
      <w:r w:rsidRPr="00932888">
        <w:rPr>
          <w:rFonts w:ascii="Times New Roman" w:hAnsi="Times New Roman"/>
          <w:sz w:val="24"/>
          <w:szCs w:val="24"/>
          <w:highlight w:val="yellow"/>
        </w:rPr>
        <w:t>2.</w:t>
      </w:r>
      <w:r w:rsidRPr="00932888">
        <w:rPr>
          <w:rFonts w:ascii="Times New Roman" w:hAnsi="Times New Roman"/>
          <w:sz w:val="24"/>
          <w:szCs w:val="24"/>
          <w:highlight w:val="yellow"/>
        </w:rPr>
        <w:tab/>
        <w:t xml:space="preserve"> Amira A, Michaël A, </w:t>
      </w:r>
      <w:proofErr w:type="spellStart"/>
      <w:r w:rsidRPr="00932888">
        <w:rPr>
          <w:rFonts w:ascii="Times New Roman" w:hAnsi="Times New Roman"/>
          <w:sz w:val="24"/>
          <w:szCs w:val="24"/>
          <w:highlight w:val="yellow"/>
        </w:rPr>
        <w:t>Wassila</w:t>
      </w:r>
      <w:proofErr w:type="spellEnd"/>
      <w:r w:rsidRPr="00932888">
        <w:rPr>
          <w:rFonts w:ascii="Times New Roman" w:hAnsi="Times New Roman"/>
          <w:sz w:val="24"/>
          <w:szCs w:val="24"/>
          <w:highlight w:val="yellow"/>
        </w:rPr>
        <w:t xml:space="preserve"> RA, Sylvie N, Caroline D, Marthe AV, Isabelle TG. Introduction of faba bean in crop rotation: Impacts on soil chemical and biological characteristics. Applied Soil Ecology. 2017.V. 120, P219-228.</w:t>
      </w:r>
    </w:p>
    <w:p w14:paraId="79F8658B" w14:textId="72F3B778" w:rsidR="007E20DE" w:rsidRDefault="007E20DE" w:rsidP="007E20DE">
      <w:pPr>
        <w:spacing w:line="360" w:lineRule="auto"/>
        <w:ind w:left="720" w:hanging="720"/>
        <w:jc w:val="both"/>
        <w:rPr>
          <w:rFonts w:ascii="Times New Roman" w:hAnsi="Times New Roman"/>
          <w:sz w:val="24"/>
          <w:szCs w:val="24"/>
          <w:highlight w:val="yellow"/>
        </w:rPr>
      </w:pPr>
      <w:r w:rsidRPr="00932888">
        <w:rPr>
          <w:rFonts w:ascii="Times New Roman" w:hAnsi="Times New Roman"/>
          <w:sz w:val="24"/>
          <w:szCs w:val="24"/>
          <w:highlight w:val="yellow"/>
        </w:rPr>
        <w:t>3.</w:t>
      </w:r>
      <w:r w:rsidRPr="00932888">
        <w:rPr>
          <w:rFonts w:ascii="Times New Roman" w:hAnsi="Times New Roman"/>
          <w:sz w:val="24"/>
          <w:szCs w:val="24"/>
          <w:highlight w:val="yellow"/>
        </w:rPr>
        <w:tab/>
      </w:r>
      <w:proofErr w:type="spellStart"/>
      <w:r w:rsidRPr="00932888">
        <w:rPr>
          <w:rFonts w:ascii="Times New Roman" w:hAnsi="Times New Roman"/>
          <w:sz w:val="24"/>
          <w:szCs w:val="24"/>
          <w:highlight w:val="yellow"/>
        </w:rPr>
        <w:t>WondafrashM</w:t>
      </w:r>
      <w:proofErr w:type="spellEnd"/>
      <w:r w:rsidRPr="00932888">
        <w:rPr>
          <w:rFonts w:ascii="Times New Roman" w:hAnsi="Times New Roman"/>
          <w:sz w:val="24"/>
          <w:szCs w:val="24"/>
          <w:highlight w:val="yellow"/>
        </w:rPr>
        <w:t xml:space="preserve">, </w:t>
      </w:r>
      <w:proofErr w:type="spellStart"/>
      <w:r w:rsidRPr="00932888">
        <w:rPr>
          <w:rFonts w:ascii="Times New Roman" w:hAnsi="Times New Roman"/>
          <w:sz w:val="24"/>
          <w:szCs w:val="24"/>
          <w:highlight w:val="yellow"/>
        </w:rPr>
        <w:t>Kindie</w:t>
      </w:r>
      <w:proofErr w:type="spellEnd"/>
      <w:r w:rsidRPr="00932888">
        <w:rPr>
          <w:rFonts w:ascii="Times New Roman" w:hAnsi="Times New Roman"/>
          <w:sz w:val="24"/>
          <w:szCs w:val="24"/>
          <w:highlight w:val="yellow"/>
        </w:rPr>
        <w:t xml:space="preserve"> T, </w:t>
      </w:r>
      <w:proofErr w:type="spellStart"/>
      <w:r w:rsidRPr="00932888">
        <w:rPr>
          <w:rFonts w:ascii="Times New Roman" w:hAnsi="Times New Roman"/>
          <w:sz w:val="24"/>
          <w:szCs w:val="24"/>
          <w:highlight w:val="yellow"/>
        </w:rPr>
        <w:t>Mezegebu</w:t>
      </w:r>
      <w:proofErr w:type="spellEnd"/>
      <w:r w:rsidRPr="00932888">
        <w:rPr>
          <w:rFonts w:ascii="Times New Roman" w:hAnsi="Times New Roman"/>
          <w:sz w:val="24"/>
          <w:szCs w:val="24"/>
          <w:highlight w:val="yellow"/>
        </w:rPr>
        <w:t xml:space="preserve"> G, SeidA, Amsalu N and Fasil M. Quantifying Yield Potential and Yield Gaps of Faba Bean in Ethiopia. Ethiop. J. Agric. Sci.2019. 29 (3)105-120.</w:t>
      </w:r>
    </w:p>
    <w:p w14:paraId="0BFDC5E8" w14:textId="2A5D4298" w:rsidR="0011125D" w:rsidRDefault="0011125D" w:rsidP="007E20DE">
      <w:pPr>
        <w:spacing w:line="360" w:lineRule="auto"/>
        <w:ind w:left="720" w:hanging="720"/>
        <w:jc w:val="both"/>
        <w:rPr>
          <w:rFonts w:ascii="Times New Roman" w:hAnsi="Times New Roman"/>
          <w:sz w:val="24"/>
          <w:szCs w:val="24"/>
          <w:highlight w:val="yellow"/>
        </w:rPr>
      </w:pPr>
      <w:r>
        <w:rPr>
          <w:rFonts w:ascii="Times New Roman" w:hAnsi="Times New Roman"/>
          <w:sz w:val="24"/>
          <w:szCs w:val="24"/>
          <w:highlight w:val="yellow"/>
        </w:rPr>
        <w:t xml:space="preserve">4. </w:t>
      </w:r>
      <w:r w:rsidRPr="00D82166">
        <w:rPr>
          <w:rFonts w:ascii="Times New Roman" w:hAnsi="Times New Roman"/>
          <w:sz w:val="24"/>
          <w:szCs w:val="24"/>
          <w:highlight w:val="yellow"/>
        </w:rPr>
        <w:t>Tadesse Getachew. Pulse Crops Production Opportunities, Challenges and Its Value Chain in Ethiopia: A Review Article. Journal of Environment and Earth Science www.iiste.org Vol.9, No.1, 2019</w:t>
      </w:r>
    </w:p>
    <w:p w14:paraId="1F39CA38" w14:textId="00627727" w:rsidR="0055215C" w:rsidRPr="000F3E5C" w:rsidRDefault="0011125D" w:rsidP="0055215C">
      <w:pPr>
        <w:spacing w:line="360" w:lineRule="auto"/>
        <w:ind w:left="720" w:hanging="720"/>
        <w:jc w:val="both"/>
        <w:rPr>
          <w:rFonts w:ascii="Times New Roman" w:hAnsi="Times New Roman"/>
          <w:sz w:val="24"/>
          <w:szCs w:val="24"/>
          <w:highlight w:val="yellow"/>
        </w:rPr>
      </w:pPr>
      <w:r>
        <w:rPr>
          <w:rFonts w:ascii="Times New Roman" w:hAnsi="Times New Roman"/>
          <w:sz w:val="24"/>
          <w:szCs w:val="24"/>
        </w:rPr>
        <w:t>5</w:t>
      </w:r>
      <w:r w:rsidR="0055215C">
        <w:rPr>
          <w:rFonts w:ascii="Times New Roman" w:hAnsi="Times New Roman"/>
          <w:sz w:val="24"/>
          <w:szCs w:val="24"/>
        </w:rPr>
        <w:t xml:space="preserve">.  </w:t>
      </w:r>
      <w:r w:rsidR="0055215C" w:rsidRPr="000F3E5C">
        <w:rPr>
          <w:rFonts w:ascii="Times New Roman" w:hAnsi="Times New Roman"/>
          <w:sz w:val="24"/>
          <w:szCs w:val="24"/>
          <w:highlight w:val="yellow"/>
        </w:rPr>
        <w:t xml:space="preserve">Nigussie T, Seid A, </w:t>
      </w:r>
      <w:proofErr w:type="spellStart"/>
      <w:r w:rsidR="0055215C" w:rsidRPr="000F3E5C">
        <w:rPr>
          <w:rFonts w:ascii="Times New Roman" w:hAnsi="Times New Roman"/>
          <w:sz w:val="24"/>
          <w:szCs w:val="24"/>
          <w:highlight w:val="yellow"/>
        </w:rPr>
        <w:t>Derje</w:t>
      </w:r>
      <w:proofErr w:type="spellEnd"/>
      <w:r w:rsidR="0055215C" w:rsidRPr="000F3E5C">
        <w:rPr>
          <w:rFonts w:ascii="Times New Roman" w:hAnsi="Times New Roman"/>
          <w:sz w:val="24"/>
          <w:szCs w:val="24"/>
          <w:highlight w:val="yellow"/>
        </w:rPr>
        <w:t xml:space="preserve"> G, Tesfaye B, </w:t>
      </w:r>
      <w:proofErr w:type="spellStart"/>
      <w:r w:rsidR="0055215C" w:rsidRPr="000F3E5C">
        <w:rPr>
          <w:rFonts w:ascii="Times New Roman" w:hAnsi="Times New Roman"/>
          <w:sz w:val="24"/>
          <w:szCs w:val="24"/>
          <w:highlight w:val="yellow"/>
        </w:rPr>
        <w:t>Chemeda</w:t>
      </w:r>
      <w:proofErr w:type="spellEnd"/>
      <w:r w:rsidR="0055215C" w:rsidRPr="000F3E5C">
        <w:rPr>
          <w:rFonts w:ascii="Times New Roman" w:hAnsi="Times New Roman"/>
          <w:sz w:val="24"/>
          <w:szCs w:val="24"/>
          <w:highlight w:val="yellow"/>
        </w:rPr>
        <w:t xml:space="preserve"> F, Adane A, Abiy T, </w:t>
      </w:r>
      <w:proofErr w:type="spellStart"/>
      <w:r w:rsidR="0055215C" w:rsidRPr="000F3E5C">
        <w:rPr>
          <w:rFonts w:ascii="Times New Roman" w:hAnsi="Times New Roman"/>
          <w:sz w:val="24"/>
          <w:szCs w:val="24"/>
          <w:highlight w:val="yellow"/>
        </w:rPr>
        <w:t>Fekede</w:t>
      </w:r>
      <w:proofErr w:type="spellEnd"/>
      <w:r w:rsidR="0055215C" w:rsidRPr="000F3E5C">
        <w:rPr>
          <w:rFonts w:ascii="Times New Roman" w:hAnsi="Times New Roman"/>
          <w:sz w:val="24"/>
          <w:szCs w:val="24"/>
          <w:highlight w:val="yellow"/>
        </w:rPr>
        <w:t xml:space="preserve"> A, Kiros M.  Review of research on diseases food legumes. In: Abraham T (ed) Increasing crop production through improved plant protection-volume 1. Plant Protection Society of Journal of Plant Diseases and Protection 1 3 Ethiopia (PPSE), 19–22 December 2006. PPSE and EIAR, Addis Ababa, Ethiopia, 2008.  pp 85–124.</w:t>
      </w:r>
    </w:p>
    <w:p w14:paraId="64F39B96" w14:textId="76923D6F" w:rsidR="0055215C" w:rsidRPr="000F3E5C" w:rsidRDefault="0011125D" w:rsidP="0055215C">
      <w:pPr>
        <w:spacing w:line="360" w:lineRule="auto"/>
        <w:ind w:left="720" w:hanging="720"/>
        <w:jc w:val="both"/>
        <w:rPr>
          <w:rFonts w:ascii="Times New Roman" w:hAnsi="Times New Roman"/>
          <w:sz w:val="24"/>
          <w:szCs w:val="24"/>
          <w:highlight w:val="yellow"/>
        </w:rPr>
      </w:pPr>
      <w:r w:rsidRPr="000F3E5C">
        <w:rPr>
          <w:rFonts w:ascii="Times New Roman" w:hAnsi="Times New Roman"/>
          <w:sz w:val="24"/>
          <w:szCs w:val="24"/>
          <w:highlight w:val="yellow"/>
        </w:rPr>
        <w:t>6</w:t>
      </w:r>
      <w:r w:rsidR="0055215C" w:rsidRPr="000F3E5C">
        <w:rPr>
          <w:rFonts w:ascii="Times New Roman" w:hAnsi="Times New Roman"/>
          <w:sz w:val="24"/>
          <w:szCs w:val="24"/>
          <w:highlight w:val="yellow"/>
        </w:rPr>
        <w:t xml:space="preserve">. </w:t>
      </w:r>
      <w:r w:rsidRPr="000F3E5C">
        <w:rPr>
          <w:rFonts w:ascii="Times New Roman" w:hAnsi="Times New Roman"/>
          <w:sz w:val="24"/>
          <w:szCs w:val="24"/>
          <w:highlight w:val="yellow"/>
        </w:rPr>
        <w:t xml:space="preserve"> </w:t>
      </w:r>
      <w:r w:rsidR="0055215C" w:rsidRPr="000F3E5C">
        <w:rPr>
          <w:rFonts w:ascii="Times New Roman" w:hAnsi="Times New Roman"/>
          <w:sz w:val="24"/>
          <w:szCs w:val="24"/>
          <w:highlight w:val="yellow"/>
        </w:rPr>
        <w:t>Dereje G, Tesfaye B. Review of faba bean disease research in Ethiopia. In: Proceedings of the first national review workshop on cool-season food legumes. 16–18 December 1993, IAR. Addis Ababa, Ethiopia, pp 328–345</w:t>
      </w:r>
    </w:p>
    <w:p w14:paraId="7DDB11D6" w14:textId="19C48E76" w:rsidR="007E20DE" w:rsidRPr="00932888" w:rsidRDefault="0055215C" w:rsidP="007E20DE">
      <w:pPr>
        <w:spacing w:line="360" w:lineRule="auto"/>
        <w:ind w:left="720" w:hanging="720"/>
        <w:jc w:val="both"/>
        <w:rPr>
          <w:rFonts w:ascii="Times New Roman" w:hAnsi="Times New Roman"/>
          <w:sz w:val="24"/>
          <w:szCs w:val="24"/>
          <w:highlight w:val="yellow"/>
        </w:rPr>
      </w:pPr>
      <w:r>
        <w:rPr>
          <w:rFonts w:ascii="Times New Roman" w:hAnsi="Times New Roman"/>
          <w:sz w:val="24"/>
          <w:szCs w:val="24"/>
          <w:highlight w:val="yellow"/>
        </w:rPr>
        <w:t>7</w:t>
      </w:r>
      <w:r w:rsidR="007E20DE" w:rsidRPr="00932888">
        <w:rPr>
          <w:rFonts w:ascii="Times New Roman" w:hAnsi="Times New Roman"/>
          <w:sz w:val="24"/>
          <w:szCs w:val="24"/>
          <w:highlight w:val="yellow"/>
        </w:rPr>
        <w:t>.</w:t>
      </w:r>
      <w:r w:rsidR="007E20DE" w:rsidRPr="00932888">
        <w:rPr>
          <w:rFonts w:ascii="Times New Roman" w:hAnsi="Times New Roman"/>
          <w:sz w:val="24"/>
          <w:szCs w:val="24"/>
          <w:highlight w:val="yellow"/>
        </w:rPr>
        <w:tab/>
        <w:t>Ministry of Agriculture and Natural resources and FAO. Pest Management Support Services Strategy for Ethiopia Nov18,2015 Addis Ababa, Ethiopia.</w:t>
      </w:r>
    </w:p>
    <w:p w14:paraId="58483FC4" w14:textId="00D07CE3" w:rsidR="007E20DE" w:rsidRDefault="003401B7" w:rsidP="007E20DE">
      <w:pPr>
        <w:spacing w:line="360" w:lineRule="auto"/>
        <w:ind w:left="720" w:hanging="720"/>
        <w:jc w:val="both"/>
        <w:rPr>
          <w:rFonts w:ascii="Times New Roman" w:hAnsi="Times New Roman"/>
          <w:sz w:val="24"/>
          <w:szCs w:val="24"/>
          <w:highlight w:val="yellow"/>
        </w:rPr>
      </w:pPr>
      <w:r>
        <w:rPr>
          <w:rFonts w:ascii="Times New Roman" w:hAnsi="Times New Roman"/>
          <w:sz w:val="24"/>
          <w:szCs w:val="24"/>
          <w:highlight w:val="yellow"/>
        </w:rPr>
        <w:lastRenderedPageBreak/>
        <w:t>8</w:t>
      </w:r>
      <w:r w:rsidR="007E20DE" w:rsidRPr="00932888">
        <w:rPr>
          <w:rFonts w:ascii="Times New Roman" w:hAnsi="Times New Roman"/>
          <w:sz w:val="24"/>
          <w:szCs w:val="24"/>
          <w:highlight w:val="yellow"/>
        </w:rPr>
        <w:t>.</w:t>
      </w:r>
      <w:r w:rsidR="007E20DE" w:rsidRPr="00932888">
        <w:rPr>
          <w:rFonts w:ascii="Times New Roman" w:hAnsi="Times New Roman"/>
          <w:sz w:val="24"/>
          <w:szCs w:val="24"/>
          <w:highlight w:val="yellow"/>
        </w:rPr>
        <w:tab/>
        <w:t xml:space="preserve"> Dereje G, Tesfaye B. Review of faba bean disease research in Ethiopia. In: Proceedings of the first national review workshop on cool-season food legumes. 16–18 December 1993, IAR. Addis Ababa, Ethiopia, pp 328–345.</w:t>
      </w:r>
    </w:p>
    <w:p w14:paraId="44511F70" w14:textId="7CDE8E3D" w:rsidR="003401B7" w:rsidRPr="00932888" w:rsidRDefault="003401B7" w:rsidP="003401B7">
      <w:pPr>
        <w:spacing w:line="360" w:lineRule="auto"/>
        <w:ind w:left="720" w:hanging="720"/>
        <w:jc w:val="both"/>
        <w:rPr>
          <w:rFonts w:ascii="Times New Roman" w:hAnsi="Times New Roman"/>
          <w:sz w:val="24"/>
          <w:szCs w:val="24"/>
          <w:highlight w:val="yellow"/>
        </w:rPr>
      </w:pPr>
      <w:r>
        <w:rPr>
          <w:rFonts w:ascii="Times New Roman" w:hAnsi="Times New Roman"/>
          <w:sz w:val="24"/>
          <w:szCs w:val="24"/>
        </w:rPr>
        <w:t>9</w:t>
      </w:r>
      <w:r w:rsidRPr="00932888">
        <w:rPr>
          <w:rFonts w:ascii="Times New Roman" w:hAnsi="Times New Roman"/>
          <w:sz w:val="24"/>
          <w:szCs w:val="24"/>
        </w:rPr>
        <w:t xml:space="preserve">.   Kusano S. On the life-history and cytology of a new </w:t>
      </w:r>
      <w:proofErr w:type="spellStart"/>
      <w:r w:rsidRPr="00932888">
        <w:rPr>
          <w:rFonts w:ascii="Times New Roman" w:hAnsi="Times New Roman"/>
          <w:sz w:val="24"/>
          <w:szCs w:val="24"/>
        </w:rPr>
        <w:t>Olpidium</w:t>
      </w:r>
      <w:proofErr w:type="spellEnd"/>
      <w:r w:rsidRPr="00932888">
        <w:rPr>
          <w:rFonts w:ascii="Times New Roman" w:hAnsi="Times New Roman"/>
          <w:sz w:val="24"/>
          <w:szCs w:val="24"/>
        </w:rPr>
        <w:t xml:space="preserve"> with special reference to the copulation of motile isogametes. J College Agric Implement Univ Tokyo.1912 4:141–199</w:t>
      </w:r>
    </w:p>
    <w:p w14:paraId="13447535" w14:textId="77777777" w:rsidR="003401B7" w:rsidRPr="00932888" w:rsidRDefault="003401B7" w:rsidP="007E20DE">
      <w:pPr>
        <w:spacing w:line="360" w:lineRule="auto"/>
        <w:ind w:left="720" w:hanging="720"/>
        <w:jc w:val="both"/>
        <w:rPr>
          <w:rFonts w:ascii="Times New Roman" w:hAnsi="Times New Roman"/>
          <w:sz w:val="24"/>
          <w:szCs w:val="24"/>
          <w:highlight w:val="yellow"/>
        </w:rPr>
      </w:pPr>
    </w:p>
    <w:p w14:paraId="66C33A50" w14:textId="34778724" w:rsidR="007E20DE" w:rsidRPr="00932888" w:rsidRDefault="0055215C" w:rsidP="007E20DE">
      <w:pPr>
        <w:spacing w:line="360" w:lineRule="auto"/>
        <w:ind w:left="720" w:hanging="720"/>
        <w:jc w:val="both"/>
        <w:rPr>
          <w:rFonts w:ascii="Times New Roman" w:hAnsi="Times New Roman"/>
          <w:sz w:val="24"/>
          <w:szCs w:val="24"/>
          <w:highlight w:val="yellow"/>
        </w:rPr>
      </w:pPr>
      <w:r>
        <w:rPr>
          <w:rFonts w:ascii="Times New Roman" w:hAnsi="Times New Roman"/>
          <w:sz w:val="24"/>
          <w:szCs w:val="24"/>
          <w:highlight w:val="yellow"/>
        </w:rPr>
        <w:t>10</w:t>
      </w:r>
      <w:r w:rsidR="007E20DE" w:rsidRPr="00932888">
        <w:rPr>
          <w:rFonts w:ascii="Times New Roman" w:hAnsi="Times New Roman"/>
          <w:sz w:val="24"/>
          <w:szCs w:val="24"/>
          <w:highlight w:val="yellow"/>
        </w:rPr>
        <w:t>.</w:t>
      </w:r>
      <w:r w:rsidR="007E20DE" w:rsidRPr="00932888">
        <w:rPr>
          <w:rFonts w:ascii="Times New Roman" w:hAnsi="Times New Roman"/>
          <w:sz w:val="24"/>
          <w:szCs w:val="24"/>
          <w:highlight w:val="yellow"/>
        </w:rPr>
        <w:tab/>
        <w:t xml:space="preserve"> Ming PY, Beyene BE, Seid AK, Martin JB. Faba Bean Gall Pathogen </w:t>
      </w:r>
      <w:proofErr w:type="spellStart"/>
      <w:r w:rsidR="007E20DE" w:rsidRPr="00932888">
        <w:rPr>
          <w:rFonts w:ascii="Times New Roman" w:hAnsi="Times New Roman"/>
          <w:i/>
          <w:iCs/>
          <w:sz w:val="24"/>
          <w:szCs w:val="24"/>
          <w:highlight w:val="yellow"/>
        </w:rPr>
        <w:t>Physoderma</w:t>
      </w:r>
      <w:proofErr w:type="spellEnd"/>
      <w:r w:rsidR="007E20DE" w:rsidRPr="00932888">
        <w:rPr>
          <w:rFonts w:ascii="Times New Roman" w:hAnsi="Times New Roman"/>
          <w:i/>
          <w:iCs/>
          <w:sz w:val="24"/>
          <w:szCs w:val="24"/>
          <w:highlight w:val="yellow"/>
        </w:rPr>
        <w:t xml:space="preserve"> </w:t>
      </w:r>
      <w:proofErr w:type="spellStart"/>
      <w:r w:rsidR="007E20DE" w:rsidRPr="00932888">
        <w:rPr>
          <w:rFonts w:ascii="Times New Roman" w:hAnsi="Times New Roman"/>
          <w:i/>
          <w:iCs/>
          <w:sz w:val="24"/>
          <w:szCs w:val="24"/>
          <w:highlight w:val="yellow"/>
        </w:rPr>
        <w:t>viciae</w:t>
      </w:r>
      <w:proofErr w:type="spellEnd"/>
      <w:r w:rsidR="007E20DE" w:rsidRPr="00932888">
        <w:rPr>
          <w:rFonts w:ascii="Times New Roman" w:hAnsi="Times New Roman"/>
          <w:sz w:val="24"/>
          <w:szCs w:val="24"/>
          <w:highlight w:val="yellow"/>
        </w:rPr>
        <w:t xml:space="preserve">: New Primers Reveal Its Puzzling Association with the Field Pea Ascochyta </w:t>
      </w:r>
      <w:proofErr w:type="spellStart"/>
      <w:r w:rsidR="007E20DE" w:rsidRPr="00932888">
        <w:rPr>
          <w:rFonts w:ascii="Times New Roman" w:hAnsi="Times New Roman"/>
          <w:sz w:val="24"/>
          <w:szCs w:val="24"/>
          <w:highlight w:val="yellow"/>
        </w:rPr>
        <w:t>Complex.Plant</w:t>
      </w:r>
      <w:proofErr w:type="spellEnd"/>
      <w:r w:rsidR="007E20DE" w:rsidRPr="00932888">
        <w:rPr>
          <w:rFonts w:ascii="Times New Roman" w:hAnsi="Times New Roman"/>
          <w:sz w:val="24"/>
          <w:szCs w:val="24"/>
          <w:highlight w:val="yellow"/>
        </w:rPr>
        <w:t xml:space="preserve"> disease.2022. Volume106, number 9. https://doi.org/10.1094/PDIS-11-21-2576-RE</w:t>
      </w:r>
    </w:p>
    <w:p w14:paraId="6AA0EF6B" w14:textId="74170E6A" w:rsidR="007E20DE" w:rsidRPr="00932888" w:rsidRDefault="0055215C" w:rsidP="007E20DE">
      <w:pPr>
        <w:spacing w:line="360" w:lineRule="auto"/>
        <w:ind w:left="720" w:hanging="720"/>
        <w:jc w:val="both"/>
        <w:rPr>
          <w:rFonts w:ascii="Times New Roman" w:hAnsi="Times New Roman"/>
          <w:sz w:val="24"/>
          <w:szCs w:val="24"/>
          <w:highlight w:val="yellow"/>
        </w:rPr>
      </w:pPr>
      <w:r>
        <w:rPr>
          <w:rFonts w:ascii="Times New Roman" w:hAnsi="Times New Roman"/>
          <w:sz w:val="24"/>
          <w:szCs w:val="24"/>
          <w:highlight w:val="yellow"/>
        </w:rPr>
        <w:t>11</w:t>
      </w:r>
      <w:r w:rsidR="007E20DE" w:rsidRPr="00932888">
        <w:rPr>
          <w:rFonts w:ascii="Times New Roman" w:hAnsi="Times New Roman"/>
          <w:sz w:val="24"/>
          <w:szCs w:val="24"/>
          <w:highlight w:val="yellow"/>
        </w:rPr>
        <w:t>.</w:t>
      </w:r>
      <w:r w:rsidR="007E20DE" w:rsidRPr="00932888">
        <w:rPr>
          <w:rFonts w:ascii="Times New Roman" w:hAnsi="Times New Roman"/>
          <w:sz w:val="24"/>
          <w:szCs w:val="24"/>
          <w:highlight w:val="yellow"/>
        </w:rPr>
        <w:tab/>
        <w:t xml:space="preserve">Xin Z, Xiong C, </w:t>
      </w:r>
      <w:proofErr w:type="spellStart"/>
      <w:r w:rsidR="007E20DE" w:rsidRPr="00932888">
        <w:rPr>
          <w:rFonts w:ascii="Times New Roman" w:hAnsi="Times New Roman"/>
          <w:sz w:val="24"/>
          <w:szCs w:val="24"/>
          <w:highlight w:val="yellow"/>
        </w:rPr>
        <w:t>ZhangY</w:t>
      </w:r>
      <w:proofErr w:type="spellEnd"/>
      <w:r w:rsidR="007E20DE" w:rsidRPr="00932888">
        <w:rPr>
          <w:rFonts w:ascii="Times New Roman" w:hAnsi="Times New Roman"/>
          <w:sz w:val="24"/>
          <w:szCs w:val="24"/>
          <w:highlight w:val="yellow"/>
        </w:rPr>
        <w:t>. A preliminary study of blister disease of broad-bean (</w:t>
      </w:r>
      <w:proofErr w:type="spellStart"/>
      <w:r w:rsidR="007E20DE" w:rsidRPr="00932888">
        <w:rPr>
          <w:rFonts w:ascii="Times New Roman" w:hAnsi="Times New Roman"/>
          <w:sz w:val="24"/>
          <w:szCs w:val="24"/>
          <w:highlight w:val="yellow"/>
        </w:rPr>
        <w:t>Olpidium</w:t>
      </w:r>
      <w:proofErr w:type="spellEnd"/>
      <w:r w:rsidR="007E20DE" w:rsidRPr="00932888">
        <w:rPr>
          <w:rFonts w:ascii="Times New Roman" w:hAnsi="Times New Roman"/>
          <w:sz w:val="24"/>
          <w:szCs w:val="24"/>
          <w:highlight w:val="yellow"/>
        </w:rPr>
        <w:t xml:space="preserve"> </w:t>
      </w:r>
      <w:proofErr w:type="spellStart"/>
      <w:r w:rsidR="007E20DE" w:rsidRPr="00932888">
        <w:rPr>
          <w:rFonts w:ascii="Times New Roman" w:hAnsi="Times New Roman"/>
          <w:sz w:val="24"/>
          <w:szCs w:val="24"/>
          <w:highlight w:val="yellow"/>
        </w:rPr>
        <w:t>viciae</w:t>
      </w:r>
      <w:proofErr w:type="spellEnd"/>
      <w:r w:rsidR="007E20DE" w:rsidRPr="00932888">
        <w:rPr>
          <w:rFonts w:ascii="Times New Roman" w:hAnsi="Times New Roman"/>
          <w:sz w:val="24"/>
          <w:szCs w:val="24"/>
          <w:highlight w:val="yellow"/>
        </w:rPr>
        <w:t xml:space="preserve"> Kusano) and its control. Acta. </w:t>
      </w:r>
      <w:proofErr w:type="spellStart"/>
      <w:r w:rsidR="007E20DE" w:rsidRPr="00932888">
        <w:rPr>
          <w:rFonts w:ascii="Times New Roman" w:hAnsi="Times New Roman"/>
          <w:sz w:val="24"/>
          <w:szCs w:val="24"/>
          <w:highlight w:val="yellow"/>
        </w:rPr>
        <w:t>Phytopathologica</w:t>
      </w:r>
      <w:proofErr w:type="spellEnd"/>
      <w:r w:rsidR="007E20DE" w:rsidRPr="00932888">
        <w:rPr>
          <w:rFonts w:ascii="Times New Roman" w:hAnsi="Times New Roman"/>
          <w:sz w:val="24"/>
          <w:szCs w:val="24"/>
          <w:highlight w:val="yellow"/>
        </w:rPr>
        <w:t xml:space="preserve"> Sinica 1984. 14 (3):165–173. </w:t>
      </w:r>
      <w:proofErr w:type="spellStart"/>
      <w:r w:rsidR="007E20DE" w:rsidRPr="00932888">
        <w:rPr>
          <w:rFonts w:ascii="Times New Roman" w:hAnsi="Times New Roman"/>
          <w:sz w:val="24"/>
          <w:szCs w:val="24"/>
          <w:highlight w:val="yellow"/>
        </w:rPr>
        <w:t>doi</w:t>
      </w:r>
      <w:proofErr w:type="spellEnd"/>
      <w:r w:rsidR="007E20DE" w:rsidRPr="00932888">
        <w:rPr>
          <w:rFonts w:ascii="Times New Roman" w:hAnsi="Times New Roman"/>
          <w:sz w:val="24"/>
          <w:szCs w:val="24"/>
          <w:highlight w:val="yellow"/>
        </w:rPr>
        <w:t xml:space="preserve">: https:// </w:t>
      </w:r>
      <w:proofErr w:type="spellStart"/>
      <w:r w:rsidR="007E20DE" w:rsidRPr="00932888">
        <w:rPr>
          <w:rFonts w:ascii="Times New Roman" w:hAnsi="Times New Roman"/>
          <w:sz w:val="24"/>
          <w:szCs w:val="24"/>
          <w:highlight w:val="yellow"/>
        </w:rPr>
        <w:t>doi</w:t>
      </w:r>
      <w:proofErr w:type="spellEnd"/>
      <w:r w:rsidR="007E20DE" w:rsidRPr="00932888">
        <w:rPr>
          <w:rFonts w:ascii="Times New Roman" w:hAnsi="Times New Roman"/>
          <w:sz w:val="24"/>
          <w:szCs w:val="24"/>
          <w:highlight w:val="yellow"/>
        </w:rPr>
        <w:t xml:space="preserve">. org/ 10.13926/j. </w:t>
      </w:r>
      <w:proofErr w:type="spellStart"/>
      <w:r w:rsidR="007E20DE" w:rsidRPr="00932888">
        <w:rPr>
          <w:rFonts w:ascii="Times New Roman" w:hAnsi="Times New Roman"/>
          <w:sz w:val="24"/>
          <w:szCs w:val="24"/>
          <w:highlight w:val="yellow"/>
        </w:rPr>
        <w:t>cnki</w:t>
      </w:r>
      <w:proofErr w:type="spellEnd"/>
      <w:r w:rsidR="007E20DE" w:rsidRPr="00932888">
        <w:rPr>
          <w:rFonts w:ascii="Times New Roman" w:hAnsi="Times New Roman"/>
          <w:sz w:val="24"/>
          <w:szCs w:val="24"/>
          <w:highlight w:val="yellow"/>
        </w:rPr>
        <w:t>. apps.</w:t>
      </w:r>
    </w:p>
    <w:p w14:paraId="3B0DCC57" w14:textId="071A7CE0" w:rsidR="007E20DE" w:rsidRPr="00932888" w:rsidRDefault="0055215C" w:rsidP="007E20DE">
      <w:pPr>
        <w:spacing w:line="360" w:lineRule="auto"/>
        <w:ind w:left="720" w:hanging="720"/>
        <w:jc w:val="both"/>
        <w:rPr>
          <w:rFonts w:ascii="Times New Roman" w:hAnsi="Times New Roman"/>
          <w:sz w:val="24"/>
          <w:szCs w:val="24"/>
          <w:highlight w:val="yellow"/>
        </w:rPr>
      </w:pPr>
      <w:r>
        <w:rPr>
          <w:rFonts w:ascii="Times New Roman" w:hAnsi="Times New Roman"/>
          <w:sz w:val="24"/>
          <w:szCs w:val="24"/>
          <w:highlight w:val="yellow"/>
        </w:rPr>
        <w:t>12</w:t>
      </w:r>
      <w:r w:rsidR="007E20DE" w:rsidRPr="00932888">
        <w:rPr>
          <w:rFonts w:ascii="Times New Roman" w:hAnsi="Times New Roman"/>
          <w:sz w:val="24"/>
          <w:szCs w:val="24"/>
          <w:highlight w:val="yellow"/>
        </w:rPr>
        <w:t>.</w:t>
      </w:r>
      <w:r w:rsidR="007E20DE" w:rsidRPr="00932888">
        <w:rPr>
          <w:rFonts w:ascii="Times New Roman" w:hAnsi="Times New Roman"/>
          <w:sz w:val="24"/>
          <w:szCs w:val="24"/>
          <w:highlight w:val="yellow"/>
        </w:rPr>
        <w:tab/>
        <w:t xml:space="preserve">Hailu E, Getaneh G, </w:t>
      </w:r>
      <w:proofErr w:type="spellStart"/>
      <w:r w:rsidR="007E20DE" w:rsidRPr="00932888">
        <w:rPr>
          <w:rFonts w:ascii="Times New Roman" w:hAnsi="Times New Roman"/>
          <w:sz w:val="24"/>
          <w:szCs w:val="24"/>
          <w:highlight w:val="yellow"/>
        </w:rPr>
        <w:t>Sefera</w:t>
      </w:r>
      <w:proofErr w:type="spellEnd"/>
      <w:r w:rsidR="007E20DE" w:rsidRPr="00932888">
        <w:rPr>
          <w:rFonts w:ascii="Times New Roman" w:hAnsi="Times New Roman"/>
          <w:sz w:val="24"/>
          <w:szCs w:val="24"/>
          <w:highlight w:val="yellow"/>
        </w:rPr>
        <w:t xml:space="preserve"> T, Tadesse N, Bitew B, Anteneh B, Daniel K, </w:t>
      </w:r>
      <w:proofErr w:type="spellStart"/>
      <w:r w:rsidR="007E20DE" w:rsidRPr="00932888">
        <w:rPr>
          <w:rFonts w:ascii="Times New Roman" w:hAnsi="Times New Roman"/>
          <w:sz w:val="24"/>
          <w:szCs w:val="24"/>
          <w:highlight w:val="yellow"/>
        </w:rPr>
        <w:t>TameneT</w:t>
      </w:r>
      <w:proofErr w:type="spellEnd"/>
      <w:r w:rsidR="007E20DE" w:rsidRPr="00932888">
        <w:rPr>
          <w:rFonts w:ascii="Times New Roman" w:hAnsi="Times New Roman"/>
          <w:sz w:val="24"/>
          <w:szCs w:val="24"/>
          <w:highlight w:val="yellow"/>
        </w:rPr>
        <w:t>. Faba bean gall; a new threat for faba bean (Vicia faba) production in Ethiopia. Adv Crop Sci Tech .2014.2:144. https://doi.org/10.4172/2329-8863.1000144</w:t>
      </w:r>
    </w:p>
    <w:p w14:paraId="1B64F1BC" w14:textId="662B2F66" w:rsidR="007E20DE" w:rsidRPr="00932888" w:rsidRDefault="0055215C" w:rsidP="007E20DE">
      <w:pPr>
        <w:spacing w:line="360" w:lineRule="auto"/>
        <w:ind w:left="720" w:hanging="720"/>
        <w:jc w:val="both"/>
        <w:rPr>
          <w:rFonts w:ascii="Times New Roman" w:hAnsi="Times New Roman"/>
          <w:sz w:val="24"/>
          <w:szCs w:val="24"/>
          <w:highlight w:val="yellow"/>
        </w:rPr>
      </w:pPr>
      <w:r>
        <w:rPr>
          <w:rFonts w:ascii="Times New Roman" w:hAnsi="Times New Roman"/>
          <w:sz w:val="24"/>
          <w:szCs w:val="24"/>
          <w:highlight w:val="yellow"/>
        </w:rPr>
        <w:t>13</w:t>
      </w:r>
      <w:r w:rsidR="007E20DE" w:rsidRPr="00932888">
        <w:rPr>
          <w:rFonts w:ascii="Times New Roman" w:hAnsi="Times New Roman"/>
          <w:sz w:val="24"/>
          <w:szCs w:val="24"/>
          <w:highlight w:val="yellow"/>
        </w:rPr>
        <w:t>.</w:t>
      </w:r>
      <w:r w:rsidR="007E20DE" w:rsidRPr="00932888">
        <w:rPr>
          <w:rFonts w:ascii="Times New Roman" w:hAnsi="Times New Roman"/>
          <w:sz w:val="24"/>
          <w:szCs w:val="24"/>
          <w:highlight w:val="yellow"/>
        </w:rPr>
        <w:tab/>
        <w:t xml:space="preserve">Abebe T, Birhane T, Nega Y, </w:t>
      </w:r>
      <w:proofErr w:type="spellStart"/>
      <w:r w:rsidR="007E20DE" w:rsidRPr="00932888">
        <w:rPr>
          <w:rFonts w:ascii="Times New Roman" w:hAnsi="Times New Roman"/>
          <w:sz w:val="24"/>
          <w:szCs w:val="24"/>
          <w:highlight w:val="yellow"/>
        </w:rPr>
        <w:t>Workineh</w:t>
      </w:r>
      <w:proofErr w:type="spellEnd"/>
      <w:r w:rsidR="007E20DE" w:rsidRPr="00932888">
        <w:rPr>
          <w:rFonts w:ascii="Times New Roman" w:hAnsi="Times New Roman"/>
          <w:sz w:val="24"/>
          <w:szCs w:val="24"/>
          <w:highlight w:val="yellow"/>
        </w:rPr>
        <w:t xml:space="preserve"> A. Study on occurrence and importance of faba bean diseases with special consideration to the newly emerging “faba bean gall” in Tigray. Ethiopia </w:t>
      </w:r>
      <w:proofErr w:type="spellStart"/>
      <w:r w:rsidR="007E20DE" w:rsidRPr="00932888">
        <w:rPr>
          <w:rFonts w:ascii="Times New Roman" w:hAnsi="Times New Roman"/>
          <w:sz w:val="24"/>
          <w:szCs w:val="24"/>
          <w:highlight w:val="yellow"/>
        </w:rPr>
        <w:t>Afr</w:t>
      </w:r>
      <w:proofErr w:type="spellEnd"/>
      <w:r w:rsidR="007E20DE" w:rsidRPr="00932888">
        <w:rPr>
          <w:rFonts w:ascii="Times New Roman" w:hAnsi="Times New Roman"/>
          <w:sz w:val="24"/>
          <w:szCs w:val="24"/>
          <w:highlight w:val="yellow"/>
        </w:rPr>
        <w:t xml:space="preserve"> J Agric Res.2014.  9 (50):3627–3631. https://doi.org/10.5897/2013.8370.</w:t>
      </w:r>
    </w:p>
    <w:p w14:paraId="0A9A81C2" w14:textId="4B55BD42" w:rsidR="007E20DE" w:rsidRPr="00932888" w:rsidRDefault="0055215C" w:rsidP="007E20DE">
      <w:pPr>
        <w:spacing w:line="360" w:lineRule="auto"/>
        <w:ind w:left="720" w:hanging="720"/>
        <w:jc w:val="both"/>
        <w:rPr>
          <w:rFonts w:ascii="Times New Roman" w:hAnsi="Times New Roman"/>
          <w:sz w:val="24"/>
          <w:szCs w:val="24"/>
          <w:highlight w:val="yellow"/>
        </w:rPr>
      </w:pPr>
      <w:r>
        <w:rPr>
          <w:rFonts w:ascii="Times New Roman" w:hAnsi="Times New Roman"/>
          <w:sz w:val="24"/>
          <w:szCs w:val="24"/>
          <w:highlight w:val="yellow"/>
        </w:rPr>
        <w:t>14</w:t>
      </w:r>
      <w:r w:rsidR="007E20DE" w:rsidRPr="00932888">
        <w:rPr>
          <w:rFonts w:ascii="Times New Roman" w:hAnsi="Times New Roman"/>
          <w:sz w:val="24"/>
          <w:szCs w:val="24"/>
          <w:highlight w:val="yellow"/>
        </w:rPr>
        <w:t>.</w:t>
      </w:r>
      <w:r w:rsidR="007E20DE" w:rsidRPr="00932888">
        <w:rPr>
          <w:rFonts w:ascii="Times New Roman" w:hAnsi="Times New Roman"/>
          <w:sz w:val="24"/>
          <w:szCs w:val="24"/>
          <w:highlight w:val="yellow"/>
        </w:rPr>
        <w:tab/>
      </w:r>
      <w:proofErr w:type="spellStart"/>
      <w:r w:rsidR="007E20DE" w:rsidRPr="00932888">
        <w:rPr>
          <w:rFonts w:ascii="Times New Roman" w:hAnsi="Times New Roman"/>
          <w:sz w:val="24"/>
          <w:szCs w:val="24"/>
          <w:highlight w:val="yellow"/>
        </w:rPr>
        <w:t>GetnetY</w:t>
      </w:r>
      <w:proofErr w:type="spellEnd"/>
      <w:r w:rsidR="007E20DE" w:rsidRPr="00932888">
        <w:rPr>
          <w:rFonts w:ascii="Times New Roman" w:hAnsi="Times New Roman"/>
          <w:sz w:val="24"/>
          <w:szCs w:val="24"/>
          <w:highlight w:val="yellow"/>
        </w:rPr>
        <w:t xml:space="preserve">, </w:t>
      </w:r>
      <w:proofErr w:type="spellStart"/>
      <w:r w:rsidR="007E20DE" w:rsidRPr="00932888">
        <w:rPr>
          <w:rFonts w:ascii="Times New Roman" w:hAnsi="Times New Roman"/>
          <w:sz w:val="24"/>
          <w:szCs w:val="24"/>
          <w:highlight w:val="yellow"/>
        </w:rPr>
        <w:t>Chemeda</w:t>
      </w:r>
      <w:proofErr w:type="spellEnd"/>
      <w:r w:rsidR="007E20DE" w:rsidRPr="00932888">
        <w:rPr>
          <w:rFonts w:ascii="Times New Roman" w:hAnsi="Times New Roman"/>
          <w:sz w:val="24"/>
          <w:szCs w:val="24"/>
          <w:highlight w:val="yellow"/>
        </w:rPr>
        <w:t xml:space="preserve"> F, </w:t>
      </w:r>
      <w:proofErr w:type="spellStart"/>
      <w:r w:rsidR="007E20DE" w:rsidRPr="00932888">
        <w:rPr>
          <w:rFonts w:ascii="Times New Roman" w:hAnsi="Times New Roman"/>
          <w:sz w:val="24"/>
          <w:szCs w:val="24"/>
          <w:highlight w:val="yellow"/>
        </w:rPr>
        <w:t>HabtamuT</w:t>
      </w:r>
      <w:proofErr w:type="spellEnd"/>
      <w:r w:rsidR="007E20DE" w:rsidRPr="00932888">
        <w:rPr>
          <w:rFonts w:ascii="Times New Roman" w:hAnsi="Times New Roman"/>
          <w:sz w:val="24"/>
          <w:szCs w:val="24"/>
          <w:highlight w:val="yellow"/>
        </w:rPr>
        <w:t xml:space="preserve">, </w:t>
      </w:r>
      <w:proofErr w:type="spellStart"/>
      <w:r w:rsidR="007E20DE" w:rsidRPr="00932888">
        <w:rPr>
          <w:rFonts w:ascii="Times New Roman" w:hAnsi="Times New Roman"/>
          <w:sz w:val="24"/>
          <w:szCs w:val="24"/>
          <w:highlight w:val="yellow"/>
        </w:rPr>
        <w:t>Agegnehu</w:t>
      </w:r>
      <w:proofErr w:type="spellEnd"/>
      <w:r w:rsidR="007E20DE" w:rsidRPr="00932888">
        <w:rPr>
          <w:rFonts w:ascii="Times New Roman" w:hAnsi="Times New Roman"/>
          <w:sz w:val="24"/>
          <w:szCs w:val="24"/>
          <w:highlight w:val="yellow"/>
        </w:rPr>
        <w:t xml:space="preserve"> S. Distribution and association of faba bean gall (</w:t>
      </w:r>
      <w:proofErr w:type="spellStart"/>
      <w:r w:rsidR="007E20DE" w:rsidRPr="00932888">
        <w:rPr>
          <w:rFonts w:ascii="Times New Roman" w:hAnsi="Times New Roman"/>
          <w:i/>
          <w:iCs/>
          <w:sz w:val="24"/>
          <w:szCs w:val="24"/>
          <w:highlight w:val="yellow"/>
        </w:rPr>
        <w:t>Olpidium</w:t>
      </w:r>
      <w:proofErr w:type="spellEnd"/>
      <w:r w:rsidR="007E20DE" w:rsidRPr="00932888">
        <w:rPr>
          <w:rFonts w:ascii="Times New Roman" w:hAnsi="Times New Roman"/>
          <w:i/>
          <w:iCs/>
          <w:sz w:val="24"/>
          <w:szCs w:val="24"/>
          <w:highlight w:val="yellow"/>
        </w:rPr>
        <w:t xml:space="preserve"> </w:t>
      </w:r>
      <w:proofErr w:type="spellStart"/>
      <w:r w:rsidR="007E20DE" w:rsidRPr="00932888">
        <w:rPr>
          <w:rFonts w:ascii="Times New Roman" w:hAnsi="Times New Roman"/>
          <w:i/>
          <w:iCs/>
          <w:sz w:val="24"/>
          <w:szCs w:val="24"/>
          <w:highlight w:val="yellow"/>
        </w:rPr>
        <w:t>viciae</w:t>
      </w:r>
      <w:proofErr w:type="spellEnd"/>
      <w:r w:rsidR="007E20DE" w:rsidRPr="00932888">
        <w:rPr>
          <w:rFonts w:ascii="Times New Roman" w:hAnsi="Times New Roman"/>
          <w:sz w:val="24"/>
          <w:szCs w:val="24"/>
          <w:highlight w:val="yellow"/>
        </w:rPr>
        <w:t xml:space="preserve">) disease with </w:t>
      </w:r>
      <w:proofErr w:type="spellStart"/>
      <w:r w:rsidR="007E20DE" w:rsidRPr="00932888">
        <w:rPr>
          <w:rFonts w:ascii="Times New Roman" w:hAnsi="Times New Roman"/>
          <w:sz w:val="24"/>
          <w:szCs w:val="24"/>
          <w:highlight w:val="yellow"/>
        </w:rPr>
        <w:t>agro</w:t>
      </w:r>
      <w:proofErr w:type="spellEnd"/>
      <w:r w:rsidR="007E20DE" w:rsidRPr="00932888">
        <w:rPr>
          <w:rFonts w:ascii="Times New Roman" w:hAnsi="Times New Roman"/>
          <w:sz w:val="24"/>
          <w:szCs w:val="24"/>
          <w:highlight w:val="yellow"/>
        </w:rPr>
        <w:t xml:space="preserve"> ecological factors in northwestern Ethiopia. Journal of Plant Diseases and Protection.2021 https://doi.org/10.1007/s41348-021-00497-0.</w:t>
      </w:r>
    </w:p>
    <w:p w14:paraId="64709563" w14:textId="2AD72881" w:rsidR="007E20DE" w:rsidRPr="00932888" w:rsidRDefault="0055215C" w:rsidP="007E20DE">
      <w:pPr>
        <w:spacing w:line="360" w:lineRule="auto"/>
        <w:ind w:left="720" w:hanging="720"/>
        <w:jc w:val="both"/>
        <w:rPr>
          <w:rFonts w:ascii="Times New Roman" w:hAnsi="Times New Roman"/>
          <w:sz w:val="24"/>
          <w:szCs w:val="24"/>
          <w:highlight w:val="yellow"/>
        </w:rPr>
      </w:pPr>
      <w:r>
        <w:rPr>
          <w:rFonts w:ascii="Times New Roman" w:hAnsi="Times New Roman"/>
          <w:sz w:val="24"/>
          <w:szCs w:val="24"/>
          <w:highlight w:val="yellow"/>
        </w:rPr>
        <w:t>15</w:t>
      </w:r>
      <w:r w:rsidR="007E20DE" w:rsidRPr="00932888">
        <w:rPr>
          <w:rFonts w:ascii="Times New Roman" w:hAnsi="Times New Roman"/>
          <w:sz w:val="24"/>
          <w:szCs w:val="24"/>
          <w:highlight w:val="yellow"/>
        </w:rPr>
        <w:t>.</w:t>
      </w:r>
      <w:r w:rsidR="007E20DE" w:rsidRPr="00932888">
        <w:rPr>
          <w:rFonts w:ascii="Times New Roman" w:hAnsi="Times New Roman"/>
          <w:sz w:val="24"/>
          <w:szCs w:val="24"/>
          <w:highlight w:val="yellow"/>
        </w:rPr>
        <w:tab/>
        <w:t>Li-Juan L, Zhao-</w:t>
      </w:r>
      <w:proofErr w:type="spellStart"/>
      <w:r w:rsidR="007E20DE" w:rsidRPr="00932888">
        <w:rPr>
          <w:rFonts w:ascii="Times New Roman" w:hAnsi="Times New Roman"/>
          <w:sz w:val="24"/>
          <w:szCs w:val="24"/>
          <w:highlight w:val="yellow"/>
        </w:rPr>
        <w:t>hai</w:t>
      </w:r>
      <w:proofErr w:type="spellEnd"/>
      <w:r w:rsidR="007E20DE" w:rsidRPr="00932888">
        <w:rPr>
          <w:rFonts w:ascii="Times New Roman" w:hAnsi="Times New Roman"/>
          <w:sz w:val="24"/>
          <w:szCs w:val="24"/>
          <w:highlight w:val="yellow"/>
        </w:rPr>
        <w:t xml:space="preserve"> Y, </w:t>
      </w:r>
      <w:proofErr w:type="spellStart"/>
      <w:r w:rsidR="007E20DE" w:rsidRPr="00932888">
        <w:rPr>
          <w:rFonts w:ascii="Times New Roman" w:hAnsi="Times New Roman"/>
          <w:sz w:val="24"/>
          <w:szCs w:val="24"/>
          <w:highlight w:val="yellow"/>
        </w:rPr>
        <w:t>Zhow-jie</w:t>
      </w:r>
      <w:proofErr w:type="spellEnd"/>
      <w:r w:rsidR="007E20DE" w:rsidRPr="00932888">
        <w:rPr>
          <w:rFonts w:ascii="Times New Roman" w:hAnsi="Times New Roman"/>
          <w:sz w:val="24"/>
          <w:szCs w:val="24"/>
          <w:highlight w:val="yellow"/>
        </w:rPr>
        <w:t xml:space="preserve"> Z, Ming-</w:t>
      </w:r>
      <w:proofErr w:type="spellStart"/>
      <w:r w:rsidR="007E20DE" w:rsidRPr="00932888">
        <w:rPr>
          <w:rFonts w:ascii="Times New Roman" w:hAnsi="Times New Roman"/>
          <w:sz w:val="24"/>
          <w:szCs w:val="24"/>
          <w:highlight w:val="yellow"/>
        </w:rPr>
        <w:t>shiX</w:t>
      </w:r>
      <w:proofErr w:type="spellEnd"/>
      <w:r w:rsidR="007E20DE" w:rsidRPr="00932888">
        <w:rPr>
          <w:rFonts w:ascii="Times New Roman" w:hAnsi="Times New Roman"/>
          <w:sz w:val="24"/>
          <w:szCs w:val="24"/>
          <w:highlight w:val="yellow"/>
        </w:rPr>
        <w:t>, Han-qing Y. Faba bean in China: state of the art review, special study report. International Center for Agricultural Research in the Dry Areas (ICARDA), Aleppo, Syria, 1993.  pp 127–129</w:t>
      </w:r>
    </w:p>
    <w:p w14:paraId="4E1FF3B8" w14:textId="574A338C" w:rsidR="007E20DE" w:rsidRPr="00932888" w:rsidRDefault="0055215C" w:rsidP="0055215C">
      <w:pPr>
        <w:spacing w:line="360" w:lineRule="auto"/>
        <w:jc w:val="both"/>
        <w:rPr>
          <w:rFonts w:ascii="Times New Roman" w:hAnsi="Times New Roman"/>
          <w:sz w:val="24"/>
          <w:szCs w:val="24"/>
          <w:highlight w:val="yellow"/>
        </w:rPr>
      </w:pPr>
      <w:r>
        <w:rPr>
          <w:rFonts w:ascii="Times New Roman" w:hAnsi="Times New Roman"/>
          <w:sz w:val="24"/>
          <w:szCs w:val="24"/>
          <w:highlight w:val="yellow"/>
        </w:rPr>
        <w:t>16</w:t>
      </w:r>
      <w:r w:rsidR="007E20DE" w:rsidRPr="00932888">
        <w:rPr>
          <w:rFonts w:ascii="Times New Roman" w:hAnsi="Times New Roman"/>
          <w:sz w:val="24"/>
          <w:szCs w:val="24"/>
          <w:highlight w:val="yellow"/>
        </w:rPr>
        <w:t xml:space="preserve">. </w:t>
      </w:r>
      <w:r w:rsidR="00194580" w:rsidRPr="00932888">
        <w:rPr>
          <w:rFonts w:ascii="Times New Roman" w:hAnsi="Times New Roman"/>
          <w:sz w:val="24"/>
          <w:szCs w:val="24"/>
          <w:highlight w:val="yellow"/>
        </w:rPr>
        <w:t xml:space="preserve">   </w:t>
      </w:r>
      <w:r w:rsidR="007E20DE" w:rsidRPr="00932888">
        <w:rPr>
          <w:rFonts w:ascii="Times New Roman" w:hAnsi="Times New Roman"/>
          <w:sz w:val="24"/>
          <w:szCs w:val="24"/>
          <w:highlight w:val="yellow"/>
        </w:rPr>
        <w:t>Ji-</w:t>
      </w:r>
      <w:proofErr w:type="spellStart"/>
      <w:r w:rsidR="007E20DE" w:rsidRPr="00932888">
        <w:rPr>
          <w:rFonts w:ascii="Times New Roman" w:hAnsi="Times New Roman"/>
          <w:sz w:val="24"/>
          <w:szCs w:val="24"/>
          <w:highlight w:val="yellow"/>
        </w:rPr>
        <w:t>ming</w:t>
      </w:r>
      <w:proofErr w:type="spellEnd"/>
      <w:r w:rsidR="007E20DE" w:rsidRPr="00932888">
        <w:rPr>
          <w:rFonts w:ascii="Times New Roman" w:hAnsi="Times New Roman"/>
          <w:sz w:val="24"/>
          <w:szCs w:val="24"/>
          <w:highlight w:val="yellow"/>
        </w:rPr>
        <w:t xml:space="preserve"> Y and Hua-</w:t>
      </w:r>
      <w:proofErr w:type="spellStart"/>
      <w:r w:rsidR="007E20DE" w:rsidRPr="00932888">
        <w:rPr>
          <w:rFonts w:ascii="Times New Roman" w:hAnsi="Times New Roman"/>
          <w:sz w:val="24"/>
          <w:szCs w:val="24"/>
          <w:highlight w:val="yellow"/>
        </w:rPr>
        <w:t>zhiY</w:t>
      </w:r>
      <w:proofErr w:type="spellEnd"/>
      <w:r w:rsidR="007E20DE" w:rsidRPr="00932888">
        <w:rPr>
          <w:rFonts w:ascii="Times New Roman" w:hAnsi="Times New Roman"/>
          <w:sz w:val="24"/>
          <w:szCs w:val="24"/>
          <w:highlight w:val="yellow"/>
        </w:rPr>
        <w:t xml:space="preserve">. Study on blister disease of broad bean caused by </w:t>
      </w:r>
      <w:proofErr w:type="spellStart"/>
      <w:r w:rsidR="007E20DE" w:rsidRPr="00932888">
        <w:rPr>
          <w:rFonts w:ascii="Times New Roman" w:hAnsi="Times New Roman"/>
          <w:sz w:val="24"/>
          <w:szCs w:val="24"/>
          <w:highlight w:val="yellow"/>
        </w:rPr>
        <w:t>Olpidium</w:t>
      </w:r>
      <w:proofErr w:type="spellEnd"/>
      <w:r w:rsidR="007E20DE" w:rsidRPr="00932888">
        <w:rPr>
          <w:rFonts w:ascii="Times New Roman" w:hAnsi="Times New Roman"/>
          <w:sz w:val="24"/>
          <w:szCs w:val="24"/>
          <w:highlight w:val="yellow"/>
        </w:rPr>
        <w:t xml:space="preserve"> </w:t>
      </w:r>
      <w:proofErr w:type="spellStart"/>
      <w:r w:rsidR="007E20DE" w:rsidRPr="00932888">
        <w:rPr>
          <w:rFonts w:ascii="Times New Roman" w:hAnsi="Times New Roman"/>
          <w:sz w:val="24"/>
          <w:szCs w:val="24"/>
          <w:highlight w:val="yellow"/>
        </w:rPr>
        <w:t>viciae</w:t>
      </w:r>
      <w:proofErr w:type="spellEnd"/>
      <w:r w:rsidR="007E20DE" w:rsidRPr="00932888">
        <w:rPr>
          <w:rFonts w:ascii="Times New Roman" w:hAnsi="Times New Roman"/>
          <w:sz w:val="24"/>
          <w:szCs w:val="24"/>
          <w:highlight w:val="yellow"/>
        </w:rPr>
        <w:t xml:space="preserve"> Kusano. PhD thesis (Abstract). 2012. Sichuan Agricultural University</w:t>
      </w:r>
    </w:p>
    <w:p w14:paraId="3AD5C43E" w14:textId="77803CEF" w:rsidR="007E20DE" w:rsidRPr="00932888" w:rsidRDefault="007E20DE" w:rsidP="00194580">
      <w:pPr>
        <w:spacing w:line="360" w:lineRule="auto"/>
        <w:jc w:val="both"/>
        <w:rPr>
          <w:rFonts w:ascii="Times New Roman" w:hAnsi="Times New Roman"/>
          <w:sz w:val="24"/>
          <w:szCs w:val="24"/>
          <w:highlight w:val="yellow"/>
        </w:rPr>
      </w:pPr>
      <w:r w:rsidRPr="00932888">
        <w:rPr>
          <w:rFonts w:ascii="Times New Roman" w:hAnsi="Times New Roman"/>
          <w:sz w:val="24"/>
          <w:szCs w:val="24"/>
          <w:highlight w:val="yellow"/>
        </w:rPr>
        <w:lastRenderedPageBreak/>
        <w:t xml:space="preserve"> </w:t>
      </w:r>
      <w:r w:rsidR="0055215C">
        <w:rPr>
          <w:rFonts w:ascii="Times New Roman" w:hAnsi="Times New Roman"/>
          <w:sz w:val="24"/>
          <w:szCs w:val="24"/>
          <w:highlight w:val="yellow"/>
        </w:rPr>
        <w:t>17</w:t>
      </w:r>
      <w:r w:rsidR="00194580" w:rsidRPr="00932888">
        <w:rPr>
          <w:rFonts w:ascii="Times New Roman" w:hAnsi="Times New Roman"/>
          <w:sz w:val="24"/>
          <w:szCs w:val="24"/>
          <w:highlight w:val="yellow"/>
        </w:rPr>
        <w:t xml:space="preserve">.  </w:t>
      </w:r>
      <w:r w:rsidRPr="00932888">
        <w:rPr>
          <w:rFonts w:ascii="Times New Roman" w:hAnsi="Times New Roman"/>
          <w:sz w:val="24"/>
          <w:szCs w:val="24"/>
          <w:highlight w:val="yellow"/>
        </w:rPr>
        <w:t xml:space="preserve"> ICARDA. Screening techniques for disease resistance in faba bean. International Center for Agricultural Research in the Dry Areas, Aleppo, Syria. 1986. pp. 59</w:t>
      </w:r>
    </w:p>
    <w:p w14:paraId="35D655AA" w14:textId="5C3DCD42" w:rsidR="007E20DE" w:rsidRPr="00932888" w:rsidRDefault="0055215C" w:rsidP="007E20DE">
      <w:pPr>
        <w:spacing w:line="360" w:lineRule="auto"/>
        <w:ind w:left="720" w:hanging="720"/>
        <w:jc w:val="both"/>
        <w:rPr>
          <w:rFonts w:ascii="Times New Roman" w:hAnsi="Times New Roman"/>
          <w:sz w:val="24"/>
          <w:szCs w:val="24"/>
          <w:highlight w:val="yellow"/>
        </w:rPr>
      </w:pPr>
      <w:r>
        <w:rPr>
          <w:rFonts w:ascii="Times New Roman" w:hAnsi="Times New Roman"/>
          <w:sz w:val="24"/>
          <w:szCs w:val="24"/>
          <w:highlight w:val="yellow"/>
        </w:rPr>
        <w:t>18</w:t>
      </w:r>
      <w:r w:rsidR="007E20DE" w:rsidRPr="00932888">
        <w:rPr>
          <w:rFonts w:ascii="Times New Roman" w:hAnsi="Times New Roman"/>
          <w:sz w:val="24"/>
          <w:szCs w:val="24"/>
          <w:highlight w:val="yellow"/>
        </w:rPr>
        <w:t>.    Wheeler JB. An introduction to plant diseases. Wiley, London, 1969.pp 347.</w:t>
      </w:r>
    </w:p>
    <w:p w14:paraId="7AA13E1C" w14:textId="3FAFE8F4" w:rsidR="007E20DE" w:rsidRPr="00932888" w:rsidRDefault="0011125D" w:rsidP="007E20DE">
      <w:pPr>
        <w:spacing w:line="360" w:lineRule="auto"/>
        <w:ind w:left="720" w:hanging="720"/>
        <w:jc w:val="both"/>
        <w:rPr>
          <w:rFonts w:ascii="Times New Roman" w:hAnsi="Times New Roman"/>
          <w:sz w:val="24"/>
          <w:szCs w:val="24"/>
          <w:highlight w:val="yellow"/>
        </w:rPr>
      </w:pPr>
      <w:r>
        <w:rPr>
          <w:rFonts w:ascii="Times New Roman" w:hAnsi="Times New Roman"/>
          <w:sz w:val="24"/>
          <w:szCs w:val="24"/>
          <w:highlight w:val="yellow"/>
        </w:rPr>
        <w:t>19</w:t>
      </w:r>
      <w:r w:rsidR="007E20DE" w:rsidRPr="00932888">
        <w:rPr>
          <w:rFonts w:ascii="Times New Roman" w:hAnsi="Times New Roman"/>
          <w:sz w:val="24"/>
          <w:szCs w:val="24"/>
          <w:highlight w:val="yellow"/>
        </w:rPr>
        <w:t xml:space="preserve">.  Agrios GN. Plant pathology, 5th </w:t>
      </w:r>
      <w:proofErr w:type="spellStart"/>
      <w:r w:rsidR="007E20DE" w:rsidRPr="00932888">
        <w:rPr>
          <w:rFonts w:ascii="Times New Roman" w:hAnsi="Times New Roman"/>
          <w:sz w:val="24"/>
          <w:szCs w:val="24"/>
          <w:highlight w:val="yellow"/>
        </w:rPr>
        <w:t>edn</w:t>
      </w:r>
      <w:proofErr w:type="spellEnd"/>
      <w:r w:rsidR="007E20DE" w:rsidRPr="00932888">
        <w:rPr>
          <w:rFonts w:ascii="Times New Roman" w:hAnsi="Times New Roman"/>
          <w:sz w:val="24"/>
          <w:szCs w:val="24"/>
          <w:highlight w:val="yellow"/>
        </w:rPr>
        <w:t>. Elsevier Academic Press, London.2005</w:t>
      </w:r>
    </w:p>
    <w:p w14:paraId="16D8B2D5" w14:textId="5FE118F6" w:rsidR="007E20DE" w:rsidRPr="00932888" w:rsidRDefault="0011125D" w:rsidP="007E20DE">
      <w:pPr>
        <w:spacing w:line="360" w:lineRule="auto"/>
        <w:ind w:left="720" w:hanging="720"/>
        <w:jc w:val="both"/>
        <w:rPr>
          <w:rFonts w:ascii="Times New Roman" w:hAnsi="Times New Roman"/>
          <w:sz w:val="24"/>
          <w:szCs w:val="24"/>
          <w:highlight w:val="yellow"/>
        </w:rPr>
      </w:pPr>
      <w:r>
        <w:rPr>
          <w:rFonts w:ascii="Times New Roman" w:hAnsi="Times New Roman"/>
          <w:sz w:val="24"/>
          <w:szCs w:val="24"/>
          <w:highlight w:val="yellow"/>
        </w:rPr>
        <w:t>20</w:t>
      </w:r>
      <w:r w:rsidR="007E20DE" w:rsidRPr="00932888">
        <w:rPr>
          <w:rFonts w:ascii="Times New Roman" w:hAnsi="Times New Roman"/>
          <w:sz w:val="24"/>
          <w:szCs w:val="24"/>
          <w:highlight w:val="yellow"/>
        </w:rPr>
        <w:t xml:space="preserve">. </w:t>
      </w:r>
      <w:r w:rsidR="00194580" w:rsidRPr="00932888">
        <w:rPr>
          <w:rFonts w:ascii="Times New Roman" w:hAnsi="Times New Roman"/>
          <w:sz w:val="24"/>
          <w:szCs w:val="24"/>
          <w:highlight w:val="yellow"/>
        </w:rPr>
        <w:t xml:space="preserve">  </w:t>
      </w:r>
      <w:r w:rsidR="007E20DE" w:rsidRPr="00932888">
        <w:rPr>
          <w:rFonts w:ascii="Times New Roman" w:hAnsi="Times New Roman"/>
          <w:sz w:val="24"/>
          <w:szCs w:val="24"/>
          <w:highlight w:val="yellow"/>
        </w:rPr>
        <w:t xml:space="preserve">SAS Institute. SAS Institute </w:t>
      </w:r>
      <w:proofErr w:type="spellStart"/>
      <w:proofErr w:type="gramStart"/>
      <w:r w:rsidR="007E20DE" w:rsidRPr="00932888">
        <w:rPr>
          <w:rFonts w:ascii="Times New Roman" w:hAnsi="Times New Roman"/>
          <w:sz w:val="24"/>
          <w:szCs w:val="24"/>
          <w:highlight w:val="yellow"/>
        </w:rPr>
        <w:t>Inc,Guide</w:t>
      </w:r>
      <w:proofErr w:type="spellEnd"/>
      <w:proofErr w:type="gramEnd"/>
      <w:r w:rsidR="007E20DE" w:rsidRPr="00932888">
        <w:rPr>
          <w:rFonts w:ascii="Times New Roman" w:hAnsi="Times New Roman"/>
          <w:sz w:val="24"/>
          <w:szCs w:val="24"/>
          <w:highlight w:val="yellow"/>
        </w:rPr>
        <w:t xml:space="preserve"> for Personal Computers. Cary, NC. 2003</w:t>
      </w:r>
    </w:p>
    <w:p w14:paraId="12515632" w14:textId="27B1D95F" w:rsidR="007E20DE" w:rsidRPr="00932888" w:rsidRDefault="0011125D" w:rsidP="007E20DE">
      <w:pPr>
        <w:spacing w:line="360" w:lineRule="auto"/>
        <w:ind w:left="720" w:hanging="720"/>
        <w:jc w:val="both"/>
        <w:rPr>
          <w:rFonts w:ascii="Times New Roman" w:hAnsi="Times New Roman"/>
          <w:sz w:val="24"/>
          <w:szCs w:val="24"/>
          <w:highlight w:val="yellow"/>
        </w:rPr>
      </w:pPr>
      <w:r>
        <w:rPr>
          <w:rFonts w:ascii="Times New Roman" w:hAnsi="Times New Roman"/>
          <w:sz w:val="24"/>
          <w:szCs w:val="24"/>
          <w:highlight w:val="yellow"/>
        </w:rPr>
        <w:t>21</w:t>
      </w:r>
      <w:r w:rsidR="007E20DE" w:rsidRPr="00932888">
        <w:rPr>
          <w:rFonts w:ascii="Times New Roman" w:hAnsi="Times New Roman"/>
          <w:sz w:val="24"/>
          <w:szCs w:val="24"/>
          <w:highlight w:val="yellow"/>
        </w:rPr>
        <w:t xml:space="preserve">. </w:t>
      </w:r>
      <w:r w:rsidR="00194580" w:rsidRPr="00932888">
        <w:rPr>
          <w:rFonts w:ascii="Times New Roman" w:hAnsi="Times New Roman"/>
          <w:sz w:val="24"/>
          <w:szCs w:val="24"/>
          <w:highlight w:val="yellow"/>
        </w:rPr>
        <w:t xml:space="preserve">  </w:t>
      </w:r>
      <w:r w:rsidR="007E20DE" w:rsidRPr="00932888">
        <w:rPr>
          <w:rFonts w:ascii="Times New Roman" w:hAnsi="Times New Roman"/>
          <w:sz w:val="24"/>
          <w:szCs w:val="24"/>
          <w:highlight w:val="yellow"/>
        </w:rPr>
        <w:t xml:space="preserve">Hosmer and </w:t>
      </w:r>
      <w:proofErr w:type="spellStart"/>
      <w:r w:rsidR="007E20DE" w:rsidRPr="00932888">
        <w:rPr>
          <w:rFonts w:ascii="Times New Roman" w:hAnsi="Times New Roman"/>
          <w:sz w:val="24"/>
          <w:szCs w:val="24"/>
          <w:highlight w:val="yellow"/>
        </w:rPr>
        <w:t>Lemshow</w:t>
      </w:r>
      <w:proofErr w:type="spellEnd"/>
      <w:r w:rsidR="007E20DE" w:rsidRPr="00932888">
        <w:rPr>
          <w:rFonts w:ascii="Times New Roman" w:hAnsi="Times New Roman"/>
          <w:sz w:val="24"/>
          <w:szCs w:val="24"/>
          <w:highlight w:val="yellow"/>
        </w:rPr>
        <w:t>. Applied Logistic Regression, Wiley, New York.1987. 307pp</w:t>
      </w:r>
    </w:p>
    <w:p w14:paraId="55647436" w14:textId="27D3D3CE" w:rsidR="007E20DE" w:rsidRPr="00932888" w:rsidRDefault="0011125D" w:rsidP="007E20DE">
      <w:pPr>
        <w:spacing w:line="360" w:lineRule="auto"/>
        <w:ind w:left="720" w:hanging="720"/>
        <w:jc w:val="both"/>
        <w:rPr>
          <w:rFonts w:ascii="Times New Roman" w:hAnsi="Times New Roman"/>
          <w:sz w:val="24"/>
          <w:szCs w:val="24"/>
          <w:highlight w:val="yellow"/>
        </w:rPr>
      </w:pPr>
      <w:r>
        <w:rPr>
          <w:rFonts w:ascii="Times New Roman" w:hAnsi="Times New Roman"/>
          <w:sz w:val="24"/>
          <w:szCs w:val="24"/>
          <w:highlight w:val="yellow"/>
        </w:rPr>
        <w:t>22</w:t>
      </w:r>
      <w:r w:rsidR="007E20DE" w:rsidRPr="00932888">
        <w:rPr>
          <w:rFonts w:ascii="Times New Roman" w:hAnsi="Times New Roman"/>
          <w:sz w:val="24"/>
          <w:szCs w:val="24"/>
          <w:highlight w:val="yellow"/>
        </w:rPr>
        <w:t xml:space="preserve">. </w:t>
      </w:r>
      <w:r w:rsidR="00194580" w:rsidRPr="00932888">
        <w:rPr>
          <w:rFonts w:ascii="Times New Roman" w:hAnsi="Times New Roman"/>
          <w:sz w:val="24"/>
          <w:szCs w:val="24"/>
          <w:highlight w:val="yellow"/>
        </w:rPr>
        <w:t xml:space="preserve">    </w:t>
      </w:r>
      <w:proofErr w:type="spellStart"/>
      <w:proofErr w:type="gramStart"/>
      <w:r w:rsidR="007E20DE" w:rsidRPr="00932888">
        <w:rPr>
          <w:rFonts w:ascii="Times New Roman" w:hAnsi="Times New Roman"/>
          <w:sz w:val="24"/>
          <w:szCs w:val="24"/>
          <w:highlight w:val="yellow"/>
        </w:rPr>
        <w:t>Chemeda,F</w:t>
      </w:r>
      <w:proofErr w:type="spellEnd"/>
      <w:proofErr w:type="gramEnd"/>
      <w:r w:rsidR="007E20DE" w:rsidRPr="00932888">
        <w:rPr>
          <w:rFonts w:ascii="Times New Roman" w:hAnsi="Times New Roman"/>
          <w:sz w:val="24"/>
          <w:szCs w:val="24"/>
          <w:highlight w:val="yellow"/>
        </w:rPr>
        <w:t xml:space="preserve">, and Yuen J. Association of maize rust and leaf blight epidemics with cropping systems in </w:t>
      </w:r>
      <w:proofErr w:type="spellStart"/>
      <w:r w:rsidR="007E20DE" w:rsidRPr="00932888">
        <w:rPr>
          <w:rFonts w:ascii="Times New Roman" w:hAnsi="Times New Roman"/>
          <w:sz w:val="24"/>
          <w:szCs w:val="24"/>
          <w:highlight w:val="yellow"/>
        </w:rPr>
        <w:t>Hararghe</w:t>
      </w:r>
      <w:proofErr w:type="spellEnd"/>
      <w:r w:rsidR="007E20DE" w:rsidRPr="00932888">
        <w:rPr>
          <w:rFonts w:ascii="Times New Roman" w:hAnsi="Times New Roman"/>
          <w:sz w:val="24"/>
          <w:szCs w:val="24"/>
          <w:highlight w:val="yellow"/>
        </w:rPr>
        <w:t xml:space="preserve"> highlands, Eastern Ethiopia. Journal of Crop Protection 2001. 20:669–678</w:t>
      </w:r>
    </w:p>
    <w:p w14:paraId="09CB105D" w14:textId="0B1D10C9" w:rsidR="007E20DE" w:rsidRPr="00932888" w:rsidRDefault="007E20DE" w:rsidP="007E20DE">
      <w:pPr>
        <w:spacing w:line="360" w:lineRule="auto"/>
        <w:ind w:left="720" w:hanging="720"/>
        <w:jc w:val="both"/>
        <w:rPr>
          <w:rFonts w:ascii="Times New Roman" w:hAnsi="Times New Roman"/>
          <w:sz w:val="24"/>
          <w:szCs w:val="24"/>
          <w:highlight w:val="yellow"/>
        </w:rPr>
      </w:pPr>
      <w:r w:rsidRPr="00932888">
        <w:rPr>
          <w:rFonts w:ascii="Times New Roman" w:hAnsi="Times New Roman"/>
          <w:sz w:val="24"/>
          <w:szCs w:val="24"/>
          <w:highlight w:val="yellow"/>
        </w:rPr>
        <w:t>2</w:t>
      </w:r>
      <w:r w:rsidR="0011125D">
        <w:rPr>
          <w:rFonts w:ascii="Times New Roman" w:hAnsi="Times New Roman"/>
          <w:sz w:val="24"/>
          <w:szCs w:val="24"/>
          <w:highlight w:val="yellow"/>
        </w:rPr>
        <w:t>3</w:t>
      </w:r>
      <w:r w:rsidRPr="00932888">
        <w:rPr>
          <w:rFonts w:ascii="Times New Roman" w:hAnsi="Times New Roman"/>
          <w:sz w:val="24"/>
          <w:szCs w:val="24"/>
          <w:highlight w:val="yellow"/>
        </w:rPr>
        <w:t xml:space="preserve">.  </w:t>
      </w:r>
      <w:proofErr w:type="spellStart"/>
      <w:r w:rsidRPr="00932888">
        <w:rPr>
          <w:rFonts w:ascii="Times New Roman" w:hAnsi="Times New Roman"/>
          <w:sz w:val="24"/>
          <w:szCs w:val="24"/>
          <w:highlight w:val="yellow"/>
        </w:rPr>
        <w:t>Tamire</w:t>
      </w:r>
      <w:proofErr w:type="spellEnd"/>
      <w:r w:rsidRPr="00932888">
        <w:rPr>
          <w:rFonts w:ascii="Times New Roman" w:hAnsi="Times New Roman"/>
          <w:sz w:val="24"/>
          <w:szCs w:val="24"/>
          <w:highlight w:val="yellow"/>
        </w:rPr>
        <w:t xml:space="preserve"> Z, </w:t>
      </w:r>
      <w:proofErr w:type="spellStart"/>
      <w:r w:rsidRPr="00932888">
        <w:rPr>
          <w:rFonts w:ascii="Times New Roman" w:hAnsi="Times New Roman"/>
          <w:sz w:val="24"/>
          <w:szCs w:val="24"/>
          <w:highlight w:val="yellow"/>
        </w:rPr>
        <w:t>Chemeda</w:t>
      </w:r>
      <w:proofErr w:type="spellEnd"/>
      <w:r w:rsidRPr="00932888">
        <w:rPr>
          <w:rFonts w:ascii="Times New Roman" w:hAnsi="Times New Roman"/>
          <w:sz w:val="24"/>
          <w:szCs w:val="24"/>
          <w:highlight w:val="yellow"/>
        </w:rPr>
        <w:t xml:space="preserve"> F, </w:t>
      </w:r>
      <w:proofErr w:type="spellStart"/>
      <w:r w:rsidRPr="00932888">
        <w:rPr>
          <w:rFonts w:ascii="Times New Roman" w:hAnsi="Times New Roman"/>
          <w:sz w:val="24"/>
          <w:szCs w:val="24"/>
          <w:highlight w:val="yellow"/>
        </w:rPr>
        <w:t>Parshotum</w:t>
      </w:r>
      <w:proofErr w:type="spellEnd"/>
      <w:r w:rsidRPr="00932888">
        <w:rPr>
          <w:rFonts w:ascii="Times New Roman" w:hAnsi="Times New Roman"/>
          <w:sz w:val="24"/>
          <w:szCs w:val="24"/>
          <w:highlight w:val="yellow"/>
        </w:rPr>
        <w:t xml:space="preserve"> K, Sakhuja PK and Ahmed S.  Association of white rot (</w:t>
      </w:r>
      <w:r w:rsidRPr="00932888">
        <w:rPr>
          <w:rFonts w:ascii="Times New Roman" w:hAnsi="Times New Roman"/>
          <w:i/>
          <w:iCs/>
          <w:sz w:val="24"/>
          <w:szCs w:val="24"/>
          <w:highlight w:val="yellow"/>
        </w:rPr>
        <w:t xml:space="preserve">Sclerotium </w:t>
      </w:r>
      <w:proofErr w:type="spellStart"/>
      <w:r w:rsidRPr="00932888">
        <w:rPr>
          <w:rFonts w:ascii="Times New Roman" w:hAnsi="Times New Roman"/>
          <w:i/>
          <w:iCs/>
          <w:sz w:val="24"/>
          <w:szCs w:val="24"/>
          <w:highlight w:val="yellow"/>
        </w:rPr>
        <w:t>cepivorum</w:t>
      </w:r>
      <w:proofErr w:type="spellEnd"/>
      <w:r w:rsidRPr="00932888">
        <w:rPr>
          <w:rFonts w:ascii="Times New Roman" w:hAnsi="Times New Roman"/>
          <w:sz w:val="24"/>
          <w:szCs w:val="24"/>
          <w:highlight w:val="yellow"/>
        </w:rPr>
        <w:t>) of garlic with environmental factors and cultural practices in the North Shewa highlands of Ethiopia. Journal of Crop Protection.2007. 26:1566-1573</w:t>
      </w:r>
    </w:p>
    <w:p w14:paraId="4E3F83F8" w14:textId="718D4A0D" w:rsidR="007E20DE" w:rsidRPr="00932888" w:rsidRDefault="007E20DE" w:rsidP="007E20DE">
      <w:pPr>
        <w:spacing w:line="360" w:lineRule="auto"/>
        <w:ind w:left="720" w:hanging="720"/>
        <w:jc w:val="both"/>
        <w:rPr>
          <w:rFonts w:ascii="Times New Roman" w:hAnsi="Times New Roman"/>
          <w:sz w:val="24"/>
          <w:szCs w:val="24"/>
          <w:highlight w:val="yellow"/>
        </w:rPr>
      </w:pPr>
      <w:r w:rsidRPr="00932888">
        <w:rPr>
          <w:rFonts w:ascii="Times New Roman" w:hAnsi="Times New Roman"/>
          <w:sz w:val="24"/>
          <w:szCs w:val="24"/>
          <w:highlight w:val="yellow"/>
        </w:rPr>
        <w:t>2</w:t>
      </w:r>
      <w:r w:rsidR="0011125D">
        <w:rPr>
          <w:rFonts w:ascii="Times New Roman" w:hAnsi="Times New Roman"/>
          <w:sz w:val="24"/>
          <w:szCs w:val="24"/>
          <w:highlight w:val="yellow"/>
        </w:rPr>
        <w:t>4</w:t>
      </w:r>
      <w:r w:rsidRPr="00932888">
        <w:rPr>
          <w:rFonts w:ascii="Times New Roman" w:hAnsi="Times New Roman"/>
          <w:sz w:val="24"/>
          <w:szCs w:val="24"/>
          <w:highlight w:val="yellow"/>
        </w:rPr>
        <w:t>. Siyoum Z and Yesuf M. Survey on Distribution and Significance of Garlic White Rot (</w:t>
      </w:r>
      <w:r w:rsidRPr="00932888">
        <w:rPr>
          <w:rFonts w:ascii="Times New Roman" w:hAnsi="Times New Roman"/>
          <w:i/>
          <w:iCs/>
          <w:sz w:val="24"/>
          <w:szCs w:val="24"/>
          <w:highlight w:val="yellow"/>
        </w:rPr>
        <w:t xml:space="preserve">Sclerotium </w:t>
      </w:r>
      <w:proofErr w:type="spellStart"/>
      <w:r w:rsidRPr="00932888">
        <w:rPr>
          <w:rFonts w:ascii="Times New Roman" w:hAnsi="Times New Roman"/>
          <w:i/>
          <w:iCs/>
          <w:sz w:val="24"/>
          <w:szCs w:val="24"/>
          <w:highlight w:val="yellow"/>
        </w:rPr>
        <w:t>cepivorum</w:t>
      </w:r>
      <w:proofErr w:type="spellEnd"/>
      <w:r w:rsidRPr="00932888">
        <w:rPr>
          <w:rFonts w:ascii="Times New Roman" w:hAnsi="Times New Roman"/>
          <w:sz w:val="24"/>
          <w:szCs w:val="24"/>
          <w:highlight w:val="yellow"/>
        </w:rPr>
        <w:t xml:space="preserve"> Berk) in East and Southeast Tigray Highlands, Northern Ethiopia. Ethiopian Journal of Applied Science and Technology.2012. 3(1), 43-56.</w:t>
      </w:r>
    </w:p>
    <w:p w14:paraId="75B6A62B" w14:textId="520D7D05" w:rsidR="007E20DE" w:rsidRPr="00932888" w:rsidRDefault="007E20DE" w:rsidP="007E20DE">
      <w:pPr>
        <w:spacing w:line="360" w:lineRule="auto"/>
        <w:ind w:left="720" w:hanging="720"/>
        <w:jc w:val="both"/>
        <w:rPr>
          <w:rFonts w:ascii="Times New Roman" w:hAnsi="Times New Roman"/>
          <w:sz w:val="24"/>
          <w:szCs w:val="24"/>
          <w:highlight w:val="yellow"/>
        </w:rPr>
      </w:pPr>
      <w:r w:rsidRPr="00932888">
        <w:rPr>
          <w:rFonts w:ascii="Times New Roman" w:hAnsi="Times New Roman"/>
          <w:sz w:val="24"/>
          <w:szCs w:val="24"/>
          <w:highlight w:val="yellow"/>
        </w:rPr>
        <w:t>2</w:t>
      </w:r>
      <w:r w:rsidR="0011125D">
        <w:rPr>
          <w:rFonts w:ascii="Times New Roman" w:hAnsi="Times New Roman"/>
          <w:sz w:val="24"/>
          <w:szCs w:val="24"/>
          <w:highlight w:val="yellow"/>
        </w:rPr>
        <w:t>5</w:t>
      </w:r>
      <w:r w:rsidRPr="00932888">
        <w:rPr>
          <w:rFonts w:ascii="Times New Roman" w:hAnsi="Times New Roman"/>
          <w:sz w:val="24"/>
          <w:szCs w:val="24"/>
          <w:highlight w:val="yellow"/>
        </w:rPr>
        <w:t>.  McCullagh and Nelder. Generalized Linear Models 2nded, Chapman &amp; Hall, London 1989.511pp</w:t>
      </w:r>
    </w:p>
    <w:p w14:paraId="7B11C118" w14:textId="1AE8BEF8" w:rsidR="007E20DE" w:rsidRPr="00932888" w:rsidRDefault="007E20DE" w:rsidP="007E20DE">
      <w:pPr>
        <w:spacing w:line="360" w:lineRule="auto"/>
        <w:ind w:left="720" w:hanging="720"/>
        <w:jc w:val="both"/>
        <w:rPr>
          <w:rFonts w:ascii="Times New Roman" w:hAnsi="Times New Roman"/>
          <w:sz w:val="24"/>
          <w:szCs w:val="24"/>
          <w:highlight w:val="yellow"/>
        </w:rPr>
      </w:pPr>
      <w:r w:rsidRPr="00932888">
        <w:rPr>
          <w:rFonts w:ascii="Times New Roman" w:hAnsi="Times New Roman"/>
          <w:sz w:val="24"/>
          <w:szCs w:val="24"/>
          <w:highlight w:val="yellow"/>
        </w:rPr>
        <w:t>2</w:t>
      </w:r>
      <w:r w:rsidR="0011125D">
        <w:rPr>
          <w:rFonts w:ascii="Times New Roman" w:hAnsi="Times New Roman"/>
          <w:sz w:val="24"/>
          <w:szCs w:val="24"/>
          <w:highlight w:val="yellow"/>
        </w:rPr>
        <w:t>6</w:t>
      </w:r>
      <w:r w:rsidRPr="00932888">
        <w:rPr>
          <w:rFonts w:ascii="Times New Roman" w:hAnsi="Times New Roman"/>
          <w:sz w:val="24"/>
          <w:szCs w:val="24"/>
          <w:highlight w:val="yellow"/>
        </w:rPr>
        <w:t xml:space="preserve">.   </w:t>
      </w:r>
      <w:proofErr w:type="spellStart"/>
      <w:r w:rsidRPr="00932888">
        <w:rPr>
          <w:rFonts w:ascii="Times New Roman" w:hAnsi="Times New Roman"/>
          <w:sz w:val="24"/>
          <w:szCs w:val="24"/>
          <w:highlight w:val="yellow"/>
        </w:rPr>
        <w:t>Tekalign</w:t>
      </w:r>
      <w:proofErr w:type="spellEnd"/>
      <w:r w:rsidRPr="00932888">
        <w:rPr>
          <w:rFonts w:ascii="Times New Roman" w:hAnsi="Times New Roman"/>
          <w:sz w:val="24"/>
          <w:szCs w:val="24"/>
          <w:highlight w:val="yellow"/>
        </w:rPr>
        <w:t xml:space="preserve"> Z, Bereket A, </w:t>
      </w:r>
      <w:proofErr w:type="spellStart"/>
      <w:r w:rsidRPr="00932888">
        <w:rPr>
          <w:rFonts w:ascii="Times New Roman" w:hAnsi="Times New Roman"/>
          <w:sz w:val="24"/>
          <w:szCs w:val="24"/>
          <w:highlight w:val="yellow"/>
        </w:rPr>
        <w:t>Asenakech</w:t>
      </w:r>
      <w:proofErr w:type="spellEnd"/>
      <w:r w:rsidRPr="00932888">
        <w:rPr>
          <w:rFonts w:ascii="Times New Roman" w:hAnsi="Times New Roman"/>
          <w:sz w:val="24"/>
          <w:szCs w:val="24"/>
          <w:highlight w:val="yellow"/>
        </w:rPr>
        <w:t xml:space="preserve"> T, </w:t>
      </w:r>
      <w:proofErr w:type="spellStart"/>
      <w:r w:rsidRPr="00932888">
        <w:rPr>
          <w:rFonts w:ascii="Times New Roman" w:hAnsi="Times New Roman"/>
          <w:sz w:val="24"/>
          <w:szCs w:val="24"/>
          <w:highlight w:val="yellow"/>
        </w:rPr>
        <w:t>Gudisa</w:t>
      </w:r>
      <w:proofErr w:type="spellEnd"/>
      <w:r w:rsidRPr="00932888">
        <w:rPr>
          <w:rFonts w:ascii="Times New Roman" w:hAnsi="Times New Roman"/>
          <w:sz w:val="24"/>
          <w:szCs w:val="24"/>
          <w:highlight w:val="yellow"/>
        </w:rPr>
        <w:t xml:space="preserve"> H, </w:t>
      </w:r>
      <w:proofErr w:type="spellStart"/>
      <w:r w:rsidRPr="00932888">
        <w:rPr>
          <w:rFonts w:ascii="Times New Roman" w:hAnsi="Times New Roman"/>
          <w:sz w:val="24"/>
          <w:szCs w:val="24"/>
          <w:highlight w:val="yellow"/>
        </w:rPr>
        <w:t>Barbetti</w:t>
      </w:r>
      <w:proofErr w:type="spellEnd"/>
      <w:r w:rsidRPr="00932888">
        <w:rPr>
          <w:rFonts w:ascii="Times New Roman" w:hAnsi="Times New Roman"/>
          <w:sz w:val="24"/>
          <w:szCs w:val="24"/>
          <w:highlight w:val="yellow"/>
        </w:rPr>
        <w:t xml:space="preserve"> MJ, Alemayehu A, </w:t>
      </w:r>
      <w:proofErr w:type="spellStart"/>
      <w:r w:rsidRPr="00932888">
        <w:rPr>
          <w:rFonts w:ascii="Times New Roman" w:hAnsi="Times New Roman"/>
          <w:sz w:val="24"/>
          <w:szCs w:val="24"/>
          <w:highlight w:val="yellow"/>
        </w:rPr>
        <w:t>Tajudin</w:t>
      </w:r>
      <w:proofErr w:type="spellEnd"/>
      <w:r w:rsidRPr="00932888">
        <w:rPr>
          <w:rFonts w:ascii="Times New Roman" w:hAnsi="Times New Roman"/>
          <w:sz w:val="24"/>
          <w:szCs w:val="24"/>
          <w:highlight w:val="yellow"/>
        </w:rPr>
        <w:t xml:space="preserve"> A, Alemu A, Abadi K, </w:t>
      </w:r>
      <w:proofErr w:type="spellStart"/>
      <w:r w:rsidRPr="00932888">
        <w:rPr>
          <w:rFonts w:ascii="Times New Roman" w:hAnsi="Times New Roman"/>
          <w:sz w:val="24"/>
          <w:szCs w:val="24"/>
          <w:highlight w:val="yellow"/>
        </w:rPr>
        <w:t>BelachewT</w:t>
      </w:r>
      <w:proofErr w:type="spellEnd"/>
      <w:r w:rsidRPr="00932888">
        <w:rPr>
          <w:rFonts w:ascii="Times New Roman" w:hAnsi="Times New Roman"/>
          <w:sz w:val="24"/>
          <w:szCs w:val="24"/>
          <w:highlight w:val="yellow"/>
        </w:rPr>
        <w:t xml:space="preserve"> and Fekadu. Occurrence of Faba Bean Diseases and Determinants of Faba Bean Gall (</w:t>
      </w:r>
      <w:proofErr w:type="spellStart"/>
      <w:r w:rsidRPr="00932888">
        <w:rPr>
          <w:rFonts w:ascii="Times New Roman" w:hAnsi="Times New Roman"/>
          <w:sz w:val="24"/>
          <w:szCs w:val="24"/>
          <w:highlight w:val="yellow"/>
        </w:rPr>
        <w:t>Physoderma</w:t>
      </w:r>
      <w:proofErr w:type="spellEnd"/>
      <w:r w:rsidRPr="00932888">
        <w:rPr>
          <w:rFonts w:ascii="Times New Roman" w:hAnsi="Times New Roman"/>
          <w:sz w:val="24"/>
          <w:szCs w:val="24"/>
          <w:highlight w:val="yellow"/>
        </w:rPr>
        <w:t xml:space="preserve"> sp.) Epidemics in Ethiopia. Plant </w:t>
      </w:r>
      <w:proofErr w:type="spellStart"/>
      <w:r w:rsidRPr="00932888">
        <w:rPr>
          <w:rFonts w:ascii="Times New Roman" w:hAnsi="Times New Roman"/>
          <w:sz w:val="24"/>
          <w:szCs w:val="24"/>
          <w:highlight w:val="yellow"/>
        </w:rPr>
        <w:t>Pathol</w:t>
      </w:r>
      <w:proofErr w:type="spellEnd"/>
      <w:r w:rsidRPr="00932888">
        <w:rPr>
          <w:rFonts w:ascii="Times New Roman" w:hAnsi="Times New Roman"/>
          <w:sz w:val="24"/>
          <w:szCs w:val="24"/>
          <w:highlight w:val="yellow"/>
        </w:rPr>
        <w:t>. J. 2023. 39 (4): 335-350.2023</w:t>
      </w:r>
    </w:p>
    <w:p w14:paraId="0C3D2C8A" w14:textId="3A6192F4" w:rsidR="007514CE" w:rsidRPr="00932888" w:rsidRDefault="007E20DE" w:rsidP="007C07AA">
      <w:pPr>
        <w:spacing w:line="360" w:lineRule="auto"/>
        <w:ind w:left="720" w:hanging="720"/>
        <w:jc w:val="both"/>
        <w:rPr>
          <w:rFonts w:ascii="Times New Roman" w:hAnsi="Times New Roman"/>
          <w:sz w:val="24"/>
          <w:szCs w:val="24"/>
        </w:rPr>
      </w:pPr>
      <w:r w:rsidRPr="00932888">
        <w:rPr>
          <w:rFonts w:ascii="Times New Roman" w:hAnsi="Times New Roman"/>
          <w:sz w:val="24"/>
          <w:szCs w:val="24"/>
          <w:highlight w:val="yellow"/>
        </w:rPr>
        <w:t>2</w:t>
      </w:r>
      <w:r w:rsidR="0011125D">
        <w:rPr>
          <w:rFonts w:ascii="Times New Roman" w:hAnsi="Times New Roman"/>
          <w:sz w:val="24"/>
          <w:szCs w:val="24"/>
          <w:highlight w:val="yellow"/>
        </w:rPr>
        <w:t>7</w:t>
      </w:r>
      <w:r w:rsidRPr="00932888">
        <w:rPr>
          <w:rFonts w:ascii="Times New Roman" w:hAnsi="Times New Roman"/>
          <w:sz w:val="24"/>
          <w:szCs w:val="24"/>
          <w:highlight w:val="yellow"/>
        </w:rPr>
        <w:t xml:space="preserve">.   Birhanu KM and </w:t>
      </w:r>
      <w:proofErr w:type="spellStart"/>
      <w:r w:rsidRPr="00932888">
        <w:rPr>
          <w:rFonts w:ascii="Times New Roman" w:hAnsi="Times New Roman"/>
          <w:sz w:val="24"/>
          <w:szCs w:val="24"/>
          <w:highlight w:val="yellow"/>
        </w:rPr>
        <w:t>Hailay</w:t>
      </w:r>
      <w:proofErr w:type="spellEnd"/>
      <w:r w:rsidRPr="00932888">
        <w:rPr>
          <w:rFonts w:ascii="Times New Roman" w:hAnsi="Times New Roman"/>
          <w:sz w:val="24"/>
          <w:szCs w:val="24"/>
          <w:highlight w:val="yellow"/>
        </w:rPr>
        <w:t xml:space="preserve"> MG. Fab bean gall (</w:t>
      </w:r>
      <w:proofErr w:type="spellStart"/>
      <w:r w:rsidRPr="00932888">
        <w:rPr>
          <w:rFonts w:ascii="Times New Roman" w:hAnsi="Times New Roman"/>
          <w:sz w:val="24"/>
          <w:szCs w:val="24"/>
          <w:highlight w:val="yellow"/>
        </w:rPr>
        <w:t>Olpidium</w:t>
      </w:r>
      <w:proofErr w:type="spellEnd"/>
      <w:r w:rsidRPr="00932888">
        <w:rPr>
          <w:rFonts w:ascii="Times New Roman" w:hAnsi="Times New Roman"/>
          <w:sz w:val="24"/>
          <w:szCs w:val="24"/>
          <w:highlight w:val="yellow"/>
        </w:rPr>
        <w:t xml:space="preserve"> </w:t>
      </w:r>
      <w:proofErr w:type="spellStart"/>
      <w:r w:rsidRPr="00932888">
        <w:rPr>
          <w:rFonts w:ascii="Times New Roman" w:hAnsi="Times New Roman"/>
          <w:sz w:val="24"/>
          <w:szCs w:val="24"/>
          <w:highlight w:val="yellow"/>
        </w:rPr>
        <w:t>viciae</w:t>
      </w:r>
      <w:proofErr w:type="spellEnd"/>
      <w:r w:rsidRPr="00932888">
        <w:rPr>
          <w:rFonts w:ascii="Times New Roman" w:hAnsi="Times New Roman"/>
          <w:sz w:val="24"/>
          <w:szCs w:val="24"/>
          <w:highlight w:val="yellow"/>
        </w:rPr>
        <w:t xml:space="preserve"> K.) as Priority Bio-security Threat for Producing faba bean in Ethiopia: </w:t>
      </w:r>
      <w:proofErr w:type="spellStart"/>
      <w:r w:rsidRPr="00932888">
        <w:rPr>
          <w:rFonts w:ascii="Times New Roman" w:hAnsi="Times New Roman"/>
          <w:sz w:val="24"/>
          <w:szCs w:val="24"/>
          <w:highlight w:val="yellow"/>
        </w:rPr>
        <w:t>Curent</w:t>
      </w:r>
      <w:proofErr w:type="spellEnd"/>
      <w:r w:rsidRPr="00932888">
        <w:rPr>
          <w:rFonts w:ascii="Times New Roman" w:hAnsi="Times New Roman"/>
          <w:sz w:val="24"/>
          <w:szCs w:val="24"/>
          <w:highlight w:val="yellow"/>
        </w:rPr>
        <w:t xml:space="preserve"> </w:t>
      </w:r>
      <w:proofErr w:type="spellStart"/>
      <w:r w:rsidRPr="00932888">
        <w:rPr>
          <w:rFonts w:ascii="Times New Roman" w:hAnsi="Times New Roman"/>
          <w:sz w:val="24"/>
          <w:szCs w:val="24"/>
          <w:highlight w:val="yellow"/>
        </w:rPr>
        <w:t>statust</w:t>
      </w:r>
      <w:proofErr w:type="spellEnd"/>
      <w:r w:rsidRPr="00932888">
        <w:rPr>
          <w:rFonts w:ascii="Times New Roman" w:hAnsi="Times New Roman"/>
          <w:sz w:val="24"/>
          <w:szCs w:val="24"/>
          <w:highlight w:val="yellow"/>
        </w:rPr>
        <w:t xml:space="preserve"> and future Perspectives. International Journal of Agronomy.2020. Article ID 4629230,12 pages. https://doi.org/10.1155/2020/4629230</w:t>
      </w:r>
      <w:r w:rsidRPr="00932888">
        <w:rPr>
          <w:rFonts w:ascii="Times New Roman" w:hAnsi="Times New Roman"/>
          <w:sz w:val="24"/>
          <w:szCs w:val="24"/>
        </w:rPr>
        <w:t>.</w:t>
      </w:r>
    </w:p>
    <w:sectPr w:rsidR="007514CE" w:rsidRPr="00932888" w:rsidSect="002B1A05">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FEE9F" w14:textId="77777777" w:rsidR="00117660" w:rsidRDefault="00117660" w:rsidP="005D7F1A">
      <w:pPr>
        <w:spacing w:after="0" w:line="240" w:lineRule="auto"/>
      </w:pPr>
      <w:r>
        <w:separator/>
      </w:r>
    </w:p>
  </w:endnote>
  <w:endnote w:type="continuationSeparator" w:id="0">
    <w:p w14:paraId="2A7E8E22" w14:textId="77777777" w:rsidR="00117660" w:rsidRDefault="00117660" w:rsidP="005D7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3CDCB" w14:textId="77777777" w:rsidR="005D7F1A" w:rsidRDefault="005D7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B8106" w14:textId="77777777" w:rsidR="005D7F1A" w:rsidRDefault="005D7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5867B" w14:textId="77777777" w:rsidR="005D7F1A" w:rsidRDefault="005D7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DB4C6" w14:textId="77777777" w:rsidR="00117660" w:rsidRDefault="00117660" w:rsidP="005D7F1A">
      <w:pPr>
        <w:spacing w:after="0" w:line="240" w:lineRule="auto"/>
      </w:pPr>
      <w:r>
        <w:separator/>
      </w:r>
    </w:p>
  </w:footnote>
  <w:footnote w:type="continuationSeparator" w:id="0">
    <w:p w14:paraId="1347D199" w14:textId="77777777" w:rsidR="00117660" w:rsidRDefault="00117660" w:rsidP="005D7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E228E" w14:textId="295D5EE2" w:rsidR="005D7F1A" w:rsidRDefault="00000000">
    <w:pPr>
      <w:pStyle w:val="Header"/>
    </w:pPr>
    <w:r>
      <w:rPr>
        <w:noProof/>
      </w:rPr>
      <w:pict w14:anchorId="616CE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1505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9FFB6" w14:textId="66B7E9EE" w:rsidR="005D7F1A" w:rsidRDefault="00000000">
    <w:pPr>
      <w:pStyle w:val="Header"/>
    </w:pPr>
    <w:r>
      <w:rPr>
        <w:noProof/>
      </w:rPr>
      <w:pict w14:anchorId="1B7B5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1505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54DC1" w14:textId="578E8AE3" w:rsidR="005D7F1A" w:rsidRDefault="00000000">
    <w:pPr>
      <w:pStyle w:val="Header"/>
    </w:pPr>
    <w:r>
      <w:rPr>
        <w:noProof/>
      </w:rPr>
      <w:pict w14:anchorId="3B9B8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1505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1.25pt;height:11.25pt" o:bullet="t">
        <v:imagedata r:id="rId1" o:title="mso6624"/>
      </v:shape>
    </w:pict>
  </w:numPicBullet>
  <w:abstractNum w:abstractNumId="0" w15:restartNumberingAfterBreak="0">
    <w:nsid w:val="02760B61"/>
    <w:multiLevelType w:val="hybridMultilevel"/>
    <w:tmpl w:val="BFBADA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91354"/>
    <w:multiLevelType w:val="multilevel"/>
    <w:tmpl w:val="ABB25DCE"/>
    <w:lvl w:ilvl="0">
      <w:start w:val="1"/>
      <w:numFmt w:val="decimal"/>
      <w:lvlText w:val="%1."/>
      <w:lvlJc w:val="left"/>
      <w:pPr>
        <w:ind w:left="720" w:hanging="360"/>
      </w:pPr>
      <w:rPr>
        <w:rFonts w:hint="default"/>
      </w:rPr>
    </w:lvl>
    <w:lvl w:ilvl="1">
      <w:start w:val="2"/>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B0228A"/>
    <w:multiLevelType w:val="hybridMultilevel"/>
    <w:tmpl w:val="B1DE3D5E"/>
    <w:lvl w:ilvl="0" w:tplc="4B3A7AF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467C523B"/>
    <w:multiLevelType w:val="hybridMultilevel"/>
    <w:tmpl w:val="DBBEAA50"/>
    <w:lvl w:ilvl="0" w:tplc="C946164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4C644E23"/>
    <w:multiLevelType w:val="hybridMultilevel"/>
    <w:tmpl w:val="58004D96"/>
    <w:lvl w:ilvl="0" w:tplc="073AB02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7388666B"/>
    <w:multiLevelType w:val="hybridMultilevel"/>
    <w:tmpl w:val="BA6654D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5547D7"/>
    <w:multiLevelType w:val="hybridMultilevel"/>
    <w:tmpl w:val="98AEF54A"/>
    <w:lvl w:ilvl="0" w:tplc="E8D6E44A">
      <w:start w:val="1"/>
      <w:numFmt w:val="decimal"/>
      <w:lvlText w:val="(%1)"/>
      <w:lvlJc w:val="left"/>
      <w:pPr>
        <w:ind w:left="420" w:hanging="360"/>
      </w:pPr>
      <w:rPr>
        <w:rFonts w:eastAsia="Times New Roman"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817917813">
    <w:abstractNumId w:val="1"/>
  </w:num>
  <w:num w:numId="2" w16cid:durableId="738940009">
    <w:abstractNumId w:val="5"/>
  </w:num>
  <w:num w:numId="3" w16cid:durableId="1654024198">
    <w:abstractNumId w:val="0"/>
  </w:num>
  <w:num w:numId="4" w16cid:durableId="1940677421">
    <w:abstractNumId w:val="6"/>
  </w:num>
  <w:num w:numId="5" w16cid:durableId="454099613">
    <w:abstractNumId w:val="3"/>
  </w:num>
  <w:num w:numId="6" w16cid:durableId="722798518">
    <w:abstractNumId w:val="4"/>
  </w:num>
  <w:num w:numId="7" w16cid:durableId="2074891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7D5"/>
    <w:rsid w:val="00017226"/>
    <w:rsid w:val="000179B4"/>
    <w:rsid w:val="00020DD1"/>
    <w:rsid w:val="00024CDE"/>
    <w:rsid w:val="00025CD2"/>
    <w:rsid w:val="00026E3A"/>
    <w:rsid w:val="000276EB"/>
    <w:rsid w:val="00032148"/>
    <w:rsid w:val="0003480C"/>
    <w:rsid w:val="00040D1F"/>
    <w:rsid w:val="000420E9"/>
    <w:rsid w:val="000439CE"/>
    <w:rsid w:val="00047B6C"/>
    <w:rsid w:val="000576DF"/>
    <w:rsid w:val="000600B3"/>
    <w:rsid w:val="00065A33"/>
    <w:rsid w:val="00067F85"/>
    <w:rsid w:val="00090A16"/>
    <w:rsid w:val="000A1588"/>
    <w:rsid w:val="000A1816"/>
    <w:rsid w:val="000A22E0"/>
    <w:rsid w:val="000B637E"/>
    <w:rsid w:val="000B6D08"/>
    <w:rsid w:val="000C7955"/>
    <w:rsid w:val="000D13A7"/>
    <w:rsid w:val="000E14F5"/>
    <w:rsid w:val="000E1E18"/>
    <w:rsid w:val="000F3E5C"/>
    <w:rsid w:val="000F404F"/>
    <w:rsid w:val="000F76A9"/>
    <w:rsid w:val="0010580E"/>
    <w:rsid w:val="0011125D"/>
    <w:rsid w:val="00117660"/>
    <w:rsid w:val="001261E5"/>
    <w:rsid w:val="001306D5"/>
    <w:rsid w:val="00135284"/>
    <w:rsid w:val="00136D0A"/>
    <w:rsid w:val="001426E9"/>
    <w:rsid w:val="0015081C"/>
    <w:rsid w:val="001538D0"/>
    <w:rsid w:val="001546BB"/>
    <w:rsid w:val="00157D63"/>
    <w:rsid w:val="001673FA"/>
    <w:rsid w:val="00185AD1"/>
    <w:rsid w:val="00194580"/>
    <w:rsid w:val="001A249E"/>
    <w:rsid w:val="001A4D8D"/>
    <w:rsid w:val="001B11F1"/>
    <w:rsid w:val="001B2801"/>
    <w:rsid w:val="001B4FF5"/>
    <w:rsid w:val="001C3ED3"/>
    <w:rsid w:val="001C74E0"/>
    <w:rsid w:val="001F04E0"/>
    <w:rsid w:val="00210559"/>
    <w:rsid w:val="002200F4"/>
    <w:rsid w:val="00230D95"/>
    <w:rsid w:val="00241525"/>
    <w:rsid w:val="00251308"/>
    <w:rsid w:val="00265024"/>
    <w:rsid w:val="00265C27"/>
    <w:rsid w:val="00273D64"/>
    <w:rsid w:val="002864E4"/>
    <w:rsid w:val="002943DD"/>
    <w:rsid w:val="00296B4C"/>
    <w:rsid w:val="002A0463"/>
    <w:rsid w:val="002B1A05"/>
    <w:rsid w:val="002B50CA"/>
    <w:rsid w:val="002B5659"/>
    <w:rsid w:val="002B7AEE"/>
    <w:rsid w:val="002F2185"/>
    <w:rsid w:val="0031613A"/>
    <w:rsid w:val="003170A3"/>
    <w:rsid w:val="00325F84"/>
    <w:rsid w:val="00330B01"/>
    <w:rsid w:val="0033533E"/>
    <w:rsid w:val="003401B7"/>
    <w:rsid w:val="00343969"/>
    <w:rsid w:val="00344B70"/>
    <w:rsid w:val="00345DDF"/>
    <w:rsid w:val="00355DD6"/>
    <w:rsid w:val="00360647"/>
    <w:rsid w:val="0037235C"/>
    <w:rsid w:val="0038328B"/>
    <w:rsid w:val="003843B1"/>
    <w:rsid w:val="003866D6"/>
    <w:rsid w:val="003A2630"/>
    <w:rsid w:val="003A70BF"/>
    <w:rsid w:val="003A79B9"/>
    <w:rsid w:val="003B14ED"/>
    <w:rsid w:val="003C7D13"/>
    <w:rsid w:val="003D0A48"/>
    <w:rsid w:val="003E4949"/>
    <w:rsid w:val="00402348"/>
    <w:rsid w:val="00407297"/>
    <w:rsid w:val="0041538A"/>
    <w:rsid w:val="004223BF"/>
    <w:rsid w:val="00424FE9"/>
    <w:rsid w:val="00431C61"/>
    <w:rsid w:val="00437A05"/>
    <w:rsid w:val="004460AF"/>
    <w:rsid w:val="00450949"/>
    <w:rsid w:val="0046691D"/>
    <w:rsid w:val="004B51B1"/>
    <w:rsid w:val="004C4812"/>
    <w:rsid w:val="004D4553"/>
    <w:rsid w:val="004E3C6F"/>
    <w:rsid w:val="004E4519"/>
    <w:rsid w:val="004F5BD0"/>
    <w:rsid w:val="005016B5"/>
    <w:rsid w:val="00520B54"/>
    <w:rsid w:val="005271C7"/>
    <w:rsid w:val="005469C7"/>
    <w:rsid w:val="0055215C"/>
    <w:rsid w:val="005535E3"/>
    <w:rsid w:val="00555D4E"/>
    <w:rsid w:val="0057015E"/>
    <w:rsid w:val="00585F31"/>
    <w:rsid w:val="005915F4"/>
    <w:rsid w:val="005918E1"/>
    <w:rsid w:val="0059762E"/>
    <w:rsid w:val="005A15DA"/>
    <w:rsid w:val="005A3016"/>
    <w:rsid w:val="005A350B"/>
    <w:rsid w:val="005A5B8C"/>
    <w:rsid w:val="005B060D"/>
    <w:rsid w:val="005C4FF6"/>
    <w:rsid w:val="005C5E28"/>
    <w:rsid w:val="005D7F1A"/>
    <w:rsid w:val="005F1EDF"/>
    <w:rsid w:val="00602140"/>
    <w:rsid w:val="00602EA5"/>
    <w:rsid w:val="006100CF"/>
    <w:rsid w:val="006174CE"/>
    <w:rsid w:val="00632925"/>
    <w:rsid w:val="00632C1E"/>
    <w:rsid w:val="00644A3B"/>
    <w:rsid w:val="00666EFE"/>
    <w:rsid w:val="00692516"/>
    <w:rsid w:val="006C31A0"/>
    <w:rsid w:val="006D1A23"/>
    <w:rsid w:val="006F0F2C"/>
    <w:rsid w:val="006F5DF2"/>
    <w:rsid w:val="00712F98"/>
    <w:rsid w:val="0072677F"/>
    <w:rsid w:val="00732D0A"/>
    <w:rsid w:val="007350C9"/>
    <w:rsid w:val="00740E14"/>
    <w:rsid w:val="007430A8"/>
    <w:rsid w:val="007514CE"/>
    <w:rsid w:val="00760493"/>
    <w:rsid w:val="007751C0"/>
    <w:rsid w:val="00777799"/>
    <w:rsid w:val="0078101F"/>
    <w:rsid w:val="00783CD3"/>
    <w:rsid w:val="007949F1"/>
    <w:rsid w:val="007B25BA"/>
    <w:rsid w:val="007B7FCC"/>
    <w:rsid w:val="007C07AA"/>
    <w:rsid w:val="007C76BD"/>
    <w:rsid w:val="007D22EB"/>
    <w:rsid w:val="007D714E"/>
    <w:rsid w:val="007D7C23"/>
    <w:rsid w:val="007E20DE"/>
    <w:rsid w:val="00801146"/>
    <w:rsid w:val="00810AFB"/>
    <w:rsid w:val="00811AF5"/>
    <w:rsid w:val="00817CCD"/>
    <w:rsid w:val="008201AC"/>
    <w:rsid w:val="00846318"/>
    <w:rsid w:val="00853973"/>
    <w:rsid w:val="008553FC"/>
    <w:rsid w:val="00855E24"/>
    <w:rsid w:val="0086601F"/>
    <w:rsid w:val="008706FD"/>
    <w:rsid w:val="008740C3"/>
    <w:rsid w:val="00874FC0"/>
    <w:rsid w:val="008A18BE"/>
    <w:rsid w:val="008A4216"/>
    <w:rsid w:val="008D0231"/>
    <w:rsid w:val="008D4ECB"/>
    <w:rsid w:val="008E71B9"/>
    <w:rsid w:val="008F03F0"/>
    <w:rsid w:val="00904A03"/>
    <w:rsid w:val="00914395"/>
    <w:rsid w:val="00915B3A"/>
    <w:rsid w:val="00915D51"/>
    <w:rsid w:val="009165A9"/>
    <w:rsid w:val="00916AA5"/>
    <w:rsid w:val="00917C1E"/>
    <w:rsid w:val="00920DE6"/>
    <w:rsid w:val="00925A9F"/>
    <w:rsid w:val="00932888"/>
    <w:rsid w:val="0094188E"/>
    <w:rsid w:val="00943F8D"/>
    <w:rsid w:val="00960FD1"/>
    <w:rsid w:val="009A2CF4"/>
    <w:rsid w:val="009B7A90"/>
    <w:rsid w:val="009C726A"/>
    <w:rsid w:val="00A0106A"/>
    <w:rsid w:val="00A15CCF"/>
    <w:rsid w:val="00A17835"/>
    <w:rsid w:val="00A23D3B"/>
    <w:rsid w:val="00A252EF"/>
    <w:rsid w:val="00A3638A"/>
    <w:rsid w:val="00A36A94"/>
    <w:rsid w:val="00A529D6"/>
    <w:rsid w:val="00A577BF"/>
    <w:rsid w:val="00A64448"/>
    <w:rsid w:val="00A661BB"/>
    <w:rsid w:val="00A73E57"/>
    <w:rsid w:val="00A92369"/>
    <w:rsid w:val="00A92429"/>
    <w:rsid w:val="00A93049"/>
    <w:rsid w:val="00A936CB"/>
    <w:rsid w:val="00A970AE"/>
    <w:rsid w:val="00AA4E53"/>
    <w:rsid w:val="00AA53BF"/>
    <w:rsid w:val="00AA600C"/>
    <w:rsid w:val="00AA786E"/>
    <w:rsid w:val="00AB2514"/>
    <w:rsid w:val="00AF1DCA"/>
    <w:rsid w:val="00AF6739"/>
    <w:rsid w:val="00AF7093"/>
    <w:rsid w:val="00B12CF6"/>
    <w:rsid w:val="00B168D2"/>
    <w:rsid w:val="00B2209C"/>
    <w:rsid w:val="00B41FBE"/>
    <w:rsid w:val="00B44F18"/>
    <w:rsid w:val="00B47D40"/>
    <w:rsid w:val="00B657D5"/>
    <w:rsid w:val="00B76EF6"/>
    <w:rsid w:val="00B87D59"/>
    <w:rsid w:val="00B93F92"/>
    <w:rsid w:val="00B96BD4"/>
    <w:rsid w:val="00BA1AEF"/>
    <w:rsid w:val="00BA33F9"/>
    <w:rsid w:val="00BA366B"/>
    <w:rsid w:val="00BA5F25"/>
    <w:rsid w:val="00BB4C65"/>
    <w:rsid w:val="00BB79BD"/>
    <w:rsid w:val="00BC3032"/>
    <w:rsid w:val="00BD5832"/>
    <w:rsid w:val="00BE7CF8"/>
    <w:rsid w:val="00BF1BC8"/>
    <w:rsid w:val="00C010EB"/>
    <w:rsid w:val="00C26525"/>
    <w:rsid w:val="00C5019C"/>
    <w:rsid w:val="00C51AE1"/>
    <w:rsid w:val="00C52DFE"/>
    <w:rsid w:val="00C61DEE"/>
    <w:rsid w:val="00C72928"/>
    <w:rsid w:val="00C75BA5"/>
    <w:rsid w:val="00C77260"/>
    <w:rsid w:val="00C87219"/>
    <w:rsid w:val="00CA59BB"/>
    <w:rsid w:val="00CA6D03"/>
    <w:rsid w:val="00CA7743"/>
    <w:rsid w:val="00CB3412"/>
    <w:rsid w:val="00CC660B"/>
    <w:rsid w:val="00CC7D78"/>
    <w:rsid w:val="00CE2CBA"/>
    <w:rsid w:val="00CE4256"/>
    <w:rsid w:val="00CE42E2"/>
    <w:rsid w:val="00D0704F"/>
    <w:rsid w:val="00D32137"/>
    <w:rsid w:val="00D43A27"/>
    <w:rsid w:val="00D44732"/>
    <w:rsid w:val="00D47924"/>
    <w:rsid w:val="00D50329"/>
    <w:rsid w:val="00D6665E"/>
    <w:rsid w:val="00D835BD"/>
    <w:rsid w:val="00D91B7F"/>
    <w:rsid w:val="00DA1692"/>
    <w:rsid w:val="00DC71C3"/>
    <w:rsid w:val="00DD3177"/>
    <w:rsid w:val="00DD49C4"/>
    <w:rsid w:val="00DD63CE"/>
    <w:rsid w:val="00DD7A6B"/>
    <w:rsid w:val="00DE5364"/>
    <w:rsid w:val="00DF280B"/>
    <w:rsid w:val="00DF3EDC"/>
    <w:rsid w:val="00DF4D20"/>
    <w:rsid w:val="00E026A2"/>
    <w:rsid w:val="00E02A72"/>
    <w:rsid w:val="00E13D82"/>
    <w:rsid w:val="00E167C8"/>
    <w:rsid w:val="00E374C2"/>
    <w:rsid w:val="00E46D85"/>
    <w:rsid w:val="00E4730A"/>
    <w:rsid w:val="00E52D85"/>
    <w:rsid w:val="00E53AF5"/>
    <w:rsid w:val="00E565BB"/>
    <w:rsid w:val="00E759AD"/>
    <w:rsid w:val="00E77D79"/>
    <w:rsid w:val="00E825DC"/>
    <w:rsid w:val="00E85A1B"/>
    <w:rsid w:val="00E92358"/>
    <w:rsid w:val="00E97759"/>
    <w:rsid w:val="00EC1661"/>
    <w:rsid w:val="00EC1804"/>
    <w:rsid w:val="00ED72CB"/>
    <w:rsid w:val="00EE7008"/>
    <w:rsid w:val="00F17D12"/>
    <w:rsid w:val="00F22334"/>
    <w:rsid w:val="00F3631F"/>
    <w:rsid w:val="00F446D5"/>
    <w:rsid w:val="00F50B94"/>
    <w:rsid w:val="00F51604"/>
    <w:rsid w:val="00F77F5F"/>
    <w:rsid w:val="00F867FB"/>
    <w:rsid w:val="00F87AA7"/>
    <w:rsid w:val="00F9117B"/>
    <w:rsid w:val="00F95058"/>
    <w:rsid w:val="00FA29FD"/>
    <w:rsid w:val="00FA72CD"/>
    <w:rsid w:val="00FA7B02"/>
    <w:rsid w:val="00FC66B4"/>
    <w:rsid w:val="00FD52BD"/>
    <w:rsid w:val="00FD6417"/>
    <w:rsid w:val="00FE6ED9"/>
    <w:rsid w:val="00FF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1CE7FA93"/>
  <w15:docId w15:val="{72EE63E6-7F28-4707-9366-BE93A83E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7D5"/>
    <w:rPr>
      <w:rFonts w:ascii="Calibri" w:eastAsia="Calibri" w:hAnsi="Calibri" w:cs="Times New Roman"/>
    </w:rPr>
  </w:style>
  <w:style w:type="paragraph" w:styleId="Heading1">
    <w:name w:val="heading 1"/>
    <w:basedOn w:val="Normal"/>
    <w:next w:val="Normal"/>
    <w:link w:val="Heading1Char"/>
    <w:uiPriority w:val="9"/>
    <w:qFormat/>
    <w:rsid w:val="004023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B657D5"/>
    <w:pPr>
      <w:spacing w:after="0" w:line="271" w:lineRule="auto"/>
      <w:outlineLvl w:val="3"/>
    </w:pPr>
    <w:rPr>
      <w:rFonts w:ascii="Cambria" w:hAnsi="Cambria"/>
      <w:b/>
      <w:bCs/>
      <w:spacing w:val="5"/>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657D5"/>
    <w:rPr>
      <w:rFonts w:ascii="Cambria" w:eastAsia="Calibri" w:hAnsi="Cambria" w:cs="Times New Roman"/>
      <w:b/>
      <w:bCs/>
      <w:spacing w:val="5"/>
      <w:sz w:val="24"/>
      <w:szCs w:val="24"/>
      <w:lang w:bidi="en-US"/>
    </w:rPr>
  </w:style>
  <w:style w:type="paragraph" w:styleId="ListParagraph">
    <w:name w:val="List Paragraph"/>
    <w:basedOn w:val="Normal"/>
    <w:uiPriority w:val="34"/>
    <w:qFormat/>
    <w:rsid w:val="00B657D5"/>
    <w:pPr>
      <w:ind w:left="720"/>
      <w:contextualSpacing/>
    </w:pPr>
  </w:style>
  <w:style w:type="paragraph" w:styleId="Caption">
    <w:name w:val="caption"/>
    <w:basedOn w:val="Normal"/>
    <w:next w:val="Normal"/>
    <w:qFormat/>
    <w:rsid w:val="00B657D5"/>
    <w:pPr>
      <w:spacing w:before="120" w:after="120"/>
    </w:pPr>
    <w:rPr>
      <w:rFonts w:ascii="Cambria" w:hAnsi="Cambria"/>
      <w:b/>
      <w:bCs/>
      <w:sz w:val="20"/>
      <w:szCs w:val="20"/>
      <w:lang w:bidi="en-US"/>
    </w:rPr>
  </w:style>
  <w:style w:type="character" w:customStyle="1" w:styleId="nbapihighlight">
    <w:name w:val="nbapihighlight"/>
    <w:basedOn w:val="DefaultParagraphFont"/>
    <w:rsid w:val="00B657D5"/>
  </w:style>
  <w:style w:type="character" w:customStyle="1" w:styleId="refpreview">
    <w:name w:val="refpreview"/>
    <w:basedOn w:val="DefaultParagraphFont"/>
    <w:rsid w:val="00B657D5"/>
  </w:style>
  <w:style w:type="character" w:styleId="Hyperlink">
    <w:name w:val="Hyperlink"/>
    <w:uiPriority w:val="99"/>
    <w:unhideWhenUsed/>
    <w:rsid w:val="00B657D5"/>
    <w:rPr>
      <w:color w:val="0000FF"/>
      <w:u w:val="single"/>
    </w:rPr>
  </w:style>
  <w:style w:type="paragraph" w:styleId="BalloonText">
    <w:name w:val="Balloon Text"/>
    <w:basedOn w:val="Normal"/>
    <w:link w:val="BalloonTextChar"/>
    <w:uiPriority w:val="99"/>
    <w:semiHidden/>
    <w:unhideWhenUsed/>
    <w:rsid w:val="00B65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7D5"/>
    <w:rPr>
      <w:rFonts w:ascii="Tahoma" w:eastAsia="Calibri" w:hAnsi="Tahoma" w:cs="Tahoma"/>
      <w:sz w:val="16"/>
      <w:szCs w:val="16"/>
    </w:rPr>
  </w:style>
  <w:style w:type="character" w:styleId="Strong">
    <w:name w:val="Strong"/>
    <w:basedOn w:val="DefaultParagraphFont"/>
    <w:uiPriority w:val="22"/>
    <w:qFormat/>
    <w:rsid w:val="0059762E"/>
    <w:rPr>
      <w:b/>
      <w:bCs/>
    </w:rPr>
  </w:style>
  <w:style w:type="character" w:customStyle="1" w:styleId="Heading1Char">
    <w:name w:val="Heading 1 Char"/>
    <w:basedOn w:val="DefaultParagraphFont"/>
    <w:link w:val="Heading1"/>
    <w:uiPriority w:val="9"/>
    <w:rsid w:val="0040234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DF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76EF6"/>
    <w:pPr>
      <w:spacing w:before="100" w:beforeAutospacing="1" w:after="100" w:afterAutospacing="1"/>
    </w:pPr>
    <w:rPr>
      <w:rFonts w:ascii="Cambria" w:eastAsia="Times New Roman" w:hAnsi="Cambria"/>
      <w:lang w:bidi="en-US"/>
    </w:rPr>
  </w:style>
  <w:style w:type="character" w:customStyle="1" w:styleId="referencetext">
    <w:name w:val="referencetext"/>
    <w:basedOn w:val="DefaultParagraphFont"/>
    <w:rsid w:val="0086601F"/>
  </w:style>
  <w:style w:type="character" w:styleId="LineNumber">
    <w:name w:val="line number"/>
    <w:basedOn w:val="DefaultParagraphFont"/>
    <w:uiPriority w:val="99"/>
    <w:semiHidden/>
    <w:unhideWhenUsed/>
    <w:rsid w:val="00C87219"/>
  </w:style>
  <w:style w:type="character" w:styleId="UnresolvedMention">
    <w:name w:val="Unresolved Mention"/>
    <w:basedOn w:val="DefaultParagraphFont"/>
    <w:uiPriority w:val="99"/>
    <w:semiHidden/>
    <w:unhideWhenUsed/>
    <w:rsid w:val="005B060D"/>
    <w:rPr>
      <w:color w:val="605E5C"/>
      <w:shd w:val="clear" w:color="auto" w:fill="E1DFDD"/>
    </w:rPr>
  </w:style>
  <w:style w:type="paragraph" w:styleId="Header">
    <w:name w:val="header"/>
    <w:basedOn w:val="Normal"/>
    <w:link w:val="HeaderChar"/>
    <w:uiPriority w:val="99"/>
    <w:unhideWhenUsed/>
    <w:rsid w:val="005D7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F1A"/>
    <w:rPr>
      <w:rFonts w:ascii="Calibri" w:eastAsia="Calibri" w:hAnsi="Calibri" w:cs="Times New Roman"/>
    </w:rPr>
  </w:style>
  <w:style w:type="paragraph" w:styleId="Footer">
    <w:name w:val="footer"/>
    <w:basedOn w:val="Normal"/>
    <w:link w:val="FooterChar"/>
    <w:uiPriority w:val="99"/>
    <w:unhideWhenUsed/>
    <w:rsid w:val="005D7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F1A"/>
    <w:rPr>
      <w:rFonts w:ascii="Calibri" w:eastAsia="Calibri" w:hAnsi="Calibri" w:cs="Times New Roman"/>
    </w:rPr>
  </w:style>
  <w:style w:type="character" w:styleId="FollowedHyperlink">
    <w:name w:val="FollowedHyperlink"/>
    <w:basedOn w:val="DefaultParagraphFont"/>
    <w:uiPriority w:val="99"/>
    <w:semiHidden/>
    <w:unhideWhenUsed/>
    <w:rsid w:val="000576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47697">
      <w:bodyDiv w:val="1"/>
      <w:marLeft w:val="0"/>
      <w:marRight w:val="0"/>
      <w:marTop w:val="0"/>
      <w:marBottom w:val="0"/>
      <w:divBdr>
        <w:top w:val="none" w:sz="0" w:space="0" w:color="auto"/>
        <w:left w:val="none" w:sz="0" w:space="0" w:color="auto"/>
        <w:bottom w:val="none" w:sz="0" w:space="0" w:color="auto"/>
        <w:right w:val="none" w:sz="0" w:space="0" w:color="auto"/>
      </w:divBdr>
    </w:div>
    <w:div w:id="679549147">
      <w:bodyDiv w:val="1"/>
      <w:marLeft w:val="0"/>
      <w:marRight w:val="0"/>
      <w:marTop w:val="0"/>
      <w:marBottom w:val="0"/>
      <w:divBdr>
        <w:top w:val="none" w:sz="0" w:space="0" w:color="auto"/>
        <w:left w:val="none" w:sz="0" w:space="0" w:color="auto"/>
        <w:bottom w:val="none" w:sz="0" w:space="0" w:color="auto"/>
        <w:right w:val="none" w:sz="0" w:space="0" w:color="auto"/>
      </w:divBdr>
    </w:div>
    <w:div w:id="743069313">
      <w:bodyDiv w:val="1"/>
      <w:marLeft w:val="0"/>
      <w:marRight w:val="0"/>
      <w:marTop w:val="0"/>
      <w:marBottom w:val="0"/>
      <w:divBdr>
        <w:top w:val="none" w:sz="0" w:space="0" w:color="auto"/>
        <w:left w:val="none" w:sz="0" w:space="0" w:color="auto"/>
        <w:bottom w:val="none" w:sz="0" w:space="0" w:color="auto"/>
        <w:right w:val="none" w:sz="0" w:space="0" w:color="auto"/>
      </w:divBdr>
    </w:div>
    <w:div w:id="852497971">
      <w:bodyDiv w:val="1"/>
      <w:marLeft w:val="0"/>
      <w:marRight w:val="0"/>
      <w:marTop w:val="0"/>
      <w:marBottom w:val="0"/>
      <w:divBdr>
        <w:top w:val="none" w:sz="0" w:space="0" w:color="auto"/>
        <w:left w:val="none" w:sz="0" w:space="0" w:color="auto"/>
        <w:bottom w:val="none" w:sz="0" w:space="0" w:color="auto"/>
        <w:right w:val="none" w:sz="0" w:space="0" w:color="auto"/>
      </w:divBdr>
    </w:div>
    <w:div w:id="1358655298">
      <w:bodyDiv w:val="1"/>
      <w:marLeft w:val="0"/>
      <w:marRight w:val="0"/>
      <w:marTop w:val="0"/>
      <w:marBottom w:val="0"/>
      <w:divBdr>
        <w:top w:val="none" w:sz="0" w:space="0" w:color="auto"/>
        <w:left w:val="none" w:sz="0" w:space="0" w:color="auto"/>
        <w:bottom w:val="none" w:sz="0" w:space="0" w:color="auto"/>
        <w:right w:val="none" w:sz="0" w:space="0" w:color="auto"/>
      </w:divBdr>
    </w:div>
    <w:div w:id="1595361371">
      <w:bodyDiv w:val="1"/>
      <w:marLeft w:val="0"/>
      <w:marRight w:val="0"/>
      <w:marTop w:val="0"/>
      <w:marBottom w:val="0"/>
      <w:divBdr>
        <w:top w:val="none" w:sz="0" w:space="0" w:color="auto"/>
        <w:left w:val="none" w:sz="0" w:space="0" w:color="auto"/>
        <w:bottom w:val="none" w:sz="0" w:space="0" w:color="auto"/>
        <w:right w:val="none" w:sz="0" w:space="0" w:color="auto"/>
      </w:divBdr>
    </w:div>
    <w:div w:id="1605066932">
      <w:bodyDiv w:val="1"/>
      <w:marLeft w:val="0"/>
      <w:marRight w:val="0"/>
      <w:marTop w:val="0"/>
      <w:marBottom w:val="0"/>
      <w:divBdr>
        <w:top w:val="none" w:sz="0" w:space="0" w:color="auto"/>
        <w:left w:val="none" w:sz="0" w:space="0" w:color="auto"/>
        <w:bottom w:val="none" w:sz="0" w:space="0" w:color="auto"/>
        <w:right w:val="none" w:sz="0" w:space="0" w:color="auto"/>
      </w:divBdr>
    </w:div>
    <w:div w:id="1647779775">
      <w:bodyDiv w:val="1"/>
      <w:marLeft w:val="0"/>
      <w:marRight w:val="0"/>
      <w:marTop w:val="0"/>
      <w:marBottom w:val="0"/>
      <w:divBdr>
        <w:top w:val="none" w:sz="0" w:space="0" w:color="auto"/>
        <w:left w:val="none" w:sz="0" w:space="0" w:color="auto"/>
        <w:bottom w:val="none" w:sz="0" w:space="0" w:color="auto"/>
        <w:right w:val="none" w:sz="0" w:space="0" w:color="auto"/>
      </w:divBdr>
    </w:div>
    <w:div w:id="1700625069">
      <w:bodyDiv w:val="1"/>
      <w:marLeft w:val="0"/>
      <w:marRight w:val="0"/>
      <w:marTop w:val="0"/>
      <w:marBottom w:val="0"/>
      <w:divBdr>
        <w:top w:val="none" w:sz="0" w:space="0" w:color="auto"/>
        <w:left w:val="none" w:sz="0" w:space="0" w:color="auto"/>
        <w:bottom w:val="none" w:sz="0" w:space="0" w:color="auto"/>
        <w:right w:val="none" w:sz="0" w:space="0" w:color="auto"/>
      </w:divBdr>
    </w:div>
    <w:div w:id="1883592564">
      <w:bodyDiv w:val="1"/>
      <w:marLeft w:val="0"/>
      <w:marRight w:val="0"/>
      <w:marTop w:val="0"/>
      <w:marBottom w:val="0"/>
      <w:divBdr>
        <w:top w:val="none" w:sz="0" w:space="0" w:color="auto"/>
        <w:left w:val="none" w:sz="0" w:space="0" w:color="auto"/>
        <w:bottom w:val="none" w:sz="0" w:space="0" w:color="auto"/>
        <w:right w:val="none" w:sz="0" w:space="0" w:color="auto"/>
      </w:divBdr>
    </w:div>
    <w:div w:id="201421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clim.org" TargetMode="Externa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html:file://C:\Users\mohamed\Desktop\Documents\ScienceDirect%20-%20Crop%20Protection%20%20Association%20of%20white%20rot%20(Sclerotium%20cepivorum)%20of%20garlic%20with%20environmental%20factors%20and%20cultural%20practices%20in%20the%20North%20Shewa%20highlands%20of%20Ethiopia.mht!file:///C:\Users\mohamed\Documents\Garlic%20survey.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2D0FE-80AA-4F04-969F-8208FC14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18</Pages>
  <Words>5084</Words>
  <Characters>28984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21</cp:revision>
  <dcterms:created xsi:type="dcterms:W3CDTF">2024-10-29T11:13:00Z</dcterms:created>
  <dcterms:modified xsi:type="dcterms:W3CDTF">2024-11-04T13:20:00Z</dcterms:modified>
</cp:coreProperties>
</file>