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D67B2" w14:textId="6D4EFADB" w:rsidR="003325DF" w:rsidRPr="006C5AE4" w:rsidRDefault="0017133D" w:rsidP="006C5AE4">
      <w:pPr>
        <w:spacing w:line="240" w:lineRule="auto"/>
        <w:jc w:val="center"/>
        <w:rPr>
          <w:rFonts w:ascii="Times New Roman" w:hAnsi="Times New Roman" w:cs="Times New Roman"/>
          <w:b/>
          <w:bCs/>
          <w:sz w:val="28"/>
          <w:szCs w:val="28"/>
          <w:lang w:val="en-US"/>
        </w:rPr>
      </w:pPr>
      <w:bookmarkStart w:id="0" w:name="_Hlk162099800"/>
      <w:r w:rsidRPr="006C5AE4">
        <w:rPr>
          <w:rFonts w:ascii="Times New Roman" w:hAnsi="Times New Roman" w:cs="Times New Roman"/>
          <w:b/>
          <w:bCs/>
          <w:sz w:val="28"/>
          <w:szCs w:val="28"/>
          <w:lang w:val="en-US"/>
        </w:rPr>
        <w:t xml:space="preserve">Global clinical case studies in </w:t>
      </w:r>
      <w:r w:rsidRPr="006C5AE4">
        <w:rPr>
          <w:rFonts w:ascii="Times New Roman" w:hAnsi="Times New Roman" w:cs="Times New Roman"/>
          <w:b/>
          <w:bCs/>
          <w:i/>
          <w:iCs/>
          <w:sz w:val="28"/>
          <w:szCs w:val="28"/>
          <w:lang w:val="en-US"/>
        </w:rPr>
        <w:t>Candida</w:t>
      </w:r>
      <w:r w:rsidRPr="006C5AE4">
        <w:rPr>
          <w:rFonts w:ascii="Times New Roman" w:hAnsi="Times New Roman" w:cs="Times New Roman"/>
          <w:b/>
          <w:bCs/>
          <w:sz w:val="28"/>
          <w:szCs w:val="28"/>
          <w:lang w:val="en-US"/>
        </w:rPr>
        <w:t xml:space="preserve"> species</w:t>
      </w:r>
      <w:r w:rsidR="00732EE5" w:rsidRPr="006C5AE4">
        <w:rPr>
          <w:rFonts w:ascii="Times New Roman" w:hAnsi="Times New Roman" w:cs="Times New Roman"/>
          <w:b/>
          <w:bCs/>
          <w:sz w:val="28"/>
          <w:szCs w:val="28"/>
          <w:lang w:val="en-US"/>
        </w:rPr>
        <w:t xml:space="preserve">: </w:t>
      </w:r>
      <w:r w:rsidR="005E5C80" w:rsidRPr="006C5AE4">
        <w:rPr>
          <w:rFonts w:ascii="Times New Roman" w:hAnsi="Times New Roman" w:cs="Times New Roman"/>
          <w:b/>
          <w:bCs/>
          <w:sz w:val="28"/>
          <w:szCs w:val="28"/>
          <w:lang w:val="en-US"/>
        </w:rPr>
        <w:t xml:space="preserve">A </w:t>
      </w:r>
      <w:r w:rsidR="00732EE5" w:rsidRPr="006C5AE4">
        <w:rPr>
          <w:rFonts w:ascii="Times New Roman" w:hAnsi="Times New Roman" w:cs="Times New Roman"/>
          <w:b/>
          <w:bCs/>
          <w:sz w:val="28"/>
          <w:szCs w:val="28"/>
          <w:lang w:val="en-US"/>
        </w:rPr>
        <w:t>review</w:t>
      </w:r>
    </w:p>
    <w:bookmarkEnd w:id="0"/>
    <w:p w14:paraId="6B8E7D1E" w14:textId="77777777" w:rsidR="007E01B2" w:rsidRDefault="007E01B2" w:rsidP="006C5AE4">
      <w:pPr>
        <w:spacing w:line="240" w:lineRule="auto"/>
        <w:rPr>
          <w:rFonts w:ascii="Times New Roman" w:hAnsi="Times New Roman" w:cs="Times New Roman"/>
          <w:b/>
          <w:bCs/>
          <w:sz w:val="24"/>
          <w:szCs w:val="24"/>
        </w:rPr>
      </w:pPr>
    </w:p>
    <w:p w14:paraId="6C83F7D6" w14:textId="77777777" w:rsidR="007E01B2" w:rsidRDefault="007E01B2" w:rsidP="006C5AE4">
      <w:pPr>
        <w:spacing w:line="240" w:lineRule="auto"/>
        <w:rPr>
          <w:rFonts w:ascii="Times New Roman" w:hAnsi="Times New Roman" w:cs="Times New Roman"/>
          <w:b/>
          <w:bCs/>
          <w:sz w:val="24"/>
          <w:szCs w:val="24"/>
        </w:rPr>
      </w:pPr>
    </w:p>
    <w:p w14:paraId="13AAF63D" w14:textId="5462C748" w:rsidR="003325DF" w:rsidRPr="006C5AE4" w:rsidRDefault="0017133D" w:rsidP="006C5AE4">
      <w:pPr>
        <w:spacing w:line="240" w:lineRule="auto"/>
        <w:rPr>
          <w:rFonts w:ascii="Times New Roman" w:hAnsi="Times New Roman" w:cs="Times New Roman"/>
          <w:b/>
          <w:bCs/>
          <w:sz w:val="24"/>
          <w:szCs w:val="24"/>
        </w:rPr>
      </w:pPr>
      <w:r w:rsidRPr="006C5AE4">
        <w:rPr>
          <w:rFonts w:ascii="Times New Roman" w:hAnsi="Times New Roman" w:cs="Times New Roman"/>
          <w:b/>
          <w:bCs/>
          <w:sz w:val="24"/>
          <w:szCs w:val="24"/>
        </w:rPr>
        <w:t>Abstract</w:t>
      </w:r>
    </w:p>
    <w:p w14:paraId="20B53E41" w14:textId="6D1A92DF" w:rsidR="003325DF" w:rsidRPr="006C5AE4" w:rsidRDefault="0017133D" w:rsidP="006C5AE4">
      <w:pPr>
        <w:spacing w:line="240" w:lineRule="auto"/>
        <w:jc w:val="both"/>
        <w:rPr>
          <w:rFonts w:ascii="Times New Roman" w:hAnsi="Times New Roman" w:cs="Times New Roman"/>
          <w:sz w:val="24"/>
          <w:szCs w:val="24"/>
        </w:rPr>
      </w:pPr>
      <w:r w:rsidRPr="006C5AE4">
        <w:rPr>
          <w:rFonts w:ascii="Times New Roman" w:hAnsi="Times New Roman" w:cs="Times New Roman"/>
          <w:i/>
          <w:iCs/>
          <w:sz w:val="24"/>
          <w:szCs w:val="24"/>
          <w:lang w:val="en-US"/>
        </w:rPr>
        <w:t>Candida</w:t>
      </w:r>
      <w:r w:rsidRPr="006C5AE4">
        <w:rPr>
          <w:rFonts w:ascii="Times New Roman" w:hAnsi="Times New Roman" w:cs="Times New Roman"/>
          <w:sz w:val="24"/>
          <w:szCs w:val="24"/>
          <w:lang w:val="en-US"/>
        </w:rPr>
        <w:t xml:space="preserve"> species are a group of fungi that can cause infections in humans. These fungi are commonly found in nature and on human skin, but can cause infections in immunocompromised individuals. Candida can affect various areas such as the mouth, throat, vagina, and blood, leading to different clinical manifestations. Candida species include </w:t>
      </w:r>
      <w:r w:rsidRPr="006C5AE4">
        <w:rPr>
          <w:rFonts w:ascii="Times New Roman" w:hAnsi="Times New Roman" w:cs="Times New Roman"/>
          <w:i/>
          <w:iCs/>
          <w:sz w:val="24"/>
          <w:szCs w:val="24"/>
          <w:lang w:val="en-US"/>
        </w:rPr>
        <w:t>C. albicans</w:t>
      </w:r>
      <w:r w:rsidRPr="006C5AE4">
        <w:rPr>
          <w:rFonts w:ascii="Times New Roman" w:hAnsi="Times New Roman" w:cs="Times New Roman"/>
          <w:sz w:val="24"/>
          <w:szCs w:val="24"/>
          <w:lang w:val="en-US"/>
        </w:rPr>
        <w:t xml:space="preserve">, </w:t>
      </w:r>
      <w:r w:rsidRPr="006C5AE4">
        <w:rPr>
          <w:rFonts w:ascii="Times New Roman" w:hAnsi="Times New Roman" w:cs="Times New Roman"/>
          <w:i/>
          <w:iCs/>
          <w:sz w:val="24"/>
          <w:szCs w:val="24"/>
          <w:lang w:val="en-US"/>
        </w:rPr>
        <w:t>C. glabrata</w:t>
      </w:r>
      <w:r w:rsidRPr="006C5AE4">
        <w:rPr>
          <w:rFonts w:ascii="Times New Roman" w:hAnsi="Times New Roman" w:cs="Times New Roman"/>
          <w:sz w:val="24"/>
          <w:szCs w:val="24"/>
          <w:lang w:val="en-US"/>
        </w:rPr>
        <w:t xml:space="preserve">, </w:t>
      </w:r>
      <w:proofErr w:type="gramStart"/>
      <w:r w:rsidRPr="006C5AE4">
        <w:rPr>
          <w:rFonts w:ascii="Times New Roman" w:hAnsi="Times New Roman" w:cs="Times New Roman"/>
          <w:sz w:val="24"/>
          <w:szCs w:val="24"/>
          <w:lang w:val="en-US"/>
        </w:rPr>
        <w:t xml:space="preserve">and </w:t>
      </w:r>
      <w:r w:rsidRPr="006C5AE4">
        <w:rPr>
          <w:rFonts w:ascii="Times New Roman" w:hAnsi="Times New Roman" w:cs="Times New Roman"/>
          <w:i/>
          <w:iCs/>
          <w:sz w:val="24"/>
          <w:szCs w:val="24"/>
          <w:lang w:val="en-US"/>
        </w:rPr>
        <w:t>C</w:t>
      </w:r>
      <w:proofErr w:type="gramEnd"/>
      <w:r w:rsidRPr="006C5AE4">
        <w:rPr>
          <w:rFonts w:ascii="Times New Roman" w:hAnsi="Times New Roman" w:cs="Times New Roman"/>
          <w:i/>
          <w:iCs/>
          <w:sz w:val="24"/>
          <w:szCs w:val="24"/>
          <w:lang w:val="en-US"/>
        </w:rPr>
        <w:t>. tropicalis</w:t>
      </w:r>
      <w:r w:rsidRPr="006C5AE4">
        <w:rPr>
          <w:rFonts w:ascii="Times New Roman" w:hAnsi="Times New Roman" w:cs="Times New Roman"/>
          <w:sz w:val="24"/>
          <w:szCs w:val="24"/>
          <w:lang w:val="en-US"/>
        </w:rPr>
        <w:t xml:space="preserve">, and many more. In the recent decade, several studies bring into light the Identification of Candida-specific drug targets </w:t>
      </w:r>
      <w:proofErr w:type="gramStart"/>
      <w:r w:rsidRPr="006C5AE4">
        <w:rPr>
          <w:rFonts w:ascii="Times New Roman" w:hAnsi="Times New Roman" w:cs="Times New Roman"/>
          <w:sz w:val="24"/>
          <w:szCs w:val="24"/>
          <w:lang w:val="en-US"/>
        </w:rPr>
        <w:t>which</w:t>
      </w:r>
      <w:proofErr w:type="gramEnd"/>
      <w:r w:rsidRPr="006C5AE4">
        <w:rPr>
          <w:rFonts w:ascii="Times New Roman" w:hAnsi="Times New Roman" w:cs="Times New Roman"/>
          <w:sz w:val="24"/>
          <w:szCs w:val="24"/>
          <w:lang w:val="en-US"/>
        </w:rPr>
        <w:t xml:space="preserve"> enables targeted therapies with minimal impact on the host, Effective drug targets can disrupt essential fungal processes, leading to efficient elimination of the infection, Specific protein targets in Candida to reduce the chances of off-target effects often associated with broad-spectrum antifungal agents.</w:t>
      </w:r>
      <w:r w:rsidRPr="006C5AE4">
        <w:rPr>
          <w:rFonts w:ascii="Times New Roman" w:hAnsi="Times New Roman" w:cs="Times New Roman"/>
          <w:sz w:val="24"/>
          <w:szCs w:val="24"/>
        </w:rPr>
        <w:t xml:space="preserve"> Common targets in Candida include fungal cell wall, ergosterol biosynthesis to disrupt fungal membrane integrity and protein synthesis pathways. Current challenges in antifungal therapy include resistance to antifungal drug candidates, host immune reactions and </w:t>
      </w:r>
      <w:r w:rsidRPr="00435298">
        <w:rPr>
          <w:rFonts w:ascii="Times New Roman" w:hAnsi="Times New Roman" w:cs="Times New Roman"/>
          <w:sz w:val="24"/>
          <w:szCs w:val="24"/>
          <w:highlight w:val="yellow"/>
        </w:rPr>
        <w:t>drug</w:t>
      </w:r>
      <w:r w:rsidR="00435298" w:rsidRPr="00435298">
        <w:rPr>
          <w:rFonts w:ascii="Times New Roman" w:hAnsi="Times New Roman" w:cs="Times New Roman"/>
          <w:sz w:val="24"/>
          <w:szCs w:val="24"/>
          <w:highlight w:val="yellow"/>
        </w:rPr>
        <w:t>-</w:t>
      </w:r>
      <w:r w:rsidRPr="00435298">
        <w:rPr>
          <w:rFonts w:ascii="Times New Roman" w:hAnsi="Times New Roman" w:cs="Times New Roman"/>
          <w:sz w:val="24"/>
          <w:szCs w:val="24"/>
          <w:highlight w:val="yellow"/>
        </w:rPr>
        <w:t xml:space="preserve"> induced toxic effects. Mechanism for antifungal drug resistance comprises drug efflux pum</w:t>
      </w:r>
      <w:r w:rsidRPr="006C5AE4">
        <w:rPr>
          <w:rFonts w:ascii="Times New Roman" w:hAnsi="Times New Roman" w:cs="Times New Roman"/>
          <w:sz w:val="24"/>
          <w:szCs w:val="24"/>
        </w:rPr>
        <w:t xml:space="preserve">p, target modification and drug catabolism, biofilm formation. To overcome these challenges, drug discovery approaches concentrate on quorum </w:t>
      </w:r>
      <w:proofErr w:type="gramStart"/>
      <w:r w:rsidRPr="006C5AE4">
        <w:rPr>
          <w:rFonts w:ascii="Times New Roman" w:hAnsi="Times New Roman" w:cs="Times New Roman"/>
          <w:sz w:val="24"/>
          <w:szCs w:val="24"/>
        </w:rPr>
        <w:t>sensing and quorum quenching based anti-virulence</w:t>
      </w:r>
      <w:proofErr w:type="gramEnd"/>
      <w:r w:rsidRPr="006C5AE4">
        <w:rPr>
          <w:rFonts w:ascii="Times New Roman" w:hAnsi="Times New Roman" w:cs="Times New Roman"/>
          <w:sz w:val="24"/>
          <w:szCs w:val="24"/>
        </w:rPr>
        <w:t xml:space="preserve"> and host-fungal interaction kinetics to improve treatment strategies. Future goals of anticandidal therapy would nano-based pharmacophores, immunotherapies, natural product-based antifungals and personalized medicine to minimize host reactions against drugs. Hence, in this </w:t>
      </w:r>
      <w:r w:rsidRPr="006C5AE4">
        <w:rPr>
          <w:rFonts w:ascii="Times New Roman" w:hAnsi="Times New Roman" w:cs="Times New Roman"/>
          <w:sz w:val="24"/>
          <w:szCs w:val="24"/>
          <w:lang w:val="en-US"/>
        </w:rPr>
        <w:t>paper, we will explore the importance of drug targets and the challenges in antifungal therapy.</w:t>
      </w:r>
    </w:p>
    <w:p w14:paraId="64221103" w14:textId="77777777" w:rsidR="003325DF" w:rsidRPr="006C5AE4" w:rsidRDefault="003325DF" w:rsidP="006C5AE4">
      <w:pPr>
        <w:spacing w:line="240" w:lineRule="auto"/>
        <w:jc w:val="both"/>
        <w:rPr>
          <w:sz w:val="24"/>
          <w:szCs w:val="24"/>
        </w:rPr>
      </w:pPr>
    </w:p>
    <w:p w14:paraId="09F39249" w14:textId="77777777" w:rsidR="003325DF" w:rsidRPr="006C5AE4" w:rsidRDefault="0017133D" w:rsidP="006C5AE4">
      <w:pPr>
        <w:spacing w:line="240" w:lineRule="auto"/>
        <w:rPr>
          <w:rFonts w:ascii="Times New Roman" w:hAnsi="Times New Roman" w:cs="Times New Roman"/>
          <w:b/>
          <w:bCs/>
          <w:sz w:val="24"/>
          <w:szCs w:val="24"/>
        </w:rPr>
      </w:pPr>
      <w:r w:rsidRPr="006C5AE4">
        <w:rPr>
          <w:rFonts w:ascii="Times New Roman" w:hAnsi="Times New Roman" w:cs="Times New Roman"/>
          <w:b/>
          <w:bCs/>
          <w:sz w:val="24"/>
          <w:szCs w:val="24"/>
        </w:rPr>
        <w:t>Keywords</w:t>
      </w:r>
    </w:p>
    <w:p w14:paraId="603FA71A" w14:textId="77777777" w:rsidR="003325DF" w:rsidRPr="006C5AE4" w:rsidRDefault="0017133D" w:rsidP="006C5AE4">
      <w:pPr>
        <w:spacing w:line="240" w:lineRule="auto"/>
        <w:rPr>
          <w:rFonts w:ascii="Times New Roman" w:hAnsi="Times New Roman" w:cs="Times New Roman"/>
          <w:sz w:val="24"/>
          <w:szCs w:val="24"/>
        </w:rPr>
      </w:pPr>
      <w:r w:rsidRPr="006C5AE4">
        <w:rPr>
          <w:rFonts w:ascii="Times New Roman" w:hAnsi="Times New Roman" w:cs="Times New Roman"/>
          <w:i/>
          <w:iCs/>
          <w:sz w:val="24"/>
          <w:szCs w:val="24"/>
        </w:rPr>
        <w:t>Candida</w:t>
      </w:r>
      <w:r w:rsidRPr="006C5AE4">
        <w:rPr>
          <w:rFonts w:ascii="Times New Roman" w:hAnsi="Times New Roman" w:cs="Times New Roman"/>
          <w:sz w:val="24"/>
          <w:szCs w:val="24"/>
        </w:rPr>
        <w:t xml:space="preserve"> spp.; Anticandidal therapy; Drug targets in </w:t>
      </w:r>
      <w:r w:rsidRPr="006C5AE4">
        <w:rPr>
          <w:rFonts w:ascii="Times New Roman" w:hAnsi="Times New Roman" w:cs="Times New Roman"/>
          <w:i/>
          <w:iCs/>
          <w:sz w:val="24"/>
          <w:szCs w:val="24"/>
        </w:rPr>
        <w:t>Candida</w:t>
      </w:r>
      <w:r w:rsidRPr="006C5AE4">
        <w:rPr>
          <w:rFonts w:ascii="Times New Roman" w:hAnsi="Times New Roman" w:cs="Times New Roman"/>
          <w:sz w:val="24"/>
          <w:szCs w:val="24"/>
        </w:rPr>
        <w:t>; Host-fungus interaction; Biofilm</w:t>
      </w:r>
    </w:p>
    <w:p w14:paraId="04FA6D36" w14:textId="77777777" w:rsidR="003325DF" w:rsidRPr="006C5AE4" w:rsidRDefault="003325DF" w:rsidP="006C5AE4">
      <w:pPr>
        <w:pStyle w:val="NormalWeb"/>
        <w:shd w:val="clear" w:color="auto" w:fill="FFFFFF" w:themeFill="background1"/>
        <w:spacing w:before="0" w:beforeAutospacing="0" w:after="0" w:afterAutospacing="0"/>
        <w:ind w:left="720"/>
        <w:jc w:val="both"/>
      </w:pPr>
    </w:p>
    <w:p w14:paraId="163C5F27" w14:textId="77777777" w:rsidR="003325DF" w:rsidRDefault="003325DF" w:rsidP="006C5AE4">
      <w:pPr>
        <w:pStyle w:val="NormalWeb"/>
        <w:shd w:val="clear" w:color="auto" w:fill="FFFFFF" w:themeFill="background1"/>
        <w:spacing w:before="0" w:beforeAutospacing="0" w:after="0" w:afterAutospacing="0"/>
        <w:ind w:left="720"/>
        <w:jc w:val="both"/>
      </w:pPr>
    </w:p>
    <w:p w14:paraId="339A97A9" w14:textId="77777777" w:rsidR="006C5AE4" w:rsidRDefault="006C5AE4" w:rsidP="006C5AE4">
      <w:pPr>
        <w:pStyle w:val="NormalWeb"/>
        <w:shd w:val="clear" w:color="auto" w:fill="FFFFFF" w:themeFill="background1"/>
        <w:spacing w:before="0" w:beforeAutospacing="0" w:after="0" w:afterAutospacing="0"/>
        <w:ind w:left="720"/>
        <w:jc w:val="both"/>
      </w:pPr>
    </w:p>
    <w:p w14:paraId="630F9C5A" w14:textId="77777777" w:rsidR="006C5AE4" w:rsidRDefault="006C5AE4" w:rsidP="006C5AE4">
      <w:pPr>
        <w:pStyle w:val="NormalWeb"/>
        <w:shd w:val="clear" w:color="auto" w:fill="FFFFFF" w:themeFill="background1"/>
        <w:spacing w:before="0" w:beforeAutospacing="0" w:after="0" w:afterAutospacing="0"/>
        <w:ind w:left="720"/>
        <w:jc w:val="both"/>
      </w:pPr>
    </w:p>
    <w:p w14:paraId="65A678A3" w14:textId="77777777" w:rsidR="006C5AE4" w:rsidRDefault="006C5AE4" w:rsidP="006C5AE4">
      <w:pPr>
        <w:pStyle w:val="NormalWeb"/>
        <w:shd w:val="clear" w:color="auto" w:fill="FFFFFF" w:themeFill="background1"/>
        <w:spacing w:before="0" w:beforeAutospacing="0" w:after="0" w:afterAutospacing="0"/>
        <w:ind w:left="720"/>
        <w:jc w:val="both"/>
      </w:pPr>
    </w:p>
    <w:p w14:paraId="250DC79C" w14:textId="77777777" w:rsidR="006C5AE4" w:rsidRDefault="006C5AE4" w:rsidP="006C5AE4">
      <w:pPr>
        <w:pStyle w:val="NormalWeb"/>
        <w:shd w:val="clear" w:color="auto" w:fill="FFFFFF" w:themeFill="background1"/>
        <w:spacing w:before="0" w:beforeAutospacing="0" w:after="0" w:afterAutospacing="0"/>
        <w:ind w:left="720"/>
        <w:jc w:val="both"/>
      </w:pPr>
    </w:p>
    <w:p w14:paraId="41F2BD3F" w14:textId="77777777" w:rsidR="006C5AE4" w:rsidRDefault="006C5AE4" w:rsidP="006C5AE4">
      <w:pPr>
        <w:pStyle w:val="NormalWeb"/>
        <w:shd w:val="clear" w:color="auto" w:fill="FFFFFF" w:themeFill="background1"/>
        <w:spacing w:before="0" w:beforeAutospacing="0" w:after="0" w:afterAutospacing="0"/>
        <w:ind w:left="720"/>
        <w:jc w:val="both"/>
      </w:pPr>
    </w:p>
    <w:p w14:paraId="088A5ECD" w14:textId="77777777" w:rsidR="006C5AE4" w:rsidRDefault="006C5AE4" w:rsidP="006C5AE4">
      <w:pPr>
        <w:pStyle w:val="NormalWeb"/>
        <w:shd w:val="clear" w:color="auto" w:fill="FFFFFF" w:themeFill="background1"/>
        <w:spacing w:before="0" w:beforeAutospacing="0" w:after="0" w:afterAutospacing="0"/>
        <w:ind w:left="720"/>
        <w:jc w:val="both"/>
      </w:pPr>
    </w:p>
    <w:p w14:paraId="63E41187" w14:textId="77777777" w:rsidR="006C5AE4" w:rsidRPr="006C5AE4" w:rsidRDefault="006C5AE4" w:rsidP="006C5AE4">
      <w:pPr>
        <w:pStyle w:val="NormalWeb"/>
        <w:shd w:val="clear" w:color="auto" w:fill="FFFFFF" w:themeFill="background1"/>
        <w:spacing w:before="0" w:beforeAutospacing="0" w:after="0" w:afterAutospacing="0"/>
        <w:ind w:left="720"/>
        <w:jc w:val="both"/>
      </w:pPr>
    </w:p>
    <w:p w14:paraId="44CD8D32" w14:textId="77777777" w:rsidR="00CE3B3C" w:rsidRPr="006C5AE4" w:rsidRDefault="00CE3B3C" w:rsidP="006C5AE4">
      <w:pPr>
        <w:pStyle w:val="NormalWeb"/>
        <w:shd w:val="clear" w:color="auto" w:fill="FFFFFF" w:themeFill="background1"/>
        <w:spacing w:before="0" w:beforeAutospacing="0" w:after="0" w:afterAutospacing="0"/>
        <w:ind w:left="720"/>
        <w:jc w:val="both"/>
      </w:pPr>
    </w:p>
    <w:p w14:paraId="175F142D" w14:textId="77777777" w:rsidR="00CE3B3C" w:rsidRPr="006C5AE4" w:rsidRDefault="00CE3B3C" w:rsidP="006C5AE4">
      <w:pPr>
        <w:pStyle w:val="NormalWeb"/>
        <w:shd w:val="clear" w:color="auto" w:fill="FFFFFF" w:themeFill="background1"/>
        <w:spacing w:before="0" w:beforeAutospacing="0" w:after="0" w:afterAutospacing="0"/>
        <w:ind w:left="720"/>
        <w:jc w:val="both"/>
      </w:pPr>
    </w:p>
    <w:p w14:paraId="641D9ABF" w14:textId="77777777" w:rsidR="00CE3B3C" w:rsidRPr="006C5AE4" w:rsidRDefault="00CE3B3C" w:rsidP="006C5AE4">
      <w:pPr>
        <w:pStyle w:val="NormalWeb"/>
        <w:shd w:val="clear" w:color="auto" w:fill="FFFFFF" w:themeFill="background1"/>
        <w:spacing w:before="0" w:beforeAutospacing="0" w:after="0" w:afterAutospacing="0"/>
        <w:ind w:left="720"/>
        <w:jc w:val="both"/>
      </w:pPr>
    </w:p>
    <w:p w14:paraId="7E798924" w14:textId="77777777" w:rsidR="00CE3B3C" w:rsidRPr="006C5AE4" w:rsidRDefault="00CE3B3C" w:rsidP="006C5AE4">
      <w:pPr>
        <w:pStyle w:val="NormalWeb"/>
        <w:shd w:val="clear" w:color="auto" w:fill="FFFFFF" w:themeFill="background1"/>
        <w:spacing w:before="0" w:beforeAutospacing="0" w:after="0" w:afterAutospacing="0"/>
        <w:ind w:left="720"/>
        <w:jc w:val="both"/>
      </w:pPr>
    </w:p>
    <w:p w14:paraId="529C135E" w14:textId="77777777" w:rsidR="0039559E" w:rsidRPr="006C5AE4" w:rsidRDefault="0039559E" w:rsidP="006C5AE4">
      <w:pPr>
        <w:pStyle w:val="NormalWeb"/>
        <w:shd w:val="clear" w:color="auto" w:fill="FFFFFF" w:themeFill="background1"/>
        <w:spacing w:before="0" w:beforeAutospacing="0" w:after="0" w:afterAutospacing="0"/>
        <w:ind w:left="720"/>
        <w:jc w:val="both"/>
      </w:pPr>
    </w:p>
    <w:p w14:paraId="343D8AA6" w14:textId="77777777" w:rsidR="00CE3B3C" w:rsidRPr="006C5AE4" w:rsidRDefault="00CE3B3C" w:rsidP="006C5AE4">
      <w:pPr>
        <w:pStyle w:val="NormalWeb"/>
        <w:shd w:val="clear" w:color="auto" w:fill="FFFFFF" w:themeFill="background1"/>
        <w:spacing w:before="0" w:beforeAutospacing="0" w:after="0" w:afterAutospacing="0"/>
        <w:ind w:left="720"/>
        <w:jc w:val="both"/>
      </w:pPr>
    </w:p>
    <w:p w14:paraId="3A100CAA" w14:textId="77777777" w:rsidR="00CE3B3C" w:rsidRPr="006C5AE4" w:rsidRDefault="00CE3B3C" w:rsidP="006C5AE4">
      <w:pPr>
        <w:pStyle w:val="NormalWeb"/>
        <w:shd w:val="clear" w:color="auto" w:fill="FFFFFF" w:themeFill="background1"/>
        <w:spacing w:before="0" w:beforeAutospacing="0" w:after="0" w:afterAutospacing="0"/>
        <w:ind w:left="720"/>
        <w:jc w:val="both"/>
      </w:pPr>
    </w:p>
    <w:p w14:paraId="38CA91BB" w14:textId="77777777" w:rsidR="003325DF" w:rsidRPr="006C5AE4" w:rsidRDefault="0017133D" w:rsidP="006C5AE4">
      <w:pPr>
        <w:pStyle w:val="NormalWeb"/>
        <w:shd w:val="clear" w:color="auto" w:fill="FFFFFF" w:themeFill="background1"/>
        <w:spacing w:before="0" w:beforeAutospacing="0" w:after="300" w:afterAutospacing="0"/>
        <w:jc w:val="both"/>
        <w:rPr>
          <w:b/>
          <w:bCs/>
        </w:rPr>
      </w:pPr>
      <w:r w:rsidRPr="006C5AE4">
        <w:rPr>
          <w:b/>
          <w:bCs/>
        </w:rPr>
        <w:t>Introduction</w:t>
      </w:r>
    </w:p>
    <w:p w14:paraId="4E457D7D" w14:textId="5E6152D4" w:rsidR="003325DF" w:rsidRPr="006C5AE4" w:rsidRDefault="0017133D" w:rsidP="006C5AE4">
      <w:pPr>
        <w:pStyle w:val="NormalWeb"/>
        <w:shd w:val="clear" w:color="auto" w:fill="FFFFFF" w:themeFill="background1"/>
        <w:spacing w:before="0" w:beforeAutospacing="0" w:after="0" w:afterAutospacing="0"/>
        <w:jc w:val="both"/>
      </w:pPr>
      <w:r w:rsidRPr="006C5AE4">
        <w:rPr>
          <w:i/>
          <w:iCs/>
        </w:rPr>
        <w:lastRenderedPageBreak/>
        <w:t>Candida</w:t>
      </w:r>
      <w:r w:rsidRPr="006C5AE4">
        <w:t xml:space="preserve">, </w:t>
      </w:r>
      <w:proofErr w:type="gramStart"/>
      <w:r w:rsidR="00732EE5" w:rsidRPr="006C5AE4">
        <w:t>are</w:t>
      </w:r>
      <w:r w:rsidRPr="006C5AE4">
        <w:t xml:space="preserve"> dimorphic yeast</w:t>
      </w:r>
      <w:r w:rsidR="00732EE5" w:rsidRPr="006C5AE4">
        <w:t>s</w:t>
      </w:r>
      <w:r w:rsidR="00531F7A" w:rsidRPr="006C5AE4">
        <w:t xml:space="preserve"> </w:t>
      </w:r>
      <w:r w:rsidRPr="006C5AE4">
        <w:t>and a source of the opportunistic infection known</w:t>
      </w:r>
      <w:proofErr w:type="gramEnd"/>
      <w:r w:rsidRPr="006C5AE4">
        <w:t xml:space="preserve"> as Candidiasis. In </w:t>
      </w:r>
      <w:r w:rsidR="00732EE5" w:rsidRPr="006C5AE4">
        <w:t xml:space="preserve">individuals </w:t>
      </w:r>
      <w:r w:rsidRPr="006C5AE4">
        <w:t xml:space="preserve">with impaired </w:t>
      </w:r>
      <w:r w:rsidRPr="00435298">
        <w:rPr>
          <w:highlight w:val="yellow"/>
        </w:rPr>
        <w:t xml:space="preserve">immune systems, secondary infections like candidiasis are most frequent. </w:t>
      </w:r>
      <w:r w:rsidR="00953749" w:rsidRPr="00435298">
        <w:rPr>
          <w:highlight w:val="yellow"/>
        </w:rPr>
        <w:t xml:space="preserve">The following </w:t>
      </w:r>
      <w:r w:rsidR="00531F7A" w:rsidRPr="00435298">
        <w:rPr>
          <w:color w:val="4472C4" w:themeColor="accent1"/>
          <w:highlight w:val="yellow"/>
        </w:rPr>
        <w:t xml:space="preserve">table 1 </w:t>
      </w:r>
      <w:r w:rsidR="00531F7A" w:rsidRPr="00435298">
        <w:rPr>
          <w:highlight w:val="yellow"/>
        </w:rPr>
        <w:t>provides</w:t>
      </w:r>
      <w:r w:rsidR="00953749" w:rsidRPr="00435298">
        <w:rPr>
          <w:highlight w:val="yellow"/>
        </w:rPr>
        <w:t xml:space="preserve"> most common and </w:t>
      </w:r>
      <w:r w:rsidRPr="00435298">
        <w:rPr>
          <w:highlight w:val="yellow"/>
        </w:rPr>
        <w:t xml:space="preserve">clinically relevant </w:t>
      </w:r>
      <w:r w:rsidRPr="00435298">
        <w:rPr>
          <w:i/>
          <w:iCs/>
          <w:highlight w:val="yellow"/>
        </w:rPr>
        <w:t>Candida</w:t>
      </w:r>
      <w:r w:rsidRPr="00435298">
        <w:rPr>
          <w:highlight w:val="yellow"/>
        </w:rPr>
        <w:t xml:space="preserve"> species known to cause infections</w:t>
      </w:r>
      <w:r w:rsidR="00953749" w:rsidRPr="006C5AE4">
        <w:t xml:space="preserve"> in humans.</w:t>
      </w:r>
      <w:r w:rsidRPr="006C5AE4">
        <w:t xml:space="preserve"> </w:t>
      </w:r>
    </w:p>
    <w:p w14:paraId="1BA6DDA2" w14:textId="77777777" w:rsidR="00531F7A" w:rsidRPr="006C5AE4" w:rsidRDefault="00531F7A" w:rsidP="006C5AE4">
      <w:pPr>
        <w:pStyle w:val="NormalWeb"/>
        <w:shd w:val="clear" w:color="auto" w:fill="FFFFFF" w:themeFill="background1"/>
        <w:spacing w:before="0" w:beforeAutospacing="0" w:after="0" w:afterAutospacing="0"/>
        <w:jc w:val="both"/>
      </w:pPr>
    </w:p>
    <w:tbl>
      <w:tblPr>
        <w:tblStyle w:val="TableGrid"/>
        <w:tblW w:w="0" w:type="auto"/>
        <w:tblLook w:val="04A0" w:firstRow="1" w:lastRow="0" w:firstColumn="1" w:lastColumn="0" w:noHBand="0" w:noVBand="1"/>
      </w:tblPr>
      <w:tblGrid>
        <w:gridCol w:w="3005"/>
        <w:gridCol w:w="2235"/>
        <w:gridCol w:w="3544"/>
      </w:tblGrid>
      <w:tr w:rsidR="00F83C1D" w:rsidRPr="006C5AE4" w14:paraId="2392E573" w14:textId="77777777" w:rsidTr="00F83C1D">
        <w:tc>
          <w:tcPr>
            <w:tcW w:w="8784" w:type="dxa"/>
            <w:gridSpan w:val="3"/>
            <w:tcBorders>
              <w:top w:val="nil"/>
              <w:left w:val="nil"/>
              <w:right w:val="nil"/>
            </w:tcBorders>
          </w:tcPr>
          <w:p w14:paraId="190D0559" w14:textId="44B8872E" w:rsidR="00F83C1D" w:rsidRPr="006C5AE4" w:rsidRDefault="00F83C1D" w:rsidP="006C5AE4">
            <w:pPr>
              <w:pStyle w:val="NormalWeb"/>
              <w:spacing w:before="0" w:beforeAutospacing="0" w:after="0" w:afterAutospacing="0"/>
              <w:jc w:val="both"/>
            </w:pPr>
            <w:r w:rsidRPr="006C5AE4">
              <w:t xml:space="preserve">Table 1. Distribution of pathogenic </w:t>
            </w:r>
            <w:r w:rsidRPr="006C5AE4">
              <w:rPr>
                <w:i/>
                <w:iCs/>
              </w:rPr>
              <w:t>Candida</w:t>
            </w:r>
            <w:r w:rsidRPr="006C5AE4">
              <w:t xml:space="preserve"> species</w:t>
            </w:r>
          </w:p>
        </w:tc>
      </w:tr>
      <w:tr w:rsidR="00531F7A" w:rsidRPr="006C5AE4" w14:paraId="224604D0" w14:textId="77777777" w:rsidTr="00FD4A10">
        <w:tc>
          <w:tcPr>
            <w:tcW w:w="3005" w:type="dxa"/>
          </w:tcPr>
          <w:p w14:paraId="1D575DA4" w14:textId="36105989" w:rsidR="00531F7A" w:rsidRPr="006C5AE4" w:rsidRDefault="00531F7A" w:rsidP="006C5AE4">
            <w:pPr>
              <w:pStyle w:val="NormalWeb"/>
              <w:spacing w:before="0" w:beforeAutospacing="0" w:after="0" w:afterAutospacing="0"/>
              <w:jc w:val="both"/>
            </w:pPr>
            <w:r w:rsidRPr="006C5AE4">
              <w:t>Name of the species</w:t>
            </w:r>
          </w:p>
        </w:tc>
        <w:tc>
          <w:tcPr>
            <w:tcW w:w="2235" w:type="dxa"/>
          </w:tcPr>
          <w:p w14:paraId="3BB01BBE" w14:textId="74093A04" w:rsidR="00531F7A" w:rsidRPr="006C5AE4" w:rsidRDefault="00531F7A" w:rsidP="006C5AE4">
            <w:pPr>
              <w:pStyle w:val="NormalWeb"/>
              <w:spacing w:before="0" w:beforeAutospacing="0" w:after="0" w:afterAutospacing="0"/>
              <w:jc w:val="both"/>
            </w:pPr>
            <w:r w:rsidRPr="006C5AE4">
              <w:t>Type of infection</w:t>
            </w:r>
          </w:p>
        </w:tc>
        <w:tc>
          <w:tcPr>
            <w:tcW w:w="3544" w:type="dxa"/>
          </w:tcPr>
          <w:p w14:paraId="6E252695" w14:textId="4C0A298E" w:rsidR="00531F7A" w:rsidRPr="006C5AE4" w:rsidRDefault="00531F7A" w:rsidP="006C5AE4">
            <w:pPr>
              <w:pStyle w:val="NormalWeb"/>
              <w:spacing w:before="0" w:beforeAutospacing="0" w:after="0" w:afterAutospacing="0"/>
              <w:jc w:val="both"/>
            </w:pPr>
            <w:r w:rsidRPr="006C5AE4">
              <w:t>Target organs / Individuals</w:t>
            </w:r>
          </w:p>
        </w:tc>
      </w:tr>
      <w:tr w:rsidR="00531F7A" w:rsidRPr="006C5AE4" w14:paraId="104761EA" w14:textId="77777777" w:rsidTr="00FD4A10">
        <w:tc>
          <w:tcPr>
            <w:tcW w:w="3005" w:type="dxa"/>
          </w:tcPr>
          <w:p w14:paraId="73335B94" w14:textId="177344BA" w:rsidR="00531F7A" w:rsidRPr="006C5AE4" w:rsidRDefault="00531F7A" w:rsidP="006C5AE4">
            <w:pPr>
              <w:pStyle w:val="NormalWeb"/>
              <w:spacing w:before="0" w:beforeAutospacing="0" w:after="0" w:afterAutospacing="0"/>
              <w:jc w:val="both"/>
            </w:pPr>
            <w:r w:rsidRPr="006C5AE4">
              <w:rPr>
                <w:i/>
                <w:iCs/>
              </w:rPr>
              <w:t>Candida albicans</w:t>
            </w:r>
          </w:p>
        </w:tc>
        <w:tc>
          <w:tcPr>
            <w:tcW w:w="2235" w:type="dxa"/>
          </w:tcPr>
          <w:p w14:paraId="144D2991" w14:textId="7D3D1FFA" w:rsidR="00531F7A" w:rsidRPr="006C5AE4" w:rsidRDefault="002603A3" w:rsidP="006C5AE4">
            <w:pPr>
              <w:pStyle w:val="NormalWeb"/>
              <w:spacing w:before="0" w:beforeAutospacing="0" w:after="0" w:afterAutospacing="0"/>
              <w:jc w:val="both"/>
            </w:pPr>
            <w:r w:rsidRPr="006C5AE4">
              <w:t>Mucous Membrane and blood stream infections</w:t>
            </w:r>
          </w:p>
        </w:tc>
        <w:tc>
          <w:tcPr>
            <w:tcW w:w="3544" w:type="dxa"/>
          </w:tcPr>
          <w:p w14:paraId="7ACD7062" w14:textId="77777777" w:rsidR="00531F7A" w:rsidRPr="006C5AE4" w:rsidRDefault="00531F7A" w:rsidP="006C5AE4">
            <w:pPr>
              <w:pStyle w:val="NormalWeb"/>
              <w:spacing w:before="0" w:beforeAutospacing="0" w:after="0" w:afterAutospacing="0"/>
              <w:jc w:val="both"/>
            </w:pPr>
            <w:r w:rsidRPr="006C5AE4">
              <w:t>Mouth</w:t>
            </w:r>
            <w:r w:rsidR="002603A3" w:rsidRPr="006C5AE4">
              <w:t xml:space="preserve"> – Oral Thrush;</w:t>
            </w:r>
          </w:p>
          <w:p w14:paraId="444E714E" w14:textId="77777777" w:rsidR="002603A3" w:rsidRPr="006C5AE4" w:rsidRDefault="002603A3" w:rsidP="006C5AE4">
            <w:pPr>
              <w:pStyle w:val="NormalWeb"/>
              <w:spacing w:before="0" w:beforeAutospacing="0" w:after="0" w:afterAutospacing="0"/>
              <w:jc w:val="both"/>
            </w:pPr>
            <w:r w:rsidRPr="006C5AE4">
              <w:t>Vagina – Vaginal Candidiasis;</w:t>
            </w:r>
          </w:p>
          <w:p w14:paraId="6F404942" w14:textId="6439E77D" w:rsidR="002603A3" w:rsidRPr="006C5AE4" w:rsidRDefault="002603A3" w:rsidP="006C5AE4">
            <w:pPr>
              <w:pStyle w:val="NormalWeb"/>
              <w:spacing w:before="0" w:beforeAutospacing="0" w:after="0" w:afterAutospacing="0"/>
              <w:jc w:val="both"/>
            </w:pPr>
            <w:r w:rsidRPr="006C5AE4">
              <w:t xml:space="preserve">Blood – Invasive Candidiasis </w:t>
            </w:r>
          </w:p>
        </w:tc>
      </w:tr>
      <w:tr w:rsidR="002603A3" w:rsidRPr="006C5AE4" w14:paraId="3659B4F1" w14:textId="77777777" w:rsidTr="00FD4A10">
        <w:tc>
          <w:tcPr>
            <w:tcW w:w="3005" w:type="dxa"/>
          </w:tcPr>
          <w:p w14:paraId="1D840814" w14:textId="49F7809F" w:rsidR="002603A3" w:rsidRPr="006C5AE4" w:rsidRDefault="002603A3" w:rsidP="006C5AE4">
            <w:pPr>
              <w:pStyle w:val="NormalWeb"/>
              <w:spacing w:before="0" w:beforeAutospacing="0" w:after="0" w:afterAutospacing="0"/>
              <w:jc w:val="both"/>
            </w:pPr>
            <w:r w:rsidRPr="006C5AE4">
              <w:rPr>
                <w:i/>
                <w:iCs/>
              </w:rPr>
              <w:t>Candida glabrata</w:t>
            </w:r>
          </w:p>
        </w:tc>
        <w:tc>
          <w:tcPr>
            <w:tcW w:w="2235" w:type="dxa"/>
          </w:tcPr>
          <w:p w14:paraId="6D36B856" w14:textId="54880780" w:rsidR="002603A3" w:rsidRPr="006C5AE4" w:rsidRDefault="00C86454" w:rsidP="006C5AE4">
            <w:pPr>
              <w:pStyle w:val="NormalWeb"/>
              <w:spacing w:before="0" w:beforeAutospacing="0" w:after="0" w:afterAutospacing="0"/>
              <w:jc w:val="both"/>
            </w:pPr>
            <w:r w:rsidRPr="006C5AE4">
              <w:t>Blood stream infections</w:t>
            </w:r>
          </w:p>
        </w:tc>
        <w:tc>
          <w:tcPr>
            <w:tcW w:w="3544" w:type="dxa"/>
          </w:tcPr>
          <w:p w14:paraId="674AA99C" w14:textId="72075DDE" w:rsidR="002603A3" w:rsidRPr="006C5AE4" w:rsidRDefault="00C86454" w:rsidP="006C5AE4">
            <w:pPr>
              <w:pStyle w:val="NormalWeb"/>
              <w:spacing w:before="0" w:beforeAutospacing="0" w:after="0" w:afterAutospacing="0"/>
              <w:jc w:val="both"/>
            </w:pPr>
            <w:r w:rsidRPr="006C5AE4">
              <w:t xml:space="preserve">Candidiasis in </w:t>
            </w:r>
            <w:r w:rsidR="002603A3" w:rsidRPr="006C5AE4">
              <w:t>Immunocompromised / Immunosuppressed individuals</w:t>
            </w:r>
          </w:p>
        </w:tc>
      </w:tr>
      <w:tr w:rsidR="002603A3" w:rsidRPr="006C5AE4" w14:paraId="703DD954" w14:textId="77777777" w:rsidTr="00FD4A10">
        <w:tc>
          <w:tcPr>
            <w:tcW w:w="3005" w:type="dxa"/>
          </w:tcPr>
          <w:p w14:paraId="2A7F5147" w14:textId="1441F025" w:rsidR="002603A3" w:rsidRPr="006C5AE4" w:rsidRDefault="002603A3" w:rsidP="006C5AE4">
            <w:pPr>
              <w:pStyle w:val="NormalWeb"/>
              <w:spacing w:before="0" w:beforeAutospacing="0" w:after="0" w:afterAutospacing="0"/>
              <w:jc w:val="both"/>
            </w:pPr>
            <w:r w:rsidRPr="006C5AE4">
              <w:rPr>
                <w:i/>
                <w:iCs/>
              </w:rPr>
              <w:t>Candida tropicalis</w:t>
            </w:r>
          </w:p>
        </w:tc>
        <w:tc>
          <w:tcPr>
            <w:tcW w:w="2235" w:type="dxa"/>
          </w:tcPr>
          <w:p w14:paraId="715DCE75" w14:textId="621DAA85" w:rsidR="002603A3" w:rsidRPr="006C5AE4" w:rsidRDefault="00C86454" w:rsidP="006C5AE4">
            <w:pPr>
              <w:pStyle w:val="NormalWeb"/>
              <w:spacing w:before="0" w:beforeAutospacing="0" w:after="0" w:afterAutospacing="0"/>
              <w:jc w:val="both"/>
            </w:pPr>
            <w:r w:rsidRPr="006C5AE4">
              <w:t>Blood stream infections</w:t>
            </w:r>
          </w:p>
        </w:tc>
        <w:tc>
          <w:tcPr>
            <w:tcW w:w="3544" w:type="dxa"/>
          </w:tcPr>
          <w:p w14:paraId="36C64B27" w14:textId="747B2FAD" w:rsidR="002603A3" w:rsidRPr="006C5AE4" w:rsidRDefault="00C86454" w:rsidP="006C5AE4">
            <w:pPr>
              <w:pStyle w:val="NormalWeb"/>
              <w:spacing w:before="0" w:beforeAutospacing="0" w:after="0" w:afterAutospacing="0"/>
              <w:jc w:val="both"/>
            </w:pPr>
            <w:r w:rsidRPr="006C5AE4">
              <w:t xml:space="preserve">Candidiasis in </w:t>
            </w:r>
            <w:r w:rsidR="002603A3" w:rsidRPr="006C5AE4">
              <w:t>Immunosuppressed patients</w:t>
            </w:r>
          </w:p>
        </w:tc>
      </w:tr>
      <w:tr w:rsidR="002603A3" w:rsidRPr="006C5AE4" w14:paraId="2E20DAA9" w14:textId="77777777" w:rsidTr="00FD4A10">
        <w:tc>
          <w:tcPr>
            <w:tcW w:w="3005" w:type="dxa"/>
          </w:tcPr>
          <w:p w14:paraId="0FC75445" w14:textId="354244B9" w:rsidR="002603A3" w:rsidRPr="006C5AE4" w:rsidRDefault="002603A3" w:rsidP="006C5AE4">
            <w:pPr>
              <w:pStyle w:val="NormalWeb"/>
              <w:spacing w:before="0" w:beforeAutospacing="0" w:after="0" w:afterAutospacing="0"/>
              <w:jc w:val="both"/>
            </w:pPr>
            <w:r w:rsidRPr="006C5AE4">
              <w:rPr>
                <w:i/>
                <w:iCs/>
              </w:rPr>
              <w:t xml:space="preserve">Candida </w:t>
            </w:r>
            <w:proofErr w:type="spellStart"/>
            <w:r w:rsidRPr="006C5AE4">
              <w:rPr>
                <w:i/>
                <w:iCs/>
              </w:rPr>
              <w:t>parapsilosis</w:t>
            </w:r>
            <w:proofErr w:type="spellEnd"/>
          </w:p>
        </w:tc>
        <w:tc>
          <w:tcPr>
            <w:tcW w:w="2235" w:type="dxa"/>
          </w:tcPr>
          <w:p w14:paraId="6CF88C24" w14:textId="7528CA74" w:rsidR="002603A3" w:rsidRPr="006C5AE4" w:rsidRDefault="002603A3" w:rsidP="006C5AE4">
            <w:pPr>
              <w:pStyle w:val="NormalWeb"/>
              <w:spacing w:before="0" w:beforeAutospacing="0" w:after="0" w:afterAutospacing="0"/>
              <w:jc w:val="both"/>
            </w:pPr>
            <w:r w:rsidRPr="006C5AE4">
              <w:t>Catheter-related Candidiasis</w:t>
            </w:r>
          </w:p>
        </w:tc>
        <w:tc>
          <w:tcPr>
            <w:tcW w:w="3544" w:type="dxa"/>
          </w:tcPr>
          <w:p w14:paraId="10F927D0" w14:textId="77777777" w:rsidR="002603A3" w:rsidRPr="006C5AE4" w:rsidRDefault="002603A3" w:rsidP="006C5AE4">
            <w:pPr>
              <w:pStyle w:val="NormalWeb"/>
              <w:spacing w:before="0" w:beforeAutospacing="0" w:after="0" w:afterAutospacing="0"/>
              <w:jc w:val="both"/>
            </w:pPr>
            <w:r w:rsidRPr="006C5AE4">
              <w:t>Eyes – Ocular Keratitis;</w:t>
            </w:r>
          </w:p>
          <w:p w14:paraId="1625404F" w14:textId="603973B1" w:rsidR="002603A3" w:rsidRPr="006C5AE4" w:rsidRDefault="002603A3" w:rsidP="006C5AE4">
            <w:pPr>
              <w:pStyle w:val="NormalWeb"/>
              <w:spacing w:before="0" w:beforeAutospacing="0" w:after="0" w:afterAutospacing="0"/>
              <w:jc w:val="both"/>
            </w:pPr>
            <w:r w:rsidRPr="006C5AE4">
              <w:t xml:space="preserve">Neonates </w:t>
            </w:r>
            <w:r w:rsidR="00C86454" w:rsidRPr="006C5AE4">
              <w:t>–</w:t>
            </w:r>
            <w:r w:rsidRPr="006C5AE4">
              <w:t xml:space="preserve"> </w:t>
            </w:r>
            <w:r w:rsidR="00C86454" w:rsidRPr="006C5AE4">
              <w:t>Invasive Candidiasis</w:t>
            </w:r>
            <w:r w:rsidRPr="006C5AE4">
              <w:t xml:space="preserve"> </w:t>
            </w:r>
          </w:p>
        </w:tc>
      </w:tr>
      <w:tr w:rsidR="002603A3" w:rsidRPr="006C5AE4" w14:paraId="40CA8D9E" w14:textId="77777777" w:rsidTr="00FD4A10">
        <w:tc>
          <w:tcPr>
            <w:tcW w:w="3005" w:type="dxa"/>
          </w:tcPr>
          <w:p w14:paraId="3D715591" w14:textId="5E06D2AA" w:rsidR="002603A3" w:rsidRPr="006C5AE4" w:rsidRDefault="00C86454" w:rsidP="006C5AE4">
            <w:pPr>
              <w:pStyle w:val="NormalWeb"/>
              <w:spacing w:before="0" w:beforeAutospacing="0" w:after="0" w:afterAutospacing="0"/>
              <w:jc w:val="both"/>
            </w:pPr>
            <w:r w:rsidRPr="006C5AE4">
              <w:rPr>
                <w:i/>
                <w:iCs/>
              </w:rPr>
              <w:t xml:space="preserve">Candida </w:t>
            </w:r>
            <w:proofErr w:type="spellStart"/>
            <w:r w:rsidRPr="006C5AE4">
              <w:rPr>
                <w:i/>
                <w:iCs/>
              </w:rPr>
              <w:t>krusei</w:t>
            </w:r>
            <w:proofErr w:type="spellEnd"/>
            <w:r w:rsidRPr="006C5AE4">
              <w:rPr>
                <w:i/>
                <w:iCs/>
              </w:rPr>
              <w:t xml:space="preserve">; Candida </w:t>
            </w:r>
            <w:proofErr w:type="spellStart"/>
            <w:r w:rsidRPr="006C5AE4">
              <w:rPr>
                <w:i/>
                <w:iCs/>
              </w:rPr>
              <w:t>lusitaniae</w:t>
            </w:r>
            <w:proofErr w:type="spellEnd"/>
          </w:p>
        </w:tc>
        <w:tc>
          <w:tcPr>
            <w:tcW w:w="2235" w:type="dxa"/>
          </w:tcPr>
          <w:p w14:paraId="3FEC8327" w14:textId="16CB2A35" w:rsidR="002603A3" w:rsidRPr="006C5AE4" w:rsidRDefault="008A5D79" w:rsidP="006C5AE4">
            <w:pPr>
              <w:pStyle w:val="NormalWeb"/>
              <w:spacing w:before="0" w:beforeAutospacing="0" w:after="0" w:afterAutospacing="0"/>
              <w:jc w:val="both"/>
            </w:pPr>
            <w:r w:rsidRPr="006C5AE4">
              <w:t>Nosocomial Candidiasis</w:t>
            </w:r>
          </w:p>
        </w:tc>
        <w:tc>
          <w:tcPr>
            <w:tcW w:w="3544" w:type="dxa"/>
          </w:tcPr>
          <w:p w14:paraId="6F704316" w14:textId="3270142D" w:rsidR="002603A3" w:rsidRPr="006C5AE4" w:rsidRDefault="00C86454" w:rsidP="006C5AE4">
            <w:pPr>
              <w:pStyle w:val="NormalWeb"/>
              <w:spacing w:before="0" w:beforeAutospacing="0" w:after="0" w:afterAutospacing="0"/>
              <w:jc w:val="both"/>
            </w:pPr>
            <w:r w:rsidRPr="006C5AE4">
              <w:t>Candidiasis in Immunosuppressed patients</w:t>
            </w:r>
          </w:p>
        </w:tc>
      </w:tr>
      <w:tr w:rsidR="00C86454" w:rsidRPr="006C5AE4" w14:paraId="4B06AE86" w14:textId="77777777" w:rsidTr="00FD4A10">
        <w:tc>
          <w:tcPr>
            <w:tcW w:w="3005" w:type="dxa"/>
          </w:tcPr>
          <w:p w14:paraId="35A7AC28" w14:textId="3D583501" w:rsidR="00C86454" w:rsidRPr="006C5AE4" w:rsidRDefault="00C86454" w:rsidP="006C5AE4">
            <w:pPr>
              <w:pStyle w:val="NormalWeb"/>
              <w:spacing w:before="0" w:beforeAutospacing="0" w:after="0" w:afterAutospacing="0"/>
              <w:jc w:val="both"/>
            </w:pPr>
            <w:r w:rsidRPr="006C5AE4">
              <w:rPr>
                <w:i/>
                <w:iCs/>
              </w:rPr>
              <w:t xml:space="preserve">Candida </w:t>
            </w:r>
            <w:proofErr w:type="spellStart"/>
            <w:r w:rsidRPr="006C5AE4">
              <w:rPr>
                <w:i/>
                <w:iCs/>
              </w:rPr>
              <w:t>dubliniensis</w:t>
            </w:r>
            <w:proofErr w:type="spellEnd"/>
          </w:p>
        </w:tc>
        <w:tc>
          <w:tcPr>
            <w:tcW w:w="2235" w:type="dxa"/>
          </w:tcPr>
          <w:p w14:paraId="7C84587D" w14:textId="262439E1" w:rsidR="00C86454" w:rsidRPr="006C5AE4" w:rsidRDefault="00C86454" w:rsidP="006C5AE4">
            <w:pPr>
              <w:pStyle w:val="NormalWeb"/>
              <w:spacing w:before="0" w:beforeAutospacing="0" w:after="0" w:afterAutospacing="0"/>
              <w:jc w:val="both"/>
            </w:pPr>
            <w:r w:rsidRPr="006C5AE4">
              <w:t>Mucous Membrane and soft tissue infection</w:t>
            </w:r>
          </w:p>
        </w:tc>
        <w:tc>
          <w:tcPr>
            <w:tcW w:w="3544" w:type="dxa"/>
          </w:tcPr>
          <w:p w14:paraId="7F06AB5A" w14:textId="77777777" w:rsidR="00C86454" w:rsidRPr="006C5AE4" w:rsidRDefault="00C86454" w:rsidP="006C5AE4">
            <w:pPr>
              <w:pStyle w:val="NormalWeb"/>
              <w:spacing w:before="0" w:beforeAutospacing="0" w:after="0" w:afterAutospacing="0"/>
              <w:jc w:val="both"/>
            </w:pPr>
            <w:r w:rsidRPr="006C5AE4">
              <w:t>Mouth – Oral Thrush;</w:t>
            </w:r>
          </w:p>
          <w:p w14:paraId="7C43AB11" w14:textId="0E23302F" w:rsidR="00C86454" w:rsidRPr="006C5AE4" w:rsidRDefault="008A5D79" w:rsidP="006C5AE4">
            <w:pPr>
              <w:pStyle w:val="NormalWeb"/>
              <w:spacing w:before="0" w:beforeAutospacing="0" w:after="0" w:afterAutospacing="0"/>
              <w:jc w:val="both"/>
            </w:pPr>
            <w:r w:rsidRPr="006C5AE4">
              <w:t xml:space="preserve">External </w:t>
            </w:r>
            <w:r w:rsidR="00C86454" w:rsidRPr="006C5AE4">
              <w:t>Genital</w:t>
            </w:r>
            <w:r w:rsidRPr="006C5AE4">
              <w:t>ia</w:t>
            </w:r>
            <w:r w:rsidR="00C86454" w:rsidRPr="006C5AE4">
              <w:t xml:space="preserve"> - Genital Candidiasis</w:t>
            </w:r>
          </w:p>
        </w:tc>
      </w:tr>
      <w:tr w:rsidR="00C86454" w:rsidRPr="006C5AE4" w14:paraId="5E09E597" w14:textId="77777777" w:rsidTr="00FD4A10">
        <w:tc>
          <w:tcPr>
            <w:tcW w:w="3005" w:type="dxa"/>
          </w:tcPr>
          <w:p w14:paraId="5A62348D" w14:textId="67B8DE2E" w:rsidR="00C86454" w:rsidRPr="006C5AE4" w:rsidRDefault="00C86454" w:rsidP="006C5AE4">
            <w:pPr>
              <w:pStyle w:val="NormalWeb"/>
              <w:spacing w:before="0" w:beforeAutospacing="0" w:after="0" w:afterAutospacing="0"/>
              <w:jc w:val="both"/>
            </w:pPr>
            <w:r w:rsidRPr="006C5AE4">
              <w:rPr>
                <w:i/>
                <w:iCs/>
              </w:rPr>
              <w:t>Candida auris</w:t>
            </w:r>
          </w:p>
        </w:tc>
        <w:tc>
          <w:tcPr>
            <w:tcW w:w="2235" w:type="dxa"/>
          </w:tcPr>
          <w:p w14:paraId="0486F851" w14:textId="7ED79774" w:rsidR="00C86454" w:rsidRPr="006C5AE4" w:rsidRDefault="008A5D79" w:rsidP="006C5AE4">
            <w:pPr>
              <w:pStyle w:val="NormalWeb"/>
              <w:spacing w:before="0" w:beforeAutospacing="0" w:after="0" w:afterAutospacing="0"/>
              <w:jc w:val="both"/>
            </w:pPr>
            <w:r w:rsidRPr="006C5AE4">
              <w:t>Nosocomial Candidiasis</w:t>
            </w:r>
          </w:p>
        </w:tc>
        <w:tc>
          <w:tcPr>
            <w:tcW w:w="3544" w:type="dxa"/>
          </w:tcPr>
          <w:p w14:paraId="48F0EEE7" w14:textId="43C4C21D" w:rsidR="00C86454" w:rsidRPr="006C5AE4" w:rsidRDefault="008A5D79" w:rsidP="006C5AE4">
            <w:pPr>
              <w:pStyle w:val="NormalWeb"/>
              <w:spacing w:before="0" w:beforeAutospacing="0" w:after="0" w:afterAutospacing="0"/>
              <w:jc w:val="both"/>
            </w:pPr>
            <w:r w:rsidRPr="006C5AE4">
              <w:t xml:space="preserve">Candidiasis in Immunosuppressed patients </w:t>
            </w:r>
          </w:p>
        </w:tc>
      </w:tr>
    </w:tbl>
    <w:p w14:paraId="5E6F0CCB" w14:textId="3C21E4B1" w:rsidR="003325DF" w:rsidRPr="006C5AE4" w:rsidRDefault="00571D6D" w:rsidP="006C5AE4">
      <w:pPr>
        <w:pStyle w:val="NormalWeb"/>
        <w:shd w:val="clear" w:color="auto" w:fill="FFFFFF" w:themeFill="background1"/>
        <w:spacing w:before="240" w:beforeAutospacing="0" w:after="300" w:afterAutospacing="0"/>
        <w:jc w:val="both"/>
        <w:rPr>
          <w:color w:val="212121"/>
          <w:shd w:val="clear" w:color="auto" w:fill="FFFFFF"/>
        </w:rPr>
      </w:pPr>
      <w:r>
        <w:t>“</w:t>
      </w:r>
      <w:proofErr w:type="spellStart"/>
      <w:r w:rsidR="0017133D" w:rsidRPr="006C5AE4">
        <w:t>Moniliasis</w:t>
      </w:r>
      <w:proofErr w:type="spellEnd"/>
      <w:r w:rsidR="0017133D" w:rsidRPr="006C5AE4">
        <w:t>, candid</w:t>
      </w:r>
      <w:r w:rsidR="005E5C80" w:rsidRPr="006C5AE4">
        <w:t>i</w:t>
      </w:r>
      <w:r w:rsidR="00953749" w:rsidRPr="006C5AE4">
        <w:t>a</w:t>
      </w:r>
      <w:r w:rsidR="0017133D" w:rsidRPr="006C5AE4">
        <w:t xml:space="preserve">sis, and thrush are all examples of synonyms for candidiasis. These are frequent occupants of the vaginal canal, gastrointestinal system, oral cavity, and other areas. Only in the presence of suitable circumstances do they become pathogenic.  It may </w:t>
      </w:r>
      <w:proofErr w:type="gramStart"/>
      <w:r w:rsidR="0017133D" w:rsidRPr="006C5AE4">
        <w:t>impact</w:t>
      </w:r>
      <w:proofErr w:type="gramEnd"/>
      <w:r w:rsidR="0017133D" w:rsidRPr="006C5AE4">
        <w:t xml:space="preserve"> the vagina, penis, oral cavity, or other areas of the body. Thrush is the colloquial name for oral candidiasis. On the tongue, throat, and other parts of the mouth, it appears as white spots. Other signs and symptoms of thrush include soreness and trouble swallowing</w:t>
      </w:r>
      <w:r>
        <w:t>”</w:t>
      </w:r>
      <w:r w:rsidR="0017133D" w:rsidRPr="006C5AE4">
        <w:t xml:space="preserve"> [1]. Usage of antibiotics </w:t>
      </w:r>
      <w:proofErr w:type="gramStart"/>
      <w:r w:rsidR="0017133D" w:rsidRPr="006C5AE4">
        <w:t>is frequently linked</w:t>
      </w:r>
      <w:proofErr w:type="gramEnd"/>
      <w:r w:rsidR="0017133D" w:rsidRPr="006C5AE4">
        <w:t xml:space="preserve"> to candidiasis. Fungemia from </w:t>
      </w:r>
      <w:r w:rsidR="0017133D" w:rsidRPr="00435298">
        <w:rPr>
          <w:i/>
          <w:iCs/>
          <w:highlight w:val="yellow"/>
        </w:rPr>
        <w:t>Candida albicans</w:t>
      </w:r>
      <w:r w:rsidR="0017133D" w:rsidRPr="00435298">
        <w:rPr>
          <w:highlight w:val="yellow"/>
        </w:rPr>
        <w:t xml:space="preserve">, which results from fungal translocation across damaged mucosal barriers, </w:t>
      </w:r>
      <w:proofErr w:type="gramStart"/>
      <w:r w:rsidR="0017133D" w:rsidRPr="00435298">
        <w:rPr>
          <w:highlight w:val="yellow"/>
        </w:rPr>
        <w:t>may be brought on</w:t>
      </w:r>
      <w:proofErr w:type="gramEnd"/>
      <w:r w:rsidR="0017133D" w:rsidRPr="00435298">
        <w:rPr>
          <w:highlight w:val="yellow"/>
        </w:rPr>
        <w:t xml:space="preserve"> by cancer cytotoxic treatment. Depending on the quantity or makeup of the </w:t>
      </w:r>
      <w:r w:rsidR="0017133D" w:rsidRPr="006C5AE4">
        <w:t xml:space="preserve">endogenous bacterial population and the host environment, fungal commensals in the upper and lower GI tract may develop into opportunistic pathogens [2]. </w:t>
      </w:r>
      <w:r>
        <w:t>“</w:t>
      </w:r>
      <w:r w:rsidR="0017133D" w:rsidRPr="006C5AE4">
        <w:t xml:space="preserve">Although Candida </w:t>
      </w:r>
      <w:proofErr w:type="spellStart"/>
      <w:r w:rsidR="0017133D" w:rsidRPr="006C5AE4">
        <w:t>albicans</w:t>
      </w:r>
      <w:proofErr w:type="spellEnd"/>
      <w:r w:rsidR="0017133D" w:rsidRPr="006C5AE4">
        <w:t xml:space="preserve"> is the most common cause of candidiasis, non-Candida species have become much more common in recent years. Knowing about non-albicans species is crucial since it affects how they are treated. Certain drugs, such as Candida that are not albicans may be resistant to </w:t>
      </w:r>
      <w:r w:rsidR="0017133D" w:rsidRPr="00435298">
        <w:rPr>
          <w:highlight w:val="yellow"/>
        </w:rPr>
        <w:t xml:space="preserve">fluconazole. </w:t>
      </w:r>
      <w:r w:rsidR="0017133D" w:rsidRPr="00435298">
        <w:rPr>
          <w:i/>
          <w:iCs/>
          <w:highlight w:val="yellow"/>
        </w:rPr>
        <w:t>Candida albicans</w:t>
      </w:r>
      <w:r w:rsidR="0017133D" w:rsidRPr="00435298">
        <w:rPr>
          <w:highlight w:val="yellow"/>
        </w:rPr>
        <w:t xml:space="preserve"> was the most prevalent species (42/95; 44.21%), followed by </w:t>
      </w:r>
      <w:r w:rsidR="0017133D" w:rsidRPr="00435298">
        <w:rPr>
          <w:i/>
          <w:iCs/>
          <w:highlight w:val="yellow"/>
        </w:rPr>
        <w:t xml:space="preserve">Candida </w:t>
      </w:r>
      <w:proofErr w:type="spellStart"/>
      <w:r w:rsidR="0017133D" w:rsidRPr="00435298">
        <w:rPr>
          <w:i/>
          <w:iCs/>
          <w:highlight w:val="yellow"/>
        </w:rPr>
        <w:t>lusitaniae</w:t>
      </w:r>
      <w:proofErr w:type="spellEnd"/>
      <w:r w:rsidR="0017133D" w:rsidRPr="00435298">
        <w:rPr>
          <w:highlight w:val="yellow"/>
        </w:rPr>
        <w:t xml:space="preserve"> (18/95; 18.95%), </w:t>
      </w:r>
      <w:r w:rsidR="0017133D" w:rsidRPr="00435298">
        <w:rPr>
          <w:i/>
          <w:iCs/>
          <w:highlight w:val="yellow"/>
        </w:rPr>
        <w:t xml:space="preserve">Candida </w:t>
      </w:r>
      <w:proofErr w:type="spellStart"/>
      <w:r w:rsidR="0017133D" w:rsidRPr="00435298">
        <w:rPr>
          <w:i/>
          <w:iCs/>
          <w:highlight w:val="yellow"/>
        </w:rPr>
        <w:t>parapsilosis</w:t>
      </w:r>
      <w:proofErr w:type="spellEnd"/>
      <w:r w:rsidR="0017133D" w:rsidRPr="00435298">
        <w:rPr>
          <w:highlight w:val="yellow"/>
        </w:rPr>
        <w:t xml:space="preserve"> (13/95; 13.69%), </w:t>
      </w:r>
      <w:r w:rsidR="0017133D" w:rsidRPr="00435298">
        <w:rPr>
          <w:i/>
          <w:iCs/>
          <w:highlight w:val="yellow"/>
        </w:rPr>
        <w:t>Candida glabrata</w:t>
      </w:r>
      <w:r w:rsidR="0017133D" w:rsidRPr="00435298">
        <w:rPr>
          <w:highlight w:val="yellow"/>
        </w:rPr>
        <w:t xml:space="preserve"> (8/95</w:t>
      </w:r>
      <w:r w:rsidR="0017133D" w:rsidRPr="006C5AE4">
        <w:t xml:space="preserve">; 8.42%), </w:t>
      </w:r>
      <w:r w:rsidR="0017133D" w:rsidRPr="006C5AE4">
        <w:rPr>
          <w:i/>
          <w:iCs/>
        </w:rPr>
        <w:t xml:space="preserve">Candida </w:t>
      </w:r>
      <w:proofErr w:type="spellStart"/>
      <w:r w:rsidR="0017133D" w:rsidRPr="006C5AE4">
        <w:rPr>
          <w:i/>
          <w:iCs/>
        </w:rPr>
        <w:t>kefyr</w:t>
      </w:r>
      <w:proofErr w:type="spellEnd"/>
      <w:r w:rsidR="0017133D" w:rsidRPr="006C5AE4">
        <w:t xml:space="preserve"> (6/95; 6.31%), </w:t>
      </w:r>
      <w:r w:rsidR="0017133D" w:rsidRPr="006C5AE4">
        <w:rPr>
          <w:i/>
          <w:iCs/>
        </w:rPr>
        <w:t xml:space="preserve">Candida </w:t>
      </w:r>
      <w:proofErr w:type="spellStart"/>
      <w:r w:rsidR="0017133D" w:rsidRPr="006C5AE4">
        <w:rPr>
          <w:i/>
          <w:iCs/>
        </w:rPr>
        <w:t>famata</w:t>
      </w:r>
      <w:proofErr w:type="spellEnd"/>
      <w:r w:rsidR="0017133D" w:rsidRPr="006C5AE4">
        <w:t xml:space="preserve"> (5/95; 5.26%), </w:t>
      </w:r>
      <w:r w:rsidR="0017133D" w:rsidRPr="006C5AE4">
        <w:rPr>
          <w:i/>
          <w:iCs/>
        </w:rPr>
        <w:t xml:space="preserve">Candida </w:t>
      </w:r>
      <w:proofErr w:type="spellStart"/>
      <w:r w:rsidR="0017133D" w:rsidRPr="006C5AE4">
        <w:rPr>
          <w:i/>
          <w:iCs/>
        </w:rPr>
        <w:t>africana</w:t>
      </w:r>
      <w:proofErr w:type="spellEnd"/>
      <w:r w:rsidR="0017133D" w:rsidRPr="006C5AE4">
        <w:t xml:space="preserve"> (2/95; 2.11%), and </w:t>
      </w:r>
      <w:r w:rsidR="0017133D" w:rsidRPr="006C5AE4">
        <w:rPr>
          <w:i/>
          <w:iCs/>
        </w:rPr>
        <w:t xml:space="preserve">Candida </w:t>
      </w:r>
      <w:proofErr w:type="spellStart"/>
      <w:r w:rsidR="0017133D" w:rsidRPr="006C5AE4">
        <w:rPr>
          <w:i/>
          <w:iCs/>
        </w:rPr>
        <w:t>orthopsilosis</w:t>
      </w:r>
      <w:proofErr w:type="spellEnd"/>
      <w:r w:rsidR="0017133D" w:rsidRPr="006C5AE4">
        <w:t xml:space="preserve"> (1/95)</w:t>
      </w:r>
      <w:r>
        <w:t>”</w:t>
      </w:r>
      <w:r w:rsidR="0017133D" w:rsidRPr="006C5AE4">
        <w:t xml:space="preserve"> [3]. </w:t>
      </w:r>
      <w:r>
        <w:t>“</w:t>
      </w:r>
      <w:r w:rsidR="0017133D" w:rsidRPr="006C5AE4">
        <w:t>People with weakened immune systems are more susceptible to invasive and disseminative candidiasis, which has been on the rise internationally</w:t>
      </w:r>
      <w:r>
        <w:t>”</w:t>
      </w:r>
      <w:r w:rsidR="0017133D" w:rsidRPr="006C5AE4">
        <w:t xml:space="preserve"> [4]. Sections with candidiasis show spongiotic alterations in the </w:t>
      </w:r>
      <w:r w:rsidR="0017133D" w:rsidRPr="00435298">
        <w:rPr>
          <w:highlight w:val="yellow"/>
        </w:rPr>
        <w:t>epidermis along with acanthosis that is atypical, moderate spongiosis, and inflammatory changes. Th</w:t>
      </w:r>
      <w:r w:rsidR="0017133D" w:rsidRPr="006C5AE4">
        <w:t xml:space="preserve">e stratum corneum and top layers of the epidermis contain neutrophils, which is the superficial epidermis' defining characteristic [5]. </w:t>
      </w:r>
      <w:r>
        <w:t>“</w:t>
      </w:r>
      <w:r w:rsidR="0017133D" w:rsidRPr="006C5AE4">
        <w:rPr>
          <w:color w:val="212121"/>
          <w:shd w:val="clear" w:color="auto" w:fill="FFFFFF"/>
        </w:rPr>
        <w:t xml:space="preserve">Diabetes mellitus (DM) is a chronic metabolic and degenerative disorder that is characterized by chronic </w:t>
      </w:r>
      <w:proofErr w:type="spellStart"/>
      <w:r w:rsidR="0017133D" w:rsidRPr="006C5AE4">
        <w:rPr>
          <w:color w:val="212121"/>
          <w:shd w:val="clear" w:color="auto" w:fill="FFFFFF"/>
        </w:rPr>
        <w:t>hyperglycemia</w:t>
      </w:r>
      <w:proofErr w:type="spellEnd"/>
      <w:r w:rsidR="0017133D" w:rsidRPr="006C5AE4">
        <w:rPr>
          <w:color w:val="212121"/>
          <w:shd w:val="clear" w:color="auto" w:fill="FFFFFF"/>
        </w:rPr>
        <w:t xml:space="preserve"> and causes long-term complications like retinopathy, neuropathy, and nephropathy, generally accelerating macro- </w:t>
      </w:r>
      <w:r w:rsidR="0017133D" w:rsidRPr="006C5AE4">
        <w:rPr>
          <w:color w:val="212121"/>
          <w:shd w:val="clear" w:color="auto" w:fill="FFFFFF"/>
        </w:rPr>
        <w:lastRenderedPageBreak/>
        <w:t>and micro-vascular changes. It is becoming one of the largest emerging threats to public health in the 21st century</w:t>
      </w:r>
      <w:r>
        <w:rPr>
          <w:color w:val="212121"/>
          <w:shd w:val="clear" w:color="auto" w:fill="FFFFFF"/>
        </w:rPr>
        <w:t>”</w:t>
      </w:r>
      <w:r w:rsidR="0017133D" w:rsidRPr="006C5AE4">
        <w:rPr>
          <w:color w:val="212121"/>
          <w:shd w:val="clear" w:color="auto" w:fill="FFFFFF"/>
        </w:rPr>
        <w:t xml:space="preserve"> </w:t>
      </w:r>
      <w:proofErr w:type="gramStart"/>
      <w:r w:rsidR="0017133D" w:rsidRPr="006C5AE4">
        <w:rPr>
          <w:color w:val="212121"/>
          <w:shd w:val="clear" w:color="auto" w:fill="FFFFFF"/>
        </w:rPr>
        <w:t>[ 6,7</w:t>
      </w:r>
      <w:proofErr w:type="gramEnd"/>
      <w:r w:rsidR="0017133D" w:rsidRPr="006C5AE4">
        <w:rPr>
          <w:color w:val="212121"/>
          <w:shd w:val="clear" w:color="auto" w:fill="FFFFFF"/>
        </w:rPr>
        <w:t xml:space="preserve">]. </w:t>
      </w:r>
      <w:r>
        <w:rPr>
          <w:color w:val="212121"/>
          <w:shd w:val="clear" w:color="auto" w:fill="FFFFFF"/>
        </w:rPr>
        <w:t>“</w:t>
      </w:r>
      <w:r w:rsidR="00B51001" w:rsidRPr="006C5AE4">
        <w:rPr>
          <w:color w:val="212121"/>
          <w:shd w:val="clear" w:color="auto" w:fill="FFFFFF"/>
        </w:rPr>
        <w:t>G</w:t>
      </w:r>
      <w:r w:rsidR="0017133D" w:rsidRPr="006C5AE4">
        <w:rPr>
          <w:color w:val="212121"/>
          <w:shd w:val="clear" w:color="auto" w:fill="FFFFFF"/>
        </w:rPr>
        <w:t xml:space="preserve">lucose </w:t>
      </w:r>
      <w:proofErr w:type="spellStart"/>
      <w:r w:rsidR="0017133D" w:rsidRPr="006C5AE4">
        <w:rPr>
          <w:color w:val="212121"/>
          <w:shd w:val="clear" w:color="auto" w:fill="FFFFFF"/>
        </w:rPr>
        <w:t>hemoglobin</w:t>
      </w:r>
      <w:proofErr w:type="spellEnd"/>
      <w:r w:rsidR="0017133D" w:rsidRPr="006C5AE4">
        <w:rPr>
          <w:color w:val="212121"/>
          <w:shd w:val="clear" w:color="auto" w:fill="FFFFFF"/>
        </w:rPr>
        <w:t xml:space="preserve"> (</w:t>
      </w:r>
      <w:proofErr w:type="spellStart"/>
      <w:r w:rsidR="0017133D" w:rsidRPr="006C5AE4">
        <w:rPr>
          <w:color w:val="212121"/>
          <w:shd w:val="clear" w:color="auto" w:fill="FFFFFF"/>
        </w:rPr>
        <w:t>hemoglobin</w:t>
      </w:r>
      <w:proofErr w:type="spellEnd"/>
      <w:r w:rsidR="0017133D" w:rsidRPr="006C5AE4">
        <w:rPr>
          <w:color w:val="212121"/>
          <w:shd w:val="clear" w:color="auto" w:fill="FFFFFF"/>
        </w:rPr>
        <w:t xml:space="preserve"> A1c) is 5.7%. Because of antibody-mediated autoimmunity, exposure to environmental toxins, and genetic variations in the MHC Class II histocompatibility complex (HLA-DR/DQ), the pathophysiology of type 1 diabetes is multifactorial. These characteristics raise the risk of disease development as a result of the pancreas' ongoing loss of insulin-producing beta cells, which is brought on by the T cells' invasion through mitochondrial-driven apoptosis</w:t>
      </w:r>
      <w:r>
        <w:rPr>
          <w:color w:val="212121"/>
          <w:shd w:val="clear" w:color="auto" w:fill="FFFFFF"/>
        </w:rPr>
        <w:t>”</w:t>
      </w:r>
      <w:r w:rsidR="0017133D" w:rsidRPr="006C5AE4">
        <w:rPr>
          <w:color w:val="212121"/>
          <w:shd w:val="clear" w:color="auto" w:fill="FFFFFF"/>
        </w:rPr>
        <w:t xml:space="preserve"> [8]. </w:t>
      </w:r>
      <w:r>
        <w:rPr>
          <w:color w:val="212121"/>
          <w:shd w:val="clear" w:color="auto" w:fill="FFFFFF"/>
        </w:rPr>
        <w:t>“</w:t>
      </w:r>
      <w:r w:rsidR="0017133D" w:rsidRPr="006C5AE4">
        <w:rPr>
          <w:color w:val="212121"/>
          <w:shd w:val="clear" w:color="auto" w:fill="FFFFFF"/>
        </w:rPr>
        <w:t xml:space="preserve">The </w:t>
      </w:r>
      <w:r w:rsidR="0017133D" w:rsidRPr="00435298">
        <w:rPr>
          <w:color w:val="212121"/>
          <w:highlight w:val="yellow"/>
          <w:shd w:val="clear" w:color="auto" w:fill="FFFFFF"/>
        </w:rPr>
        <w:t>World Health Organization and the International Diabetes Federation forecast that by the year 2045, there would be close to 629 million persons globally who have adult-onset diabetes, up f</w:t>
      </w:r>
      <w:r w:rsidR="0017133D" w:rsidRPr="006C5AE4">
        <w:rPr>
          <w:color w:val="212121"/>
          <w:shd w:val="clear" w:color="auto" w:fill="FFFFFF"/>
        </w:rPr>
        <w:t xml:space="preserve">rom the estimated 425 million in </w:t>
      </w:r>
      <w:proofErr w:type="gramStart"/>
      <w:r w:rsidR="0017133D" w:rsidRPr="006C5AE4">
        <w:rPr>
          <w:color w:val="212121"/>
          <w:shd w:val="clear" w:color="auto" w:fill="FFFFFF"/>
        </w:rPr>
        <w:t>2017.</w:t>
      </w:r>
      <w:proofErr w:type="gramEnd"/>
      <w:r w:rsidR="0017133D" w:rsidRPr="006C5AE4">
        <w:rPr>
          <w:color w:val="212121"/>
          <w:shd w:val="clear" w:color="auto" w:fill="FFFFFF"/>
        </w:rPr>
        <w:t xml:space="preserve"> Senior people with candidemia had greater rates of DM, cardiac, and pulmonary illnesses.  Numerous studies have been conducted on the connection between diabetes and candidiasis, in part because people with diabetes are more susceptible to fungus infections than people without DM</w:t>
      </w:r>
      <w:r>
        <w:rPr>
          <w:color w:val="212121"/>
          <w:shd w:val="clear" w:color="auto" w:fill="FFFFFF"/>
        </w:rPr>
        <w:t>”</w:t>
      </w:r>
      <w:r w:rsidR="0017133D" w:rsidRPr="006C5AE4">
        <w:rPr>
          <w:color w:val="212121"/>
          <w:shd w:val="clear" w:color="auto" w:fill="FFFFFF"/>
        </w:rPr>
        <w:t xml:space="preserve"> [9</w:t>
      </w:r>
      <w:proofErr w:type="gramStart"/>
      <w:r w:rsidR="0017133D" w:rsidRPr="006C5AE4">
        <w:rPr>
          <w:color w:val="212121"/>
          <w:shd w:val="clear" w:color="auto" w:fill="FFFFFF"/>
        </w:rPr>
        <w:t>,10,11</w:t>
      </w:r>
      <w:proofErr w:type="gramEnd"/>
      <w:r w:rsidR="0017133D" w:rsidRPr="006C5AE4">
        <w:rPr>
          <w:color w:val="212121"/>
          <w:shd w:val="clear" w:color="auto" w:fill="FFFFFF"/>
        </w:rPr>
        <w:t xml:space="preserve">]. </w:t>
      </w:r>
      <w:r>
        <w:rPr>
          <w:color w:val="212121"/>
          <w:shd w:val="clear" w:color="auto" w:fill="FFFFFF"/>
        </w:rPr>
        <w:t>“</w:t>
      </w:r>
      <w:r w:rsidR="0017133D" w:rsidRPr="006C5AE4">
        <w:rPr>
          <w:color w:val="212121"/>
          <w:shd w:val="clear" w:color="auto" w:fill="FFFFFF"/>
        </w:rPr>
        <w:t xml:space="preserve">Significant consequences for morbidity and death arise from the development of medication resistance in Candida sp. isolates coupled with epidemiological variability in Candida sp. natural flora.  As a </w:t>
      </w:r>
      <w:r w:rsidR="0017133D" w:rsidRPr="00435298">
        <w:rPr>
          <w:color w:val="212121"/>
          <w:highlight w:val="yellow"/>
          <w:shd w:val="clear" w:color="auto" w:fill="FFFFFF"/>
        </w:rPr>
        <w:t xml:space="preserve">result of shifting colonization to Candida species that are more naturally resistant, such </w:t>
      </w:r>
      <w:r w:rsidR="0017133D" w:rsidRPr="00435298">
        <w:rPr>
          <w:i/>
          <w:iCs/>
          <w:color w:val="212121"/>
          <w:highlight w:val="yellow"/>
          <w:shd w:val="clear" w:color="auto" w:fill="FFFFFF"/>
        </w:rPr>
        <w:t>C. gl</w:t>
      </w:r>
      <w:r w:rsidR="0017133D" w:rsidRPr="006C5AE4">
        <w:rPr>
          <w:i/>
          <w:iCs/>
          <w:color w:val="212121"/>
          <w:shd w:val="clear" w:color="auto" w:fill="FFFFFF"/>
        </w:rPr>
        <w:t>abrata</w:t>
      </w:r>
      <w:r w:rsidR="0017133D" w:rsidRPr="006C5AE4">
        <w:rPr>
          <w:color w:val="212121"/>
          <w:shd w:val="clear" w:color="auto" w:fill="FFFFFF"/>
        </w:rPr>
        <w:t xml:space="preserve">, </w:t>
      </w:r>
      <w:r w:rsidR="0017133D" w:rsidRPr="006C5AE4">
        <w:rPr>
          <w:i/>
          <w:iCs/>
          <w:color w:val="212121"/>
          <w:shd w:val="clear" w:color="auto" w:fill="FFFFFF"/>
        </w:rPr>
        <w:t xml:space="preserve">C. </w:t>
      </w:r>
      <w:proofErr w:type="spellStart"/>
      <w:r w:rsidR="0017133D" w:rsidRPr="006C5AE4">
        <w:rPr>
          <w:i/>
          <w:iCs/>
          <w:color w:val="212121"/>
          <w:shd w:val="clear" w:color="auto" w:fill="FFFFFF"/>
        </w:rPr>
        <w:t>dubliniensis</w:t>
      </w:r>
      <w:proofErr w:type="spellEnd"/>
      <w:r w:rsidR="0017133D" w:rsidRPr="006C5AE4">
        <w:rPr>
          <w:color w:val="212121"/>
          <w:shd w:val="clear" w:color="auto" w:fill="FFFFFF"/>
        </w:rPr>
        <w:t xml:space="preserve">, and </w:t>
      </w:r>
      <w:r w:rsidR="0017133D" w:rsidRPr="006C5AE4">
        <w:rPr>
          <w:i/>
          <w:iCs/>
          <w:color w:val="212121"/>
          <w:shd w:val="clear" w:color="auto" w:fill="FFFFFF"/>
        </w:rPr>
        <w:t xml:space="preserve">C. </w:t>
      </w:r>
      <w:proofErr w:type="spellStart"/>
      <w:r w:rsidR="0017133D" w:rsidRPr="006C5AE4">
        <w:rPr>
          <w:i/>
          <w:iCs/>
          <w:color w:val="212121"/>
          <w:shd w:val="clear" w:color="auto" w:fill="FFFFFF"/>
        </w:rPr>
        <w:t>krusei</w:t>
      </w:r>
      <w:proofErr w:type="spellEnd"/>
      <w:r w:rsidR="0017133D" w:rsidRPr="006C5AE4">
        <w:rPr>
          <w:color w:val="212121"/>
          <w:shd w:val="clear" w:color="auto" w:fill="FFFFFF"/>
        </w:rPr>
        <w:t>, the widespread use of medicines, notably azoles, has encouraged the selection of resistant species</w:t>
      </w:r>
      <w:r>
        <w:rPr>
          <w:color w:val="212121"/>
          <w:shd w:val="clear" w:color="auto" w:fill="FFFFFF"/>
        </w:rPr>
        <w:t>”</w:t>
      </w:r>
      <w:r w:rsidR="0017133D" w:rsidRPr="006C5AE4">
        <w:rPr>
          <w:color w:val="212121"/>
          <w:shd w:val="clear" w:color="auto" w:fill="FFFFFF"/>
        </w:rPr>
        <w:t xml:space="preserve"> [12,13]. </w:t>
      </w:r>
    </w:p>
    <w:p w14:paraId="654AB13E" w14:textId="539AD98C" w:rsidR="003325DF" w:rsidRPr="006C5AE4" w:rsidRDefault="00571D6D" w:rsidP="006C5AE4">
      <w:pPr>
        <w:pStyle w:val="NormalWeb"/>
        <w:shd w:val="clear" w:color="auto" w:fill="FFFFFF" w:themeFill="background1"/>
        <w:spacing w:before="0" w:beforeAutospacing="0" w:after="300" w:afterAutospacing="0"/>
        <w:jc w:val="both"/>
        <w:rPr>
          <w:color w:val="212121"/>
          <w:shd w:val="clear" w:color="auto" w:fill="FFFFFF"/>
        </w:rPr>
      </w:pPr>
      <w:r>
        <w:rPr>
          <w:color w:val="212121"/>
          <w:shd w:val="clear" w:color="auto" w:fill="FFFFFF"/>
        </w:rPr>
        <w:t>“</w:t>
      </w:r>
      <w:r w:rsidR="0017133D" w:rsidRPr="006C5AE4">
        <w:rPr>
          <w:color w:val="212121"/>
          <w:shd w:val="clear" w:color="auto" w:fill="FFFFFF"/>
        </w:rPr>
        <w:t xml:space="preserve">Currently, the epidemiology in the region is characterized by the global dispersion of Candida species, but it shows that </w:t>
      </w:r>
      <w:r w:rsidR="0017133D" w:rsidRPr="006C5AE4">
        <w:rPr>
          <w:i/>
          <w:iCs/>
          <w:color w:val="212121"/>
          <w:shd w:val="clear" w:color="auto" w:fill="FFFFFF"/>
        </w:rPr>
        <w:t>C. albicans</w:t>
      </w:r>
      <w:r w:rsidR="0017133D" w:rsidRPr="006C5AE4">
        <w:rPr>
          <w:color w:val="212121"/>
          <w:shd w:val="clear" w:color="auto" w:fill="FFFFFF"/>
        </w:rPr>
        <w:t xml:space="preserve">, </w:t>
      </w:r>
      <w:r w:rsidR="0017133D" w:rsidRPr="006C5AE4">
        <w:rPr>
          <w:i/>
          <w:iCs/>
          <w:color w:val="212121"/>
          <w:shd w:val="clear" w:color="auto" w:fill="FFFFFF"/>
        </w:rPr>
        <w:t>C. glabrata</w:t>
      </w:r>
      <w:r w:rsidR="0017133D" w:rsidRPr="006C5AE4">
        <w:rPr>
          <w:color w:val="212121"/>
          <w:shd w:val="clear" w:color="auto" w:fill="FFFFFF"/>
        </w:rPr>
        <w:t xml:space="preserve">, </w:t>
      </w:r>
      <w:r w:rsidR="0017133D" w:rsidRPr="006C5AE4">
        <w:rPr>
          <w:i/>
          <w:iCs/>
          <w:color w:val="212121"/>
          <w:shd w:val="clear" w:color="auto" w:fill="FFFFFF"/>
        </w:rPr>
        <w:t>C. tropicalis</w:t>
      </w:r>
      <w:r w:rsidR="0017133D" w:rsidRPr="006C5AE4">
        <w:rPr>
          <w:color w:val="212121"/>
          <w:shd w:val="clear" w:color="auto" w:fill="FFFFFF"/>
        </w:rPr>
        <w:t xml:space="preserve">, </w:t>
      </w:r>
      <w:r w:rsidR="0017133D" w:rsidRPr="006C5AE4">
        <w:rPr>
          <w:i/>
          <w:iCs/>
          <w:color w:val="212121"/>
          <w:shd w:val="clear" w:color="auto" w:fill="FFFFFF"/>
        </w:rPr>
        <w:t xml:space="preserve">C. </w:t>
      </w:r>
      <w:proofErr w:type="spellStart"/>
      <w:r w:rsidR="0017133D" w:rsidRPr="006C5AE4">
        <w:rPr>
          <w:i/>
          <w:iCs/>
          <w:color w:val="212121"/>
          <w:shd w:val="clear" w:color="auto" w:fill="FFFFFF"/>
        </w:rPr>
        <w:t>parapsilosis</w:t>
      </w:r>
      <w:proofErr w:type="spellEnd"/>
      <w:r w:rsidR="0017133D" w:rsidRPr="006C5AE4">
        <w:rPr>
          <w:color w:val="212121"/>
          <w:shd w:val="clear" w:color="auto" w:fill="FFFFFF"/>
        </w:rPr>
        <w:t xml:space="preserve">, and </w:t>
      </w:r>
      <w:r w:rsidR="0017133D" w:rsidRPr="006C5AE4">
        <w:rPr>
          <w:i/>
          <w:iCs/>
          <w:color w:val="212121"/>
          <w:shd w:val="clear" w:color="auto" w:fill="FFFFFF"/>
        </w:rPr>
        <w:t xml:space="preserve">C. </w:t>
      </w:r>
      <w:proofErr w:type="spellStart"/>
      <w:r w:rsidR="0017133D" w:rsidRPr="006C5AE4">
        <w:rPr>
          <w:i/>
          <w:iCs/>
          <w:color w:val="212121"/>
          <w:shd w:val="clear" w:color="auto" w:fill="FFFFFF"/>
        </w:rPr>
        <w:t>krusei</w:t>
      </w:r>
      <w:proofErr w:type="spellEnd"/>
      <w:r w:rsidR="0017133D" w:rsidRPr="006C5AE4">
        <w:rPr>
          <w:color w:val="212121"/>
          <w:shd w:val="clear" w:color="auto" w:fill="FFFFFF"/>
        </w:rPr>
        <w:t xml:space="preserve"> predominate</w:t>
      </w:r>
      <w:r>
        <w:rPr>
          <w:color w:val="212121"/>
          <w:shd w:val="clear" w:color="auto" w:fill="FFFFFF"/>
        </w:rPr>
        <w:t>”</w:t>
      </w:r>
      <w:r w:rsidR="0017133D" w:rsidRPr="006C5AE4">
        <w:rPr>
          <w:color w:val="212121"/>
          <w:shd w:val="clear" w:color="auto" w:fill="FFFFFF"/>
        </w:rPr>
        <w:t xml:space="preserve"> [14]. </w:t>
      </w:r>
      <w:r>
        <w:rPr>
          <w:color w:val="212121"/>
          <w:shd w:val="clear" w:color="auto" w:fill="FFFFFF"/>
        </w:rPr>
        <w:t>“</w:t>
      </w:r>
      <w:r w:rsidR="0017133D" w:rsidRPr="006C5AE4">
        <w:rPr>
          <w:color w:val="212121"/>
          <w:shd w:val="clear" w:color="auto" w:fill="FFFFFF"/>
        </w:rPr>
        <w:t>One of the most prevalent fungal illnesses, vaginal candidiasis typically affects pregnant women and has been linked to systemic infections in newborns, especially those who were born prematurely or with low birth weight (LBW)</w:t>
      </w:r>
      <w:r>
        <w:rPr>
          <w:color w:val="212121"/>
          <w:shd w:val="clear" w:color="auto" w:fill="FFFFFF"/>
        </w:rPr>
        <w:t>”</w:t>
      </w:r>
      <w:r w:rsidR="0017133D" w:rsidRPr="006C5AE4">
        <w:rPr>
          <w:color w:val="212121"/>
          <w:shd w:val="clear" w:color="auto" w:fill="FFFFFF"/>
        </w:rPr>
        <w:t xml:space="preserve"> [15]. </w:t>
      </w:r>
      <w:r>
        <w:rPr>
          <w:color w:val="212121"/>
          <w:shd w:val="clear" w:color="auto" w:fill="FFFFFF"/>
        </w:rPr>
        <w:t>“</w:t>
      </w:r>
      <w:r w:rsidR="0017133D" w:rsidRPr="006C5AE4">
        <w:rPr>
          <w:color w:val="212121"/>
          <w:shd w:val="clear" w:color="auto" w:fill="FFFFFF"/>
        </w:rPr>
        <w:t>In low birth weight newborns, candida is a significant risk factor for systemic infections and the associated fatalities</w:t>
      </w:r>
      <w:r>
        <w:rPr>
          <w:color w:val="212121"/>
          <w:shd w:val="clear" w:color="auto" w:fill="FFFFFF"/>
        </w:rPr>
        <w:t>”</w:t>
      </w:r>
      <w:r w:rsidR="0017133D" w:rsidRPr="006C5AE4">
        <w:rPr>
          <w:color w:val="212121"/>
          <w:shd w:val="clear" w:color="auto" w:fill="FFFFFF"/>
        </w:rPr>
        <w:t xml:space="preserve"> [16]. Amphotericin B </w:t>
      </w:r>
      <w:proofErr w:type="gramStart"/>
      <w:r w:rsidR="0017133D" w:rsidRPr="006C5AE4">
        <w:rPr>
          <w:color w:val="212121"/>
          <w:shd w:val="clear" w:color="auto" w:fill="FFFFFF"/>
        </w:rPr>
        <w:t>has been shown</w:t>
      </w:r>
      <w:proofErr w:type="gramEnd"/>
      <w:r w:rsidR="0017133D" w:rsidRPr="006C5AE4">
        <w:rPr>
          <w:color w:val="212121"/>
          <w:shd w:val="clear" w:color="auto" w:fill="FFFFFF"/>
        </w:rPr>
        <w:t xml:space="preserve"> to be effective in treating LBW preterm </w:t>
      </w:r>
      <w:proofErr w:type="spellStart"/>
      <w:r w:rsidR="0017133D" w:rsidRPr="006C5AE4">
        <w:rPr>
          <w:color w:val="212121"/>
          <w:shd w:val="clear" w:color="auto" w:fill="FFFFFF"/>
        </w:rPr>
        <w:t>newborns</w:t>
      </w:r>
      <w:proofErr w:type="spellEnd"/>
      <w:r w:rsidR="0017133D" w:rsidRPr="006C5AE4">
        <w:rPr>
          <w:color w:val="212121"/>
          <w:shd w:val="clear" w:color="auto" w:fill="FFFFFF"/>
        </w:rPr>
        <w:t xml:space="preserve"> with neonatal </w:t>
      </w:r>
      <w:proofErr w:type="spellStart"/>
      <w:r w:rsidR="0017133D" w:rsidRPr="006C5AE4">
        <w:rPr>
          <w:color w:val="212121"/>
          <w:shd w:val="clear" w:color="auto" w:fill="FFFFFF"/>
        </w:rPr>
        <w:t>septicemia</w:t>
      </w:r>
      <w:proofErr w:type="spellEnd"/>
      <w:r w:rsidR="0017133D" w:rsidRPr="006C5AE4">
        <w:rPr>
          <w:color w:val="212121"/>
          <w:shd w:val="clear" w:color="auto" w:fill="FFFFFF"/>
        </w:rPr>
        <w:t xml:space="preserve"> caused by </w:t>
      </w:r>
      <w:r w:rsidR="0017133D" w:rsidRPr="006C5AE4">
        <w:rPr>
          <w:i/>
          <w:iCs/>
          <w:color w:val="212121"/>
          <w:shd w:val="clear" w:color="auto" w:fill="FFFFFF"/>
        </w:rPr>
        <w:t xml:space="preserve">C. </w:t>
      </w:r>
      <w:proofErr w:type="spellStart"/>
      <w:r w:rsidR="0017133D" w:rsidRPr="006C5AE4">
        <w:rPr>
          <w:i/>
          <w:iCs/>
          <w:color w:val="212121"/>
          <w:shd w:val="clear" w:color="auto" w:fill="FFFFFF"/>
        </w:rPr>
        <w:t>dubliniensis</w:t>
      </w:r>
      <w:proofErr w:type="spellEnd"/>
      <w:r w:rsidR="0017133D" w:rsidRPr="006C5AE4">
        <w:rPr>
          <w:color w:val="212121"/>
          <w:shd w:val="clear" w:color="auto" w:fill="FFFFFF"/>
        </w:rPr>
        <w:t xml:space="preserve">.  </w:t>
      </w:r>
    </w:p>
    <w:p w14:paraId="7D7E8E22" w14:textId="24A91BDF" w:rsidR="003325DF" w:rsidRPr="006C5AE4" w:rsidRDefault="0017133D" w:rsidP="006C5AE4">
      <w:pPr>
        <w:pStyle w:val="NormalWeb"/>
        <w:shd w:val="clear" w:color="auto" w:fill="FFFFFF" w:themeFill="background1"/>
        <w:spacing w:before="0" w:beforeAutospacing="0" w:after="300" w:afterAutospacing="0"/>
        <w:jc w:val="both"/>
        <w:rPr>
          <w:color w:val="212121"/>
          <w:shd w:val="clear" w:color="auto" w:fill="FFFFFF"/>
        </w:rPr>
      </w:pPr>
      <w:r w:rsidRPr="006C5AE4">
        <w:rPr>
          <w:color w:val="212121"/>
          <w:shd w:val="clear" w:color="auto" w:fill="FFFFFF"/>
        </w:rPr>
        <w:t xml:space="preserve">When asymptomatic candidiasis </w:t>
      </w:r>
      <w:proofErr w:type="gramStart"/>
      <w:r w:rsidRPr="006C5AE4">
        <w:rPr>
          <w:color w:val="212121"/>
          <w:shd w:val="clear" w:color="auto" w:fill="FFFFFF"/>
        </w:rPr>
        <w:t>was treated</w:t>
      </w:r>
      <w:proofErr w:type="gramEnd"/>
      <w:r w:rsidRPr="006C5AE4">
        <w:rPr>
          <w:color w:val="212121"/>
          <w:shd w:val="clear" w:color="auto" w:fill="FFFFFF"/>
        </w:rPr>
        <w:t xml:space="preserve"> with clotrimazole in women, there was a trend for the number of preterm births to drop spontaneously. During pregnancy, checking for infection removal may lower your chance of giving birth prematurely [17</w:t>
      </w:r>
      <w:proofErr w:type="gramStart"/>
      <w:r w:rsidRPr="006C5AE4">
        <w:rPr>
          <w:color w:val="212121"/>
          <w:shd w:val="clear" w:color="auto" w:fill="FFFFFF"/>
        </w:rPr>
        <w:t>,18</w:t>
      </w:r>
      <w:proofErr w:type="gramEnd"/>
      <w:r w:rsidRPr="006C5AE4">
        <w:rPr>
          <w:color w:val="212121"/>
          <w:shd w:val="clear" w:color="auto" w:fill="FFFFFF"/>
        </w:rPr>
        <w:t xml:space="preserve">]. In children hospitalized for invasive fungal infections, candidemia is the most common cause. Children under the age of one </w:t>
      </w:r>
      <w:proofErr w:type="gramStart"/>
      <w:r w:rsidRPr="006C5AE4">
        <w:rPr>
          <w:color w:val="212121"/>
          <w:shd w:val="clear" w:color="auto" w:fill="FFFFFF"/>
        </w:rPr>
        <w:t>have been shown</w:t>
      </w:r>
      <w:proofErr w:type="gramEnd"/>
      <w:r w:rsidRPr="006C5AE4">
        <w:rPr>
          <w:color w:val="212121"/>
          <w:shd w:val="clear" w:color="auto" w:fill="FFFFFF"/>
        </w:rPr>
        <w:t xml:space="preserve"> to have the greatest prevalence of candidemia among the various demographics of </w:t>
      </w:r>
      <w:proofErr w:type="spellStart"/>
      <w:r w:rsidRPr="006C5AE4">
        <w:rPr>
          <w:color w:val="212121"/>
          <w:shd w:val="clear" w:color="auto" w:fill="FFFFFF"/>
        </w:rPr>
        <w:t>pediatric</w:t>
      </w:r>
      <w:proofErr w:type="spellEnd"/>
      <w:r w:rsidRPr="006C5AE4">
        <w:rPr>
          <w:color w:val="212121"/>
          <w:shd w:val="clear" w:color="auto" w:fill="FFFFFF"/>
        </w:rPr>
        <w:t xml:space="preserve"> patients.  Conversely, juvenile patients who have candidemia tend to respond to treatment more effectively than </w:t>
      </w:r>
      <w:proofErr w:type="gramStart"/>
      <w:r w:rsidRPr="006C5AE4">
        <w:rPr>
          <w:color w:val="212121"/>
          <w:shd w:val="clear" w:color="auto" w:fill="FFFFFF"/>
        </w:rPr>
        <w:t>adults</w:t>
      </w:r>
      <w:proofErr w:type="gramEnd"/>
      <w:r w:rsidRPr="006C5AE4">
        <w:rPr>
          <w:color w:val="212121"/>
          <w:shd w:val="clear" w:color="auto" w:fill="FFFFFF"/>
        </w:rPr>
        <w:t xml:space="preserve">. Compared to the expenditures involved with treating adults, this improved result is </w:t>
      </w:r>
      <w:r w:rsidRPr="00435298">
        <w:rPr>
          <w:color w:val="212121"/>
          <w:highlight w:val="yellow"/>
          <w:shd w:val="clear" w:color="auto" w:fill="FFFFFF"/>
        </w:rPr>
        <w:t>associated with greater inpatient costs for neonates and early infants [19</w:t>
      </w:r>
      <w:proofErr w:type="gramStart"/>
      <w:r w:rsidRPr="00435298">
        <w:rPr>
          <w:color w:val="212121"/>
          <w:highlight w:val="yellow"/>
          <w:shd w:val="clear" w:color="auto" w:fill="FFFFFF"/>
        </w:rPr>
        <w:t>,20,21</w:t>
      </w:r>
      <w:proofErr w:type="gramEnd"/>
      <w:r w:rsidRPr="00435298">
        <w:rPr>
          <w:color w:val="212121"/>
          <w:highlight w:val="yellow"/>
          <w:shd w:val="clear" w:color="auto" w:fill="FFFFFF"/>
        </w:rPr>
        <w:t xml:space="preserve">]. </w:t>
      </w:r>
      <w:r w:rsidR="00571D6D">
        <w:rPr>
          <w:color w:val="212121"/>
          <w:highlight w:val="yellow"/>
          <w:shd w:val="clear" w:color="auto" w:fill="FFFFFF"/>
        </w:rPr>
        <w:t>“</w:t>
      </w:r>
      <w:r w:rsidRPr="00435298">
        <w:rPr>
          <w:color w:val="212121"/>
          <w:highlight w:val="yellow"/>
          <w:shd w:val="clear" w:color="auto" w:fill="FFFFFF"/>
        </w:rPr>
        <w:t>Neonatal invasive candidiasis risk factors, especially in preterm born newborns, call for special attention</w:t>
      </w:r>
      <w:r w:rsidR="00571D6D">
        <w:rPr>
          <w:color w:val="212121"/>
          <w:highlight w:val="yellow"/>
          <w:shd w:val="clear" w:color="auto" w:fill="FFFFFF"/>
        </w:rPr>
        <w:t>”</w:t>
      </w:r>
      <w:r w:rsidRPr="00435298">
        <w:rPr>
          <w:color w:val="212121"/>
          <w:highlight w:val="yellow"/>
          <w:shd w:val="clear" w:color="auto" w:fill="FFFFFF"/>
        </w:rPr>
        <w:t>.</w:t>
      </w:r>
      <w:r w:rsidR="00571D6D">
        <w:rPr>
          <w:color w:val="212121"/>
          <w:highlight w:val="yellow"/>
          <w:shd w:val="clear" w:color="auto" w:fill="FFFFFF"/>
        </w:rPr>
        <w:t xml:space="preserve"> [79]</w:t>
      </w:r>
      <w:r w:rsidRPr="00435298">
        <w:rPr>
          <w:color w:val="212121"/>
          <w:highlight w:val="yellow"/>
          <w:shd w:val="clear" w:color="auto" w:fill="FFFFFF"/>
        </w:rPr>
        <w:t xml:space="preserve"> Benjamin et al.</w:t>
      </w:r>
      <w:r w:rsidR="00CE67E5" w:rsidRPr="00435298">
        <w:rPr>
          <w:color w:val="212121"/>
          <w:highlight w:val="yellow"/>
          <w:shd w:val="clear" w:color="auto" w:fill="FFFFFF"/>
        </w:rPr>
        <w:t xml:space="preserve"> [20]</w:t>
      </w:r>
      <w:r w:rsidRPr="00435298">
        <w:rPr>
          <w:color w:val="212121"/>
          <w:highlight w:val="yellow"/>
          <w:shd w:val="clear" w:color="auto" w:fill="FFFFFF"/>
        </w:rPr>
        <w:t xml:space="preserve"> quantified </w:t>
      </w:r>
      <w:r w:rsidR="00571D6D">
        <w:rPr>
          <w:color w:val="212121"/>
          <w:highlight w:val="yellow"/>
          <w:shd w:val="clear" w:color="auto" w:fill="FFFFFF"/>
        </w:rPr>
        <w:t>“</w:t>
      </w:r>
      <w:r w:rsidRPr="00435298">
        <w:rPr>
          <w:color w:val="212121"/>
          <w:highlight w:val="yellow"/>
          <w:shd w:val="clear" w:color="auto" w:fill="FFFFFF"/>
        </w:rPr>
        <w:t xml:space="preserve">the risk factors predicting infection in high-risk premature </w:t>
      </w:r>
      <w:r w:rsidRPr="006C5AE4">
        <w:rPr>
          <w:color w:val="212121"/>
          <w:shd w:val="clear" w:color="auto" w:fill="FFFFFF"/>
        </w:rPr>
        <w:t xml:space="preserve">infants in a study involving a prospective observational cohort of 1515 extremely low birth weight (ELBW) infants that was conducted over three years at 19 </w:t>
      </w:r>
      <w:proofErr w:type="spellStart"/>
      <w:r w:rsidRPr="006C5AE4">
        <w:rPr>
          <w:color w:val="212121"/>
          <w:shd w:val="clear" w:color="auto" w:fill="FFFFFF"/>
        </w:rPr>
        <w:t>centers</w:t>
      </w:r>
      <w:proofErr w:type="spellEnd"/>
      <w:r w:rsidRPr="006C5AE4">
        <w:rPr>
          <w:color w:val="212121"/>
          <w:shd w:val="clear" w:color="auto" w:fill="FFFFFF"/>
        </w:rPr>
        <w:t xml:space="preserve"> of the US Eunice Kennedy Shriver National Institute of Child Health and Human Development (NICHD) Neonatal Research Network</w:t>
      </w:r>
      <w:r w:rsidR="00571D6D">
        <w:rPr>
          <w:color w:val="212121"/>
          <w:shd w:val="clear" w:color="auto" w:fill="FFFFFF"/>
        </w:rPr>
        <w:t>”</w:t>
      </w:r>
      <w:r w:rsidRPr="006C5AE4">
        <w:rPr>
          <w:color w:val="212121"/>
          <w:shd w:val="clear" w:color="auto" w:fill="FFFFFF"/>
        </w:rPr>
        <w:t xml:space="preserve"> [20]. </w:t>
      </w:r>
      <w:r w:rsidR="00571D6D">
        <w:rPr>
          <w:color w:val="212121"/>
          <w:shd w:val="clear" w:color="auto" w:fill="FFFFFF"/>
        </w:rPr>
        <w:t>“</w:t>
      </w:r>
      <w:r w:rsidRPr="006C5AE4">
        <w:rPr>
          <w:color w:val="212121"/>
          <w:shd w:val="clear" w:color="auto" w:fill="FFFFFF"/>
        </w:rPr>
        <w:t xml:space="preserve">An opportunistic infection, candidiasis. Healthy people have Candida albicans colonizing their gastrointestinal, </w:t>
      </w:r>
      <w:proofErr w:type="spellStart"/>
      <w:r w:rsidRPr="006C5AE4">
        <w:rPr>
          <w:color w:val="212121"/>
          <w:shd w:val="clear" w:color="auto" w:fill="FFFFFF"/>
        </w:rPr>
        <w:t>esophageal</w:t>
      </w:r>
      <w:proofErr w:type="spellEnd"/>
      <w:r w:rsidRPr="006C5AE4">
        <w:rPr>
          <w:color w:val="212121"/>
          <w:shd w:val="clear" w:color="auto" w:fill="FFFFFF"/>
        </w:rPr>
        <w:t xml:space="preserve">, and oropharyngeal mucosa. Candida albicans, which typically live in an immunocompromised host, can </w:t>
      </w:r>
      <w:r w:rsidRPr="00435298">
        <w:rPr>
          <w:color w:val="212121"/>
          <w:highlight w:val="yellow"/>
          <w:shd w:val="clear" w:color="auto" w:fill="FFFFFF"/>
        </w:rPr>
        <w:t xml:space="preserve">cause mucosal candidiasis in various locations. Due to a weakened immune system brought on by using corticosteroids or other cytotoxic medications, people with </w:t>
      </w:r>
      <w:proofErr w:type="spellStart"/>
      <w:r w:rsidRPr="00435298">
        <w:rPr>
          <w:color w:val="212121"/>
          <w:highlight w:val="yellow"/>
          <w:shd w:val="clear" w:color="auto" w:fill="FFFFFF"/>
        </w:rPr>
        <w:t>leukemia</w:t>
      </w:r>
      <w:proofErr w:type="spellEnd"/>
      <w:r w:rsidRPr="00435298">
        <w:rPr>
          <w:color w:val="212121"/>
          <w:highlight w:val="yellow"/>
          <w:shd w:val="clear" w:color="auto" w:fill="FFFFFF"/>
        </w:rPr>
        <w:t xml:space="preserve"> or lymphoma are mo</w:t>
      </w:r>
      <w:r w:rsidRPr="006C5AE4">
        <w:rPr>
          <w:color w:val="212121"/>
          <w:shd w:val="clear" w:color="auto" w:fill="FFFFFF"/>
        </w:rPr>
        <w:t xml:space="preserve">re susceptible to candidal infection. </w:t>
      </w:r>
      <w:proofErr w:type="gramStart"/>
      <w:r w:rsidRPr="006C5AE4">
        <w:rPr>
          <w:color w:val="212121"/>
          <w:shd w:val="clear" w:color="auto" w:fill="FFFFFF"/>
        </w:rPr>
        <w:t>major</w:t>
      </w:r>
      <w:proofErr w:type="gramEnd"/>
      <w:r w:rsidRPr="006C5AE4">
        <w:rPr>
          <w:color w:val="212121"/>
          <w:shd w:val="clear" w:color="auto" w:fill="FFFFFF"/>
        </w:rPr>
        <w:t xml:space="preserve"> cutaneous candidiasis can occur and should be included in the differential diagnosis for immunosuppressed individuals presenting with cellulitis that does not respond to antibiotic treatment, even if it was not the major presentation in this instance. Deep skin infections caused </w:t>
      </w:r>
      <w:r w:rsidRPr="006C5AE4">
        <w:rPr>
          <w:color w:val="212121"/>
          <w:shd w:val="clear" w:color="auto" w:fill="FFFFFF"/>
        </w:rPr>
        <w:lastRenderedPageBreak/>
        <w:t xml:space="preserve">by primary Candida spp. are relatively uncommon. Most cutaneous Candida </w:t>
      </w:r>
      <w:proofErr w:type="spellStart"/>
      <w:r w:rsidRPr="006C5AE4">
        <w:rPr>
          <w:color w:val="212121"/>
          <w:shd w:val="clear" w:color="auto" w:fill="FFFFFF"/>
        </w:rPr>
        <w:t>spp</w:t>
      </w:r>
      <w:proofErr w:type="spellEnd"/>
      <w:r w:rsidRPr="006C5AE4">
        <w:rPr>
          <w:color w:val="212121"/>
          <w:shd w:val="clear" w:color="auto" w:fill="FFFFFF"/>
        </w:rPr>
        <w:t xml:space="preserve"> infections are secondary to Candida albicans and appear in a number of ways, such as superficial dermatitis, </w:t>
      </w:r>
      <w:proofErr w:type="spellStart"/>
      <w:r w:rsidRPr="006C5AE4">
        <w:rPr>
          <w:color w:val="212121"/>
          <w:shd w:val="clear" w:color="auto" w:fill="FFFFFF"/>
        </w:rPr>
        <w:t>intertrigo</w:t>
      </w:r>
      <w:proofErr w:type="spellEnd"/>
      <w:r w:rsidRPr="006C5AE4">
        <w:rPr>
          <w:color w:val="212121"/>
          <w:shd w:val="clear" w:color="auto" w:fill="FFFFFF"/>
        </w:rPr>
        <w:t>, and balanitis</w:t>
      </w:r>
      <w:r w:rsidR="00571D6D">
        <w:rPr>
          <w:color w:val="212121"/>
          <w:shd w:val="clear" w:color="auto" w:fill="FFFFFF"/>
        </w:rPr>
        <w:t>”</w:t>
      </w:r>
      <w:r w:rsidRPr="006C5AE4">
        <w:rPr>
          <w:color w:val="212121"/>
          <w:shd w:val="clear" w:color="auto" w:fill="FFFFFF"/>
        </w:rPr>
        <w:t xml:space="preserve"> [22]. Immunosuppressed patient groups, such as those taking intravenous cytotoxic chemotherapy, might have a larger range of fungal infections. It is usually advisable to look into and take into account probable fungal </w:t>
      </w:r>
      <w:proofErr w:type="spellStart"/>
      <w:r w:rsidRPr="006C5AE4">
        <w:rPr>
          <w:color w:val="212121"/>
          <w:shd w:val="clear" w:color="auto" w:fill="FFFFFF"/>
        </w:rPr>
        <w:t>etiologies</w:t>
      </w:r>
      <w:proofErr w:type="spellEnd"/>
      <w:r w:rsidRPr="006C5AE4">
        <w:rPr>
          <w:color w:val="212121"/>
          <w:shd w:val="clear" w:color="auto" w:fill="FFFFFF"/>
        </w:rPr>
        <w:t xml:space="preserve"> of the illness process when a patient with sepsis has an indwelling catheter or port-a-</w:t>
      </w:r>
      <w:proofErr w:type="spellStart"/>
      <w:r w:rsidRPr="006C5AE4">
        <w:rPr>
          <w:color w:val="212121"/>
          <w:shd w:val="clear" w:color="auto" w:fill="FFFFFF"/>
        </w:rPr>
        <w:t>cath</w:t>
      </w:r>
      <w:proofErr w:type="spellEnd"/>
      <w:r w:rsidRPr="006C5AE4">
        <w:rPr>
          <w:color w:val="212121"/>
          <w:shd w:val="clear" w:color="auto" w:fill="FFFFFF"/>
        </w:rPr>
        <w:t xml:space="preserve"> for cytotoxic treatment. </w:t>
      </w:r>
    </w:p>
    <w:p w14:paraId="7B1F9CCB" w14:textId="77777777" w:rsidR="003325DF" w:rsidRPr="006C5AE4" w:rsidRDefault="0017133D" w:rsidP="006C5AE4">
      <w:pPr>
        <w:pStyle w:val="NormalWeb"/>
        <w:shd w:val="clear" w:color="auto" w:fill="FFFFFF" w:themeFill="background1"/>
        <w:spacing w:before="0" w:beforeAutospacing="0" w:after="300" w:afterAutospacing="0"/>
        <w:jc w:val="both"/>
        <w:rPr>
          <w:color w:val="212121"/>
          <w:shd w:val="clear" w:color="auto" w:fill="FFFFFF"/>
        </w:rPr>
      </w:pPr>
      <w:r w:rsidRPr="006C5AE4">
        <w:rPr>
          <w:color w:val="212121"/>
          <w:shd w:val="clear" w:color="auto" w:fill="FFFFFF"/>
        </w:rPr>
        <w:t xml:space="preserve">C. tropicalis is the pathogenic Candida species that is most common among non-albicans. This pathogenic yeast has significantly increased infection rates worldwide, and it is now posing a serious threat to those with </w:t>
      </w:r>
      <w:r w:rsidRPr="00435298">
        <w:rPr>
          <w:color w:val="212121"/>
          <w:highlight w:val="yellow"/>
          <w:shd w:val="clear" w:color="auto" w:fill="FFFFFF"/>
        </w:rPr>
        <w:t xml:space="preserve">impaired immune systems [23]. Patients with severe congenital neutropenia or leukocyte adhesion </w:t>
      </w:r>
      <w:r w:rsidRPr="006C5AE4">
        <w:rPr>
          <w:color w:val="212121"/>
          <w:shd w:val="clear" w:color="auto" w:fill="FFFFFF"/>
        </w:rPr>
        <w:t>condition frequently develop invasive candidiasis, highlighting the crucial role granulocytes play in preventing widespread fungal infection [24].</w:t>
      </w:r>
    </w:p>
    <w:p w14:paraId="06CF0E10" w14:textId="77777777" w:rsidR="003325DF" w:rsidRPr="006C5AE4" w:rsidRDefault="0017133D" w:rsidP="006C5AE4">
      <w:pPr>
        <w:pStyle w:val="NormalWeb"/>
        <w:shd w:val="clear" w:color="auto" w:fill="FFFFFF" w:themeFill="background1"/>
        <w:spacing w:before="0" w:beforeAutospacing="0" w:after="300" w:afterAutospacing="0"/>
        <w:jc w:val="both"/>
        <w:rPr>
          <w:b/>
          <w:bCs/>
          <w:color w:val="212121"/>
          <w:shd w:val="clear" w:color="auto" w:fill="FFFFFF"/>
        </w:rPr>
      </w:pPr>
      <w:r w:rsidRPr="006C5AE4">
        <w:rPr>
          <w:b/>
          <w:bCs/>
          <w:color w:val="212121"/>
          <w:shd w:val="clear" w:color="auto" w:fill="FFFFFF"/>
        </w:rPr>
        <w:t>In diabetic patients-case study</w:t>
      </w:r>
    </w:p>
    <w:p w14:paraId="505B2818" w14:textId="71268A1C" w:rsidR="003325DF" w:rsidRPr="006C5AE4" w:rsidRDefault="0017133D" w:rsidP="006C5AE4">
      <w:pPr>
        <w:pStyle w:val="NormalWeb"/>
        <w:shd w:val="clear" w:color="auto" w:fill="FFFFFF" w:themeFill="background1"/>
        <w:spacing w:before="0" w:beforeAutospacing="0" w:after="300" w:afterAutospacing="0"/>
        <w:jc w:val="both"/>
        <w:rPr>
          <w:color w:val="212121"/>
          <w:shd w:val="clear" w:color="auto" w:fill="FFFFFF"/>
        </w:rPr>
      </w:pPr>
      <w:r w:rsidRPr="006C5AE4">
        <w:rPr>
          <w:b/>
          <w:bCs/>
          <w:color w:val="212121"/>
          <w:shd w:val="clear" w:color="auto" w:fill="FFFFFF"/>
        </w:rPr>
        <w:t xml:space="preserve">    </w:t>
      </w:r>
      <w:proofErr w:type="gramStart"/>
      <w:r w:rsidR="00571D6D">
        <w:rPr>
          <w:b/>
          <w:bCs/>
          <w:color w:val="212121"/>
          <w:shd w:val="clear" w:color="auto" w:fill="FFFFFF"/>
        </w:rPr>
        <w:t>“</w:t>
      </w:r>
      <w:r w:rsidRPr="006C5AE4">
        <w:rPr>
          <w:b/>
          <w:bCs/>
          <w:color w:val="212121"/>
          <w:shd w:val="clear" w:color="auto" w:fill="FFFFFF"/>
        </w:rPr>
        <w:t xml:space="preserve"> </w:t>
      </w:r>
      <w:r w:rsidRPr="006C5AE4">
        <w:rPr>
          <w:color w:val="212121"/>
          <w:shd w:val="clear" w:color="auto" w:fill="FFFFFF"/>
        </w:rPr>
        <w:t>Chronic</w:t>
      </w:r>
      <w:proofErr w:type="gramEnd"/>
      <w:r w:rsidRPr="006C5AE4">
        <w:rPr>
          <w:color w:val="212121"/>
          <w:shd w:val="clear" w:color="auto" w:fill="FFFFFF"/>
        </w:rPr>
        <w:t xml:space="preserve"> </w:t>
      </w:r>
      <w:proofErr w:type="spellStart"/>
      <w:r w:rsidRPr="006C5AE4">
        <w:rPr>
          <w:color w:val="212121"/>
          <w:shd w:val="clear" w:color="auto" w:fill="FFFFFF"/>
        </w:rPr>
        <w:t>hyperglycemia</w:t>
      </w:r>
      <w:proofErr w:type="spellEnd"/>
      <w:r w:rsidRPr="006C5AE4">
        <w:rPr>
          <w:color w:val="212121"/>
          <w:shd w:val="clear" w:color="auto" w:fill="FFFFFF"/>
        </w:rPr>
        <w:t xml:space="preserve"> and other long-term consequences including retinopathy, neuropathy, and nephropathy are all symptoms of diabetes mellitus (DM), a metabolic and degenerative illness that typically speeds up macro- and micro-vascular alterations. One of the biggest new hazards to public health in the twenty-first century is growing</w:t>
      </w:r>
      <w:r w:rsidR="00571D6D">
        <w:rPr>
          <w:color w:val="212121"/>
          <w:shd w:val="clear" w:color="auto" w:fill="FFFFFF"/>
        </w:rPr>
        <w:t>”</w:t>
      </w:r>
      <w:r w:rsidRPr="006C5AE4">
        <w:rPr>
          <w:color w:val="212121"/>
          <w:shd w:val="clear" w:color="auto" w:fill="FFFFFF"/>
        </w:rPr>
        <w:t xml:space="preserve"> [25</w:t>
      </w:r>
      <w:proofErr w:type="gramStart"/>
      <w:r w:rsidRPr="006C5AE4">
        <w:rPr>
          <w:color w:val="212121"/>
          <w:shd w:val="clear" w:color="auto" w:fill="FFFFFF"/>
        </w:rPr>
        <w:t>,26</w:t>
      </w:r>
      <w:proofErr w:type="gramEnd"/>
      <w:r w:rsidRPr="006C5AE4">
        <w:rPr>
          <w:color w:val="212121"/>
          <w:shd w:val="clear" w:color="auto" w:fill="FFFFFF"/>
        </w:rPr>
        <w:t xml:space="preserve">]. </w:t>
      </w:r>
      <w:r w:rsidR="00571D6D">
        <w:rPr>
          <w:color w:val="212121"/>
          <w:shd w:val="clear" w:color="auto" w:fill="FFFFFF"/>
        </w:rPr>
        <w:t>“</w:t>
      </w:r>
      <w:r w:rsidRPr="006C5AE4">
        <w:rPr>
          <w:color w:val="212121"/>
          <w:shd w:val="clear" w:color="auto" w:fill="FFFFFF"/>
        </w:rPr>
        <w:t xml:space="preserve">Diabetes has been linked to several </w:t>
      </w:r>
      <w:r w:rsidRPr="00435298">
        <w:rPr>
          <w:color w:val="212121"/>
          <w:highlight w:val="yellow"/>
          <w:shd w:val="clear" w:color="auto" w:fill="FFFFFF"/>
        </w:rPr>
        <w:t>immunological changes, including cellular immunity that is more weakened and changes in polymorphonuclea</w:t>
      </w:r>
      <w:r w:rsidRPr="006C5AE4">
        <w:rPr>
          <w:color w:val="212121"/>
          <w:shd w:val="clear" w:color="auto" w:fill="FFFFFF"/>
        </w:rPr>
        <w:t>r cells, monocytes, and lymphocytes</w:t>
      </w:r>
      <w:r w:rsidR="00571D6D">
        <w:rPr>
          <w:color w:val="212121"/>
          <w:shd w:val="clear" w:color="auto" w:fill="FFFFFF"/>
        </w:rPr>
        <w:t>”</w:t>
      </w:r>
      <w:r w:rsidRPr="006C5AE4">
        <w:rPr>
          <w:color w:val="212121"/>
          <w:shd w:val="clear" w:color="auto" w:fill="FFFFFF"/>
        </w:rPr>
        <w:t xml:space="preserve"> [27]. </w:t>
      </w:r>
      <w:r w:rsidR="00571D6D">
        <w:rPr>
          <w:color w:val="212121"/>
          <w:shd w:val="clear" w:color="auto" w:fill="FFFFFF"/>
        </w:rPr>
        <w:t>“</w:t>
      </w:r>
      <w:r w:rsidR="00B51001" w:rsidRPr="006C5AE4">
        <w:rPr>
          <w:color w:val="212121"/>
          <w:shd w:val="clear" w:color="auto" w:fill="FFFFFF"/>
        </w:rPr>
        <w:t>G</w:t>
      </w:r>
      <w:r w:rsidRPr="006C5AE4">
        <w:rPr>
          <w:color w:val="212121"/>
          <w:shd w:val="clear" w:color="auto" w:fill="FFFFFF"/>
        </w:rPr>
        <w:t xml:space="preserve">lucose </w:t>
      </w:r>
      <w:proofErr w:type="spellStart"/>
      <w:r w:rsidRPr="006C5AE4">
        <w:rPr>
          <w:color w:val="212121"/>
          <w:shd w:val="clear" w:color="auto" w:fill="FFFFFF"/>
        </w:rPr>
        <w:t>hemoglobin</w:t>
      </w:r>
      <w:proofErr w:type="spellEnd"/>
      <w:r w:rsidRPr="006C5AE4">
        <w:rPr>
          <w:color w:val="212121"/>
          <w:shd w:val="clear" w:color="auto" w:fill="FFFFFF"/>
        </w:rPr>
        <w:t xml:space="preserve"> (</w:t>
      </w:r>
      <w:proofErr w:type="spellStart"/>
      <w:r w:rsidRPr="006C5AE4">
        <w:rPr>
          <w:color w:val="212121"/>
          <w:shd w:val="clear" w:color="auto" w:fill="FFFFFF"/>
        </w:rPr>
        <w:t>hemoglobin</w:t>
      </w:r>
      <w:proofErr w:type="spellEnd"/>
      <w:r w:rsidRPr="006C5AE4">
        <w:rPr>
          <w:color w:val="212121"/>
          <w:shd w:val="clear" w:color="auto" w:fill="FFFFFF"/>
        </w:rPr>
        <w:t xml:space="preserve"> A1c) is 5.7%. Because of antibody-mediated autoimmunity, exposure to environmental toxins, and genetic variations in the MHC Class II histocompatibility complex (HLA-DR/DQ</w:t>
      </w:r>
      <w:r w:rsidRPr="00435298">
        <w:rPr>
          <w:color w:val="212121"/>
          <w:highlight w:val="yellow"/>
          <w:shd w:val="clear" w:color="auto" w:fill="FFFFFF"/>
        </w:rPr>
        <w:t>), the pathophysiology of type 1 diabetes is multifactorial. These characteristics raise the risk of disease development as a result of the pancreas' ongoing loss of insulin-producing beta cells, which is brought on by the T cells' invasion through mitochondrial-driven apoptosis</w:t>
      </w:r>
      <w:r w:rsidR="00571D6D">
        <w:rPr>
          <w:color w:val="212121"/>
          <w:highlight w:val="yellow"/>
          <w:shd w:val="clear" w:color="auto" w:fill="FFFFFF"/>
        </w:rPr>
        <w:t>”</w:t>
      </w:r>
      <w:r w:rsidRPr="00435298">
        <w:rPr>
          <w:color w:val="212121"/>
          <w:highlight w:val="yellow"/>
          <w:shd w:val="clear" w:color="auto" w:fill="FFFFFF"/>
        </w:rPr>
        <w:t xml:space="preserve"> </w:t>
      </w:r>
      <w:r w:rsidRPr="006C5AE4">
        <w:rPr>
          <w:color w:val="212121"/>
          <w:shd w:val="clear" w:color="auto" w:fill="FFFFFF"/>
        </w:rPr>
        <w:t xml:space="preserve">[28]. </w:t>
      </w:r>
      <w:r w:rsidR="00571D6D">
        <w:rPr>
          <w:color w:val="212121"/>
          <w:shd w:val="clear" w:color="auto" w:fill="FFFFFF"/>
        </w:rPr>
        <w:t>“</w:t>
      </w:r>
      <w:r w:rsidRPr="006C5AE4">
        <w:rPr>
          <w:color w:val="212121"/>
          <w:shd w:val="clear" w:color="auto" w:fill="FFFFFF"/>
        </w:rPr>
        <w:t>On the other hand, type 2 diabetes mellitus (DM) is characterized by insulin resistance, which is connected to alterations in mitochondrial metabolism, including decreased mitochondrial density, ATP generation, and levels of mitochondrial RNA (</w:t>
      </w:r>
      <w:proofErr w:type="spellStart"/>
      <w:r w:rsidRPr="006C5AE4">
        <w:rPr>
          <w:color w:val="212121"/>
          <w:shd w:val="clear" w:color="auto" w:fill="FFFFFF"/>
        </w:rPr>
        <w:t>mtRNA</w:t>
      </w:r>
      <w:proofErr w:type="spellEnd"/>
      <w:r w:rsidRPr="006C5AE4">
        <w:rPr>
          <w:color w:val="212121"/>
          <w:shd w:val="clear" w:color="auto" w:fill="FFFFFF"/>
        </w:rPr>
        <w:t xml:space="preserve">), as well as elevated oxidative stress indicators. Circular </w:t>
      </w:r>
      <w:proofErr w:type="spellStart"/>
      <w:r w:rsidRPr="006C5AE4">
        <w:rPr>
          <w:color w:val="212121"/>
          <w:shd w:val="clear" w:color="auto" w:fill="FFFFFF"/>
        </w:rPr>
        <w:t>mtDNA</w:t>
      </w:r>
      <w:proofErr w:type="spellEnd"/>
      <w:r w:rsidRPr="006C5AE4">
        <w:rPr>
          <w:color w:val="212121"/>
          <w:shd w:val="clear" w:color="auto" w:fill="FFFFFF"/>
        </w:rPr>
        <w:t xml:space="preserve"> may undergo considerable tissue alterations </w:t>
      </w:r>
      <w:proofErr w:type="gramStart"/>
      <w:r w:rsidRPr="006C5AE4">
        <w:rPr>
          <w:color w:val="212121"/>
          <w:shd w:val="clear" w:color="auto" w:fill="FFFFFF"/>
        </w:rPr>
        <w:t>as a result</w:t>
      </w:r>
      <w:proofErr w:type="gramEnd"/>
      <w:r w:rsidRPr="006C5AE4">
        <w:rPr>
          <w:color w:val="212121"/>
          <w:shd w:val="clear" w:color="auto" w:fill="FFFFFF"/>
        </w:rPr>
        <w:t xml:space="preserve"> of repeated exposure to these effects in the pancreatic and endothelial cells. These modifications might result in secondary vascular disease and cardiac, renal, ophthalmic, and neurological problems</w:t>
      </w:r>
      <w:r w:rsidR="00571D6D">
        <w:rPr>
          <w:color w:val="212121"/>
          <w:shd w:val="clear" w:color="auto" w:fill="FFFFFF"/>
        </w:rPr>
        <w:t>”</w:t>
      </w:r>
      <w:r w:rsidRPr="006C5AE4">
        <w:rPr>
          <w:color w:val="212121"/>
          <w:shd w:val="clear" w:color="auto" w:fill="FFFFFF"/>
        </w:rPr>
        <w:t xml:space="preserve"> [28</w:t>
      </w:r>
      <w:proofErr w:type="gramStart"/>
      <w:r w:rsidRPr="006C5AE4">
        <w:rPr>
          <w:color w:val="212121"/>
          <w:shd w:val="clear" w:color="auto" w:fill="FFFFFF"/>
        </w:rPr>
        <w:t>,29,30</w:t>
      </w:r>
      <w:proofErr w:type="gramEnd"/>
      <w:r w:rsidRPr="006C5AE4">
        <w:rPr>
          <w:color w:val="212121"/>
          <w:shd w:val="clear" w:color="auto" w:fill="FFFFFF"/>
        </w:rPr>
        <w:t xml:space="preserve">]. </w:t>
      </w:r>
      <w:r w:rsidR="00571D6D">
        <w:rPr>
          <w:color w:val="212121"/>
          <w:shd w:val="clear" w:color="auto" w:fill="FFFFFF"/>
        </w:rPr>
        <w:t>“</w:t>
      </w:r>
      <w:r w:rsidRPr="006C5AE4">
        <w:rPr>
          <w:color w:val="212121"/>
          <w:shd w:val="clear" w:color="auto" w:fill="FFFFFF"/>
        </w:rPr>
        <w:t xml:space="preserve">To better understand the nutrition acquisition strategy and its potential connection to the </w:t>
      </w:r>
      <w:proofErr w:type="spellStart"/>
      <w:r w:rsidRPr="006C5AE4">
        <w:rPr>
          <w:color w:val="212121"/>
          <w:shd w:val="clear" w:color="auto" w:fill="FFFFFF"/>
        </w:rPr>
        <w:t>hyperglycemic</w:t>
      </w:r>
      <w:proofErr w:type="spellEnd"/>
      <w:r w:rsidRPr="006C5AE4">
        <w:rPr>
          <w:color w:val="212121"/>
          <w:shd w:val="clear" w:color="auto" w:fill="FFFFFF"/>
        </w:rPr>
        <w:t xml:space="preserve"> condition of diabetic patients, it was determined how quickly C. albicans grew in the presence of various amounts of glucose and fructose. The scientists found a clear correlation between glucose levels and C. albicans development, which may explain why non-controlled diabetic individuals frequently develop yeast infections. </w:t>
      </w:r>
      <w:proofErr w:type="gramStart"/>
      <w:r w:rsidRPr="006C5AE4">
        <w:rPr>
          <w:color w:val="212121"/>
          <w:shd w:val="clear" w:color="auto" w:fill="FFFFFF"/>
        </w:rPr>
        <w:t>It's</w:t>
      </w:r>
      <w:proofErr w:type="gramEnd"/>
      <w:r w:rsidRPr="006C5AE4">
        <w:rPr>
          <w:color w:val="212121"/>
          <w:shd w:val="clear" w:color="auto" w:fill="FFFFFF"/>
        </w:rPr>
        <w:t xml:space="preserve"> interesting to note that fructose has C. albicans inhibitory abilities. This suggests that foods high in fructose may help stop the growth of candidiasis. This is a crucial result in oral Candida sp. biofilms, especially for patients with prosthetic devices</w:t>
      </w:r>
      <w:r w:rsidR="00571D6D">
        <w:rPr>
          <w:color w:val="212121"/>
          <w:shd w:val="clear" w:color="auto" w:fill="FFFFFF"/>
        </w:rPr>
        <w:t>”</w:t>
      </w:r>
      <w:r w:rsidRPr="006C5AE4">
        <w:rPr>
          <w:color w:val="212121"/>
          <w:shd w:val="clear" w:color="auto" w:fill="FFFFFF"/>
        </w:rPr>
        <w:t xml:space="preserve"> [31]. </w:t>
      </w:r>
      <w:r w:rsidR="00571D6D">
        <w:rPr>
          <w:color w:val="212121"/>
          <w:shd w:val="clear" w:color="auto" w:fill="FFFFFF"/>
        </w:rPr>
        <w:t>“</w:t>
      </w:r>
      <w:r w:rsidRPr="006C5AE4">
        <w:rPr>
          <w:color w:val="212121"/>
          <w:shd w:val="clear" w:color="auto" w:fill="FFFFFF"/>
        </w:rPr>
        <w:t xml:space="preserve">It was proven that </w:t>
      </w:r>
      <w:proofErr w:type="spellStart"/>
      <w:r w:rsidRPr="006C5AE4">
        <w:rPr>
          <w:color w:val="212121"/>
          <w:shd w:val="clear" w:color="auto" w:fill="FFFFFF"/>
        </w:rPr>
        <w:t>AmB</w:t>
      </w:r>
      <w:proofErr w:type="spellEnd"/>
      <w:r w:rsidRPr="006C5AE4">
        <w:rPr>
          <w:color w:val="212121"/>
          <w:shd w:val="clear" w:color="auto" w:fill="FFFFFF"/>
        </w:rPr>
        <w:t xml:space="preserve"> provided two hydrogen bonds and </w:t>
      </w:r>
      <w:proofErr w:type="spellStart"/>
      <w:r w:rsidRPr="006C5AE4">
        <w:rPr>
          <w:color w:val="212121"/>
          <w:shd w:val="clear" w:color="auto" w:fill="FFFFFF"/>
        </w:rPr>
        <w:t>Vcz</w:t>
      </w:r>
      <w:proofErr w:type="spellEnd"/>
      <w:r w:rsidRPr="006C5AE4">
        <w:rPr>
          <w:color w:val="212121"/>
          <w:shd w:val="clear" w:color="auto" w:fill="FFFFFF"/>
        </w:rPr>
        <w:t xml:space="preserve"> provided three crucial hydrogen bonds that stabilized the glucose. The same study's in vivo findings suggested that the physiologically significant increased blood glucose levels of mice with diabetes mellitus </w:t>
      </w:r>
      <w:proofErr w:type="gramStart"/>
      <w:r w:rsidRPr="006C5AE4">
        <w:rPr>
          <w:color w:val="212121"/>
          <w:shd w:val="clear" w:color="auto" w:fill="FFFFFF"/>
        </w:rPr>
        <w:t>may</w:t>
      </w:r>
      <w:proofErr w:type="gramEnd"/>
      <w:r w:rsidRPr="006C5AE4">
        <w:rPr>
          <w:color w:val="212121"/>
          <w:shd w:val="clear" w:color="auto" w:fill="FFFFFF"/>
        </w:rPr>
        <w:t xml:space="preserve"> interact with the existing selective antifungal drugs to reduce glucose activity through complex formation. In comparison to their pure molecules, </w:t>
      </w:r>
      <w:proofErr w:type="spellStart"/>
      <w:r w:rsidRPr="006C5AE4">
        <w:rPr>
          <w:color w:val="212121"/>
          <w:shd w:val="clear" w:color="auto" w:fill="FFFFFF"/>
        </w:rPr>
        <w:t>Vcz</w:t>
      </w:r>
      <w:proofErr w:type="spellEnd"/>
      <w:r w:rsidRPr="006C5AE4">
        <w:rPr>
          <w:color w:val="212121"/>
          <w:shd w:val="clear" w:color="auto" w:fill="FFFFFF"/>
        </w:rPr>
        <w:t xml:space="preserve">-glucose and </w:t>
      </w:r>
      <w:proofErr w:type="spellStart"/>
      <w:r w:rsidRPr="006C5AE4">
        <w:rPr>
          <w:color w:val="212121"/>
          <w:shd w:val="clear" w:color="auto" w:fill="FFFFFF"/>
        </w:rPr>
        <w:t>AmB</w:t>
      </w:r>
      <w:proofErr w:type="spellEnd"/>
      <w:r w:rsidRPr="006C5AE4">
        <w:rPr>
          <w:color w:val="212121"/>
          <w:shd w:val="clear" w:color="auto" w:fill="FFFFFF"/>
        </w:rPr>
        <w:t>-glucose complexes appear to be less effective. As a result, choosing the right medications for DM patients is crucial if we want to control infectious infections</w:t>
      </w:r>
      <w:r w:rsidR="00571D6D">
        <w:rPr>
          <w:color w:val="212121"/>
          <w:shd w:val="clear" w:color="auto" w:fill="FFFFFF"/>
        </w:rPr>
        <w:t>”</w:t>
      </w:r>
      <w:r w:rsidRPr="006C5AE4">
        <w:rPr>
          <w:color w:val="212121"/>
          <w:shd w:val="clear" w:color="auto" w:fill="FFFFFF"/>
        </w:rPr>
        <w:t xml:space="preserve"> [32]. </w:t>
      </w:r>
      <w:r w:rsidR="00571D6D">
        <w:rPr>
          <w:color w:val="212121"/>
          <w:shd w:val="clear" w:color="auto" w:fill="FFFFFF"/>
        </w:rPr>
        <w:t>“</w:t>
      </w:r>
      <w:r w:rsidRPr="006C5AE4">
        <w:rPr>
          <w:color w:val="212121"/>
          <w:shd w:val="clear" w:color="auto" w:fill="FFFFFF"/>
        </w:rPr>
        <w:t xml:space="preserve">The first peptide toxin discovered in a human fungal pathogen, this enzyme is encoded by the hypha-associated ECE1 gene. In oral epithelial cells, </w:t>
      </w:r>
      <w:proofErr w:type="spellStart"/>
      <w:r w:rsidRPr="006C5AE4">
        <w:rPr>
          <w:color w:val="212121"/>
          <w:shd w:val="clear" w:color="auto" w:fill="FFFFFF"/>
        </w:rPr>
        <w:t>candidalysin</w:t>
      </w:r>
      <w:proofErr w:type="spellEnd"/>
      <w:r w:rsidRPr="006C5AE4">
        <w:rPr>
          <w:color w:val="212121"/>
          <w:shd w:val="clear" w:color="auto" w:fill="FFFFFF"/>
        </w:rPr>
        <w:t xml:space="preserve"> causes the release of lactate </w:t>
      </w:r>
      <w:r w:rsidRPr="006C5AE4">
        <w:rPr>
          <w:color w:val="212121"/>
          <w:shd w:val="clear" w:color="auto" w:fill="FFFFFF"/>
        </w:rPr>
        <w:lastRenderedPageBreak/>
        <w:t xml:space="preserve">dehydrogenase (LDH), a sign of membrane instability and cell injury. Importantly, the research revealed that C. albicans mutants with the entire ECE1 gene or the </w:t>
      </w:r>
      <w:proofErr w:type="spellStart"/>
      <w:r w:rsidRPr="006C5AE4">
        <w:rPr>
          <w:color w:val="212121"/>
          <w:shd w:val="clear" w:color="auto" w:fill="FFFFFF"/>
        </w:rPr>
        <w:t>candidalysin</w:t>
      </w:r>
      <w:proofErr w:type="spellEnd"/>
      <w:r w:rsidRPr="006C5AE4">
        <w:rPr>
          <w:color w:val="212121"/>
          <w:shd w:val="clear" w:color="auto" w:fill="FFFFFF"/>
        </w:rPr>
        <w:t>-encoding region deleted possess full invasive potential in vitro but are unable to cause tissue damage or cytokine release and are significantly weaker in mouse models of oropharyngeal candidiasis and zebrafish swim bladder mucosal models</w:t>
      </w:r>
      <w:r w:rsidR="00571D6D">
        <w:rPr>
          <w:color w:val="212121"/>
          <w:shd w:val="clear" w:color="auto" w:fill="FFFFFF"/>
        </w:rPr>
        <w:t>”</w:t>
      </w:r>
      <w:r w:rsidRPr="006C5AE4">
        <w:rPr>
          <w:color w:val="212121"/>
          <w:shd w:val="clear" w:color="auto" w:fill="FFFFFF"/>
        </w:rPr>
        <w:t xml:space="preserve"> [33]. </w:t>
      </w:r>
      <w:r w:rsidR="00571D6D">
        <w:rPr>
          <w:color w:val="212121"/>
          <w:shd w:val="clear" w:color="auto" w:fill="FFFFFF"/>
        </w:rPr>
        <w:t>“</w:t>
      </w:r>
      <w:r w:rsidRPr="006C5AE4">
        <w:rPr>
          <w:color w:val="212121"/>
          <w:shd w:val="clear" w:color="auto" w:fill="FFFFFF"/>
        </w:rPr>
        <w:t>The risk factors for oral candidal infection are complicated, but it is known that tongue lesions, smoking, wearing dentures, and immunosuppression (such as diabetes mellitus) significantly affect oral Candida sp. carriage and the development of oral candidiasis</w:t>
      </w:r>
      <w:r w:rsidR="00571D6D">
        <w:rPr>
          <w:color w:val="212121"/>
          <w:shd w:val="clear" w:color="auto" w:fill="FFFFFF"/>
        </w:rPr>
        <w:t>”</w:t>
      </w:r>
      <w:r w:rsidRPr="006C5AE4">
        <w:rPr>
          <w:color w:val="212121"/>
          <w:shd w:val="clear" w:color="auto" w:fill="FFFFFF"/>
        </w:rPr>
        <w:t xml:space="preserve"> [34,35,36,37]. </w:t>
      </w:r>
      <w:r w:rsidR="00571D6D">
        <w:rPr>
          <w:color w:val="212121"/>
          <w:shd w:val="clear" w:color="auto" w:fill="FFFFFF"/>
        </w:rPr>
        <w:t>“</w:t>
      </w:r>
      <w:r w:rsidRPr="006C5AE4">
        <w:rPr>
          <w:color w:val="212121"/>
          <w:shd w:val="clear" w:color="auto" w:fill="FFFFFF"/>
        </w:rPr>
        <w:t xml:space="preserve">Given that C. </w:t>
      </w:r>
      <w:proofErr w:type="spellStart"/>
      <w:r w:rsidRPr="006C5AE4">
        <w:rPr>
          <w:color w:val="212121"/>
          <w:shd w:val="clear" w:color="auto" w:fill="FFFFFF"/>
        </w:rPr>
        <w:t>dubliniensis</w:t>
      </w:r>
      <w:proofErr w:type="spellEnd"/>
      <w:r w:rsidRPr="006C5AE4">
        <w:rPr>
          <w:color w:val="212121"/>
          <w:shd w:val="clear" w:color="auto" w:fill="FFFFFF"/>
        </w:rPr>
        <w:t xml:space="preserve"> and C. albicans share many phenotypic traits, the divergence across research may be due to issues with identification methods. The same authors discovered that, as was seen in other investigations, the prevalence of C. tropicalis dramatically increased, exhibiting the greatest level of inflammation in DS</w:t>
      </w:r>
      <w:r w:rsidR="00571D6D">
        <w:rPr>
          <w:color w:val="212121"/>
          <w:shd w:val="clear" w:color="auto" w:fill="FFFFFF"/>
        </w:rPr>
        <w:t>”</w:t>
      </w:r>
      <w:r w:rsidRPr="006C5AE4">
        <w:rPr>
          <w:color w:val="212121"/>
          <w:shd w:val="clear" w:color="auto" w:fill="FFFFFF"/>
        </w:rPr>
        <w:t xml:space="preserve"> [38</w:t>
      </w:r>
      <w:proofErr w:type="gramStart"/>
      <w:r w:rsidRPr="006C5AE4">
        <w:rPr>
          <w:color w:val="212121"/>
          <w:shd w:val="clear" w:color="auto" w:fill="FFFFFF"/>
        </w:rPr>
        <w:t>,39,40</w:t>
      </w:r>
      <w:proofErr w:type="gramEnd"/>
      <w:r w:rsidRPr="006C5AE4">
        <w:rPr>
          <w:color w:val="212121"/>
          <w:shd w:val="clear" w:color="auto" w:fill="FFFFFF"/>
        </w:rPr>
        <w:t xml:space="preserve">]. </w:t>
      </w:r>
      <w:r w:rsidR="00571D6D">
        <w:rPr>
          <w:color w:val="212121"/>
          <w:shd w:val="clear" w:color="auto" w:fill="FFFFFF"/>
        </w:rPr>
        <w:t>“</w:t>
      </w:r>
      <w:r w:rsidRPr="006C5AE4">
        <w:rPr>
          <w:color w:val="212121"/>
          <w:shd w:val="clear" w:color="auto" w:fill="FFFFFF"/>
        </w:rPr>
        <w:t>18.8% of women with diabetes and 11.8% of women in the control group had vaginal yeast isolates. The diabetic group was shown to have more symptoms than colonized women (33.33%</w:t>
      </w:r>
      <w:proofErr w:type="gramStart"/>
      <w:r w:rsidRPr="006C5AE4">
        <w:rPr>
          <w:color w:val="212121"/>
          <w:shd w:val="clear" w:color="auto" w:fill="FFFFFF"/>
        </w:rPr>
        <w:t>)</w:t>
      </w:r>
      <w:proofErr w:type="gramEnd"/>
      <w:r w:rsidRPr="006C5AE4">
        <w:rPr>
          <w:color w:val="212121"/>
          <w:shd w:val="clear" w:color="auto" w:fill="FFFFFF"/>
        </w:rPr>
        <w:t xml:space="preserve"> and greater colonization, VVC, and RVVC than the controls (VVC + recurrent VVC (RVVC) = 66.66%). In attempt to identify the organisms responsible for VVC, Sherry et al. investigated the epidemiology of the disease in a cohort. The scientists found that NCAC was becoming more prevalent although C. albicans was still the most prevalent Candida species. There have also been reports of a heterogeneous biofilm-forming capability linked to decreased antifungal medication susceptibility</w:t>
      </w:r>
      <w:r w:rsidR="00571D6D">
        <w:rPr>
          <w:color w:val="212121"/>
          <w:shd w:val="clear" w:color="auto" w:fill="FFFFFF"/>
        </w:rPr>
        <w:t>”</w:t>
      </w:r>
      <w:r w:rsidRPr="006C5AE4">
        <w:rPr>
          <w:color w:val="212121"/>
          <w:shd w:val="clear" w:color="auto" w:fill="FFFFFF"/>
        </w:rPr>
        <w:t xml:space="preserve"> [41</w:t>
      </w:r>
      <w:proofErr w:type="gramStart"/>
      <w:r w:rsidRPr="006C5AE4">
        <w:rPr>
          <w:color w:val="212121"/>
          <w:shd w:val="clear" w:color="auto" w:fill="FFFFFF"/>
        </w:rPr>
        <w:t>,42</w:t>
      </w:r>
      <w:proofErr w:type="gramEnd"/>
      <w:r w:rsidRPr="006C5AE4">
        <w:rPr>
          <w:color w:val="212121"/>
          <w:shd w:val="clear" w:color="auto" w:fill="FFFFFF"/>
        </w:rPr>
        <w:t xml:space="preserve">]. </w:t>
      </w:r>
      <w:r w:rsidR="00571D6D">
        <w:rPr>
          <w:color w:val="212121"/>
          <w:shd w:val="clear" w:color="auto" w:fill="FFFFFF"/>
        </w:rPr>
        <w:t>“</w:t>
      </w:r>
      <w:r w:rsidRPr="006C5AE4">
        <w:rPr>
          <w:color w:val="212121"/>
          <w:shd w:val="clear" w:color="auto" w:fill="FFFFFF"/>
        </w:rPr>
        <w:t xml:space="preserve">They said that 14.9% of the individuals exhibited positive vaginal Candida sp. infection prior to beginning SGLT2 inhibitors. The colonization </w:t>
      </w:r>
      <w:proofErr w:type="gramStart"/>
      <w:r w:rsidRPr="006C5AE4">
        <w:rPr>
          <w:color w:val="212121"/>
          <w:shd w:val="clear" w:color="auto" w:fill="FFFFFF"/>
        </w:rPr>
        <w:t>was substantially correlated</w:t>
      </w:r>
      <w:proofErr w:type="gramEnd"/>
      <w:r w:rsidRPr="006C5AE4">
        <w:rPr>
          <w:color w:val="212121"/>
          <w:shd w:val="clear" w:color="auto" w:fill="FFFFFF"/>
        </w:rPr>
        <w:t xml:space="preserve"> with younger age and microangiopathy. In addition, 24 (36.9%) of the 65 people who tested negative for Candida sp. changed to a positive culture, and 18 (15.8%) of them experienced symptomatic vaginitis. The authors </w:t>
      </w:r>
      <w:proofErr w:type="gramStart"/>
      <w:r w:rsidRPr="006C5AE4">
        <w:rPr>
          <w:color w:val="212121"/>
          <w:shd w:val="clear" w:color="auto" w:fill="FFFFFF"/>
        </w:rPr>
        <w:t>came to the conclusion</w:t>
      </w:r>
      <w:proofErr w:type="gramEnd"/>
      <w:r w:rsidRPr="006C5AE4">
        <w:rPr>
          <w:color w:val="212121"/>
          <w:shd w:val="clear" w:color="auto" w:fill="FFFFFF"/>
        </w:rPr>
        <w:t xml:space="preserve"> that real-world </w:t>
      </w:r>
      <w:r w:rsidRPr="00435298">
        <w:rPr>
          <w:color w:val="212121"/>
          <w:highlight w:val="yellow"/>
          <w:shd w:val="clear" w:color="auto" w:fill="FFFFFF"/>
        </w:rPr>
        <w:t>practice appears to show greater rates of positive colonization and symptomatic vaginitis than clinical trial rates of 31% and 5-10%, respectively. Before and after using SGLT2 inhibitors, vaginal</w:t>
      </w:r>
      <w:r w:rsidRPr="006C5AE4">
        <w:rPr>
          <w:color w:val="212121"/>
          <w:shd w:val="clear" w:color="auto" w:fill="FFFFFF"/>
        </w:rPr>
        <w:t xml:space="preserve"> Candida colonization risk factors could change</w:t>
      </w:r>
      <w:r w:rsidR="00571D6D">
        <w:rPr>
          <w:color w:val="212121"/>
          <w:shd w:val="clear" w:color="auto" w:fill="FFFFFF"/>
        </w:rPr>
        <w:t>”</w:t>
      </w:r>
      <w:r w:rsidRPr="006C5AE4">
        <w:rPr>
          <w:color w:val="212121"/>
          <w:shd w:val="clear" w:color="auto" w:fill="FFFFFF"/>
        </w:rPr>
        <w:t xml:space="preserve"> [43]. </w:t>
      </w:r>
      <w:r w:rsidR="00571D6D">
        <w:rPr>
          <w:color w:val="212121"/>
          <w:shd w:val="clear" w:color="auto" w:fill="FFFFFF"/>
        </w:rPr>
        <w:t>“</w:t>
      </w:r>
      <w:r w:rsidRPr="006C5AE4">
        <w:rPr>
          <w:color w:val="212121"/>
          <w:shd w:val="clear" w:color="auto" w:fill="FFFFFF"/>
        </w:rPr>
        <w:t xml:space="preserve">The advancement of microvascular illness, the lack of adequate host </w:t>
      </w:r>
      <w:proofErr w:type="spellStart"/>
      <w:r w:rsidRPr="006C5AE4">
        <w:rPr>
          <w:color w:val="212121"/>
          <w:shd w:val="clear" w:color="auto" w:fill="FFFFFF"/>
        </w:rPr>
        <w:t>defenses</w:t>
      </w:r>
      <w:proofErr w:type="spellEnd"/>
      <w:r w:rsidRPr="006C5AE4">
        <w:rPr>
          <w:color w:val="212121"/>
          <w:shd w:val="clear" w:color="auto" w:fill="FFFFFF"/>
        </w:rPr>
        <w:t xml:space="preserve">, and diabetic </w:t>
      </w:r>
      <w:proofErr w:type="spellStart"/>
      <w:r w:rsidRPr="006C5AE4">
        <w:rPr>
          <w:color w:val="212121"/>
          <w:shd w:val="clear" w:color="auto" w:fill="FFFFFF"/>
        </w:rPr>
        <w:t>vasculopathy</w:t>
      </w:r>
      <w:proofErr w:type="spellEnd"/>
      <w:r w:rsidRPr="006C5AE4">
        <w:rPr>
          <w:color w:val="212121"/>
          <w:shd w:val="clear" w:color="auto" w:fill="FFFFFF"/>
        </w:rPr>
        <w:t xml:space="preserve">—which exacerbates </w:t>
      </w:r>
      <w:proofErr w:type="spellStart"/>
      <w:r w:rsidRPr="006C5AE4">
        <w:rPr>
          <w:color w:val="212121"/>
          <w:shd w:val="clear" w:color="auto" w:fill="FFFFFF"/>
        </w:rPr>
        <w:t>hypoperfusion</w:t>
      </w:r>
      <w:proofErr w:type="spellEnd"/>
      <w:r w:rsidRPr="006C5AE4">
        <w:rPr>
          <w:color w:val="212121"/>
          <w:shd w:val="clear" w:color="auto" w:fill="FFFFFF"/>
        </w:rPr>
        <w:t xml:space="preserve"> and </w:t>
      </w:r>
      <w:proofErr w:type="spellStart"/>
      <w:r w:rsidRPr="006C5AE4">
        <w:rPr>
          <w:color w:val="212121"/>
          <w:shd w:val="clear" w:color="auto" w:fill="FFFFFF"/>
        </w:rPr>
        <w:t>hyperglycemia</w:t>
      </w:r>
      <w:proofErr w:type="spellEnd"/>
      <w:r w:rsidRPr="006C5AE4">
        <w:rPr>
          <w:color w:val="212121"/>
          <w:shd w:val="clear" w:color="auto" w:fill="FFFFFF"/>
        </w:rPr>
        <w:t xml:space="preserve"> and may result in neutrophil and lymphocyte dysfunction with decreased opsonization—are the most significant of these concerns</w:t>
      </w:r>
      <w:r w:rsidR="00571D6D">
        <w:rPr>
          <w:color w:val="212121"/>
          <w:shd w:val="clear" w:color="auto" w:fill="FFFFFF"/>
        </w:rPr>
        <w:t>”</w:t>
      </w:r>
      <w:r w:rsidRPr="006C5AE4">
        <w:rPr>
          <w:color w:val="212121"/>
          <w:shd w:val="clear" w:color="auto" w:fill="FFFFFF"/>
        </w:rPr>
        <w:t xml:space="preserve"> [44]. </w:t>
      </w:r>
      <w:r w:rsidR="00571D6D">
        <w:rPr>
          <w:color w:val="212121"/>
          <w:shd w:val="clear" w:color="auto" w:fill="FFFFFF"/>
        </w:rPr>
        <w:t>“</w:t>
      </w:r>
      <w:r w:rsidRPr="006C5AE4">
        <w:rPr>
          <w:color w:val="212121"/>
          <w:shd w:val="clear" w:color="auto" w:fill="FFFFFF"/>
        </w:rPr>
        <w:t>The animal models of DM type 1 and type 2 (e.g., species, strain, gender, genetic) serve a variety of functions, and the study's objectives (e.g., employed for pharmacological or genetic investigations and understanding disease mechanisms) will determine which model is used</w:t>
      </w:r>
      <w:r w:rsidR="00571D6D">
        <w:rPr>
          <w:color w:val="212121"/>
          <w:shd w:val="clear" w:color="auto" w:fill="FFFFFF"/>
        </w:rPr>
        <w:t>”</w:t>
      </w:r>
      <w:r w:rsidRPr="006C5AE4">
        <w:rPr>
          <w:color w:val="212121"/>
          <w:shd w:val="clear" w:color="auto" w:fill="FFFFFF"/>
        </w:rPr>
        <w:t xml:space="preserve"> [45</w:t>
      </w:r>
      <w:proofErr w:type="gramStart"/>
      <w:r w:rsidRPr="006C5AE4">
        <w:rPr>
          <w:color w:val="212121"/>
          <w:shd w:val="clear" w:color="auto" w:fill="FFFFFF"/>
        </w:rPr>
        <w:t>,46,47</w:t>
      </w:r>
      <w:proofErr w:type="gramEnd"/>
      <w:r w:rsidRPr="006C5AE4">
        <w:rPr>
          <w:color w:val="212121"/>
          <w:shd w:val="clear" w:color="auto" w:fill="FFFFFF"/>
        </w:rPr>
        <w:t>].</w:t>
      </w:r>
    </w:p>
    <w:p w14:paraId="541E07F8" w14:textId="77777777" w:rsidR="003325DF" w:rsidRPr="006C5AE4" w:rsidRDefault="0017133D" w:rsidP="006C5AE4">
      <w:pPr>
        <w:pStyle w:val="NormalWeb"/>
        <w:shd w:val="clear" w:color="auto" w:fill="FFFFFF" w:themeFill="background1"/>
        <w:spacing w:before="0" w:beforeAutospacing="0" w:after="300" w:afterAutospacing="0"/>
        <w:jc w:val="both"/>
        <w:rPr>
          <w:b/>
          <w:bCs/>
          <w:color w:val="212121"/>
          <w:shd w:val="clear" w:color="auto" w:fill="FFFFFF"/>
        </w:rPr>
      </w:pPr>
      <w:r w:rsidRPr="006C5AE4">
        <w:rPr>
          <w:b/>
          <w:bCs/>
          <w:color w:val="212121"/>
          <w:shd w:val="clear" w:color="auto" w:fill="FFFFFF"/>
        </w:rPr>
        <w:t>In pregnant women-case study</w:t>
      </w:r>
    </w:p>
    <w:p w14:paraId="1F249A79" w14:textId="41A20772" w:rsidR="003325DF" w:rsidRPr="006C5AE4" w:rsidRDefault="0017133D" w:rsidP="006C5AE4">
      <w:pPr>
        <w:pStyle w:val="NormalWeb"/>
        <w:shd w:val="clear" w:color="auto" w:fill="FFFFFF" w:themeFill="background1"/>
        <w:spacing w:before="0" w:beforeAutospacing="0" w:after="300" w:afterAutospacing="0"/>
        <w:jc w:val="both"/>
        <w:rPr>
          <w:color w:val="212121"/>
          <w:shd w:val="clear" w:color="auto" w:fill="FFFFFF"/>
        </w:rPr>
      </w:pPr>
      <w:r w:rsidRPr="006C5AE4">
        <w:rPr>
          <w:color w:val="212121"/>
          <w:shd w:val="clear" w:color="auto" w:fill="FFFFFF"/>
        </w:rPr>
        <w:t xml:space="preserve">    Three out of four women will have vulvovaginal candidiasis (VVC), sometimes known as a yeast infection, at some point in their lives.1 Pregnant women are more likely to get infected than other women, and more than 40% of afflicted women will experience two or more VVC episodes2,3 [48]. </w:t>
      </w:r>
      <w:r w:rsidR="00571D6D">
        <w:rPr>
          <w:color w:val="212121"/>
          <w:shd w:val="clear" w:color="auto" w:fill="FFFFFF"/>
        </w:rPr>
        <w:t>“</w:t>
      </w:r>
      <w:r w:rsidRPr="006C5AE4">
        <w:rPr>
          <w:color w:val="212121"/>
          <w:shd w:val="clear" w:color="auto" w:fill="FFFFFF"/>
        </w:rPr>
        <w:t xml:space="preserve">The following antifungal medications are commercially available in Canada for the treatment of VVC: imidazole antifungals (such as butoconazole, clotrimazole, and miconazole), triazole antifungals (such as fluconazole and terconazole), and polyene antifungals (such as nystatin). These medications come in both oral and topically applied forms. Due to the safety evidence gathered from both animal and human studies, topical formulations of the antifungal imidazole and triazole, together known as azole antifungals, </w:t>
      </w:r>
      <w:proofErr w:type="gramStart"/>
      <w:r w:rsidRPr="006C5AE4">
        <w:rPr>
          <w:color w:val="212121"/>
          <w:shd w:val="clear" w:color="auto" w:fill="FFFFFF"/>
        </w:rPr>
        <w:t>are regarded</w:t>
      </w:r>
      <w:proofErr w:type="gramEnd"/>
      <w:r w:rsidRPr="006C5AE4">
        <w:rPr>
          <w:color w:val="212121"/>
          <w:shd w:val="clear" w:color="auto" w:fill="FFFFFF"/>
        </w:rPr>
        <w:t xml:space="preserve"> as the treatment of choice during pregnancy. Prospective and observational studies involving the use of topical antifungals did not reveal an increased risk of major malformations when mothers were exposed any time during pregnancy, and the authors considered them generally safe</w:t>
      </w:r>
      <w:r w:rsidR="00571D6D">
        <w:rPr>
          <w:color w:val="212121"/>
          <w:shd w:val="clear" w:color="auto" w:fill="FFFFFF"/>
        </w:rPr>
        <w:t>”</w:t>
      </w:r>
      <w:r w:rsidRPr="006C5AE4">
        <w:rPr>
          <w:color w:val="212121"/>
          <w:shd w:val="clear" w:color="auto" w:fill="FFFFFF"/>
        </w:rPr>
        <w:t xml:space="preserve"> [48]. </w:t>
      </w:r>
      <w:r w:rsidR="00571D6D">
        <w:rPr>
          <w:color w:val="212121"/>
          <w:shd w:val="clear" w:color="auto" w:fill="FFFFFF"/>
        </w:rPr>
        <w:t>“</w:t>
      </w:r>
      <w:r w:rsidRPr="006C5AE4">
        <w:rPr>
          <w:color w:val="212121"/>
          <w:shd w:val="clear" w:color="auto" w:fill="FFFFFF"/>
        </w:rPr>
        <w:t xml:space="preserve">Systemic absorption of these topical medications is minimal, posing little risk of transfer to the unborn baby. Azole therapy should be recommended for 7 days instead of a shorter duration </w:t>
      </w:r>
      <w:r w:rsidRPr="006C5AE4">
        <w:rPr>
          <w:color w:val="212121"/>
          <w:shd w:val="clear" w:color="auto" w:fill="FFFFFF"/>
        </w:rPr>
        <w:lastRenderedPageBreak/>
        <w:t>because of improved treatment success</w:t>
      </w:r>
      <w:r w:rsidR="00571D6D">
        <w:rPr>
          <w:color w:val="212121"/>
          <w:shd w:val="clear" w:color="auto" w:fill="FFFFFF"/>
        </w:rPr>
        <w:t>”</w:t>
      </w:r>
      <w:r w:rsidRPr="006C5AE4">
        <w:rPr>
          <w:color w:val="212121"/>
          <w:shd w:val="clear" w:color="auto" w:fill="FFFFFF"/>
        </w:rPr>
        <w:t xml:space="preserve"> [49</w:t>
      </w:r>
      <w:proofErr w:type="gramStart"/>
      <w:r w:rsidRPr="006C5AE4">
        <w:rPr>
          <w:color w:val="212121"/>
          <w:shd w:val="clear" w:color="auto" w:fill="FFFFFF"/>
        </w:rPr>
        <w:t>,50</w:t>
      </w:r>
      <w:proofErr w:type="gramEnd"/>
      <w:r w:rsidRPr="006C5AE4">
        <w:rPr>
          <w:color w:val="212121"/>
          <w:shd w:val="clear" w:color="auto" w:fill="FFFFFF"/>
        </w:rPr>
        <w:t xml:space="preserve">]. </w:t>
      </w:r>
      <w:r w:rsidR="00571D6D">
        <w:rPr>
          <w:color w:val="212121"/>
          <w:shd w:val="clear" w:color="auto" w:fill="FFFFFF"/>
        </w:rPr>
        <w:t>“</w:t>
      </w:r>
      <w:r w:rsidRPr="006C5AE4">
        <w:rPr>
          <w:color w:val="212121"/>
          <w:shd w:val="clear" w:color="auto" w:fill="FFFFFF"/>
        </w:rPr>
        <w:t xml:space="preserve">Research has been done on using boric acid to cure VVC. The antifungal drugs can be substituted by boric acid, despite the latter not being readily available commercially. There </w:t>
      </w:r>
      <w:proofErr w:type="gramStart"/>
      <w:r w:rsidRPr="006C5AE4">
        <w:rPr>
          <w:color w:val="212121"/>
          <w:shd w:val="clear" w:color="auto" w:fill="FFFFFF"/>
        </w:rPr>
        <w:t>isn't</w:t>
      </w:r>
      <w:proofErr w:type="gramEnd"/>
      <w:r w:rsidRPr="006C5AE4">
        <w:rPr>
          <w:color w:val="212121"/>
          <w:shd w:val="clear" w:color="auto" w:fill="FFFFFF"/>
        </w:rPr>
        <w:t xml:space="preserve"> a lot of information available on boric acid's safety in people. A recent retrospective case-control research from Hungary revealed a tenuous link between significant abnormalities and prenatal exposure to boric acid, although the link failed to approach statistical significance</w:t>
      </w:r>
      <w:r w:rsidR="00571D6D">
        <w:rPr>
          <w:color w:val="212121"/>
          <w:shd w:val="clear" w:color="auto" w:fill="FFFFFF"/>
        </w:rPr>
        <w:t>”</w:t>
      </w:r>
      <w:r w:rsidRPr="006C5AE4">
        <w:rPr>
          <w:color w:val="212121"/>
          <w:shd w:val="clear" w:color="auto" w:fill="FFFFFF"/>
        </w:rPr>
        <w:t xml:space="preserve"> [51]. </w:t>
      </w:r>
      <w:r w:rsidR="00571D6D">
        <w:rPr>
          <w:color w:val="212121"/>
          <w:shd w:val="clear" w:color="auto" w:fill="FFFFFF"/>
        </w:rPr>
        <w:t>“</w:t>
      </w:r>
      <w:r w:rsidRPr="006C5AE4">
        <w:rPr>
          <w:color w:val="212121"/>
          <w:shd w:val="clear" w:color="auto" w:fill="FFFFFF"/>
        </w:rPr>
        <w:t>A non-significant higher odds ratio for total major malformations was seen for women who had been exposed to oral corticosteroids, according to a meta-analysis by Park-Wyllie et al. that included five prospective human investigations. In comparison to controls, there was a slight but statistically significant increase in the likelihood of having a cleft palate (odds ratio 3.35, 95% confidence range 1.97 to 5.69)</w:t>
      </w:r>
      <w:r w:rsidR="00571D6D">
        <w:rPr>
          <w:color w:val="212121"/>
          <w:shd w:val="clear" w:color="auto" w:fill="FFFFFF"/>
        </w:rPr>
        <w:t>”</w:t>
      </w:r>
      <w:r w:rsidRPr="006C5AE4">
        <w:rPr>
          <w:color w:val="212121"/>
          <w:shd w:val="clear" w:color="auto" w:fill="FFFFFF"/>
        </w:rPr>
        <w:t xml:space="preserve"> [52]. </w:t>
      </w:r>
      <w:r w:rsidR="00571D6D">
        <w:rPr>
          <w:color w:val="212121"/>
          <w:shd w:val="clear" w:color="auto" w:fill="FFFFFF"/>
        </w:rPr>
        <w:t>“</w:t>
      </w:r>
      <w:r w:rsidRPr="006C5AE4">
        <w:rPr>
          <w:color w:val="212121"/>
          <w:shd w:val="clear" w:color="auto" w:fill="FFFFFF"/>
        </w:rPr>
        <w:t>About 3% of the dosage of topical corticosteroids that is administered to the skin is absorbed systemically. No higher incidence of significant abnormalities was reported in the offspring of pregnant women who used topical corticosteroids in two population-based investigations</w:t>
      </w:r>
      <w:r w:rsidR="00571D6D">
        <w:rPr>
          <w:color w:val="212121"/>
          <w:shd w:val="clear" w:color="auto" w:fill="FFFFFF"/>
        </w:rPr>
        <w:t>”</w:t>
      </w:r>
      <w:r w:rsidRPr="006C5AE4">
        <w:rPr>
          <w:color w:val="212121"/>
          <w:shd w:val="clear" w:color="auto" w:fill="FFFFFF"/>
        </w:rPr>
        <w:t xml:space="preserve"> [53]. </w:t>
      </w:r>
      <w:r w:rsidR="00571D6D">
        <w:rPr>
          <w:color w:val="212121"/>
          <w:shd w:val="clear" w:color="auto" w:fill="FFFFFF"/>
        </w:rPr>
        <w:t>“</w:t>
      </w:r>
      <w:r w:rsidRPr="006C5AE4">
        <w:rPr>
          <w:color w:val="212121"/>
          <w:shd w:val="clear" w:color="auto" w:fill="FFFFFF"/>
        </w:rPr>
        <w:t xml:space="preserve">The in vitro activity of fluconazole was measured by the E-test (AB </w:t>
      </w:r>
      <w:proofErr w:type="spellStart"/>
      <w:r w:rsidRPr="006C5AE4">
        <w:rPr>
          <w:color w:val="212121"/>
          <w:shd w:val="clear" w:color="auto" w:fill="FFFFFF"/>
        </w:rPr>
        <w:t>Biodisk</w:t>
      </w:r>
      <w:proofErr w:type="spellEnd"/>
      <w:r w:rsidRPr="006C5AE4">
        <w:rPr>
          <w:color w:val="212121"/>
          <w:shd w:val="clear" w:color="auto" w:fill="FFFFFF"/>
        </w:rPr>
        <w:t xml:space="preserve">, </w:t>
      </w:r>
      <w:proofErr w:type="spellStart"/>
      <w:r w:rsidRPr="006C5AE4">
        <w:rPr>
          <w:color w:val="212121"/>
          <w:shd w:val="clear" w:color="auto" w:fill="FFFFFF"/>
        </w:rPr>
        <w:t>Solna</w:t>
      </w:r>
      <w:proofErr w:type="spellEnd"/>
      <w:r w:rsidRPr="006C5AE4">
        <w:rPr>
          <w:color w:val="212121"/>
          <w:shd w:val="clear" w:color="auto" w:fill="FFFFFF"/>
        </w:rPr>
        <w:t xml:space="preserve">, Sweden) in accordance with the manufacturer’s instructions. The MIC values were read where the inhibition elapse intersected the </w:t>
      </w:r>
      <w:proofErr w:type="gramStart"/>
      <w:r w:rsidRPr="006C5AE4">
        <w:rPr>
          <w:color w:val="212121"/>
          <w:shd w:val="clear" w:color="auto" w:fill="FFFFFF"/>
        </w:rPr>
        <w:t>strip which</w:t>
      </w:r>
      <w:proofErr w:type="gramEnd"/>
      <w:r w:rsidRPr="006C5AE4">
        <w:rPr>
          <w:color w:val="212121"/>
          <w:shd w:val="clear" w:color="auto" w:fill="FFFFFF"/>
        </w:rPr>
        <w:t xml:space="preserve"> was interpreted as the lowest concentration at which 80% of the growth was inhibited. Interpretative susceptibility criteria recommended by the Clinical and Laboratory Standard Institute (CLSI) </w:t>
      </w:r>
      <w:proofErr w:type="gramStart"/>
      <w:r w:rsidRPr="006C5AE4">
        <w:rPr>
          <w:color w:val="212121"/>
          <w:shd w:val="clear" w:color="auto" w:fill="FFFFFF"/>
        </w:rPr>
        <w:t>were used</w:t>
      </w:r>
      <w:proofErr w:type="gramEnd"/>
      <w:r w:rsidRPr="006C5AE4">
        <w:rPr>
          <w:color w:val="212121"/>
          <w:shd w:val="clear" w:color="auto" w:fill="FFFFFF"/>
        </w:rPr>
        <w:t xml:space="preserve"> to evaluate the susceptibilities of isolates. </w:t>
      </w:r>
      <w:proofErr w:type="spellStart"/>
      <w:r w:rsidRPr="006C5AE4">
        <w:rPr>
          <w:color w:val="212121"/>
          <w:shd w:val="clear" w:color="auto" w:fill="FFFFFF"/>
        </w:rPr>
        <w:t>Candidasis</w:t>
      </w:r>
      <w:proofErr w:type="spellEnd"/>
      <w:r w:rsidRPr="006C5AE4">
        <w:rPr>
          <w:color w:val="212121"/>
          <w:shd w:val="clear" w:color="auto" w:fill="FFFFFF"/>
        </w:rPr>
        <w:t xml:space="preserve"> </w:t>
      </w:r>
      <w:proofErr w:type="gramStart"/>
      <w:r w:rsidRPr="006C5AE4">
        <w:rPr>
          <w:color w:val="212121"/>
          <w:shd w:val="clear" w:color="auto" w:fill="FFFFFF"/>
        </w:rPr>
        <w:t>is regularly seen</w:t>
      </w:r>
      <w:proofErr w:type="gramEnd"/>
      <w:r w:rsidRPr="006C5AE4">
        <w:rPr>
          <w:color w:val="212121"/>
          <w:shd w:val="clear" w:color="auto" w:fill="FFFFFF"/>
        </w:rPr>
        <w:t xml:space="preserve"> during a healthy pregnancy without posing a serious risk to the </w:t>
      </w:r>
      <w:proofErr w:type="spellStart"/>
      <w:r w:rsidRPr="006C5AE4">
        <w:rPr>
          <w:color w:val="212121"/>
          <w:shd w:val="clear" w:color="auto" w:fill="FFFFFF"/>
        </w:rPr>
        <w:t>fetus</w:t>
      </w:r>
      <w:proofErr w:type="spellEnd"/>
      <w:r w:rsidRPr="006C5AE4">
        <w:rPr>
          <w:color w:val="212121"/>
          <w:shd w:val="clear" w:color="auto" w:fill="FFFFFF"/>
        </w:rPr>
        <w:t xml:space="preserve">. However, VVC may have a deleterious impact on pregnancy. If left untreated, vaginal candidiasis can culminate in pelvic inflammatory disease (PID), which can cause infertility in non-pregnant women as well as chorioamnionitis, which can cause abortion and preterm in pregnant women. VVC may increase the risk of candidemia in preterm infants during a healthy pregnancy. C. albicans is the most prevalent Candida species found in vaginal specimens, followed by other non-albicans Candida (NAC) species as C. glabrata, C. tropicalis, C. </w:t>
      </w:r>
      <w:proofErr w:type="spellStart"/>
      <w:r w:rsidRPr="006C5AE4">
        <w:rPr>
          <w:color w:val="212121"/>
          <w:shd w:val="clear" w:color="auto" w:fill="FFFFFF"/>
        </w:rPr>
        <w:t>dubliniensis</w:t>
      </w:r>
      <w:proofErr w:type="spellEnd"/>
      <w:r w:rsidRPr="006C5AE4">
        <w:rPr>
          <w:color w:val="212121"/>
          <w:shd w:val="clear" w:color="auto" w:fill="FFFFFF"/>
        </w:rPr>
        <w:t xml:space="preserve">, and C. </w:t>
      </w:r>
      <w:proofErr w:type="spellStart"/>
      <w:r w:rsidRPr="006C5AE4">
        <w:rPr>
          <w:color w:val="212121"/>
          <w:shd w:val="clear" w:color="auto" w:fill="FFFFFF"/>
        </w:rPr>
        <w:t>krusei</w:t>
      </w:r>
      <w:proofErr w:type="spellEnd"/>
      <w:r w:rsidR="00571D6D">
        <w:rPr>
          <w:color w:val="212121"/>
          <w:shd w:val="clear" w:color="auto" w:fill="FFFFFF"/>
        </w:rPr>
        <w:t>”</w:t>
      </w:r>
      <w:r w:rsidRPr="006C5AE4">
        <w:rPr>
          <w:color w:val="212121"/>
          <w:shd w:val="clear" w:color="auto" w:fill="FFFFFF"/>
        </w:rPr>
        <w:t xml:space="preserve"> [54,55]. </w:t>
      </w:r>
      <w:r w:rsidR="00571D6D">
        <w:rPr>
          <w:color w:val="212121"/>
          <w:shd w:val="clear" w:color="auto" w:fill="FFFFFF"/>
        </w:rPr>
        <w:t>“</w:t>
      </w:r>
      <w:r w:rsidRPr="006C5AE4">
        <w:rPr>
          <w:color w:val="212121"/>
          <w:shd w:val="clear" w:color="auto" w:fill="FFFFFF"/>
        </w:rPr>
        <w:t>Data on the frequency of VVC, its geographic distribution, and the in vitro antifungal susceptibility pattern of Candida isolates from vaginal swabs of pregnant women are few in Ghana. Studying the antifungal susceptibility of Candida species among pregnant women in the Ho Municipality is crucial due to the growing shift in Candida species populations from C. albicans to NAC and the quick emergence of drug resistance. The clinical circumstances of pregnant mothers and newborns may be improved by early detection and proper treatment</w:t>
      </w:r>
      <w:r w:rsidR="00571D6D">
        <w:rPr>
          <w:color w:val="212121"/>
          <w:shd w:val="clear" w:color="auto" w:fill="FFFFFF"/>
        </w:rPr>
        <w:t>”</w:t>
      </w:r>
      <w:r w:rsidRPr="006C5AE4">
        <w:rPr>
          <w:color w:val="212121"/>
          <w:shd w:val="clear" w:color="auto" w:fill="FFFFFF"/>
        </w:rPr>
        <w:t xml:space="preserve"> [56]. The capacity to distinguish pathogenic Candida isolates into their unique species using chromogenic medium has improved diagnostic techniques, which may be partially responsible for the rise in the identification of Candida species in human illnesses [57].</w:t>
      </w:r>
    </w:p>
    <w:p w14:paraId="5A46E494" w14:textId="77777777" w:rsidR="003325DF" w:rsidRPr="006C5AE4" w:rsidRDefault="0017133D" w:rsidP="006C5AE4">
      <w:pPr>
        <w:pStyle w:val="NormalWeb"/>
        <w:shd w:val="clear" w:color="auto" w:fill="FFFFFF" w:themeFill="background1"/>
        <w:spacing w:before="0" w:beforeAutospacing="0" w:after="300" w:afterAutospacing="0"/>
        <w:jc w:val="both"/>
        <w:rPr>
          <w:b/>
          <w:bCs/>
          <w:color w:val="212121"/>
          <w:shd w:val="clear" w:color="auto" w:fill="FFFFFF"/>
        </w:rPr>
      </w:pPr>
      <w:r w:rsidRPr="006C5AE4">
        <w:rPr>
          <w:b/>
          <w:bCs/>
          <w:color w:val="212121"/>
          <w:shd w:val="clear" w:color="auto" w:fill="FFFFFF"/>
        </w:rPr>
        <w:t>In babies and young children-case study</w:t>
      </w:r>
    </w:p>
    <w:p w14:paraId="6CBBECB0" w14:textId="394232F0" w:rsidR="003325DF" w:rsidRPr="006C5AE4" w:rsidRDefault="0017133D" w:rsidP="006C5AE4">
      <w:pPr>
        <w:pStyle w:val="NormalWeb"/>
        <w:shd w:val="clear" w:color="auto" w:fill="FFFFFF" w:themeFill="background1"/>
        <w:spacing w:before="0" w:beforeAutospacing="0" w:after="300" w:afterAutospacing="0"/>
        <w:jc w:val="both"/>
        <w:rPr>
          <w:color w:val="212121"/>
          <w:shd w:val="clear" w:color="auto" w:fill="FFFFFF"/>
        </w:rPr>
      </w:pPr>
      <w:r w:rsidRPr="006C5AE4">
        <w:rPr>
          <w:color w:val="212121"/>
          <w:shd w:val="clear" w:color="auto" w:fill="FFFFFF"/>
        </w:rPr>
        <w:t xml:space="preserve">    In children hospitalized for invasive fungal infections, candidemia is the most common cause. Children under the age of one have been shown to have the greatest prevalence of Candidemia among the various demographics of </w:t>
      </w:r>
      <w:proofErr w:type="spellStart"/>
      <w:r w:rsidRPr="006C5AE4">
        <w:rPr>
          <w:color w:val="212121"/>
          <w:shd w:val="clear" w:color="auto" w:fill="FFFFFF"/>
        </w:rPr>
        <w:t>pediatric</w:t>
      </w:r>
      <w:proofErr w:type="spellEnd"/>
      <w:r w:rsidRPr="006C5AE4">
        <w:rPr>
          <w:color w:val="212121"/>
          <w:shd w:val="clear" w:color="auto" w:fill="FFFFFF"/>
        </w:rPr>
        <w:t xml:space="preserve"> patients [58</w:t>
      </w:r>
      <w:proofErr w:type="gramStart"/>
      <w:r w:rsidRPr="006C5AE4">
        <w:rPr>
          <w:color w:val="212121"/>
          <w:shd w:val="clear" w:color="auto" w:fill="FFFFFF"/>
        </w:rPr>
        <w:t>,59</w:t>
      </w:r>
      <w:proofErr w:type="gramEnd"/>
      <w:r w:rsidRPr="006C5AE4">
        <w:rPr>
          <w:color w:val="212121"/>
          <w:shd w:val="clear" w:color="auto" w:fill="FFFFFF"/>
        </w:rPr>
        <w:t xml:space="preserve">]. Conversely, juvenile patients who have candidemia tend to respond to treatment more effectively than </w:t>
      </w:r>
      <w:proofErr w:type="gramStart"/>
      <w:r w:rsidRPr="006C5AE4">
        <w:rPr>
          <w:color w:val="212121"/>
          <w:shd w:val="clear" w:color="auto" w:fill="FFFFFF"/>
        </w:rPr>
        <w:t>adults</w:t>
      </w:r>
      <w:proofErr w:type="gramEnd"/>
      <w:r w:rsidRPr="006C5AE4">
        <w:rPr>
          <w:color w:val="212121"/>
          <w:shd w:val="clear" w:color="auto" w:fill="FFFFFF"/>
        </w:rPr>
        <w:t xml:space="preserve">. Compared to the expenditures involved with treating adults, this improved result is associated with greater inpatient costs for neonates and early infants. Additional comparisons of </w:t>
      </w:r>
      <w:proofErr w:type="spellStart"/>
      <w:r w:rsidRPr="006C5AE4">
        <w:rPr>
          <w:color w:val="212121"/>
          <w:shd w:val="clear" w:color="auto" w:fill="FFFFFF"/>
        </w:rPr>
        <w:t>pediatric</w:t>
      </w:r>
      <w:proofErr w:type="spellEnd"/>
      <w:r w:rsidRPr="006C5AE4">
        <w:rPr>
          <w:color w:val="212121"/>
          <w:shd w:val="clear" w:color="auto" w:fill="FFFFFF"/>
        </w:rPr>
        <w:t xml:space="preserve"> and adult secular trends </w:t>
      </w:r>
      <w:proofErr w:type="gramStart"/>
      <w:r w:rsidRPr="006C5AE4">
        <w:rPr>
          <w:color w:val="212121"/>
          <w:shd w:val="clear" w:color="auto" w:fill="FFFFFF"/>
        </w:rPr>
        <w:t>are shown</w:t>
      </w:r>
      <w:proofErr w:type="gramEnd"/>
      <w:r w:rsidRPr="006C5AE4">
        <w:rPr>
          <w:color w:val="212121"/>
          <w:shd w:val="clear" w:color="auto" w:fill="FFFFFF"/>
        </w:rPr>
        <w:t xml:space="preserve"> in the graph [60]. Between 2009 and 2015, the US </w:t>
      </w:r>
      <w:proofErr w:type="spellStart"/>
      <w:r w:rsidRPr="006C5AE4">
        <w:rPr>
          <w:color w:val="212121"/>
          <w:shd w:val="clear" w:color="auto" w:fill="FFFFFF"/>
        </w:rPr>
        <w:t>Centers</w:t>
      </w:r>
      <w:proofErr w:type="spellEnd"/>
      <w:r w:rsidRPr="006C5AE4">
        <w:rPr>
          <w:color w:val="212121"/>
          <w:shd w:val="clear" w:color="auto" w:fill="FFFFFF"/>
        </w:rPr>
        <w:t xml:space="preserve"> for Disease Control (CDC) started population-based surveillance in four US metropolises. Between 2012 and 2015, the total incidence of candidemia in neonates fell from 31.5 cases per 100,000 births in 2009 to 10.7 and 11.8 cases per 100,000 births, while it decreased in babies from 52.1 cases per 100,000 births in 2009 to 15.7 and 17.5 cases between the same years. In non-infant children, the incidence of candidemia fell in a similar manner, </w:t>
      </w:r>
      <w:r w:rsidRPr="006C5AE4">
        <w:rPr>
          <w:color w:val="212121"/>
          <w:shd w:val="clear" w:color="auto" w:fill="FFFFFF"/>
        </w:rPr>
        <w:lastRenderedPageBreak/>
        <w:t xml:space="preserve">from 1.8 cases/100,000 births in 2009 to 0.8 cases/100,000 births in 2014. In keeping with these findings, a population-based observational research carried out in Atlanta, Georgia, found a decrease in the incidence of candidemia in patients under 1 year of age, from around 60 per 100,000 person-years in 2008-2009 to about 30 per 100,000 person-years in 2011 [57,58]. These consist of central line maintenance, guided insertion, and implementation packages for the whole hospital. These precautions highlight how crucial it is to use properly sterile barrier precautions, prepare the skin for central line insertion with chlorhexidine, take thorough care of the catheter and its insertion site, and regularly address the need for a central venous catheter. Neonatal invasive candidiasis risk factors, especially in preterm born newborns, call for special attention. 137 (9.5%) of the </w:t>
      </w:r>
      <w:proofErr w:type="gramStart"/>
      <w:r w:rsidRPr="006C5AE4">
        <w:rPr>
          <w:color w:val="212121"/>
          <w:shd w:val="clear" w:color="auto" w:fill="FFFFFF"/>
        </w:rPr>
        <w:t>1515</w:t>
      </w:r>
      <w:proofErr w:type="gramEnd"/>
      <w:r w:rsidRPr="006C5AE4">
        <w:rPr>
          <w:color w:val="212121"/>
          <w:shd w:val="clear" w:color="auto" w:fill="FFFFFF"/>
        </w:rPr>
        <w:t xml:space="preserve"> babies participated in the study had invasive candidiasis, which was confirmed by a positive culture from one or more of the following sources: blood (96), urine (52), CSF (9), or other sterile bodily fluids (10). A multivariable analysis of potentially modifiable risk factors associated with candidiasis identified the presence of an endotracheal tube, the presence of a central venous catheter, and the receipt of an intravenous lipid emulsion among the various predictive models that </w:t>
      </w:r>
      <w:proofErr w:type="gramStart"/>
      <w:r w:rsidRPr="006C5AE4">
        <w:rPr>
          <w:color w:val="212121"/>
          <w:shd w:val="clear" w:color="auto" w:fill="FFFFFF"/>
        </w:rPr>
        <w:t>have been developed</w:t>
      </w:r>
      <w:proofErr w:type="gramEnd"/>
      <w:r w:rsidRPr="006C5AE4">
        <w:rPr>
          <w:color w:val="212121"/>
          <w:shd w:val="clear" w:color="auto" w:fill="FFFFFF"/>
        </w:rPr>
        <w:t xml:space="preserve"> for invasive candidiasis in neonates. A second model anticipated candidiasis when blood cultures </w:t>
      </w:r>
      <w:proofErr w:type="gramStart"/>
      <w:r w:rsidRPr="006C5AE4">
        <w:rPr>
          <w:color w:val="212121"/>
          <w:shd w:val="clear" w:color="auto" w:fill="FFFFFF"/>
        </w:rPr>
        <w:t>were performed</w:t>
      </w:r>
      <w:proofErr w:type="gramEnd"/>
      <w:r w:rsidRPr="006C5AE4">
        <w:rPr>
          <w:color w:val="212121"/>
          <w:shd w:val="clear" w:color="auto" w:fill="FFFFFF"/>
        </w:rPr>
        <w:t>. Vaginal birth, the week of gestation, and the appearance of Candida-like dermatitis were among the aspects of the history, physical examination, and preliminary laboratory analysis that indicated candidiasis [</w:t>
      </w:r>
      <w:r w:rsidR="00B810CB" w:rsidRPr="006C5AE4">
        <w:rPr>
          <w:color w:val="212121"/>
          <w:shd w:val="clear" w:color="auto" w:fill="FFFFFF"/>
        </w:rPr>
        <w:t>20</w:t>
      </w:r>
      <w:r w:rsidRPr="006C5AE4">
        <w:rPr>
          <w:color w:val="212121"/>
          <w:shd w:val="clear" w:color="auto" w:fill="FFFFFF"/>
        </w:rPr>
        <w:t>]. In predicting newborn invasive candidiasis, the clinical prediction model outperformed clinician judgment (0.70) with an area under the receiver operating characteristic curve of 0.79. In this ground-breaking investigation, it was shown that invasive candidiasis increased the probability of neonatal mortality; for instance, 47 of 137 newborns with candidiasis died, compared to 197 of 1378 patients without candidiasis (14%) (</w:t>
      </w:r>
      <w:proofErr w:type="gramStart"/>
      <w:r w:rsidRPr="006C5AE4">
        <w:rPr>
          <w:color w:val="212121"/>
          <w:shd w:val="clear" w:color="auto" w:fill="FFFFFF"/>
        </w:rPr>
        <w:t>p</w:t>
      </w:r>
      <w:proofErr w:type="gramEnd"/>
      <w:r w:rsidRPr="006C5AE4">
        <w:rPr>
          <w:color w:val="212121"/>
          <w:shd w:val="clear" w:color="auto" w:fill="FFFFFF"/>
        </w:rPr>
        <w:t xml:space="preserve"> 0.0001). The babies from whom Candida was isolated from several sources had the greatest mortality rates. The death rate was 16 of 28 (57%) for baby patients with positive urine and blood or positive urine and CSF. The death rate was comparable in individuals who had </w:t>
      </w:r>
      <w:r w:rsidRPr="006C5AE4">
        <w:rPr>
          <w:i/>
          <w:iCs/>
          <w:color w:val="212121"/>
          <w:shd w:val="clear" w:color="auto" w:fill="FFFFFF"/>
        </w:rPr>
        <w:t>Candida</w:t>
      </w:r>
      <w:r w:rsidRPr="006C5AE4">
        <w:rPr>
          <w:color w:val="212121"/>
          <w:shd w:val="clear" w:color="auto" w:fill="FFFFFF"/>
        </w:rPr>
        <w:t xml:space="preserve"> spp., underscoring the relevance of the recovery of Candida spp. from urine in newborns [</w:t>
      </w:r>
      <w:r w:rsidR="00B810CB" w:rsidRPr="006C5AE4">
        <w:rPr>
          <w:color w:val="212121"/>
          <w:shd w:val="clear" w:color="auto" w:fill="FFFFFF"/>
        </w:rPr>
        <w:t>20</w:t>
      </w:r>
      <w:r w:rsidRPr="006C5AE4">
        <w:rPr>
          <w:color w:val="212121"/>
          <w:shd w:val="clear" w:color="auto" w:fill="FFFFFF"/>
        </w:rPr>
        <w:t>].</w:t>
      </w:r>
    </w:p>
    <w:p w14:paraId="0073FD80" w14:textId="77777777" w:rsidR="003325DF" w:rsidRPr="006C5AE4" w:rsidRDefault="0017133D" w:rsidP="006C5AE4">
      <w:pPr>
        <w:pStyle w:val="NormalWeb"/>
        <w:shd w:val="clear" w:color="auto" w:fill="FFFFFF" w:themeFill="background1"/>
        <w:spacing w:before="0" w:beforeAutospacing="0" w:after="300" w:afterAutospacing="0"/>
        <w:jc w:val="both"/>
        <w:rPr>
          <w:b/>
          <w:bCs/>
          <w:color w:val="212121"/>
          <w:shd w:val="clear" w:color="auto" w:fill="FFFFFF"/>
        </w:rPr>
      </w:pPr>
      <w:r w:rsidRPr="006C5AE4">
        <w:rPr>
          <w:b/>
          <w:bCs/>
          <w:color w:val="212121"/>
          <w:shd w:val="clear" w:color="auto" w:fill="FFFFFF"/>
        </w:rPr>
        <w:t>In secondary infection of immunosuppressed / immune compromised patients-case study</w:t>
      </w:r>
    </w:p>
    <w:p w14:paraId="7CD0B7CA" w14:textId="77777777" w:rsidR="003325DF" w:rsidRPr="006C5AE4" w:rsidRDefault="0017133D" w:rsidP="006C5AE4">
      <w:pPr>
        <w:pStyle w:val="NormalWeb"/>
        <w:shd w:val="clear" w:color="auto" w:fill="FFFFFF" w:themeFill="background1"/>
        <w:spacing w:after="300"/>
        <w:jc w:val="both"/>
        <w:rPr>
          <w:color w:val="212121"/>
          <w:shd w:val="clear" w:color="auto" w:fill="FFFFFF"/>
        </w:rPr>
      </w:pPr>
      <w:r w:rsidRPr="006C5AE4">
        <w:rPr>
          <w:color w:val="212121"/>
          <w:shd w:val="clear" w:color="auto" w:fill="FFFFFF"/>
        </w:rPr>
        <w:t xml:space="preserve">      Invasive Candida infections and candidemia (Candida species in the blood) </w:t>
      </w:r>
      <w:proofErr w:type="gramStart"/>
      <w:r w:rsidRPr="006C5AE4">
        <w:rPr>
          <w:color w:val="212121"/>
          <w:shd w:val="clear" w:color="auto" w:fill="FFFFFF"/>
        </w:rPr>
        <w:t>are most frequently linked</w:t>
      </w:r>
      <w:proofErr w:type="gramEnd"/>
      <w:r w:rsidRPr="006C5AE4">
        <w:rPr>
          <w:color w:val="212121"/>
          <w:shd w:val="clear" w:color="auto" w:fill="FFFFFF"/>
        </w:rPr>
        <w:t xml:space="preserve">, especially in immunocompromised individuals and those who need urgent care. Patients who are immunosuppressed, such as those with </w:t>
      </w:r>
      <w:proofErr w:type="spellStart"/>
      <w:r w:rsidRPr="006C5AE4">
        <w:rPr>
          <w:color w:val="212121"/>
          <w:shd w:val="clear" w:color="auto" w:fill="FFFFFF"/>
        </w:rPr>
        <w:t>hematological</w:t>
      </w:r>
      <w:proofErr w:type="spellEnd"/>
      <w:r w:rsidRPr="006C5AE4">
        <w:rPr>
          <w:color w:val="212121"/>
          <w:shd w:val="clear" w:color="auto" w:fill="FFFFFF"/>
        </w:rPr>
        <w:t xml:space="preserve"> malignancies (in patients who have recently recovered from an episode of neutropenia), recipients of hematopoietic cell transplants or solid organs, and those who are given chemotherapeutic agents for a variety of different illnesses, are particularly at risk for developing candidemia. Comprehensive gastrointestinal mucosal injury, broad-spectrum antibiotics, and central venous catheters </w:t>
      </w:r>
      <w:proofErr w:type="gramStart"/>
      <w:r w:rsidRPr="006C5AE4">
        <w:rPr>
          <w:color w:val="212121"/>
          <w:shd w:val="clear" w:color="auto" w:fill="FFFFFF"/>
        </w:rPr>
        <w:t>are linked</w:t>
      </w:r>
      <w:proofErr w:type="gramEnd"/>
      <w:r w:rsidRPr="006C5AE4">
        <w:rPr>
          <w:color w:val="212121"/>
          <w:shd w:val="clear" w:color="auto" w:fill="FFFFFF"/>
        </w:rPr>
        <w:t xml:space="preserve"> to additional risk factors. Although various Candida species other than Candida albicans have been found recently, Candida albicans is still the most common cause of candidiasis [60</w:t>
      </w:r>
      <w:proofErr w:type="gramStart"/>
      <w:r w:rsidRPr="006C5AE4">
        <w:rPr>
          <w:color w:val="212121"/>
          <w:shd w:val="clear" w:color="auto" w:fill="FFFFFF"/>
        </w:rPr>
        <w:t>,61</w:t>
      </w:r>
      <w:proofErr w:type="gramEnd"/>
      <w:r w:rsidRPr="006C5AE4">
        <w:rPr>
          <w:color w:val="212121"/>
          <w:shd w:val="clear" w:color="auto" w:fill="FFFFFF"/>
        </w:rPr>
        <w:t xml:space="preserve">]. Infections of the bladder and kidneys, endophthalmitis, meningitis, osteoarticular infections, endocarditis, peritonitis, and intra-abdominal infections, as well as pneumonia, empyema, mediastinitis, and pericarditis, can all result from C. albicans getting into the bloodstream. Candida in the urine </w:t>
      </w:r>
      <w:proofErr w:type="gramStart"/>
      <w:r w:rsidRPr="006C5AE4">
        <w:rPr>
          <w:color w:val="212121"/>
          <w:shd w:val="clear" w:color="auto" w:fill="FFFFFF"/>
        </w:rPr>
        <w:t>is referred</w:t>
      </w:r>
      <w:proofErr w:type="gramEnd"/>
      <w:r w:rsidRPr="006C5AE4">
        <w:rPr>
          <w:color w:val="212121"/>
          <w:shd w:val="clear" w:color="auto" w:fill="FFFFFF"/>
        </w:rPr>
        <w:t xml:space="preserve"> to as </w:t>
      </w:r>
      <w:proofErr w:type="spellStart"/>
      <w:r w:rsidRPr="006C5AE4">
        <w:rPr>
          <w:color w:val="212121"/>
          <w:shd w:val="clear" w:color="auto" w:fill="FFFFFF"/>
        </w:rPr>
        <w:t>candiduria</w:t>
      </w:r>
      <w:proofErr w:type="spellEnd"/>
      <w:r w:rsidRPr="006C5AE4">
        <w:rPr>
          <w:color w:val="212121"/>
          <w:shd w:val="clear" w:color="auto" w:fill="FFFFFF"/>
        </w:rPr>
        <w:t xml:space="preserve">. Patients with urinary system anomalies, most frequently urinary tract blockage, and/or those who have had a urinary tract operation are more likely to develop </w:t>
      </w:r>
      <w:proofErr w:type="spellStart"/>
      <w:r w:rsidRPr="006C5AE4">
        <w:rPr>
          <w:color w:val="212121"/>
          <w:shd w:val="clear" w:color="auto" w:fill="FFFFFF"/>
        </w:rPr>
        <w:t>candiduria</w:t>
      </w:r>
      <w:proofErr w:type="spellEnd"/>
      <w:r w:rsidRPr="006C5AE4">
        <w:rPr>
          <w:color w:val="212121"/>
          <w:shd w:val="clear" w:color="auto" w:fill="FFFFFF"/>
        </w:rPr>
        <w:t xml:space="preserve"> as a cause of candidemia. Although it is sometimes difficult to distinguish colonization from a bladder infection, it is typical in hospitalized individuals. When </w:t>
      </w:r>
      <w:proofErr w:type="spellStart"/>
      <w:r w:rsidRPr="006C5AE4">
        <w:rPr>
          <w:color w:val="212121"/>
          <w:shd w:val="clear" w:color="auto" w:fill="FFFFFF"/>
        </w:rPr>
        <w:t>candiduria</w:t>
      </w:r>
      <w:proofErr w:type="spellEnd"/>
      <w:r w:rsidRPr="006C5AE4">
        <w:rPr>
          <w:color w:val="212121"/>
          <w:shd w:val="clear" w:color="auto" w:fill="FFFFFF"/>
        </w:rPr>
        <w:t xml:space="preserve"> was present, renal transplantation was deemed </w:t>
      </w:r>
      <w:proofErr w:type="gramStart"/>
      <w:r w:rsidRPr="006C5AE4">
        <w:rPr>
          <w:color w:val="212121"/>
          <w:shd w:val="clear" w:color="auto" w:fill="FFFFFF"/>
        </w:rPr>
        <w:t>to be a</w:t>
      </w:r>
      <w:proofErr w:type="gramEnd"/>
      <w:r w:rsidRPr="006C5AE4">
        <w:rPr>
          <w:color w:val="212121"/>
          <w:shd w:val="clear" w:color="auto" w:fill="FFFFFF"/>
        </w:rPr>
        <w:t xml:space="preserve"> risk factor for ascending infection and candidemia. According to studies, isolated Candida albicans is present in more than 50% of hospitalized patients with </w:t>
      </w:r>
      <w:proofErr w:type="spellStart"/>
      <w:r w:rsidRPr="006C5AE4">
        <w:rPr>
          <w:color w:val="212121"/>
          <w:shd w:val="clear" w:color="auto" w:fill="FFFFFF"/>
        </w:rPr>
        <w:t>candiduria</w:t>
      </w:r>
      <w:proofErr w:type="spellEnd"/>
      <w:r w:rsidRPr="006C5AE4">
        <w:rPr>
          <w:color w:val="212121"/>
          <w:shd w:val="clear" w:color="auto" w:fill="FFFFFF"/>
        </w:rPr>
        <w:t xml:space="preserve"> [6</w:t>
      </w:r>
      <w:proofErr w:type="gramStart"/>
      <w:r w:rsidRPr="006C5AE4">
        <w:rPr>
          <w:color w:val="212121"/>
          <w:shd w:val="clear" w:color="auto" w:fill="FFFFFF"/>
        </w:rPr>
        <w:t>,64</w:t>
      </w:r>
      <w:proofErr w:type="gramEnd"/>
      <w:r w:rsidRPr="006C5AE4">
        <w:rPr>
          <w:color w:val="212121"/>
          <w:shd w:val="clear" w:color="auto" w:fill="FFFFFF"/>
        </w:rPr>
        <w:t xml:space="preserve">]. Due to </w:t>
      </w:r>
      <w:r w:rsidRPr="006C5AE4">
        <w:rPr>
          <w:color w:val="212121"/>
          <w:shd w:val="clear" w:color="auto" w:fill="FFFFFF"/>
        </w:rPr>
        <w:lastRenderedPageBreak/>
        <w:t xml:space="preserve">hematogenous seeding or inoculation following trauma, intra-articular injection, a surgical operation, or injectable medication usage, Candida species can infect bones and joints. Osteoarticular infections frequently show symptoms many months or even a year following a fungemia episode or surgical operation. At the same places, the symptoms are typically less obvious than bacterial infections. Long diagnostic delays are a result of both of these conditions, particularly in patients with vertebral osteomyelitis. </w:t>
      </w:r>
      <w:proofErr w:type="gramStart"/>
      <w:r w:rsidRPr="006C5AE4">
        <w:rPr>
          <w:color w:val="212121"/>
          <w:shd w:val="clear" w:color="auto" w:fill="FFFFFF"/>
        </w:rPr>
        <w:t>discomfort</w:t>
      </w:r>
      <w:proofErr w:type="gramEnd"/>
      <w:r w:rsidRPr="006C5AE4">
        <w:rPr>
          <w:color w:val="212121"/>
          <w:shd w:val="clear" w:color="auto" w:fill="FFFFFF"/>
        </w:rPr>
        <w:t xml:space="preserve"> and a reduced range of motion are the main signs of Candida arthritis, whereas local discomfort is the main sign of Candida osteomyelitis. A biopsy or aspirate culture of joint fluid or bone is only deemed pathogenic when one Candida colony is present [65</w:t>
      </w:r>
      <w:proofErr w:type="gramStart"/>
      <w:r w:rsidRPr="006C5AE4">
        <w:rPr>
          <w:color w:val="212121"/>
          <w:shd w:val="clear" w:color="auto" w:fill="FFFFFF"/>
        </w:rPr>
        <w:t>,66,67</w:t>
      </w:r>
      <w:proofErr w:type="gramEnd"/>
      <w:r w:rsidRPr="006C5AE4">
        <w:rPr>
          <w:color w:val="212121"/>
          <w:shd w:val="clear" w:color="auto" w:fill="FFFFFF"/>
        </w:rPr>
        <w:t xml:space="preserve">]. The meninges </w:t>
      </w:r>
      <w:proofErr w:type="gramStart"/>
      <w:r w:rsidRPr="006C5AE4">
        <w:rPr>
          <w:color w:val="212121"/>
          <w:shd w:val="clear" w:color="auto" w:fill="FFFFFF"/>
        </w:rPr>
        <w:t>are most frequently affected</w:t>
      </w:r>
      <w:proofErr w:type="gramEnd"/>
      <w:r w:rsidRPr="006C5AE4">
        <w:rPr>
          <w:color w:val="212121"/>
          <w:shd w:val="clear" w:color="auto" w:fill="FFFFFF"/>
        </w:rPr>
        <w:t xml:space="preserve"> by central nervous system candidiasis (although they are all generally rare). Premature babies are most frequently the victims of this. Direct inoculation or hematogenous dissemination may have caused the infection. Neurosurgery, more recent antibiotics, and corticosteroids are risk factors. </w:t>
      </w:r>
      <w:r w:rsidRPr="00435298">
        <w:rPr>
          <w:color w:val="212121"/>
          <w:highlight w:val="yellow"/>
          <w:shd w:val="clear" w:color="auto" w:fill="FFFFFF"/>
        </w:rPr>
        <w:t xml:space="preserve">Localizing neurological symptoms, </w:t>
      </w:r>
      <w:proofErr w:type="spellStart"/>
      <w:r w:rsidRPr="00435298">
        <w:rPr>
          <w:color w:val="212121"/>
          <w:highlight w:val="yellow"/>
          <w:shd w:val="clear" w:color="auto" w:fill="FFFFFF"/>
        </w:rPr>
        <w:t>meningismus</w:t>
      </w:r>
      <w:proofErr w:type="spellEnd"/>
      <w:r w:rsidRPr="00435298">
        <w:rPr>
          <w:color w:val="212121"/>
          <w:highlight w:val="yellow"/>
          <w:shd w:val="clear" w:color="auto" w:fill="FFFFFF"/>
        </w:rPr>
        <w:t>, increased cerebrospinal fluid pressure, and fever are frequently present. Compared to other Candida species, Candida albicans appears to be the most dangerous Candida species, increasing fatality rates in invasive infection [68</w:t>
      </w:r>
      <w:proofErr w:type="gramStart"/>
      <w:r w:rsidRPr="00435298">
        <w:rPr>
          <w:color w:val="212121"/>
          <w:highlight w:val="yellow"/>
          <w:shd w:val="clear" w:color="auto" w:fill="FFFFFF"/>
        </w:rPr>
        <w:t>,69</w:t>
      </w:r>
      <w:proofErr w:type="gramEnd"/>
      <w:r w:rsidRPr="00435298">
        <w:rPr>
          <w:color w:val="212121"/>
          <w:highlight w:val="yellow"/>
          <w:shd w:val="clear" w:color="auto" w:fill="FFFFFF"/>
        </w:rPr>
        <w:t>]. The n</w:t>
      </w:r>
      <w:r w:rsidRPr="006C5AE4">
        <w:rPr>
          <w:color w:val="212121"/>
          <w:shd w:val="clear" w:color="auto" w:fill="FFFFFF"/>
        </w:rPr>
        <w:t xml:space="preserve">umber of immunocompromised individuals is rapidly expanding due to the use of newer, more effective chemotherapy drugs and regimens. Due to their severely weakened immune systems and the external pressures from antibiotic use, these patient populations are incredibly vulnerable to invasive fungal infections, which explains why the burden of invasive fungal infections is regrettably rising in parallel with these medical advancements. This article examines the critical elements to take into account when dealing with the distinct patient populations afflicted by such illnesses and emphasizes recent changes in the epidemiology of invasive fungal infections [70]. The three most frequent cohorts of patients at risk of invasive fungal infections are those </w:t>
      </w:r>
      <w:r w:rsidRPr="00435298">
        <w:rPr>
          <w:color w:val="212121"/>
          <w:highlight w:val="yellow"/>
          <w:shd w:val="clear" w:color="auto" w:fill="FFFFFF"/>
        </w:rPr>
        <w:t xml:space="preserve">with acute </w:t>
      </w:r>
      <w:proofErr w:type="spellStart"/>
      <w:r w:rsidRPr="00435298">
        <w:rPr>
          <w:color w:val="212121"/>
          <w:highlight w:val="yellow"/>
          <w:shd w:val="clear" w:color="auto" w:fill="FFFFFF"/>
        </w:rPr>
        <w:t>leukemia</w:t>
      </w:r>
      <w:proofErr w:type="spellEnd"/>
      <w:r w:rsidRPr="00435298">
        <w:rPr>
          <w:color w:val="212121"/>
          <w:highlight w:val="yellow"/>
          <w:shd w:val="clear" w:color="auto" w:fill="FFFFFF"/>
        </w:rPr>
        <w:t>, those who have undergone HSCT, and those who have undergone solid-organ transplants. Understanding the underlying immunologic deficiency (e.g., neutrophil, T cell, or B cell-mediated), the length, and the severity of the defect(s), as well as how to address these</w:t>
      </w:r>
      <w:r w:rsidRPr="006C5AE4">
        <w:rPr>
          <w:color w:val="212121"/>
          <w:shd w:val="clear" w:color="auto" w:fill="FFFFFF"/>
        </w:rPr>
        <w:t xml:space="preserve"> immunocompromised </w:t>
      </w:r>
      <w:proofErr w:type="gramStart"/>
      <w:r w:rsidRPr="006C5AE4">
        <w:rPr>
          <w:color w:val="212121"/>
          <w:shd w:val="clear" w:color="auto" w:fill="FFFFFF"/>
        </w:rPr>
        <w:t>patients,</w:t>
      </w:r>
      <w:proofErr w:type="gramEnd"/>
      <w:r w:rsidRPr="006C5AE4">
        <w:rPr>
          <w:color w:val="212121"/>
          <w:shd w:val="clear" w:color="auto" w:fill="FFFFFF"/>
        </w:rPr>
        <w:t xml:space="preserve"> is crucial. Intensity of immunosuppression (dose, duration, and temporal sequence of immunosuppressive regimen), extrinsic factors (radiation, drugs, or surgery, resulting in breaches in the body's mucocutaneous defensive surfaces), and environmental exposures (community or nosocomial) may all play significant roles and influence which pathogen may produce an invasive fungal infection. The total net infection risk affects the overall risk of infection [71]. The post-transplant course for HSCT recipients has a dynamic timeline due to the host, the graft (in terms of the length of neutropenia prior to engraftment), and procedural complications (such as the use of central venous intravascular catheters). Early on, invasive fungal infection risk </w:t>
      </w:r>
      <w:proofErr w:type="gramStart"/>
      <w:r w:rsidRPr="006C5AE4">
        <w:rPr>
          <w:color w:val="212121"/>
          <w:shd w:val="clear" w:color="auto" w:fill="FFFFFF"/>
        </w:rPr>
        <w:t>is frequently influenced</w:t>
      </w:r>
      <w:proofErr w:type="gramEnd"/>
      <w:r w:rsidRPr="006C5AE4">
        <w:rPr>
          <w:color w:val="212121"/>
          <w:shd w:val="clear" w:color="auto" w:fill="FFFFFF"/>
        </w:rPr>
        <w:t xml:space="preserve"> by host characteristics (such as older age) and transplant variables (such as human leukocyte antigen mismatch). To avoid graft-versus-host disease in particular, using immunosuppressive medications during the pre-engraftment period may severely deplete neutrophils, which increases the risk of developing invasive candidiasis and invasive aspergillosis. Alveolar macrophage phagocytic abnormalities and the propensity to develop chronic graft-versus-host illness and Cytomegalovirus disease are the results of post-engraftment problems of the transplant, however [72].</w:t>
      </w:r>
    </w:p>
    <w:p w14:paraId="6E27CB99" w14:textId="049D6921" w:rsidR="003325DF" w:rsidRPr="006C5AE4" w:rsidRDefault="00732EE5" w:rsidP="006C5AE4">
      <w:pPr>
        <w:spacing w:line="240" w:lineRule="auto"/>
        <w:jc w:val="both"/>
        <w:rPr>
          <w:rFonts w:ascii="Times New Roman" w:hAnsi="Times New Roman" w:cs="Times New Roman"/>
          <w:b/>
          <w:bCs/>
          <w:sz w:val="24"/>
          <w:szCs w:val="24"/>
        </w:rPr>
      </w:pPr>
      <w:r w:rsidRPr="006C5AE4">
        <w:rPr>
          <w:rFonts w:ascii="Times New Roman" w:hAnsi="Times New Roman" w:cs="Times New Roman"/>
          <w:b/>
          <w:bCs/>
          <w:sz w:val="24"/>
          <w:szCs w:val="24"/>
        </w:rPr>
        <w:t xml:space="preserve">Virulence factors studied in </w:t>
      </w:r>
      <w:r w:rsidRPr="006C5AE4">
        <w:rPr>
          <w:rFonts w:ascii="Times New Roman" w:hAnsi="Times New Roman" w:cs="Times New Roman"/>
          <w:b/>
          <w:bCs/>
          <w:i/>
          <w:iCs/>
          <w:sz w:val="24"/>
          <w:szCs w:val="24"/>
        </w:rPr>
        <w:t>Candida</w:t>
      </w:r>
      <w:r w:rsidRPr="006C5AE4">
        <w:rPr>
          <w:rFonts w:ascii="Times New Roman" w:hAnsi="Times New Roman" w:cs="Times New Roman"/>
          <w:b/>
          <w:bCs/>
          <w:sz w:val="24"/>
          <w:szCs w:val="24"/>
        </w:rPr>
        <w:t xml:space="preserve"> sp.</w:t>
      </w:r>
    </w:p>
    <w:p w14:paraId="1E4CFABC" w14:textId="392DD5BC" w:rsidR="003325DF" w:rsidRPr="006C5AE4" w:rsidRDefault="0017133D" w:rsidP="006C5AE4">
      <w:pPr>
        <w:shd w:val="clear" w:color="auto" w:fill="FFFFFF"/>
        <w:spacing w:line="240" w:lineRule="auto"/>
        <w:ind w:firstLine="480"/>
        <w:jc w:val="both"/>
        <w:rPr>
          <w:rFonts w:ascii="Times New Roman" w:hAnsi="Times New Roman" w:cs="Times New Roman"/>
          <w:color w:val="222222"/>
          <w:sz w:val="24"/>
          <w:szCs w:val="24"/>
          <w:shd w:val="clear" w:color="auto" w:fill="FFFFFF"/>
        </w:rPr>
      </w:pPr>
      <w:r w:rsidRPr="006C5AE4">
        <w:rPr>
          <w:rFonts w:ascii="Times New Roman" w:hAnsi="Times New Roman" w:cs="Times New Roman"/>
          <w:sz w:val="24"/>
          <w:szCs w:val="24"/>
        </w:rPr>
        <w:t xml:space="preserve"> </w:t>
      </w:r>
      <w:r w:rsidR="00571D6D">
        <w:rPr>
          <w:rFonts w:ascii="Times New Roman" w:hAnsi="Times New Roman" w:cs="Times New Roman"/>
          <w:sz w:val="24"/>
          <w:szCs w:val="24"/>
        </w:rPr>
        <w:t>“</w:t>
      </w:r>
      <w:r w:rsidRPr="006C5AE4">
        <w:rPr>
          <w:rFonts w:ascii="Times New Roman" w:hAnsi="Times New Roman" w:cs="Times New Roman"/>
          <w:sz w:val="24"/>
          <w:szCs w:val="24"/>
        </w:rPr>
        <w:t xml:space="preserve">One group of virulence factor causes colonisation to take place and the other help to spread the infection. Polymorphism implies the transition of C. </w:t>
      </w:r>
      <w:r w:rsidRPr="006C5AE4">
        <w:rPr>
          <w:rFonts w:ascii="Times New Roman" w:hAnsi="Times New Roman" w:cs="Times New Roman"/>
          <w:i/>
          <w:iCs/>
          <w:sz w:val="24"/>
          <w:szCs w:val="24"/>
        </w:rPr>
        <w:t>albicans</w:t>
      </w:r>
      <w:r w:rsidRPr="006C5AE4">
        <w:rPr>
          <w:rFonts w:ascii="Times New Roman" w:hAnsi="Times New Roman" w:cs="Times New Roman"/>
          <w:sz w:val="24"/>
          <w:szCs w:val="24"/>
        </w:rPr>
        <w:t xml:space="preserve"> f</w:t>
      </w:r>
      <w:r w:rsidRPr="006C5AE4">
        <w:rPr>
          <w:rFonts w:ascii="Times New Roman" w:hAnsi="Times New Roman" w:cs="Times New Roman"/>
          <w:color w:val="222222"/>
          <w:sz w:val="24"/>
          <w:szCs w:val="24"/>
          <w:shd w:val="clear" w:color="auto" w:fill="FFFFFF"/>
        </w:rPr>
        <w:t xml:space="preserve">rom a commensal form to a pathological one, which depends on changes in the environment in which it is located. It is characterized by the morphological transition of blastospores into hyphae, and the transitional form between are </w:t>
      </w:r>
      <w:proofErr w:type="spellStart"/>
      <w:r w:rsidRPr="006C5AE4">
        <w:rPr>
          <w:rFonts w:ascii="Times New Roman" w:hAnsi="Times New Roman" w:cs="Times New Roman"/>
          <w:color w:val="222222"/>
          <w:sz w:val="24"/>
          <w:szCs w:val="24"/>
          <w:shd w:val="clear" w:color="auto" w:fill="FFFFFF"/>
        </w:rPr>
        <w:t>pseudohyphae</w:t>
      </w:r>
      <w:proofErr w:type="spellEnd"/>
      <w:r w:rsidRPr="006C5AE4">
        <w:rPr>
          <w:rFonts w:ascii="Times New Roman" w:hAnsi="Times New Roman" w:cs="Times New Roman"/>
          <w:color w:val="222222"/>
          <w:sz w:val="24"/>
          <w:szCs w:val="24"/>
          <w:shd w:val="clear" w:color="auto" w:fill="FFFFFF"/>
        </w:rPr>
        <w:t xml:space="preserve">. The morphological transition of </w:t>
      </w:r>
      <w:r w:rsidRPr="006C5AE4">
        <w:rPr>
          <w:rStyle w:val="html-italic"/>
          <w:rFonts w:ascii="Times New Roman" w:hAnsi="Times New Roman" w:cs="Times New Roman"/>
          <w:i/>
          <w:iCs/>
          <w:color w:val="222222"/>
          <w:sz w:val="24"/>
          <w:szCs w:val="24"/>
          <w:shd w:val="clear" w:color="auto" w:fill="FFFFFF"/>
        </w:rPr>
        <w:t xml:space="preserve">C. </w:t>
      </w:r>
      <w:r w:rsidRPr="006C5AE4">
        <w:rPr>
          <w:rStyle w:val="html-italic"/>
          <w:rFonts w:ascii="Times New Roman" w:hAnsi="Times New Roman" w:cs="Times New Roman"/>
          <w:i/>
          <w:iCs/>
          <w:color w:val="222222"/>
          <w:sz w:val="24"/>
          <w:szCs w:val="24"/>
          <w:shd w:val="clear" w:color="auto" w:fill="FFFFFF"/>
        </w:rPr>
        <w:lastRenderedPageBreak/>
        <w:t>albicans</w:t>
      </w:r>
      <w:r w:rsidRPr="006C5AE4">
        <w:rPr>
          <w:rFonts w:ascii="Times New Roman" w:hAnsi="Times New Roman" w:cs="Times New Roman"/>
          <w:color w:val="222222"/>
          <w:sz w:val="24"/>
          <w:szCs w:val="24"/>
          <w:shd w:val="clear" w:color="auto" w:fill="FFFFFF"/>
        </w:rPr>
        <w:t xml:space="preserve"> begins with the budding of blastospores and the formation of new cells. The nuclei separate at the mother–daughter cell junction via the septum. The nuclei of hyphal forms divide in the germ tube but outside the septum region. After division, one nucleus returns to the mother cell, and the other moves toward the </w:t>
      </w:r>
      <w:proofErr w:type="spellStart"/>
      <w:r w:rsidRPr="006C5AE4">
        <w:rPr>
          <w:rFonts w:ascii="Times New Roman" w:hAnsi="Times New Roman" w:cs="Times New Roman"/>
          <w:color w:val="222222"/>
          <w:sz w:val="24"/>
          <w:szCs w:val="24"/>
          <w:shd w:val="clear" w:color="auto" w:fill="FFFFFF"/>
        </w:rPr>
        <w:t>center</w:t>
      </w:r>
      <w:proofErr w:type="spellEnd"/>
      <w:r w:rsidRPr="006C5AE4">
        <w:rPr>
          <w:rFonts w:ascii="Times New Roman" w:hAnsi="Times New Roman" w:cs="Times New Roman"/>
          <w:color w:val="222222"/>
          <w:sz w:val="24"/>
          <w:szCs w:val="24"/>
          <w:shd w:val="clear" w:color="auto" w:fill="FFFFFF"/>
        </w:rPr>
        <w:t xml:space="preserve"> of the germ tube. </w:t>
      </w:r>
      <w:r w:rsidRPr="006C5AE4">
        <w:rPr>
          <w:rStyle w:val="html-italic"/>
          <w:rFonts w:ascii="Times New Roman" w:hAnsi="Times New Roman" w:cs="Times New Roman"/>
          <w:i/>
          <w:iCs/>
          <w:color w:val="222222"/>
          <w:sz w:val="24"/>
          <w:szCs w:val="24"/>
          <w:shd w:val="clear" w:color="auto" w:fill="FFFFFF"/>
        </w:rPr>
        <w:t>C. albicans</w:t>
      </w:r>
      <w:r w:rsidRPr="006C5AE4">
        <w:rPr>
          <w:rFonts w:ascii="Times New Roman" w:hAnsi="Times New Roman" w:cs="Times New Roman"/>
          <w:color w:val="222222"/>
          <w:sz w:val="24"/>
          <w:szCs w:val="24"/>
          <w:shd w:val="clear" w:color="auto" w:fill="FFFFFF"/>
        </w:rPr>
        <w:t xml:space="preserve"> is present in the form of yeast in the human microbiome. Several </w:t>
      </w:r>
      <w:proofErr w:type="spellStart"/>
      <w:r w:rsidRPr="006C5AE4">
        <w:rPr>
          <w:rFonts w:ascii="Times New Roman" w:hAnsi="Times New Roman" w:cs="Times New Roman"/>
          <w:color w:val="222222"/>
          <w:sz w:val="24"/>
          <w:szCs w:val="24"/>
          <w:shd w:val="clear" w:color="auto" w:fill="FFFFFF"/>
        </w:rPr>
        <w:t>signaling</w:t>
      </w:r>
      <w:proofErr w:type="spellEnd"/>
      <w:r w:rsidRPr="006C5AE4">
        <w:rPr>
          <w:rFonts w:ascii="Times New Roman" w:hAnsi="Times New Roman" w:cs="Times New Roman"/>
          <w:color w:val="222222"/>
          <w:sz w:val="24"/>
          <w:szCs w:val="24"/>
          <w:shd w:val="clear" w:color="auto" w:fill="FFFFFF"/>
        </w:rPr>
        <w:t xml:space="preserve"> pathways are involved in hyphal formation. The most important is cAMP-dependent protein kinase </w:t>
      </w:r>
      <w:proofErr w:type="gramStart"/>
      <w:r w:rsidRPr="006C5AE4">
        <w:rPr>
          <w:rFonts w:ascii="Times New Roman" w:hAnsi="Times New Roman" w:cs="Times New Roman"/>
          <w:color w:val="222222"/>
          <w:sz w:val="24"/>
          <w:szCs w:val="24"/>
          <w:shd w:val="clear" w:color="auto" w:fill="FFFFFF"/>
        </w:rPr>
        <w:t>A</w:t>
      </w:r>
      <w:proofErr w:type="gramEnd"/>
      <w:r w:rsidRPr="006C5AE4">
        <w:rPr>
          <w:rFonts w:ascii="Times New Roman" w:hAnsi="Times New Roman" w:cs="Times New Roman"/>
          <w:color w:val="222222"/>
          <w:sz w:val="24"/>
          <w:szCs w:val="24"/>
          <w:shd w:val="clear" w:color="auto" w:fill="FFFFFF"/>
        </w:rPr>
        <w:t xml:space="preserve"> (cyclic adenosine monophosphate PKA).</w:t>
      </w:r>
      <w:r w:rsidRPr="006C5AE4">
        <w:rPr>
          <w:rFonts w:ascii="Times New Roman" w:hAnsi="Times New Roman" w:cs="Times New Roman"/>
          <w:color w:val="222222"/>
          <w:sz w:val="24"/>
          <w:szCs w:val="24"/>
        </w:rPr>
        <w:t xml:space="preserve"> It </w:t>
      </w:r>
      <w:proofErr w:type="gramStart"/>
      <w:r w:rsidRPr="006C5AE4">
        <w:rPr>
          <w:rFonts w:ascii="Times New Roman" w:hAnsi="Times New Roman" w:cs="Times New Roman"/>
          <w:color w:val="222222"/>
          <w:sz w:val="24"/>
          <w:szCs w:val="24"/>
        </w:rPr>
        <w:t>has been shown</w:t>
      </w:r>
      <w:proofErr w:type="gramEnd"/>
      <w:r w:rsidRPr="006C5AE4">
        <w:rPr>
          <w:rFonts w:ascii="Times New Roman" w:hAnsi="Times New Roman" w:cs="Times New Roman"/>
          <w:color w:val="222222"/>
          <w:sz w:val="24"/>
          <w:szCs w:val="24"/>
        </w:rPr>
        <w:t xml:space="preserve"> that a hypha-specific toxin, </w:t>
      </w:r>
      <w:proofErr w:type="spellStart"/>
      <w:r w:rsidRPr="006C5AE4">
        <w:rPr>
          <w:rFonts w:ascii="Times New Roman" w:hAnsi="Times New Roman" w:cs="Times New Roman"/>
          <w:color w:val="222222"/>
          <w:sz w:val="24"/>
          <w:szCs w:val="24"/>
        </w:rPr>
        <w:t>candidalysin</w:t>
      </w:r>
      <w:proofErr w:type="spellEnd"/>
      <w:r w:rsidRPr="006C5AE4">
        <w:rPr>
          <w:rFonts w:ascii="Times New Roman" w:hAnsi="Times New Roman" w:cs="Times New Roman"/>
          <w:color w:val="222222"/>
          <w:sz w:val="24"/>
          <w:szCs w:val="24"/>
        </w:rPr>
        <w:t xml:space="preserve">, is crucial for the occurrence of candidiasis. </w:t>
      </w:r>
      <w:proofErr w:type="spellStart"/>
      <w:r w:rsidRPr="006C5AE4">
        <w:rPr>
          <w:rFonts w:ascii="Times New Roman" w:hAnsi="Times New Roman" w:cs="Times New Roman"/>
          <w:color w:val="222222"/>
          <w:sz w:val="24"/>
          <w:szCs w:val="24"/>
        </w:rPr>
        <w:t>Candidalysin</w:t>
      </w:r>
      <w:proofErr w:type="spellEnd"/>
      <w:r w:rsidRPr="006C5AE4">
        <w:rPr>
          <w:rFonts w:ascii="Times New Roman" w:hAnsi="Times New Roman" w:cs="Times New Roman"/>
          <w:color w:val="222222"/>
          <w:sz w:val="24"/>
          <w:szCs w:val="24"/>
        </w:rPr>
        <w:t xml:space="preserve"> is a </w:t>
      </w:r>
      <w:proofErr w:type="spellStart"/>
      <w:r w:rsidRPr="006C5AE4">
        <w:rPr>
          <w:rFonts w:ascii="Times New Roman" w:hAnsi="Times New Roman" w:cs="Times New Roman"/>
          <w:color w:val="222222"/>
          <w:sz w:val="24"/>
          <w:szCs w:val="24"/>
        </w:rPr>
        <w:t>cytolytic</w:t>
      </w:r>
      <w:proofErr w:type="spellEnd"/>
      <w:r w:rsidRPr="006C5AE4">
        <w:rPr>
          <w:rFonts w:ascii="Times New Roman" w:hAnsi="Times New Roman" w:cs="Times New Roman"/>
          <w:color w:val="222222"/>
          <w:sz w:val="24"/>
          <w:szCs w:val="24"/>
        </w:rPr>
        <w:t xml:space="preserve"> 31-amino acid α-helical amphipathic peptide. It </w:t>
      </w:r>
      <w:proofErr w:type="gramStart"/>
      <w:r w:rsidRPr="006C5AE4">
        <w:rPr>
          <w:rFonts w:ascii="Times New Roman" w:hAnsi="Times New Roman" w:cs="Times New Roman"/>
          <w:color w:val="222222"/>
          <w:sz w:val="24"/>
          <w:szCs w:val="24"/>
        </w:rPr>
        <w:t>is produced</w:t>
      </w:r>
      <w:proofErr w:type="gramEnd"/>
      <w:r w:rsidRPr="006C5AE4">
        <w:rPr>
          <w:rFonts w:ascii="Times New Roman" w:hAnsi="Times New Roman" w:cs="Times New Roman"/>
          <w:color w:val="222222"/>
          <w:sz w:val="24"/>
          <w:szCs w:val="24"/>
        </w:rPr>
        <w:t xml:space="preserve"> by the </w:t>
      </w:r>
      <w:r w:rsidRPr="006C5AE4">
        <w:rPr>
          <w:rStyle w:val="html-italic"/>
          <w:rFonts w:ascii="Times New Roman" w:hAnsi="Times New Roman" w:cs="Times New Roman"/>
          <w:i/>
          <w:iCs/>
          <w:color w:val="222222"/>
          <w:sz w:val="24"/>
          <w:szCs w:val="24"/>
        </w:rPr>
        <w:t>C. albicans</w:t>
      </w:r>
      <w:r w:rsidRPr="006C5AE4">
        <w:rPr>
          <w:rFonts w:ascii="Times New Roman" w:hAnsi="Times New Roman" w:cs="Times New Roman"/>
          <w:color w:val="222222"/>
          <w:sz w:val="24"/>
          <w:szCs w:val="24"/>
        </w:rPr>
        <w:t xml:space="preserve"> hyphae, and it is crucial in damaging the host cells. It </w:t>
      </w:r>
      <w:proofErr w:type="gramStart"/>
      <w:r w:rsidRPr="006C5AE4">
        <w:rPr>
          <w:rFonts w:ascii="Times New Roman" w:hAnsi="Times New Roman" w:cs="Times New Roman"/>
          <w:color w:val="222222"/>
          <w:sz w:val="24"/>
          <w:szCs w:val="24"/>
        </w:rPr>
        <w:t>is thought</w:t>
      </w:r>
      <w:proofErr w:type="gramEnd"/>
      <w:r w:rsidRPr="006C5AE4">
        <w:rPr>
          <w:rFonts w:ascii="Times New Roman" w:hAnsi="Times New Roman" w:cs="Times New Roman"/>
          <w:color w:val="222222"/>
          <w:sz w:val="24"/>
          <w:szCs w:val="24"/>
        </w:rPr>
        <w:t xml:space="preserve"> that it contributes to establishing a systemic infection and mortality. </w:t>
      </w:r>
      <w:proofErr w:type="spellStart"/>
      <w:r w:rsidRPr="006C5AE4">
        <w:rPr>
          <w:rFonts w:ascii="Times New Roman" w:hAnsi="Times New Roman" w:cs="Times New Roman"/>
          <w:color w:val="222222"/>
          <w:sz w:val="24"/>
          <w:szCs w:val="24"/>
        </w:rPr>
        <w:t>Candidalysin</w:t>
      </w:r>
      <w:proofErr w:type="spellEnd"/>
      <w:r w:rsidRPr="006C5AE4">
        <w:rPr>
          <w:rFonts w:ascii="Times New Roman" w:hAnsi="Times New Roman" w:cs="Times New Roman"/>
          <w:color w:val="222222"/>
          <w:sz w:val="24"/>
          <w:szCs w:val="24"/>
        </w:rPr>
        <w:t xml:space="preserve"> is capable of directly damaging the epithelial membrane, by intercalation, permeabilization, and creating pores, causing the cytoplasmic contents to weaken</w:t>
      </w:r>
      <w:r w:rsidR="00571D6D">
        <w:rPr>
          <w:rFonts w:ascii="Times New Roman" w:hAnsi="Times New Roman" w:cs="Times New Roman"/>
          <w:color w:val="222222"/>
          <w:sz w:val="24"/>
          <w:szCs w:val="24"/>
        </w:rPr>
        <w:t>”</w:t>
      </w:r>
      <w:r w:rsidRPr="006C5AE4">
        <w:rPr>
          <w:rFonts w:ascii="Times New Roman" w:hAnsi="Times New Roman" w:cs="Times New Roman"/>
          <w:color w:val="222222"/>
          <w:sz w:val="24"/>
          <w:szCs w:val="24"/>
        </w:rPr>
        <w:t>.</w:t>
      </w:r>
      <w:r w:rsidR="00571D6D">
        <w:rPr>
          <w:rFonts w:ascii="Times New Roman" w:hAnsi="Times New Roman" w:cs="Times New Roman"/>
          <w:color w:val="222222"/>
          <w:sz w:val="24"/>
          <w:szCs w:val="24"/>
        </w:rPr>
        <w:t xml:space="preserve"> </w:t>
      </w:r>
      <w:r w:rsidR="00571D6D" w:rsidRPr="00571D6D">
        <w:rPr>
          <w:rFonts w:ascii="Times New Roman" w:hAnsi="Times New Roman" w:cs="Times New Roman"/>
          <w:color w:val="222222"/>
          <w:sz w:val="24"/>
          <w:szCs w:val="24"/>
        </w:rPr>
        <w:t>[79]</w:t>
      </w:r>
    </w:p>
    <w:p w14:paraId="0A3BCF5F" w14:textId="6ED69632" w:rsidR="003325DF" w:rsidRPr="006C5AE4" w:rsidRDefault="00571D6D" w:rsidP="006C5AE4">
      <w:pPr>
        <w:shd w:val="clear" w:color="auto" w:fill="FFFFFF"/>
        <w:spacing w:line="240" w:lineRule="auto"/>
        <w:ind w:firstLine="480"/>
        <w:jc w:val="both"/>
        <w:rPr>
          <w:rFonts w:ascii="Times New Roman" w:hAnsi="Times New Roman" w:cs="Times New Roman"/>
          <w:color w:val="222222"/>
          <w:sz w:val="24"/>
          <w:szCs w:val="24"/>
        </w:rPr>
      </w:pPr>
      <w:r>
        <w:rPr>
          <w:rFonts w:ascii="Times New Roman" w:hAnsi="Times New Roman" w:cs="Times New Roman"/>
          <w:color w:val="222222"/>
          <w:sz w:val="24"/>
          <w:szCs w:val="24"/>
        </w:rPr>
        <w:t>“</w:t>
      </w:r>
      <w:r w:rsidR="0017133D" w:rsidRPr="006C5AE4">
        <w:rPr>
          <w:rFonts w:ascii="Times New Roman" w:hAnsi="Times New Roman" w:cs="Times New Roman"/>
          <w:color w:val="222222"/>
          <w:sz w:val="24"/>
          <w:szCs w:val="24"/>
        </w:rPr>
        <w:t>Factors that contribute to the pathogenic potential of </w:t>
      </w:r>
      <w:r w:rsidR="0017133D" w:rsidRPr="006C5AE4">
        <w:rPr>
          <w:rStyle w:val="html-italic"/>
          <w:rFonts w:ascii="Times New Roman" w:hAnsi="Times New Roman" w:cs="Times New Roman"/>
          <w:i/>
          <w:iCs/>
          <w:color w:val="222222"/>
          <w:sz w:val="24"/>
          <w:szCs w:val="24"/>
        </w:rPr>
        <w:t>Candida albicans</w:t>
      </w:r>
      <w:r w:rsidR="0017133D" w:rsidRPr="006C5AE4">
        <w:rPr>
          <w:rFonts w:ascii="Times New Roman" w:hAnsi="Times New Roman" w:cs="Times New Roman"/>
          <w:color w:val="222222"/>
          <w:sz w:val="24"/>
          <w:szCs w:val="24"/>
        </w:rPr>
        <w:t xml:space="preserve"> are the expression of proteins important for adhesion and invasion. The process of adhesion </w:t>
      </w:r>
      <w:proofErr w:type="gramStart"/>
      <w:r w:rsidR="0017133D" w:rsidRPr="006C5AE4">
        <w:rPr>
          <w:rFonts w:ascii="Times New Roman" w:hAnsi="Times New Roman" w:cs="Times New Roman"/>
          <w:color w:val="222222"/>
          <w:sz w:val="24"/>
          <w:szCs w:val="24"/>
        </w:rPr>
        <w:t>is affected</w:t>
      </w:r>
      <w:proofErr w:type="gramEnd"/>
      <w:r w:rsidR="0017133D" w:rsidRPr="006C5AE4">
        <w:rPr>
          <w:rFonts w:ascii="Times New Roman" w:hAnsi="Times New Roman" w:cs="Times New Roman"/>
          <w:color w:val="222222"/>
          <w:sz w:val="24"/>
          <w:szCs w:val="24"/>
        </w:rPr>
        <w:t xml:space="preserve"> by various factors, such as the types of protein in the cell wall, and the physical and chemical properties of the cell surface. Adhesins of </w:t>
      </w:r>
      <w:r w:rsidR="0017133D" w:rsidRPr="006C5AE4">
        <w:rPr>
          <w:rStyle w:val="html-italic"/>
          <w:rFonts w:ascii="Times New Roman" w:hAnsi="Times New Roman" w:cs="Times New Roman"/>
          <w:i/>
          <w:iCs/>
          <w:color w:val="222222"/>
          <w:sz w:val="24"/>
          <w:szCs w:val="24"/>
        </w:rPr>
        <w:t>C. albicans</w:t>
      </w:r>
      <w:r w:rsidR="0017133D" w:rsidRPr="006C5AE4">
        <w:rPr>
          <w:rFonts w:ascii="Times New Roman" w:hAnsi="Times New Roman" w:cs="Times New Roman"/>
          <w:color w:val="222222"/>
          <w:sz w:val="24"/>
          <w:szCs w:val="24"/>
        </w:rPr>
        <w:t> recognize ligands such as proteins, fibrinogens, and fibronectins and bind to them. Since adhesins such as Als3 and Hwp1 are mainly expressed during hyphae creation, they play an important role in the adhesion of </w:t>
      </w:r>
      <w:r w:rsidR="0017133D" w:rsidRPr="006C5AE4">
        <w:rPr>
          <w:rStyle w:val="html-italic"/>
          <w:rFonts w:ascii="Times New Roman" w:hAnsi="Times New Roman" w:cs="Times New Roman"/>
          <w:i/>
          <w:iCs/>
          <w:color w:val="222222"/>
          <w:sz w:val="24"/>
          <w:szCs w:val="24"/>
        </w:rPr>
        <w:t>C. albicans</w:t>
      </w:r>
      <w:r w:rsidR="0017133D" w:rsidRPr="006C5AE4">
        <w:rPr>
          <w:rFonts w:ascii="Times New Roman" w:hAnsi="Times New Roman" w:cs="Times New Roman"/>
          <w:color w:val="222222"/>
          <w:sz w:val="24"/>
          <w:szCs w:val="24"/>
        </w:rPr>
        <w:t> to the host cells</w:t>
      </w:r>
      <w:r>
        <w:rPr>
          <w:rFonts w:ascii="Times New Roman" w:hAnsi="Times New Roman" w:cs="Times New Roman"/>
          <w:color w:val="222222"/>
          <w:sz w:val="24"/>
          <w:szCs w:val="24"/>
        </w:rPr>
        <w:t>”</w:t>
      </w:r>
      <w:r w:rsidR="0017133D" w:rsidRPr="006C5AE4">
        <w:rPr>
          <w:rFonts w:ascii="Times New Roman" w:hAnsi="Times New Roman" w:cs="Times New Roman"/>
          <w:color w:val="222222"/>
          <w:sz w:val="24"/>
          <w:szCs w:val="24"/>
        </w:rPr>
        <w:t>.</w:t>
      </w:r>
      <w:r>
        <w:rPr>
          <w:rFonts w:ascii="Times New Roman" w:hAnsi="Times New Roman" w:cs="Times New Roman"/>
          <w:color w:val="222222"/>
          <w:sz w:val="24"/>
          <w:szCs w:val="24"/>
        </w:rPr>
        <w:t xml:space="preserve"> </w:t>
      </w:r>
      <w:r w:rsidRPr="00571D6D">
        <w:rPr>
          <w:rFonts w:ascii="Times New Roman" w:hAnsi="Times New Roman" w:cs="Times New Roman"/>
          <w:color w:val="222222"/>
          <w:sz w:val="24"/>
          <w:szCs w:val="24"/>
        </w:rPr>
        <w:t>[79]</w:t>
      </w:r>
    </w:p>
    <w:p w14:paraId="338F3785" w14:textId="7B6A5985" w:rsidR="003325DF" w:rsidRPr="006C5AE4" w:rsidRDefault="00571D6D" w:rsidP="006C5AE4">
      <w:pPr>
        <w:shd w:val="clear" w:color="auto" w:fill="FFFFFF"/>
        <w:spacing w:line="240" w:lineRule="auto"/>
        <w:ind w:firstLine="480"/>
        <w:jc w:val="both"/>
        <w:rPr>
          <w:rFonts w:ascii="Times New Roman" w:hAnsi="Times New Roman" w:cs="Times New Roman"/>
          <w:color w:val="222222"/>
          <w:sz w:val="24"/>
          <w:szCs w:val="24"/>
        </w:rPr>
      </w:pPr>
      <w:r>
        <w:rPr>
          <w:rFonts w:ascii="Times New Roman" w:hAnsi="Times New Roman" w:cs="Times New Roman"/>
          <w:color w:val="222222"/>
          <w:sz w:val="24"/>
          <w:szCs w:val="24"/>
        </w:rPr>
        <w:t>“</w:t>
      </w:r>
      <w:r w:rsidR="0017133D" w:rsidRPr="006C5AE4">
        <w:rPr>
          <w:rFonts w:ascii="Times New Roman" w:hAnsi="Times New Roman" w:cs="Times New Roman"/>
          <w:color w:val="222222"/>
          <w:sz w:val="24"/>
          <w:szCs w:val="24"/>
        </w:rPr>
        <w:t>Formation of biofilm is a property of </w:t>
      </w:r>
      <w:r w:rsidR="0017133D" w:rsidRPr="006C5AE4">
        <w:rPr>
          <w:rStyle w:val="html-italic"/>
          <w:rFonts w:ascii="Times New Roman" w:hAnsi="Times New Roman" w:cs="Times New Roman"/>
          <w:i/>
          <w:iCs/>
          <w:color w:val="222222"/>
          <w:sz w:val="24"/>
          <w:szCs w:val="24"/>
        </w:rPr>
        <w:t>C. albicans </w:t>
      </w:r>
      <w:r w:rsidR="0017133D" w:rsidRPr="006C5AE4">
        <w:rPr>
          <w:rFonts w:ascii="Times New Roman" w:hAnsi="Times New Roman" w:cs="Times New Roman"/>
          <w:color w:val="222222"/>
          <w:sz w:val="24"/>
          <w:szCs w:val="24"/>
        </w:rPr>
        <w:t>pathogenesis. Most infections caused by </w:t>
      </w:r>
      <w:r w:rsidR="0017133D" w:rsidRPr="006C5AE4">
        <w:rPr>
          <w:rStyle w:val="html-italic"/>
          <w:rFonts w:ascii="Times New Roman" w:hAnsi="Times New Roman" w:cs="Times New Roman"/>
          <w:i/>
          <w:iCs/>
          <w:color w:val="222222"/>
          <w:sz w:val="24"/>
          <w:szCs w:val="24"/>
        </w:rPr>
        <w:t>C. albicans</w:t>
      </w:r>
      <w:r w:rsidR="0017133D" w:rsidRPr="006C5AE4">
        <w:rPr>
          <w:rFonts w:ascii="Times New Roman" w:hAnsi="Times New Roman" w:cs="Times New Roman"/>
          <w:color w:val="222222"/>
          <w:sz w:val="24"/>
          <w:szCs w:val="24"/>
        </w:rPr>
        <w:t> </w:t>
      </w:r>
      <w:proofErr w:type="gramStart"/>
      <w:r w:rsidR="0017133D" w:rsidRPr="006C5AE4">
        <w:rPr>
          <w:rFonts w:ascii="Times New Roman" w:hAnsi="Times New Roman" w:cs="Times New Roman"/>
          <w:color w:val="222222"/>
          <w:sz w:val="24"/>
          <w:szCs w:val="24"/>
        </w:rPr>
        <w:t>are related</w:t>
      </w:r>
      <w:proofErr w:type="gramEnd"/>
      <w:r w:rsidR="0017133D" w:rsidRPr="006C5AE4">
        <w:rPr>
          <w:rFonts w:ascii="Times New Roman" w:hAnsi="Times New Roman" w:cs="Times New Roman"/>
          <w:color w:val="222222"/>
          <w:sz w:val="24"/>
          <w:szCs w:val="24"/>
        </w:rPr>
        <w:t xml:space="preserve"> to the creation of a biofilm on the surface of the host or on abiotic surfaces (implants), which leads to high morbidity and mortality. Because </w:t>
      </w:r>
      <w:r w:rsidR="0017133D" w:rsidRPr="006C5AE4">
        <w:rPr>
          <w:rStyle w:val="html-italic"/>
          <w:rFonts w:ascii="Times New Roman" w:hAnsi="Times New Roman" w:cs="Times New Roman"/>
          <w:i/>
          <w:iCs/>
          <w:color w:val="222222"/>
          <w:sz w:val="24"/>
          <w:szCs w:val="24"/>
        </w:rPr>
        <w:t>C. albicans</w:t>
      </w:r>
      <w:r w:rsidR="0017133D" w:rsidRPr="006C5AE4">
        <w:rPr>
          <w:rFonts w:ascii="Times New Roman" w:hAnsi="Times New Roman" w:cs="Times New Roman"/>
          <w:color w:val="222222"/>
          <w:sz w:val="24"/>
          <w:szCs w:val="24"/>
        </w:rPr>
        <w:t> can transition from yeast to hyphae morphologically, its biofilm is a complex structure of different morphological forms. The biofilm develops through several consecutive phases. In the first phase, the individual cells of </w:t>
      </w:r>
      <w:r w:rsidR="0017133D" w:rsidRPr="006C5AE4">
        <w:rPr>
          <w:rStyle w:val="html-italic"/>
          <w:rFonts w:ascii="Times New Roman" w:hAnsi="Times New Roman" w:cs="Times New Roman"/>
          <w:i/>
          <w:iCs/>
          <w:color w:val="222222"/>
          <w:sz w:val="24"/>
          <w:szCs w:val="24"/>
        </w:rPr>
        <w:t>Candida albicans</w:t>
      </w:r>
      <w:r w:rsidR="0017133D" w:rsidRPr="006C5AE4">
        <w:rPr>
          <w:rFonts w:ascii="Times New Roman" w:hAnsi="Times New Roman" w:cs="Times New Roman"/>
          <w:color w:val="222222"/>
          <w:sz w:val="24"/>
          <w:szCs w:val="24"/>
        </w:rPr>
        <w:t> adhere to the substrate, which forms the basal layer of the biofilm. After that comes the phase of cell proliferation and filamentation, in which the cells form elongated protrusions, which continue growing into filamentous hyphal forms. The production of hyphae is a sign of the initiation of the creation of the biofilm. In the maturation phase, the accumulation of an extracellular polysaccharide matrix follows. The final phase involves the dispersion of non-adherent cells, which results in the possibility of the inception of new biofilms and the possibility of dissemination in the tissue</w:t>
      </w:r>
      <w:r>
        <w:rPr>
          <w:rFonts w:ascii="Times New Roman" w:hAnsi="Times New Roman" w:cs="Times New Roman"/>
          <w:color w:val="222222"/>
          <w:sz w:val="24"/>
          <w:szCs w:val="24"/>
        </w:rPr>
        <w:t>”</w:t>
      </w:r>
      <w:r w:rsidR="0017133D" w:rsidRPr="006C5AE4">
        <w:rPr>
          <w:rFonts w:ascii="Times New Roman" w:hAnsi="Times New Roman" w:cs="Times New Roman"/>
          <w:color w:val="222222"/>
          <w:sz w:val="24"/>
          <w:szCs w:val="24"/>
        </w:rPr>
        <w:t>.</w:t>
      </w:r>
      <w:r w:rsidRPr="00571D6D">
        <w:t xml:space="preserve"> </w:t>
      </w:r>
      <w:r w:rsidRPr="00571D6D">
        <w:rPr>
          <w:rFonts w:ascii="Times New Roman" w:hAnsi="Times New Roman" w:cs="Times New Roman"/>
          <w:color w:val="222222"/>
          <w:sz w:val="24"/>
          <w:szCs w:val="24"/>
        </w:rPr>
        <w:t>[79]</w:t>
      </w:r>
    </w:p>
    <w:p w14:paraId="1851B226" w14:textId="76D7BBB4" w:rsidR="003325DF" w:rsidRPr="006C5AE4" w:rsidRDefault="00571D6D" w:rsidP="006C5AE4">
      <w:pPr>
        <w:shd w:val="clear" w:color="auto" w:fill="FFFFFF"/>
        <w:spacing w:line="240" w:lineRule="auto"/>
        <w:ind w:firstLine="480"/>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w:t>
      </w:r>
      <w:r w:rsidR="0017133D" w:rsidRPr="006C5AE4">
        <w:rPr>
          <w:rFonts w:ascii="Times New Roman" w:hAnsi="Times New Roman" w:cs="Times New Roman"/>
          <w:color w:val="222222"/>
          <w:sz w:val="24"/>
          <w:szCs w:val="24"/>
          <w:shd w:val="clear" w:color="auto" w:fill="FFFFFF"/>
        </w:rPr>
        <w:t>The extracellular polysaccharide matrix comprises extracellular polymers. Essential part of the extracellular matrix are β-1</w:t>
      </w:r>
      <w:proofErr w:type="gramStart"/>
      <w:r w:rsidR="0017133D" w:rsidRPr="006C5AE4">
        <w:rPr>
          <w:rFonts w:ascii="Times New Roman" w:hAnsi="Times New Roman" w:cs="Times New Roman"/>
          <w:color w:val="222222"/>
          <w:sz w:val="24"/>
          <w:szCs w:val="24"/>
          <w:shd w:val="clear" w:color="auto" w:fill="FFFFFF"/>
        </w:rPr>
        <w:t>,3</w:t>
      </w:r>
      <w:proofErr w:type="gramEnd"/>
      <w:r w:rsidR="0017133D" w:rsidRPr="006C5AE4">
        <w:rPr>
          <w:rFonts w:ascii="Times New Roman" w:hAnsi="Times New Roman" w:cs="Times New Roman"/>
          <w:color w:val="222222"/>
          <w:sz w:val="24"/>
          <w:szCs w:val="24"/>
          <w:shd w:val="clear" w:color="auto" w:fill="FFFFFF"/>
        </w:rPr>
        <w:t>-glucans, which significantly contribute to the biofilm’s resistance to antifungal drugs because they prevent contact with target cells. </w:t>
      </w:r>
      <w:r w:rsidR="0017133D" w:rsidRPr="006C5AE4">
        <w:rPr>
          <w:rStyle w:val="html-italic"/>
          <w:rFonts w:ascii="Times New Roman" w:hAnsi="Times New Roman" w:cs="Times New Roman"/>
          <w:i/>
          <w:iCs/>
          <w:color w:val="222222"/>
          <w:sz w:val="24"/>
          <w:szCs w:val="24"/>
          <w:shd w:val="clear" w:color="auto" w:fill="FFFFFF"/>
        </w:rPr>
        <w:t>C. albicans</w:t>
      </w:r>
      <w:r w:rsidR="0017133D" w:rsidRPr="006C5AE4">
        <w:rPr>
          <w:rFonts w:ascii="Times New Roman" w:hAnsi="Times New Roman" w:cs="Times New Roman"/>
          <w:color w:val="222222"/>
          <w:sz w:val="24"/>
          <w:szCs w:val="24"/>
          <w:shd w:val="clear" w:color="auto" w:fill="FFFFFF"/>
        </w:rPr>
        <w:t> cells in biofilm release more β-1</w:t>
      </w:r>
      <w:proofErr w:type="gramStart"/>
      <w:r w:rsidR="0017133D" w:rsidRPr="006C5AE4">
        <w:rPr>
          <w:rFonts w:ascii="Times New Roman" w:hAnsi="Times New Roman" w:cs="Times New Roman"/>
          <w:color w:val="222222"/>
          <w:sz w:val="24"/>
          <w:szCs w:val="24"/>
          <w:shd w:val="clear" w:color="auto" w:fill="FFFFFF"/>
        </w:rPr>
        <w:t>,3</w:t>
      </w:r>
      <w:proofErr w:type="gramEnd"/>
      <w:r w:rsidR="0017133D" w:rsidRPr="006C5AE4">
        <w:rPr>
          <w:rFonts w:ascii="Times New Roman" w:hAnsi="Times New Roman" w:cs="Times New Roman"/>
          <w:color w:val="222222"/>
          <w:sz w:val="24"/>
          <w:szCs w:val="24"/>
          <w:shd w:val="clear" w:color="auto" w:fill="FFFFFF"/>
        </w:rPr>
        <w:t>-glucans into the extracellular matrix than planktonic cells.</w:t>
      </w:r>
      <w:r w:rsidR="0017133D" w:rsidRPr="006C5AE4">
        <w:rPr>
          <w:rFonts w:ascii="Times New Roman" w:hAnsi="Times New Roman" w:cs="Times New Roman"/>
          <w:color w:val="222222"/>
          <w:sz w:val="24"/>
          <w:szCs w:val="24"/>
        </w:rPr>
        <w:t xml:space="preserve"> The transcription network that regulates biofilm formation consists of six major transcription regulators (Efg1, Tec1, Bcr1, Ndt80, Rob1, and Brg1) that regulate the expression of 1000 genes. Bcr1 transcription factor (Biofilm and Cell wall Regulator 1), whose main target is Hwp1 (Hyphal Wall Protein), is necessary to form biofilm on mucosal surfaces. The Hwp1 protein binds </w:t>
      </w:r>
      <w:proofErr w:type="gramStart"/>
      <w:r w:rsidR="0017133D" w:rsidRPr="006C5AE4">
        <w:rPr>
          <w:rFonts w:ascii="Times New Roman" w:hAnsi="Times New Roman" w:cs="Times New Roman"/>
          <w:color w:val="222222"/>
          <w:sz w:val="24"/>
          <w:szCs w:val="24"/>
        </w:rPr>
        <w:t>to transglutaminases on host cells in biofilms on mucosal surfaces</w:t>
      </w:r>
      <w:proofErr w:type="gramEnd"/>
      <w:r w:rsidR="0017133D" w:rsidRPr="006C5AE4">
        <w:rPr>
          <w:rFonts w:ascii="Times New Roman" w:hAnsi="Times New Roman" w:cs="Times New Roman"/>
          <w:color w:val="222222"/>
          <w:sz w:val="24"/>
          <w:szCs w:val="24"/>
        </w:rPr>
        <w:t xml:space="preserve">. While on abiotic surfaces, it </w:t>
      </w:r>
      <w:proofErr w:type="gramStart"/>
      <w:r w:rsidR="0017133D" w:rsidRPr="006C5AE4">
        <w:rPr>
          <w:rFonts w:ascii="Times New Roman" w:hAnsi="Times New Roman" w:cs="Times New Roman"/>
          <w:color w:val="222222"/>
          <w:sz w:val="24"/>
          <w:szCs w:val="24"/>
        </w:rPr>
        <w:t>is expressed</w:t>
      </w:r>
      <w:proofErr w:type="gramEnd"/>
      <w:r w:rsidR="0017133D" w:rsidRPr="006C5AE4">
        <w:rPr>
          <w:rFonts w:ascii="Times New Roman" w:hAnsi="Times New Roman" w:cs="Times New Roman"/>
          <w:color w:val="222222"/>
          <w:sz w:val="24"/>
          <w:szCs w:val="24"/>
        </w:rPr>
        <w:t xml:space="preserve"> as an independent enzyme of the host and has an adhesion function. Several different gene products control biofilm development on abiotic surfaces transcription factors (Efg1, Bcr1, </w:t>
      </w:r>
      <w:proofErr w:type="gramStart"/>
      <w:r w:rsidR="0017133D" w:rsidRPr="006C5AE4">
        <w:rPr>
          <w:rFonts w:ascii="Times New Roman" w:hAnsi="Times New Roman" w:cs="Times New Roman"/>
          <w:color w:val="222222"/>
          <w:sz w:val="24"/>
          <w:szCs w:val="24"/>
        </w:rPr>
        <w:t>Tye7</w:t>
      </w:r>
      <w:proofErr w:type="gramEnd"/>
      <w:r w:rsidR="0017133D" w:rsidRPr="006C5AE4">
        <w:rPr>
          <w:rFonts w:ascii="Times New Roman" w:hAnsi="Times New Roman" w:cs="Times New Roman"/>
          <w:color w:val="222222"/>
          <w:sz w:val="24"/>
          <w:szCs w:val="24"/>
        </w:rPr>
        <w:t xml:space="preserve">), cell wall proteins (Hwp1, Als3), protein kinases (Ire1, Cbk1). The two essential regulators of biofilm on abiotic surfaces are Efg1 and Bcr1. These transcription factors </w:t>
      </w:r>
      <w:proofErr w:type="gramStart"/>
      <w:r w:rsidR="0017133D" w:rsidRPr="006C5AE4">
        <w:rPr>
          <w:rFonts w:ascii="Times New Roman" w:hAnsi="Times New Roman" w:cs="Times New Roman"/>
          <w:color w:val="222222"/>
          <w:sz w:val="24"/>
          <w:szCs w:val="24"/>
        </w:rPr>
        <w:t>are needed</w:t>
      </w:r>
      <w:proofErr w:type="gramEnd"/>
      <w:r w:rsidR="0017133D" w:rsidRPr="006C5AE4">
        <w:rPr>
          <w:rFonts w:ascii="Times New Roman" w:hAnsi="Times New Roman" w:cs="Times New Roman"/>
          <w:color w:val="222222"/>
          <w:sz w:val="24"/>
          <w:szCs w:val="24"/>
        </w:rPr>
        <w:t xml:space="preserve"> for the expression of different genes for cell adhesion and filamentation in biofilms on abiotic surfaces. Additionally, the adhesin Als3 </w:t>
      </w:r>
      <w:proofErr w:type="gramStart"/>
      <w:r w:rsidR="0017133D" w:rsidRPr="006C5AE4">
        <w:rPr>
          <w:rFonts w:ascii="Times New Roman" w:hAnsi="Times New Roman" w:cs="Times New Roman"/>
          <w:color w:val="222222"/>
          <w:sz w:val="24"/>
          <w:szCs w:val="24"/>
        </w:rPr>
        <w:t>which</w:t>
      </w:r>
      <w:proofErr w:type="gramEnd"/>
      <w:r w:rsidR="0017133D" w:rsidRPr="006C5AE4">
        <w:rPr>
          <w:rFonts w:ascii="Times New Roman" w:hAnsi="Times New Roman" w:cs="Times New Roman"/>
          <w:color w:val="222222"/>
          <w:sz w:val="24"/>
          <w:szCs w:val="24"/>
        </w:rPr>
        <w:t xml:space="preserve"> is the target of Bcr1 plays a crucial role in the formation of biofilm on the abiotic surface. During the formation of a biofilm, besides the change in expression of genes directly involved in its </w:t>
      </w:r>
      <w:r w:rsidR="0017133D" w:rsidRPr="006C5AE4">
        <w:rPr>
          <w:rFonts w:ascii="Times New Roman" w:hAnsi="Times New Roman" w:cs="Times New Roman"/>
          <w:color w:val="222222"/>
          <w:sz w:val="24"/>
          <w:szCs w:val="24"/>
        </w:rPr>
        <w:lastRenderedPageBreak/>
        <w:t xml:space="preserve">formation, the expression of genes indirectly related to different characteristics of the biofilm also changes. The expression of genes involved in the metabolism of </w:t>
      </w:r>
      <w:proofErr w:type="spellStart"/>
      <w:r w:rsidR="0017133D" w:rsidRPr="006C5AE4">
        <w:rPr>
          <w:rFonts w:ascii="Times New Roman" w:hAnsi="Times New Roman" w:cs="Times New Roman"/>
          <w:color w:val="222222"/>
          <w:sz w:val="24"/>
          <w:szCs w:val="24"/>
        </w:rPr>
        <w:t>sulfur</w:t>
      </w:r>
      <w:proofErr w:type="spellEnd"/>
      <w:r w:rsidR="0017133D" w:rsidRPr="006C5AE4">
        <w:rPr>
          <w:rFonts w:ascii="Times New Roman" w:hAnsi="Times New Roman" w:cs="Times New Roman"/>
          <w:color w:val="222222"/>
          <w:sz w:val="24"/>
          <w:szCs w:val="24"/>
        </w:rPr>
        <w:t xml:space="preserve">-containing amino acids is increased, which is characteristic of cells in the biofilm’s deeper layers. This metabolism allows cells to survive starvation and oxidative stress because </w:t>
      </w:r>
      <w:proofErr w:type="spellStart"/>
      <w:r w:rsidR="0017133D" w:rsidRPr="006C5AE4">
        <w:rPr>
          <w:rFonts w:ascii="Times New Roman" w:hAnsi="Times New Roman" w:cs="Times New Roman"/>
          <w:color w:val="222222"/>
          <w:sz w:val="24"/>
          <w:szCs w:val="24"/>
        </w:rPr>
        <w:t>sulfur</w:t>
      </w:r>
      <w:proofErr w:type="spellEnd"/>
      <w:r w:rsidR="0017133D" w:rsidRPr="006C5AE4">
        <w:rPr>
          <w:rFonts w:ascii="Times New Roman" w:hAnsi="Times New Roman" w:cs="Times New Roman"/>
          <w:color w:val="222222"/>
          <w:sz w:val="24"/>
          <w:szCs w:val="24"/>
        </w:rPr>
        <w:t xml:space="preserve"> amino acids are involved in the synthesis of antioxidants. The biofilm cells form a hypoxic environment and increase the expression of genes involved in glycolysis, fatty acid metabolism, and </w:t>
      </w:r>
      <w:proofErr w:type="spellStart"/>
      <w:r w:rsidR="0017133D" w:rsidRPr="006C5AE4">
        <w:rPr>
          <w:rFonts w:ascii="Times New Roman" w:hAnsi="Times New Roman" w:cs="Times New Roman"/>
          <w:color w:val="222222"/>
          <w:sz w:val="24"/>
          <w:szCs w:val="24"/>
        </w:rPr>
        <w:t>ergosterol</w:t>
      </w:r>
      <w:proofErr w:type="spellEnd"/>
      <w:r w:rsidR="0017133D" w:rsidRPr="006C5AE4">
        <w:rPr>
          <w:rFonts w:ascii="Times New Roman" w:hAnsi="Times New Roman" w:cs="Times New Roman"/>
          <w:color w:val="222222"/>
          <w:sz w:val="24"/>
          <w:szCs w:val="24"/>
        </w:rPr>
        <w:t xml:space="preserve"> synthesis</w:t>
      </w:r>
      <w:r>
        <w:rPr>
          <w:rFonts w:ascii="Times New Roman" w:hAnsi="Times New Roman" w:cs="Times New Roman"/>
          <w:color w:val="222222"/>
          <w:sz w:val="24"/>
          <w:szCs w:val="24"/>
        </w:rPr>
        <w:t>”</w:t>
      </w:r>
      <w:r w:rsidR="0017133D" w:rsidRPr="006C5AE4">
        <w:rPr>
          <w:rFonts w:ascii="Times New Roman" w:hAnsi="Times New Roman" w:cs="Times New Roman"/>
          <w:color w:val="222222"/>
          <w:sz w:val="24"/>
          <w:szCs w:val="24"/>
        </w:rPr>
        <w:t>.</w:t>
      </w:r>
      <w:r>
        <w:rPr>
          <w:rFonts w:ascii="Times New Roman" w:hAnsi="Times New Roman" w:cs="Times New Roman"/>
          <w:color w:val="222222"/>
          <w:sz w:val="24"/>
          <w:szCs w:val="24"/>
        </w:rPr>
        <w:t xml:space="preserve"> </w:t>
      </w:r>
      <w:r w:rsidRPr="00571D6D">
        <w:rPr>
          <w:rFonts w:ascii="Times New Roman" w:hAnsi="Times New Roman" w:cs="Times New Roman"/>
          <w:color w:val="222222"/>
          <w:sz w:val="24"/>
          <w:szCs w:val="24"/>
        </w:rPr>
        <w:t>[79]</w:t>
      </w:r>
    </w:p>
    <w:p w14:paraId="112C2490" w14:textId="77777777" w:rsidR="003325DF" w:rsidRPr="00435298" w:rsidRDefault="0017133D" w:rsidP="006C5AE4">
      <w:pPr>
        <w:shd w:val="clear" w:color="auto" w:fill="FFFFFF"/>
        <w:spacing w:line="240" w:lineRule="auto"/>
        <w:ind w:firstLine="480"/>
        <w:jc w:val="both"/>
        <w:rPr>
          <w:rFonts w:ascii="Times New Roman" w:hAnsi="Times New Roman" w:cs="Times New Roman"/>
          <w:color w:val="222222"/>
          <w:sz w:val="24"/>
          <w:szCs w:val="24"/>
          <w:highlight w:val="yellow"/>
        </w:rPr>
      </w:pPr>
      <w:r w:rsidRPr="006C5AE4">
        <w:rPr>
          <w:rFonts w:ascii="Times New Roman" w:hAnsi="Times New Roman" w:cs="Times New Roman"/>
          <w:color w:val="222222"/>
          <w:sz w:val="24"/>
          <w:szCs w:val="24"/>
        </w:rPr>
        <w:t>Thigmotropism of the hyphae of </w:t>
      </w:r>
      <w:r w:rsidRPr="006C5AE4">
        <w:rPr>
          <w:rStyle w:val="html-italic"/>
          <w:rFonts w:ascii="Times New Roman" w:hAnsi="Times New Roman" w:cs="Times New Roman"/>
          <w:i/>
          <w:iCs/>
          <w:color w:val="222222"/>
          <w:sz w:val="24"/>
          <w:szCs w:val="24"/>
        </w:rPr>
        <w:t>C. albicans</w:t>
      </w:r>
      <w:r w:rsidRPr="006C5AE4">
        <w:rPr>
          <w:rFonts w:ascii="Times New Roman" w:hAnsi="Times New Roman" w:cs="Times New Roman"/>
          <w:color w:val="222222"/>
          <w:sz w:val="24"/>
          <w:szCs w:val="24"/>
        </w:rPr>
        <w:t> </w:t>
      </w:r>
      <w:proofErr w:type="gramStart"/>
      <w:r w:rsidRPr="006C5AE4">
        <w:rPr>
          <w:rFonts w:ascii="Times New Roman" w:hAnsi="Times New Roman" w:cs="Times New Roman"/>
          <w:color w:val="222222"/>
          <w:sz w:val="24"/>
          <w:szCs w:val="24"/>
        </w:rPr>
        <w:t>is regulated</w:t>
      </w:r>
      <w:proofErr w:type="gramEnd"/>
      <w:r w:rsidRPr="006C5AE4">
        <w:rPr>
          <w:rFonts w:ascii="Times New Roman" w:hAnsi="Times New Roman" w:cs="Times New Roman"/>
          <w:color w:val="222222"/>
          <w:sz w:val="24"/>
          <w:szCs w:val="24"/>
        </w:rPr>
        <w:t xml:space="preserve"> by the extracellular intake of calcium through calcium </w:t>
      </w:r>
      <w:r w:rsidRPr="00435298">
        <w:rPr>
          <w:rFonts w:ascii="Times New Roman" w:hAnsi="Times New Roman" w:cs="Times New Roman"/>
          <w:color w:val="222222"/>
          <w:sz w:val="24"/>
          <w:szCs w:val="24"/>
          <w:highlight w:val="yellow"/>
        </w:rPr>
        <w:t>channels. It is an important mechanism in the enhancement of the virulence of </w:t>
      </w:r>
      <w:r w:rsidRPr="00435298">
        <w:rPr>
          <w:rStyle w:val="html-italic"/>
          <w:rFonts w:ascii="Times New Roman" w:hAnsi="Times New Roman" w:cs="Times New Roman"/>
          <w:i/>
          <w:iCs/>
          <w:color w:val="222222"/>
          <w:sz w:val="24"/>
          <w:szCs w:val="24"/>
          <w:highlight w:val="yellow"/>
        </w:rPr>
        <w:t>Candida spp.</w:t>
      </w:r>
      <w:r w:rsidRPr="00435298">
        <w:rPr>
          <w:rFonts w:ascii="Times New Roman" w:hAnsi="Times New Roman" w:cs="Times New Roman"/>
          <w:color w:val="222222"/>
          <w:sz w:val="24"/>
          <w:szCs w:val="24"/>
          <w:highlight w:val="yellow"/>
        </w:rPr>
        <w:t> Thigmotropism aids in creating a biofilm on abiotic surfaces and the spread in the host tissue.</w:t>
      </w:r>
    </w:p>
    <w:p w14:paraId="65836A19" w14:textId="77777777" w:rsidR="003325DF" w:rsidRPr="006C5AE4" w:rsidRDefault="0017133D" w:rsidP="006C5AE4">
      <w:pPr>
        <w:shd w:val="clear" w:color="auto" w:fill="FFFFFF"/>
        <w:spacing w:line="240" w:lineRule="auto"/>
        <w:ind w:firstLine="480"/>
        <w:jc w:val="both"/>
        <w:rPr>
          <w:rFonts w:ascii="Times New Roman" w:hAnsi="Times New Roman" w:cs="Times New Roman"/>
          <w:color w:val="222222"/>
          <w:sz w:val="24"/>
          <w:szCs w:val="24"/>
        </w:rPr>
      </w:pPr>
      <w:r w:rsidRPr="00435298">
        <w:rPr>
          <w:rFonts w:ascii="Times New Roman" w:hAnsi="Times New Roman" w:cs="Times New Roman"/>
          <w:color w:val="222222"/>
          <w:sz w:val="24"/>
          <w:szCs w:val="24"/>
          <w:highlight w:val="yellow"/>
        </w:rPr>
        <w:t>Among virulence factors of </w:t>
      </w:r>
      <w:proofErr w:type="gramStart"/>
      <w:r w:rsidRPr="00435298">
        <w:rPr>
          <w:rStyle w:val="html-italic"/>
          <w:rFonts w:ascii="Times New Roman" w:hAnsi="Times New Roman" w:cs="Times New Roman"/>
          <w:i/>
          <w:iCs/>
          <w:color w:val="222222"/>
          <w:sz w:val="24"/>
          <w:szCs w:val="24"/>
          <w:highlight w:val="yellow"/>
        </w:rPr>
        <w:t>C.</w:t>
      </w:r>
      <w:proofErr w:type="gramEnd"/>
      <w:r w:rsidRPr="00435298">
        <w:rPr>
          <w:rStyle w:val="html-italic"/>
          <w:rFonts w:ascii="Times New Roman" w:hAnsi="Times New Roman" w:cs="Times New Roman"/>
          <w:i/>
          <w:iCs/>
          <w:color w:val="222222"/>
          <w:sz w:val="24"/>
          <w:szCs w:val="24"/>
          <w:highlight w:val="yellow"/>
        </w:rPr>
        <w:t xml:space="preserve"> albicans </w:t>
      </w:r>
      <w:r w:rsidRPr="00435298">
        <w:rPr>
          <w:rFonts w:ascii="Times New Roman" w:hAnsi="Times New Roman" w:cs="Times New Roman"/>
          <w:color w:val="222222"/>
          <w:sz w:val="24"/>
          <w:szCs w:val="24"/>
          <w:highlight w:val="yellow"/>
        </w:rPr>
        <w:t>is phenotype transition between white and opaque cells. Phenotype diversity provides</w:t>
      </w:r>
      <w:r w:rsidRPr="006C5AE4">
        <w:rPr>
          <w:rFonts w:ascii="Times New Roman" w:hAnsi="Times New Roman" w:cs="Times New Roman"/>
          <w:color w:val="222222"/>
          <w:sz w:val="24"/>
          <w:szCs w:val="24"/>
        </w:rPr>
        <w:t xml:space="preserve"> a quick response to changes in the environment. It is extremely important for the life of many microbe species. In </w:t>
      </w:r>
      <w:r w:rsidRPr="006C5AE4">
        <w:rPr>
          <w:rStyle w:val="html-italic"/>
          <w:rFonts w:ascii="Times New Roman" w:hAnsi="Times New Roman" w:cs="Times New Roman"/>
          <w:i/>
          <w:iCs/>
          <w:color w:val="222222"/>
          <w:sz w:val="24"/>
          <w:szCs w:val="24"/>
        </w:rPr>
        <w:t>Candida albicans</w:t>
      </w:r>
      <w:r w:rsidRPr="006C5AE4">
        <w:rPr>
          <w:rFonts w:ascii="Times New Roman" w:hAnsi="Times New Roman" w:cs="Times New Roman"/>
          <w:color w:val="222222"/>
          <w:sz w:val="24"/>
          <w:szCs w:val="24"/>
        </w:rPr>
        <w:t xml:space="preserve"> cells, switching between two phenotype states, white and opaque, leads to differences in filamentous growth and interactions with immunological cells in vitro. Morphological changes and phenotypic switches </w:t>
      </w:r>
      <w:proofErr w:type="gramStart"/>
      <w:r w:rsidRPr="006C5AE4">
        <w:rPr>
          <w:rFonts w:ascii="Times New Roman" w:hAnsi="Times New Roman" w:cs="Times New Roman"/>
          <w:color w:val="222222"/>
          <w:sz w:val="24"/>
          <w:szCs w:val="24"/>
        </w:rPr>
        <w:t>are stabilized</w:t>
      </w:r>
      <w:proofErr w:type="gramEnd"/>
      <w:r w:rsidRPr="006C5AE4">
        <w:rPr>
          <w:rFonts w:ascii="Times New Roman" w:hAnsi="Times New Roman" w:cs="Times New Roman"/>
          <w:color w:val="222222"/>
          <w:sz w:val="24"/>
          <w:szCs w:val="24"/>
        </w:rPr>
        <w:t xml:space="preserve"> transcriptionally and are stable for many generations.</w:t>
      </w:r>
    </w:p>
    <w:p w14:paraId="7D8A2D5A" w14:textId="1841D920" w:rsidR="003325DF" w:rsidRPr="006C5AE4" w:rsidRDefault="00571D6D" w:rsidP="006C5AE4">
      <w:pPr>
        <w:shd w:val="clear" w:color="auto" w:fill="FFFFFF"/>
        <w:spacing w:line="240" w:lineRule="auto"/>
        <w:ind w:firstLine="480"/>
        <w:jc w:val="both"/>
        <w:rPr>
          <w:rFonts w:ascii="Times New Roman" w:hAnsi="Times New Roman" w:cs="Times New Roman"/>
          <w:color w:val="222222"/>
          <w:sz w:val="24"/>
          <w:szCs w:val="24"/>
        </w:rPr>
      </w:pPr>
      <w:r>
        <w:rPr>
          <w:rFonts w:ascii="Times New Roman" w:hAnsi="Times New Roman" w:cs="Times New Roman"/>
          <w:color w:val="222222"/>
          <w:sz w:val="24"/>
          <w:szCs w:val="24"/>
        </w:rPr>
        <w:t>“</w:t>
      </w:r>
      <w:r w:rsidR="0017133D" w:rsidRPr="006C5AE4">
        <w:rPr>
          <w:rFonts w:ascii="Times New Roman" w:hAnsi="Times New Roman" w:cs="Times New Roman"/>
          <w:color w:val="222222"/>
          <w:sz w:val="24"/>
          <w:szCs w:val="24"/>
        </w:rPr>
        <w:t>Secretion of hydrolytic enzymes are present in </w:t>
      </w:r>
      <w:r w:rsidR="0017133D" w:rsidRPr="006C5AE4">
        <w:rPr>
          <w:rStyle w:val="html-italic"/>
          <w:rFonts w:ascii="Times New Roman" w:hAnsi="Times New Roman" w:cs="Times New Roman"/>
          <w:i/>
          <w:iCs/>
          <w:color w:val="222222"/>
          <w:sz w:val="24"/>
          <w:szCs w:val="24"/>
        </w:rPr>
        <w:t>Candida albicans.</w:t>
      </w:r>
      <w:r w:rsidR="0017133D" w:rsidRPr="006C5AE4">
        <w:rPr>
          <w:rFonts w:ascii="Times New Roman" w:hAnsi="Times New Roman" w:cs="Times New Roman"/>
          <w:color w:val="222222"/>
          <w:sz w:val="24"/>
          <w:szCs w:val="24"/>
        </w:rPr>
        <w:t> </w:t>
      </w:r>
      <w:r w:rsidR="0017133D" w:rsidRPr="00435298">
        <w:rPr>
          <w:rFonts w:ascii="Times New Roman" w:hAnsi="Times New Roman" w:cs="Times New Roman"/>
          <w:color w:val="222222"/>
          <w:sz w:val="24"/>
          <w:szCs w:val="24"/>
          <w:highlight w:val="yellow"/>
        </w:rPr>
        <w:t>Hydrolytic enzymes facilitate the commensal and pathogenic characteristics such as attachment</w:t>
      </w:r>
      <w:r w:rsidR="0017133D" w:rsidRPr="006C5AE4">
        <w:rPr>
          <w:rFonts w:ascii="Times New Roman" w:hAnsi="Times New Roman" w:cs="Times New Roman"/>
          <w:color w:val="222222"/>
          <w:sz w:val="24"/>
          <w:szCs w:val="24"/>
        </w:rPr>
        <w:t xml:space="preserve"> to host tissue and causing the host cell membrane’s rupture. Because of these enzymes, invasion into the surfaces of mucous membrane and blood vessels is possible, and </w:t>
      </w:r>
      <w:proofErr w:type="gramStart"/>
      <w:r w:rsidR="0017133D" w:rsidRPr="006C5AE4">
        <w:rPr>
          <w:rFonts w:ascii="Times New Roman" w:hAnsi="Times New Roman" w:cs="Times New Roman"/>
          <w:color w:val="222222"/>
          <w:sz w:val="24"/>
          <w:szCs w:val="24"/>
        </w:rPr>
        <w:t>they also</w:t>
      </w:r>
      <w:proofErr w:type="gramEnd"/>
      <w:r w:rsidR="0017133D" w:rsidRPr="006C5AE4">
        <w:rPr>
          <w:rFonts w:ascii="Times New Roman" w:hAnsi="Times New Roman" w:cs="Times New Roman"/>
          <w:color w:val="222222"/>
          <w:sz w:val="24"/>
          <w:szCs w:val="24"/>
        </w:rPr>
        <w:t xml:space="preserve"> participate in avoiding the host’s immune response. The</w:t>
      </w:r>
      <w:r w:rsidR="00B810CB" w:rsidRPr="006C5AE4">
        <w:rPr>
          <w:rFonts w:ascii="Times New Roman" w:hAnsi="Times New Roman" w:cs="Times New Roman"/>
          <w:color w:val="222222"/>
          <w:sz w:val="24"/>
          <w:szCs w:val="24"/>
        </w:rPr>
        <w:t>re are</w:t>
      </w:r>
      <w:r w:rsidR="0017133D" w:rsidRPr="006C5AE4">
        <w:rPr>
          <w:rFonts w:ascii="Times New Roman" w:hAnsi="Times New Roman" w:cs="Times New Roman"/>
          <w:color w:val="222222"/>
          <w:sz w:val="24"/>
          <w:szCs w:val="24"/>
        </w:rPr>
        <w:t xml:space="preserve"> three main enzymes produced by </w:t>
      </w:r>
      <w:r w:rsidR="0017133D" w:rsidRPr="006C5AE4">
        <w:rPr>
          <w:rStyle w:val="html-italic"/>
          <w:rFonts w:ascii="Times New Roman" w:hAnsi="Times New Roman" w:cs="Times New Roman"/>
          <w:i/>
          <w:iCs/>
          <w:color w:val="222222"/>
          <w:sz w:val="24"/>
          <w:szCs w:val="24"/>
        </w:rPr>
        <w:t>C. albicans</w:t>
      </w:r>
      <w:r w:rsidR="0017133D" w:rsidRPr="006C5AE4">
        <w:rPr>
          <w:rFonts w:ascii="Times New Roman" w:hAnsi="Times New Roman" w:cs="Times New Roman"/>
          <w:color w:val="222222"/>
          <w:sz w:val="24"/>
          <w:szCs w:val="24"/>
        </w:rPr>
        <w:t xml:space="preserve"> are SAP (secreted aspartyl protease), phospholipase, and </w:t>
      </w:r>
      <w:proofErr w:type="spellStart"/>
      <w:r w:rsidR="0017133D" w:rsidRPr="006C5AE4">
        <w:rPr>
          <w:rFonts w:ascii="Times New Roman" w:hAnsi="Times New Roman" w:cs="Times New Roman"/>
          <w:color w:val="222222"/>
          <w:sz w:val="24"/>
          <w:szCs w:val="24"/>
        </w:rPr>
        <w:t>hemolysin</w:t>
      </w:r>
      <w:proofErr w:type="spellEnd"/>
      <w:r>
        <w:rPr>
          <w:rFonts w:ascii="Times New Roman" w:hAnsi="Times New Roman" w:cs="Times New Roman"/>
          <w:color w:val="222222"/>
          <w:sz w:val="24"/>
          <w:szCs w:val="24"/>
        </w:rPr>
        <w:t>”</w:t>
      </w:r>
      <w:bookmarkStart w:id="1" w:name="_GoBack"/>
      <w:bookmarkEnd w:id="1"/>
      <w:r w:rsidR="0017133D" w:rsidRPr="006C5AE4">
        <w:rPr>
          <w:rFonts w:ascii="Times New Roman" w:hAnsi="Times New Roman" w:cs="Times New Roman"/>
          <w:color w:val="222222"/>
          <w:sz w:val="24"/>
          <w:szCs w:val="24"/>
        </w:rPr>
        <w:t xml:space="preserve"> </w:t>
      </w:r>
      <w:r w:rsidR="00B810CB" w:rsidRPr="006C5AE4">
        <w:rPr>
          <w:rFonts w:ascii="Times New Roman" w:hAnsi="Times New Roman" w:cs="Times New Roman"/>
          <w:color w:val="222222"/>
          <w:sz w:val="24"/>
          <w:szCs w:val="24"/>
        </w:rPr>
        <w:t>[71]</w:t>
      </w:r>
      <w:r w:rsidR="00166866" w:rsidRPr="006C5AE4">
        <w:rPr>
          <w:rFonts w:ascii="Times New Roman" w:hAnsi="Times New Roman" w:cs="Times New Roman"/>
          <w:color w:val="222222"/>
          <w:sz w:val="24"/>
          <w:szCs w:val="24"/>
        </w:rPr>
        <w:t xml:space="preserve"> </w:t>
      </w:r>
      <w:r w:rsidR="0017133D" w:rsidRPr="006C5AE4">
        <w:rPr>
          <w:rFonts w:ascii="Times New Roman" w:hAnsi="Times New Roman" w:cs="Times New Roman"/>
          <w:color w:val="222222"/>
          <w:sz w:val="24"/>
          <w:szCs w:val="24"/>
        </w:rPr>
        <w:t>(</w:t>
      </w:r>
      <w:proofErr w:type="spellStart"/>
      <w:r w:rsidR="0017133D" w:rsidRPr="006C5AE4">
        <w:rPr>
          <w:rFonts w:ascii="Times New Roman" w:hAnsi="Times New Roman" w:cs="Times New Roman"/>
          <w:color w:val="222222"/>
          <w:sz w:val="24"/>
          <w:szCs w:val="24"/>
          <w:shd w:val="clear" w:color="auto" w:fill="FFFFFF"/>
        </w:rPr>
        <w:t>Talapko</w:t>
      </w:r>
      <w:proofErr w:type="spellEnd"/>
      <w:r w:rsidR="0017133D" w:rsidRPr="006C5AE4">
        <w:rPr>
          <w:rFonts w:ascii="Times New Roman" w:hAnsi="Times New Roman" w:cs="Times New Roman"/>
          <w:color w:val="222222"/>
          <w:sz w:val="24"/>
          <w:szCs w:val="24"/>
          <w:shd w:val="clear" w:color="auto" w:fill="FFFFFF"/>
        </w:rPr>
        <w:t xml:space="preserve"> </w:t>
      </w:r>
      <w:r w:rsidR="0017133D" w:rsidRPr="006C5AE4">
        <w:rPr>
          <w:rFonts w:ascii="Times New Roman" w:hAnsi="Times New Roman" w:cs="Times New Roman"/>
          <w:i/>
          <w:iCs/>
          <w:color w:val="222222"/>
          <w:sz w:val="24"/>
          <w:szCs w:val="24"/>
          <w:shd w:val="clear" w:color="auto" w:fill="FFFFFF"/>
        </w:rPr>
        <w:t>et al.,</w:t>
      </w:r>
      <w:r w:rsidR="0017133D" w:rsidRPr="006C5AE4">
        <w:rPr>
          <w:rFonts w:ascii="Times New Roman" w:hAnsi="Times New Roman" w:cs="Times New Roman"/>
          <w:color w:val="222222"/>
          <w:sz w:val="24"/>
          <w:szCs w:val="24"/>
          <w:shd w:val="clear" w:color="auto" w:fill="FFFFFF"/>
        </w:rPr>
        <w:t xml:space="preserve"> 2021</w:t>
      </w:r>
      <w:r w:rsidR="0017133D" w:rsidRPr="006C5AE4">
        <w:rPr>
          <w:rFonts w:ascii="Times New Roman" w:hAnsi="Times New Roman" w:cs="Times New Roman"/>
          <w:color w:val="222222"/>
          <w:sz w:val="24"/>
          <w:szCs w:val="24"/>
        </w:rPr>
        <w:t>).</w:t>
      </w:r>
    </w:p>
    <w:p w14:paraId="38FAC198" w14:textId="7DF68E3F" w:rsidR="003325DF" w:rsidRPr="006C5AE4" w:rsidRDefault="0017133D" w:rsidP="006C5AE4">
      <w:pPr>
        <w:shd w:val="clear" w:color="auto" w:fill="FFFFFF"/>
        <w:spacing w:line="240" w:lineRule="auto"/>
        <w:ind w:firstLine="480"/>
        <w:jc w:val="both"/>
        <w:rPr>
          <w:rFonts w:ascii="Times New Roman" w:hAnsi="Times New Roman" w:cs="Times New Roman"/>
          <w:color w:val="000000"/>
          <w:sz w:val="24"/>
          <w:szCs w:val="24"/>
          <w:shd w:val="clear" w:color="auto" w:fill="FFFFFF"/>
        </w:rPr>
      </w:pPr>
      <w:r w:rsidRPr="006C5AE4">
        <w:rPr>
          <w:rFonts w:ascii="Times New Roman" w:hAnsi="Times New Roman" w:cs="Times New Roman"/>
          <w:color w:val="000000"/>
          <w:sz w:val="24"/>
          <w:szCs w:val="24"/>
          <w:shd w:val="clear" w:color="auto" w:fill="FFFFFF"/>
        </w:rPr>
        <w:t xml:space="preserve">Fungal diseases are severe and have very high morbidity as well as up to 60% mortality for patients diagnosed with invasive fungal infection. In this review, in vitro and in vivo studies provided us with the insight into the role of Candida virulence factors that mediate their success as pathogens, such </w:t>
      </w:r>
      <w:proofErr w:type="gramStart"/>
      <w:r w:rsidRPr="006C5AE4">
        <w:rPr>
          <w:rFonts w:ascii="Times New Roman" w:hAnsi="Times New Roman" w:cs="Times New Roman"/>
          <w:color w:val="000000"/>
          <w:sz w:val="24"/>
          <w:szCs w:val="24"/>
          <w:shd w:val="clear" w:color="auto" w:fill="FFFFFF"/>
        </w:rPr>
        <w:t>as:</w:t>
      </w:r>
      <w:proofErr w:type="gramEnd"/>
      <w:r w:rsidRPr="006C5AE4">
        <w:rPr>
          <w:rFonts w:ascii="Times New Roman" w:hAnsi="Times New Roman" w:cs="Times New Roman"/>
          <w:color w:val="000000"/>
          <w:sz w:val="24"/>
          <w:szCs w:val="24"/>
          <w:shd w:val="clear" w:color="auto" w:fill="FFFFFF"/>
        </w:rPr>
        <w:t xml:space="preserve"> membrane and cell wall (CW) barriers, dimorphism, biofilm formation, signal transduction pathway, proteins related to stress tolerance</w:t>
      </w:r>
      <w:r w:rsidR="00CE67E5" w:rsidRPr="006C5AE4">
        <w:rPr>
          <w:rFonts w:ascii="Times New Roman" w:hAnsi="Times New Roman" w:cs="Times New Roman"/>
          <w:color w:val="000000"/>
          <w:sz w:val="24"/>
          <w:szCs w:val="24"/>
          <w:shd w:val="clear" w:color="auto" w:fill="FFFFFF"/>
        </w:rPr>
        <w:t xml:space="preserve">. The following </w:t>
      </w:r>
      <w:proofErr w:type="gramStart"/>
      <w:r w:rsidR="00CE67E5" w:rsidRPr="006C5AE4">
        <w:rPr>
          <w:rFonts w:ascii="Times New Roman" w:hAnsi="Times New Roman" w:cs="Times New Roman"/>
          <w:color w:val="4472C4" w:themeColor="accent1"/>
          <w:sz w:val="24"/>
          <w:szCs w:val="24"/>
          <w:shd w:val="clear" w:color="auto" w:fill="FFFFFF"/>
        </w:rPr>
        <w:t>table  2</w:t>
      </w:r>
      <w:proofErr w:type="gramEnd"/>
      <w:r w:rsidR="00CE67E5" w:rsidRPr="006C5AE4">
        <w:rPr>
          <w:rFonts w:ascii="Times New Roman" w:hAnsi="Times New Roman" w:cs="Times New Roman"/>
          <w:color w:val="4472C4" w:themeColor="accent1"/>
          <w:sz w:val="24"/>
          <w:szCs w:val="24"/>
          <w:shd w:val="clear" w:color="auto" w:fill="FFFFFF"/>
        </w:rPr>
        <w:t xml:space="preserve"> </w:t>
      </w:r>
      <w:r w:rsidR="00CE67E5" w:rsidRPr="006C5AE4">
        <w:rPr>
          <w:rFonts w:ascii="Times New Roman" w:hAnsi="Times New Roman" w:cs="Times New Roman"/>
          <w:color w:val="000000"/>
          <w:sz w:val="24"/>
          <w:szCs w:val="24"/>
          <w:shd w:val="clear" w:color="auto" w:fill="FFFFFF"/>
        </w:rPr>
        <w:t xml:space="preserve">explores the distribution of various </w:t>
      </w:r>
      <w:r w:rsidR="00CE67E5" w:rsidRPr="006C5AE4">
        <w:rPr>
          <w:rFonts w:ascii="Times New Roman" w:hAnsi="Times New Roman" w:cs="Times New Roman"/>
          <w:i/>
          <w:iCs/>
          <w:color w:val="000000"/>
          <w:sz w:val="24"/>
          <w:szCs w:val="24"/>
          <w:shd w:val="clear" w:color="auto" w:fill="FFFFFF"/>
        </w:rPr>
        <w:t>Candida</w:t>
      </w:r>
      <w:r w:rsidR="00CE67E5" w:rsidRPr="006C5AE4">
        <w:rPr>
          <w:rFonts w:ascii="Times New Roman" w:hAnsi="Times New Roman" w:cs="Times New Roman"/>
          <w:color w:val="000000"/>
          <w:sz w:val="24"/>
          <w:szCs w:val="24"/>
          <w:shd w:val="clear" w:color="auto" w:fill="FFFFFF"/>
        </w:rPr>
        <w:t xml:space="preserve"> species and the putative virulence proteins with role and genes coding the virulence proteins which targets specific tissues or cells in the host.</w:t>
      </w:r>
    </w:p>
    <w:tbl>
      <w:tblPr>
        <w:tblStyle w:val="TableGrid"/>
        <w:tblW w:w="9351" w:type="dxa"/>
        <w:tblLayout w:type="fixed"/>
        <w:tblLook w:val="04A0" w:firstRow="1" w:lastRow="0" w:firstColumn="1" w:lastColumn="0" w:noHBand="0" w:noVBand="1"/>
      </w:tblPr>
      <w:tblGrid>
        <w:gridCol w:w="1583"/>
        <w:gridCol w:w="1389"/>
        <w:gridCol w:w="2785"/>
        <w:gridCol w:w="2176"/>
        <w:gridCol w:w="1418"/>
      </w:tblGrid>
      <w:tr w:rsidR="00CE67E5" w:rsidRPr="006C5AE4" w14:paraId="62870216" w14:textId="77777777" w:rsidTr="00CE67E5">
        <w:tc>
          <w:tcPr>
            <w:tcW w:w="9351" w:type="dxa"/>
            <w:gridSpan w:val="5"/>
            <w:tcBorders>
              <w:top w:val="nil"/>
              <w:left w:val="nil"/>
              <w:right w:val="nil"/>
            </w:tcBorders>
          </w:tcPr>
          <w:p w14:paraId="2F86D430" w14:textId="38B0C762"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Table 2. Distribution of Virulence proteins and the encoding genes to target specific cell types</w:t>
            </w:r>
          </w:p>
        </w:tc>
      </w:tr>
      <w:tr w:rsidR="00CE67E5" w:rsidRPr="006C5AE4" w14:paraId="4DA143D1" w14:textId="77777777" w:rsidTr="0017133D">
        <w:tc>
          <w:tcPr>
            <w:tcW w:w="1583" w:type="dxa"/>
          </w:tcPr>
          <w:p w14:paraId="65CB90D6"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 xml:space="preserve">Name of the </w:t>
            </w:r>
            <w:r w:rsidRPr="006C5AE4">
              <w:rPr>
                <w:rFonts w:ascii="Times New Roman" w:hAnsi="Times New Roman" w:cs="Times New Roman"/>
                <w:i/>
                <w:iCs/>
                <w:sz w:val="24"/>
                <w:szCs w:val="24"/>
              </w:rPr>
              <w:t>Candida</w:t>
            </w:r>
            <w:r w:rsidRPr="006C5AE4">
              <w:rPr>
                <w:rFonts w:ascii="Times New Roman" w:hAnsi="Times New Roman" w:cs="Times New Roman"/>
                <w:sz w:val="24"/>
                <w:szCs w:val="24"/>
              </w:rPr>
              <w:t xml:space="preserve"> species</w:t>
            </w:r>
          </w:p>
        </w:tc>
        <w:tc>
          <w:tcPr>
            <w:tcW w:w="1389" w:type="dxa"/>
          </w:tcPr>
          <w:p w14:paraId="4D803BE1"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Target organ/tissue/cell</w:t>
            </w:r>
          </w:p>
        </w:tc>
        <w:tc>
          <w:tcPr>
            <w:tcW w:w="2785" w:type="dxa"/>
          </w:tcPr>
          <w:p w14:paraId="4B861448"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Name of the virulence protein and gene</w:t>
            </w:r>
          </w:p>
        </w:tc>
        <w:tc>
          <w:tcPr>
            <w:tcW w:w="2176" w:type="dxa"/>
          </w:tcPr>
          <w:p w14:paraId="71C4FD6C"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Role of the virulence protein</w:t>
            </w:r>
          </w:p>
        </w:tc>
        <w:tc>
          <w:tcPr>
            <w:tcW w:w="1418" w:type="dxa"/>
          </w:tcPr>
          <w:p w14:paraId="2D3B0E53" w14:textId="439FF00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References</w:t>
            </w:r>
          </w:p>
        </w:tc>
      </w:tr>
      <w:tr w:rsidR="00CE67E5" w:rsidRPr="006C5AE4" w14:paraId="72C67FA7" w14:textId="77777777" w:rsidTr="0017133D">
        <w:tc>
          <w:tcPr>
            <w:tcW w:w="1583" w:type="dxa"/>
          </w:tcPr>
          <w:p w14:paraId="3EB39592"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i/>
                <w:iCs/>
                <w:sz w:val="24"/>
                <w:szCs w:val="24"/>
              </w:rPr>
              <w:t xml:space="preserve">C. </w:t>
            </w:r>
            <w:proofErr w:type="spellStart"/>
            <w:r w:rsidRPr="006C5AE4">
              <w:rPr>
                <w:rFonts w:ascii="Times New Roman" w:hAnsi="Times New Roman" w:cs="Times New Roman"/>
                <w:i/>
                <w:iCs/>
                <w:sz w:val="24"/>
                <w:szCs w:val="24"/>
              </w:rPr>
              <w:t>lusitaniae</w:t>
            </w:r>
            <w:proofErr w:type="spellEnd"/>
          </w:p>
        </w:tc>
        <w:tc>
          <w:tcPr>
            <w:tcW w:w="1389" w:type="dxa"/>
          </w:tcPr>
          <w:p w14:paraId="0A7DEA6B"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host’s epithelial cells</w:t>
            </w:r>
          </w:p>
        </w:tc>
        <w:tc>
          <w:tcPr>
            <w:tcW w:w="2785" w:type="dxa"/>
          </w:tcPr>
          <w:p w14:paraId="1B96BF53"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shd w:val="clear" w:color="auto" w:fill="FFFFFF"/>
              </w:rPr>
              <w:t>CLUG_03274</w:t>
            </w:r>
            <w:r w:rsidRPr="006C5AE4">
              <w:rPr>
                <w:rFonts w:ascii="Times New Roman" w:hAnsi="Times New Roman" w:cs="Times New Roman"/>
                <w:sz w:val="24"/>
                <w:szCs w:val="24"/>
              </w:rPr>
              <w:br/>
            </w:r>
            <w:r w:rsidRPr="006C5AE4">
              <w:rPr>
                <w:rFonts w:ascii="Times New Roman" w:hAnsi="Times New Roman" w:cs="Times New Roman"/>
                <w:sz w:val="24"/>
                <w:szCs w:val="24"/>
                <w:shd w:val="clear" w:color="auto" w:fill="FFFFFF"/>
              </w:rPr>
              <w:t>FOB63_002933</w:t>
            </w:r>
            <w:r w:rsidRPr="006C5AE4">
              <w:rPr>
                <w:rFonts w:ascii="Times New Roman" w:hAnsi="Times New Roman" w:cs="Times New Roman"/>
                <w:sz w:val="24"/>
                <w:szCs w:val="24"/>
              </w:rPr>
              <w:br/>
            </w:r>
            <w:r w:rsidRPr="006C5AE4">
              <w:rPr>
                <w:rFonts w:ascii="Times New Roman" w:hAnsi="Times New Roman" w:cs="Times New Roman"/>
                <w:sz w:val="24"/>
                <w:szCs w:val="24"/>
                <w:shd w:val="clear" w:color="auto" w:fill="FFFFFF"/>
              </w:rPr>
              <w:t>EJF14_40078</w:t>
            </w:r>
          </w:p>
        </w:tc>
        <w:tc>
          <w:tcPr>
            <w:tcW w:w="2176" w:type="dxa"/>
          </w:tcPr>
          <w:p w14:paraId="01368C54"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shd w:val="clear" w:color="auto" w:fill="FFFFFF"/>
              </w:rPr>
              <w:t>Adherence of the organism to the oral mucosa</w:t>
            </w:r>
          </w:p>
        </w:tc>
        <w:tc>
          <w:tcPr>
            <w:tcW w:w="1418" w:type="dxa"/>
          </w:tcPr>
          <w:p w14:paraId="24B21655" w14:textId="4D4B8F02" w:rsidR="00CE67E5" w:rsidRPr="006C5AE4" w:rsidRDefault="00CE67E5" w:rsidP="006C5AE4">
            <w:pPr>
              <w:spacing w:line="240" w:lineRule="auto"/>
              <w:jc w:val="both"/>
              <w:rPr>
                <w:rFonts w:ascii="Times New Roman" w:hAnsi="Times New Roman" w:cs="Times New Roman"/>
                <w:sz w:val="24"/>
                <w:szCs w:val="24"/>
                <w:shd w:val="clear" w:color="auto" w:fill="FFFFFF"/>
              </w:rPr>
            </w:pPr>
            <w:r w:rsidRPr="006C5AE4">
              <w:rPr>
                <w:rFonts w:ascii="Times New Roman" w:hAnsi="Times New Roman" w:cs="Times New Roman"/>
                <w:sz w:val="24"/>
                <w:szCs w:val="24"/>
                <w:shd w:val="clear" w:color="auto" w:fill="FFFFFF"/>
              </w:rPr>
              <w:t xml:space="preserve">Kamai, </w:t>
            </w:r>
          </w:p>
          <w:p w14:paraId="5F0F8DF9" w14:textId="0B029420"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i/>
                <w:sz w:val="24"/>
                <w:szCs w:val="24"/>
                <w:shd w:val="clear" w:color="auto" w:fill="FFFFFF"/>
              </w:rPr>
              <w:t>et al</w:t>
            </w:r>
            <w:r w:rsidR="00694721" w:rsidRPr="006C5AE4">
              <w:rPr>
                <w:rFonts w:ascii="Times New Roman" w:hAnsi="Times New Roman" w:cs="Times New Roman"/>
                <w:i/>
                <w:sz w:val="24"/>
                <w:szCs w:val="24"/>
                <w:shd w:val="clear" w:color="auto" w:fill="FFFFFF"/>
              </w:rPr>
              <w:t>.</w:t>
            </w:r>
            <w:r w:rsidRPr="006C5AE4">
              <w:rPr>
                <w:rFonts w:ascii="Times New Roman" w:hAnsi="Times New Roman" w:cs="Times New Roman"/>
                <w:sz w:val="24"/>
                <w:szCs w:val="24"/>
                <w:shd w:val="clear" w:color="auto" w:fill="FFFFFF"/>
              </w:rPr>
              <w:t>, 2002</w:t>
            </w:r>
            <w:r w:rsidR="00254648" w:rsidRPr="006C5AE4">
              <w:rPr>
                <w:rFonts w:ascii="Times New Roman" w:hAnsi="Times New Roman" w:cs="Times New Roman"/>
                <w:sz w:val="24"/>
                <w:szCs w:val="24"/>
                <w:shd w:val="clear" w:color="auto" w:fill="FFFFFF"/>
              </w:rPr>
              <w:t xml:space="preserve"> [7</w:t>
            </w:r>
            <w:r w:rsidR="005E4DA8" w:rsidRPr="006C5AE4">
              <w:rPr>
                <w:rFonts w:ascii="Times New Roman" w:hAnsi="Times New Roman" w:cs="Times New Roman"/>
                <w:sz w:val="24"/>
                <w:szCs w:val="24"/>
                <w:shd w:val="clear" w:color="auto" w:fill="FFFFFF"/>
              </w:rPr>
              <w:t>2</w:t>
            </w:r>
            <w:r w:rsidR="00254648" w:rsidRPr="006C5AE4">
              <w:rPr>
                <w:rFonts w:ascii="Times New Roman" w:hAnsi="Times New Roman" w:cs="Times New Roman"/>
                <w:sz w:val="24"/>
                <w:szCs w:val="24"/>
                <w:shd w:val="clear" w:color="auto" w:fill="FFFFFF"/>
              </w:rPr>
              <w:t>]</w:t>
            </w:r>
          </w:p>
        </w:tc>
      </w:tr>
      <w:tr w:rsidR="00CE67E5" w:rsidRPr="006C5AE4" w14:paraId="4FFEC38C" w14:textId="77777777" w:rsidTr="0017133D">
        <w:tc>
          <w:tcPr>
            <w:tcW w:w="1583" w:type="dxa"/>
          </w:tcPr>
          <w:p w14:paraId="441C2B4B"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i/>
                <w:iCs/>
                <w:sz w:val="24"/>
                <w:szCs w:val="24"/>
              </w:rPr>
              <w:t>C. albicans</w:t>
            </w:r>
          </w:p>
        </w:tc>
        <w:tc>
          <w:tcPr>
            <w:tcW w:w="1389" w:type="dxa"/>
          </w:tcPr>
          <w:p w14:paraId="07B5BF61"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shd w:val="clear" w:color="auto" w:fill="FFFFFF"/>
              </w:rPr>
              <w:t> mucosal cells</w:t>
            </w:r>
          </w:p>
        </w:tc>
        <w:tc>
          <w:tcPr>
            <w:tcW w:w="2785" w:type="dxa"/>
          </w:tcPr>
          <w:p w14:paraId="627BABA0" w14:textId="77777777" w:rsidR="00CE67E5" w:rsidRPr="006C5AE4" w:rsidRDefault="00CE67E5" w:rsidP="006C5AE4">
            <w:pPr>
              <w:spacing w:line="240" w:lineRule="auto"/>
              <w:jc w:val="both"/>
              <w:rPr>
                <w:rFonts w:ascii="Times New Roman" w:hAnsi="Times New Roman" w:cs="Times New Roman"/>
                <w:b/>
                <w:bCs/>
                <w:sz w:val="24"/>
                <w:szCs w:val="24"/>
                <w:shd w:val="clear" w:color="auto" w:fill="FFFFFF"/>
              </w:rPr>
            </w:pPr>
          </w:p>
          <w:p w14:paraId="3D740C97" w14:textId="77777777" w:rsidR="00CE67E5" w:rsidRPr="006C5AE4" w:rsidRDefault="00CE67E5" w:rsidP="006C5AE4">
            <w:pPr>
              <w:spacing w:line="240" w:lineRule="auto"/>
              <w:jc w:val="both"/>
              <w:rPr>
                <w:rFonts w:ascii="Times New Roman" w:hAnsi="Times New Roman" w:cs="Times New Roman"/>
                <w:sz w:val="24"/>
                <w:szCs w:val="24"/>
                <w:shd w:val="clear" w:color="auto" w:fill="FFFFFF"/>
              </w:rPr>
            </w:pPr>
            <w:r w:rsidRPr="006C5AE4">
              <w:rPr>
                <w:rFonts w:ascii="Times New Roman" w:hAnsi="Times New Roman" w:cs="Times New Roman"/>
                <w:sz w:val="24"/>
                <w:szCs w:val="24"/>
                <w:shd w:val="clear" w:color="auto" w:fill="FFFFFF"/>
              </w:rPr>
              <w:t>EJF14_50044</w:t>
            </w:r>
            <w:r w:rsidRPr="006C5AE4">
              <w:rPr>
                <w:rFonts w:ascii="Times New Roman" w:hAnsi="Times New Roman" w:cs="Times New Roman"/>
                <w:sz w:val="24"/>
                <w:szCs w:val="24"/>
              </w:rPr>
              <w:br/>
            </w:r>
            <w:r w:rsidRPr="006C5AE4">
              <w:rPr>
                <w:rFonts w:ascii="Times New Roman" w:hAnsi="Times New Roman" w:cs="Times New Roman"/>
                <w:sz w:val="24"/>
                <w:szCs w:val="24"/>
                <w:shd w:val="clear" w:color="auto" w:fill="FFFFFF"/>
              </w:rPr>
              <w:t>FOB63_000850</w:t>
            </w:r>
          </w:p>
          <w:p w14:paraId="2813D32D"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aspartyl proteinases (SAP) and phospholipases (PL)</w:t>
            </w:r>
          </w:p>
        </w:tc>
        <w:tc>
          <w:tcPr>
            <w:tcW w:w="2176" w:type="dxa"/>
          </w:tcPr>
          <w:p w14:paraId="1B99226B"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shd w:val="clear" w:color="auto" w:fill="FFFFFF"/>
              </w:rPr>
              <w:t>Necessary for active penetration of host cells, neutrophil extracellular traps (NETs)-releasing response. Required for proteolysis.</w:t>
            </w:r>
          </w:p>
        </w:tc>
        <w:tc>
          <w:tcPr>
            <w:tcW w:w="1418" w:type="dxa"/>
          </w:tcPr>
          <w:p w14:paraId="5CCA17C5" w14:textId="03EE92D5"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shd w:val="clear" w:color="auto" w:fill="FFFFFF"/>
              </w:rPr>
              <w:t xml:space="preserve">Staniszewska. </w:t>
            </w:r>
            <w:r w:rsidRPr="006C5AE4">
              <w:rPr>
                <w:rFonts w:ascii="Times New Roman" w:hAnsi="Times New Roman" w:cs="Times New Roman"/>
                <w:i/>
                <w:sz w:val="24"/>
                <w:szCs w:val="24"/>
                <w:shd w:val="clear" w:color="auto" w:fill="FFFFFF"/>
              </w:rPr>
              <w:t>et al</w:t>
            </w:r>
            <w:r w:rsidRPr="006C5AE4">
              <w:rPr>
                <w:rFonts w:ascii="Times New Roman" w:hAnsi="Times New Roman" w:cs="Times New Roman"/>
                <w:sz w:val="24"/>
                <w:szCs w:val="24"/>
                <w:shd w:val="clear" w:color="auto" w:fill="FFFFFF"/>
              </w:rPr>
              <w:t>,</w:t>
            </w:r>
            <w:r w:rsidR="00694721" w:rsidRPr="006C5AE4">
              <w:rPr>
                <w:rFonts w:ascii="Times New Roman" w:hAnsi="Times New Roman" w:cs="Times New Roman"/>
                <w:sz w:val="24"/>
                <w:szCs w:val="24"/>
                <w:shd w:val="clear" w:color="auto" w:fill="FFFFFF"/>
              </w:rPr>
              <w:t xml:space="preserve"> </w:t>
            </w:r>
            <w:r w:rsidRPr="006C5AE4">
              <w:rPr>
                <w:rFonts w:ascii="Times New Roman" w:hAnsi="Times New Roman" w:cs="Times New Roman"/>
                <w:sz w:val="24"/>
                <w:szCs w:val="24"/>
                <w:shd w:val="clear" w:color="auto" w:fill="FFFFFF"/>
              </w:rPr>
              <w:t>2020</w:t>
            </w:r>
            <w:r w:rsidR="00254648" w:rsidRPr="006C5AE4">
              <w:rPr>
                <w:rFonts w:ascii="Times New Roman" w:hAnsi="Times New Roman" w:cs="Times New Roman"/>
                <w:sz w:val="24"/>
                <w:szCs w:val="24"/>
                <w:shd w:val="clear" w:color="auto" w:fill="FFFFFF"/>
              </w:rPr>
              <w:t xml:space="preserve"> </w:t>
            </w:r>
            <w:r w:rsidR="00694721" w:rsidRPr="006C5AE4">
              <w:rPr>
                <w:rFonts w:ascii="Times New Roman" w:hAnsi="Times New Roman" w:cs="Times New Roman"/>
                <w:sz w:val="24"/>
                <w:szCs w:val="24"/>
                <w:shd w:val="clear" w:color="auto" w:fill="FFFFFF"/>
              </w:rPr>
              <w:t>[7</w:t>
            </w:r>
            <w:r w:rsidR="005E4DA8" w:rsidRPr="006C5AE4">
              <w:rPr>
                <w:rFonts w:ascii="Times New Roman" w:hAnsi="Times New Roman" w:cs="Times New Roman"/>
                <w:sz w:val="24"/>
                <w:szCs w:val="24"/>
                <w:shd w:val="clear" w:color="auto" w:fill="FFFFFF"/>
              </w:rPr>
              <w:t>3</w:t>
            </w:r>
            <w:r w:rsidR="00694721" w:rsidRPr="006C5AE4">
              <w:rPr>
                <w:rFonts w:ascii="Times New Roman" w:hAnsi="Times New Roman" w:cs="Times New Roman"/>
                <w:sz w:val="24"/>
                <w:szCs w:val="24"/>
                <w:shd w:val="clear" w:color="auto" w:fill="FFFFFF"/>
              </w:rPr>
              <w:t>]</w:t>
            </w:r>
          </w:p>
        </w:tc>
      </w:tr>
      <w:tr w:rsidR="00CE67E5" w:rsidRPr="006C5AE4" w14:paraId="7BF22679" w14:textId="77777777" w:rsidTr="00B810CB">
        <w:trPr>
          <w:trHeight w:val="983"/>
        </w:trPr>
        <w:tc>
          <w:tcPr>
            <w:tcW w:w="1583" w:type="dxa"/>
          </w:tcPr>
          <w:p w14:paraId="7BA0A9AC"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i/>
                <w:iCs/>
                <w:color w:val="333333"/>
                <w:sz w:val="24"/>
                <w:szCs w:val="24"/>
              </w:rPr>
              <w:lastRenderedPageBreak/>
              <w:t xml:space="preserve">C. </w:t>
            </w:r>
            <w:proofErr w:type="spellStart"/>
            <w:r w:rsidRPr="006C5AE4">
              <w:rPr>
                <w:rFonts w:ascii="Times New Roman" w:hAnsi="Times New Roman" w:cs="Times New Roman"/>
                <w:i/>
                <w:iCs/>
                <w:color w:val="333333"/>
                <w:sz w:val="24"/>
                <w:szCs w:val="24"/>
              </w:rPr>
              <w:t>lusitaniae</w:t>
            </w:r>
            <w:proofErr w:type="spellEnd"/>
          </w:p>
        </w:tc>
        <w:tc>
          <w:tcPr>
            <w:tcW w:w="1389" w:type="dxa"/>
          </w:tcPr>
          <w:p w14:paraId="5D9A2731"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000000"/>
                <w:sz w:val="24"/>
                <w:szCs w:val="24"/>
                <w:shd w:val="clear" w:color="auto" w:fill="FFFFFF"/>
              </w:rPr>
              <w:t>activates cell-surface protein and adhesin genes</w:t>
            </w:r>
          </w:p>
        </w:tc>
        <w:tc>
          <w:tcPr>
            <w:tcW w:w="2785" w:type="dxa"/>
          </w:tcPr>
          <w:p w14:paraId="7DDE5871"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333333"/>
                <w:sz w:val="24"/>
                <w:szCs w:val="24"/>
                <w:shd w:val="clear" w:color="auto" w:fill="FFFFFF"/>
              </w:rPr>
              <w:t>A9F13_15g00066</w:t>
            </w:r>
          </w:p>
          <w:p w14:paraId="55F3D87E" w14:textId="77777777" w:rsidR="00CE67E5" w:rsidRPr="006C5AE4" w:rsidRDefault="00CE67E5" w:rsidP="006C5AE4">
            <w:pPr>
              <w:shd w:val="clear" w:color="auto" w:fill="FFFFFF"/>
              <w:spacing w:before="100" w:beforeAutospacing="1" w:after="100" w:afterAutospacing="1" w:line="240" w:lineRule="auto"/>
              <w:outlineLvl w:val="1"/>
              <w:rPr>
                <w:rFonts w:ascii="Times New Roman" w:eastAsia="Times New Roman" w:hAnsi="Times New Roman" w:cs="Times New Roman"/>
                <w:bCs/>
                <w:color w:val="424242"/>
                <w:sz w:val="24"/>
                <w:szCs w:val="24"/>
                <w:lang w:val="en" w:eastAsia="en-IN"/>
              </w:rPr>
            </w:pPr>
            <w:r w:rsidRPr="006C5AE4">
              <w:rPr>
                <w:rFonts w:ascii="Times New Roman" w:eastAsia="Times New Roman" w:hAnsi="Times New Roman" w:cs="Times New Roman"/>
                <w:bCs/>
                <w:color w:val="424242"/>
                <w:sz w:val="24"/>
                <w:szCs w:val="24"/>
                <w:lang w:val="en" w:eastAsia="en-IN"/>
              </w:rPr>
              <w:t>Bcr1p</w:t>
            </w:r>
          </w:p>
          <w:p w14:paraId="06C533EA" w14:textId="77777777" w:rsidR="00CE67E5" w:rsidRPr="006C5AE4" w:rsidRDefault="00CE67E5" w:rsidP="006C5AE4">
            <w:pPr>
              <w:spacing w:line="240" w:lineRule="auto"/>
              <w:rPr>
                <w:rFonts w:ascii="Times New Roman" w:hAnsi="Times New Roman" w:cs="Times New Roman"/>
                <w:sz w:val="24"/>
                <w:szCs w:val="24"/>
              </w:rPr>
            </w:pPr>
          </w:p>
        </w:tc>
        <w:tc>
          <w:tcPr>
            <w:tcW w:w="2176" w:type="dxa"/>
          </w:tcPr>
          <w:p w14:paraId="56655F30"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333333"/>
                <w:sz w:val="24"/>
                <w:szCs w:val="24"/>
                <w:shd w:val="clear" w:color="auto" w:fill="FFFFFF"/>
              </w:rPr>
              <w:t>Acts as a master regulator of biofilm formation.</w:t>
            </w:r>
            <w:r w:rsidRPr="006C5AE4">
              <w:rPr>
                <w:rFonts w:ascii="Times New Roman" w:hAnsi="Times New Roman" w:cs="Times New Roman"/>
                <w:sz w:val="24"/>
                <w:szCs w:val="24"/>
              </w:rPr>
              <w:t xml:space="preserve"> </w:t>
            </w:r>
          </w:p>
        </w:tc>
        <w:tc>
          <w:tcPr>
            <w:tcW w:w="1418" w:type="dxa"/>
          </w:tcPr>
          <w:p w14:paraId="0A01A3B6" w14:textId="02A7A18A"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333333"/>
                <w:sz w:val="24"/>
                <w:szCs w:val="24"/>
                <w:shd w:val="clear" w:color="auto" w:fill="FFFFFF"/>
              </w:rPr>
              <w:t xml:space="preserve">Nobile   </w:t>
            </w:r>
            <w:r w:rsidRPr="006C5AE4">
              <w:rPr>
                <w:rFonts w:ascii="Times New Roman" w:hAnsi="Times New Roman" w:cs="Times New Roman"/>
                <w:i/>
                <w:color w:val="333333"/>
                <w:sz w:val="24"/>
                <w:szCs w:val="24"/>
                <w:shd w:val="clear" w:color="auto" w:fill="FFFFFF"/>
              </w:rPr>
              <w:t>et al</w:t>
            </w:r>
            <w:r w:rsidR="00694721" w:rsidRPr="006C5AE4">
              <w:rPr>
                <w:rFonts w:ascii="Times New Roman" w:hAnsi="Times New Roman" w:cs="Times New Roman"/>
                <w:i/>
                <w:color w:val="333333"/>
                <w:sz w:val="24"/>
                <w:szCs w:val="24"/>
                <w:shd w:val="clear" w:color="auto" w:fill="FFFFFF"/>
              </w:rPr>
              <w:t>.</w:t>
            </w:r>
            <w:r w:rsidRPr="006C5AE4">
              <w:rPr>
                <w:rFonts w:ascii="Times New Roman" w:hAnsi="Times New Roman" w:cs="Times New Roman"/>
                <w:color w:val="333333"/>
                <w:sz w:val="24"/>
                <w:szCs w:val="24"/>
                <w:shd w:val="clear" w:color="auto" w:fill="FFFFFF"/>
              </w:rPr>
              <w:t>, 2005</w:t>
            </w:r>
            <w:r w:rsidR="00694721" w:rsidRPr="006C5AE4">
              <w:rPr>
                <w:rFonts w:ascii="Times New Roman" w:hAnsi="Times New Roman" w:cs="Times New Roman"/>
                <w:color w:val="333333"/>
                <w:sz w:val="24"/>
                <w:szCs w:val="24"/>
                <w:shd w:val="clear" w:color="auto" w:fill="FFFFFF"/>
              </w:rPr>
              <w:t xml:space="preserve"> [7</w:t>
            </w:r>
            <w:r w:rsidR="005E4DA8" w:rsidRPr="006C5AE4">
              <w:rPr>
                <w:rFonts w:ascii="Times New Roman" w:hAnsi="Times New Roman" w:cs="Times New Roman"/>
                <w:color w:val="333333"/>
                <w:sz w:val="24"/>
                <w:szCs w:val="24"/>
                <w:shd w:val="clear" w:color="auto" w:fill="FFFFFF"/>
              </w:rPr>
              <w:t>4</w:t>
            </w:r>
            <w:r w:rsidR="00694721" w:rsidRPr="006C5AE4">
              <w:rPr>
                <w:rFonts w:ascii="Times New Roman" w:hAnsi="Times New Roman" w:cs="Times New Roman"/>
                <w:color w:val="333333"/>
                <w:sz w:val="24"/>
                <w:szCs w:val="24"/>
                <w:shd w:val="clear" w:color="auto" w:fill="FFFFFF"/>
              </w:rPr>
              <w:t>]</w:t>
            </w:r>
          </w:p>
        </w:tc>
      </w:tr>
      <w:tr w:rsidR="00CE67E5" w:rsidRPr="006C5AE4" w14:paraId="0B9CC99C" w14:textId="77777777" w:rsidTr="0017133D">
        <w:tc>
          <w:tcPr>
            <w:tcW w:w="1583" w:type="dxa"/>
          </w:tcPr>
          <w:p w14:paraId="13BAFA5A" w14:textId="77777777" w:rsidR="00CE67E5" w:rsidRPr="006C5AE4" w:rsidRDefault="00CE67E5" w:rsidP="006C5AE4">
            <w:pPr>
              <w:spacing w:line="240" w:lineRule="auto"/>
              <w:jc w:val="both"/>
              <w:rPr>
                <w:rFonts w:ascii="Times New Roman" w:hAnsi="Times New Roman" w:cs="Times New Roman"/>
                <w:i/>
                <w:iCs/>
                <w:sz w:val="24"/>
                <w:szCs w:val="24"/>
              </w:rPr>
            </w:pPr>
            <w:r w:rsidRPr="006C5AE4">
              <w:rPr>
                <w:rFonts w:ascii="Times New Roman" w:hAnsi="Times New Roman" w:cs="Times New Roman"/>
                <w:i/>
                <w:iCs/>
                <w:sz w:val="24"/>
                <w:szCs w:val="24"/>
              </w:rPr>
              <w:t>C. tropicalis</w:t>
            </w:r>
          </w:p>
        </w:tc>
        <w:tc>
          <w:tcPr>
            <w:tcW w:w="1389" w:type="dxa"/>
          </w:tcPr>
          <w:p w14:paraId="0723150F"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Candida interaction with endothelium using porcine whole blood vessel.</w:t>
            </w:r>
          </w:p>
        </w:tc>
        <w:tc>
          <w:tcPr>
            <w:tcW w:w="2785" w:type="dxa"/>
          </w:tcPr>
          <w:p w14:paraId="67EB8310"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ALS gene</w:t>
            </w:r>
          </w:p>
        </w:tc>
        <w:tc>
          <w:tcPr>
            <w:tcW w:w="2176" w:type="dxa"/>
          </w:tcPr>
          <w:p w14:paraId="510FF9DE"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Adhesion to biotic surface and infection</w:t>
            </w:r>
          </w:p>
        </w:tc>
        <w:tc>
          <w:tcPr>
            <w:tcW w:w="1418" w:type="dxa"/>
          </w:tcPr>
          <w:p w14:paraId="6CF1998E" w14:textId="02016EDF"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Klotz</w:t>
            </w:r>
            <w:r w:rsidR="00694721" w:rsidRPr="006C5AE4">
              <w:rPr>
                <w:rFonts w:ascii="Times New Roman" w:hAnsi="Times New Roman" w:cs="Times New Roman"/>
                <w:sz w:val="24"/>
                <w:szCs w:val="24"/>
              </w:rPr>
              <w:t>, 1983</w:t>
            </w:r>
            <w:r w:rsidRPr="006C5AE4">
              <w:rPr>
                <w:rFonts w:ascii="Times New Roman" w:hAnsi="Times New Roman" w:cs="Times New Roman"/>
                <w:sz w:val="24"/>
                <w:szCs w:val="24"/>
              </w:rPr>
              <w:t xml:space="preserve"> </w:t>
            </w:r>
            <w:r w:rsidR="00694721" w:rsidRPr="006C5AE4">
              <w:rPr>
                <w:rFonts w:ascii="Times New Roman" w:hAnsi="Times New Roman" w:cs="Times New Roman"/>
                <w:sz w:val="24"/>
                <w:szCs w:val="24"/>
              </w:rPr>
              <w:t>[7</w:t>
            </w:r>
            <w:r w:rsidR="005E4DA8" w:rsidRPr="006C5AE4">
              <w:rPr>
                <w:rFonts w:ascii="Times New Roman" w:hAnsi="Times New Roman" w:cs="Times New Roman"/>
                <w:sz w:val="24"/>
                <w:szCs w:val="24"/>
              </w:rPr>
              <w:t>5</w:t>
            </w:r>
            <w:r w:rsidR="00694721" w:rsidRPr="006C5AE4">
              <w:rPr>
                <w:rFonts w:ascii="Times New Roman" w:hAnsi="Times New Roman" w:cs="Times New Roman"/>
                <w:sz w:val="24"/>
                <w:szCs w:val="24"/>
              </w:rPr>
              <w:t>]</w:t>
            </w:r>
          </w:p>
        </w:tc>
      </w:tr>
      <w:tr w:rsidR="00CE67E5" w:rsidRPr="006C5AE4" w14:paraId="605873D1" w14:textId="77777777" w:rsidTr="0017133D">
        <w:tc>
          <w:tcPr>
            <w:tcW w:w="1583" w:type="dxa"/>
          </w:tcPr>
          <w:p w14:paraId="18EF243D" w14:textId="5FA0FC6F" w:rsidR="00CE67E5" w:rsidRPr="006C5AE4" w:rsidRDefault="00CE67E5" w:rsidP="006C5AE4">
            <w:pPr>
              <w:spacing w:line="240" w:lineRule="auto"/>
              <w:jc w:val="both"/>
              <w:rPr>
                <w:rFonts w:ascii="Times New Roman" w:hAnsi="Times New Roman" w:cs="Times New Roman"/>
                <w:i/>
                <w:iCs/>
                <w:sz w:val="24"/>
                <w:szCs w:val="24"/>
              </w:rPr>
            </w:pPr>
            <w:proofErr w:type="spellStart"/>
            <w:r w:rsidRPr="006C5AE4">
              <w:rPr>
                <w:rFonts w:ascii="Times New Roman" w:hAnsi="Times New Roman" w:cs="Times New Roman"/>
                <w:i/>
                <w:iCs/>
                <w:sz w:val="24"/>
                <w:szCs w:val="24"/>
              </w:rPr>
              <w:t>C.</w:t>
            </w:r>
            <w:r w:rsidR="00B810CB" w:rsidRPr="006C5AE4">
              <w:rPr>
                <w:rFonts w:ascii="Times New Roman" w:hAnsi="Times New Roman" w:cs="Times New Roman"/>
                <w:i/>
                <w:iCs/>
                <w:sz w:val="24"/>
                <w:szCs w:val="24"/>
              </w:rPr>
              <w:t>p</w:t>
            </w:r>
            <w:r w:rsidRPr="006C5AE4">
              <w:rPr>
                <w:rFonts w:ascii="Times New Roman" w:hAnsi="Times New Roman" w:cs="Times New Roman"/>
                <w:i/>
                <w:iCs/>
                <w:sz w:val="24"/>
                <w:szCs w:val="24"/>
              </w:rPr>
              <w:t>arapsilosis</w:t>
            </w:r>
            <w:proofErr w:type="spellEnd"/>
          </w:p>
        </w:tc>
        <w:tc>
          <w:tcPr>
            <w:tcW w:w="1389" w:type="dxa"/>
          </w:tcPr>
          <w:p w14:paraId="294E0557" w14:textId="5E58E0F7" w:rsidR="00CE67E5" w:rsidRPr="006C5AE4" w:rsidRDefault="00B810CB"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212121"/>
                <w:sz w:val="24"/>
                <w:szCs w:val="24"/>
                <w:shd w:val="clear" w:color="auto" w:fill="FFFFFF"/>
              </w:rPr>
              <w:t>D</w:t>
            </w:r>
            <w:r w:rsidR="00CE67E5" w:rsidRPr="006C5AE4">
              <w:rPr>
                <w:rFonts w:ascii="Times New Roman" w:hAnsi="Times New Roman" w:cs="Times New Roman"/>
                <w:color w:val="212121"/>
                <w:sz w:val="24"/>
                <w:szCs w:val="24"/>
                <w:shd w:val="clear" w:color="auto" w:fill="FFFFFF"/>
              </w:rPr>
              <w:t>endritic cells</w:t>
            </w:r>
          </w:p>
        </w:tc>
        <w:tc>
          <w:tcPr>
            <w:tcW w:w="2785" w:type="dxa"/>
          </w:tcPr>
          <w:p w14:paraId="312F9187"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Lipase</w:t>
            </w:r>
          </w:p>
          <w:p w14:paraId="08EEC75B"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212121"/>
                <w:sz w:val="24"/>
                <w:szCs w:val="24"/>
                <w:shd w:val="clear" w:color="auto" w:fill="FFFFFF"/>
              </w:rPr>
              <w:t>CpLIP1 and CpLIP2</w:t>
            </w:r>
            <w:r w:rsidRPr="006C5AE4">
              <w:rPr>
                <w:rFonts w:ascii="Times New Roman" w:hAnsi="Times New Roman" w:cs="Times New Roman"/>
                <w:sz w:val="24"/>
                <w:szCs w:val="24"/>
              </w:rPr>
              <w:t xml:space="preserve"> </w:t>
            </w:r>
          </w:p>
        </w:tc>
        <w:tc>
          <w:tcPr>
            <w:tcW w:w="2176" w:type="dxa"/>
          </w:tcPr>
          <w:p w14:paraId="4B62A355"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Promotes the fungal cell in macrophages and mitigate the inflammatory response in host</w:t>
            </w:r>
          </w:p>
        </w:tc>
        <w:tc>
          <w:tcPr>
            <w:tcW w:w="1418" w:type="dxa"/>
          </w:tcPr>
          <w:p w14:paraId="2220D357" w14:textId="7240BDEE" w:rsidR="00CE67E5" w:rsidRPr="006C5AE4" w:rsidRDefault="006D4C1E"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222222"/>
                <w:sz w:val="24"/>
                <w:szCs w:val="24"/>
                <w:shd w:val="clear" w:color="auto" w:fill="FFFFFF"/>
              </w:rPr>
              <w:t>Toth</w:t>
            </w:r>
            <w:r w:rsidR="00CE67E5" w:rsidRPr="006C5AE4">
              <w:rPr>
                <w:rFonts w:ascii="Times New Roman" w:hAnsi="Times New Roman" w:cs="Times New Roman"/>
                <w:sz w:val="24"/>
                <w:szCs w:val="24"/>
              </w:rPr>
              <w:t xml:space="preserve"> </w:t>
            </w:r>
            <w:r w:rsidR="00CE67E5" w:rsidRPr="006C5AE4">
              <w:rPr>
                <w:rFonts w:ascii="Times New Roman" w:hAnsi="Times New Roman" w:cs="Times New Roman"/>
                <w:i/>
                <w:sz w:val="24"/>
                <w:szCs w:val="24"/>
              </w:rPr>
              <w:t>et al</w:t>
            </w:r>
            <w:r w:rsidR="00694721" w:rsidRPr="006C5AE4">
              <w:rPr>
                <w:rFonts w:ascii="Times New Roman" w:hAnsi="Times New Roman" w:cs="Times New Roman"/>
                <w:sz w:val="24"/>
                <w:szCs w:val="24"/>
              </w:rPr>
              <w:t>.</w:t>
            </w:r>
            <w:r w:rsidR="00CE67E5" w:rsidRPr="006C5AE4">
              <w:rPr>
                <w:rFonts w:ascii="Times New Roman" w:hAnsi="Times New Roman" w:cs="Times New Roman"/>
                <w:sz w:val="24"/>
                <w:szCs w:val="24"/>
              </w:rPr>
              <w:t>,</w:t>
            </w:r>
            <w:r>
              <w:rPr>
                <w:rFonts w:ascii="Times New Roman" w:hAnsi="Times New Roman" w:cs="Times New Roman"/>
                <w:sz w:val="24"/>
                <w:szCs w:val="24"/>
              </w:rPr>
              <w:t xml:space="preserve"> </w:t>
            </w:r>
            <w:r w:rsidR="00CE67E5" w:rsidRPr="006C5AE4">
              <w:rPr>
                <w:rFonts w:ascii="Times New Roman" w:hAnsi="Times New Roman" w:cs="Times New Roman"/>
                <w:sz w:val="24"/>
                <w:szCs w:val="24"/>
              </w:rPr>
              <w:t>2017</w:t>
            </w:r>
            <w:r w:rsidR="003E47E5" w:rsidRPr="006C5AE4">
              <w:rPr>
                <w:rFonts w:ascii="Times New Roman" w:hAnsi="Times New Roman" w:cs="Times New Roman"/>
                <w:sz w:val="24"/>
                <w:szCs w:val="24"/>
              </w:rPr>
              <w:t xml:space="preserve"> </w:t>
            </w:r>
            <w:r w:rsidR="00694721" w:rsidRPr="006C5AE4">
              <w:rPr>
                <w:rFonts w:ascii="Times New Roman" w:hAnsi="Times New Roman" w:cs="Times New Roman"/>
                <w:sz w:val="24"/>
                <w:szCs w:val="24"/>
              </w:rPr>
              <w:t>[7</w:t>
            </w:r>
            <w:r w:rsidR="005E4DA8" w:rsidRPr="006C5AE4">
              <w:rPr>
                <w:rFonts w:ascii="Times New Roman" w:hAnsi="Times New Roman" w:cs="Times New Roman"/>
                <w:sz w:val="24"/>
                <w:szCs w:val="24"/>
              </w:rPr>
              <w:t>6</w:t>
            </w:r>
            <w:r w:rsidR="00694721" w:rsidRPr="006C5AE4">
              <w:rPr>
                <w:rFonts w:ascii="Times New Roman" w:hAnsi="Times New Roman" w:cs="Times New Roman"/>
                <w:sz w:val="24"/>
                <w:szCs w:val="24"/>
              </w:rPr>
              <w:t>]</w:t>
            </w:r>
          </w:p>
        </w:tc>
      </w:tr>
      <w:tr w:rsidR="00CE67E5" w:rsidRPr="006C5AE4" w14:paraId="2F493E49" w14:textId="77777777" w:rsidTr="0017133D">
        <w:trPr>
          <w:trHeight w:val="132"/>
        </w:trPr>
        <w:tc>
          <w:tcPr>
            <w:tcW w:w="1583" w:type="dxa"/>
          </w:tcPr>
          <w:p w14:paraId="3C5FF025" w14:textId="61597B6A" w:rsidR="00CE67E5" w:rsidRPr="006C5AE4" w:rsidRDefault="00B810CB" w:rsidP="006C5AE4">
            <w:pPr>
              <w:spacing w:line="240" w:lineRule="auto"/>
              <w:jc w:val="both"/>
              <w:rPr>
                <w:rFonts w:ascii="Times New Roman" w:hAnsi="Times New Roman" w:cs="Times New Roman"/>
                <w:i/>
                <w:iCs/>
                <w:sz w:val="24"/>
                <w:szCs w:val="24"/>
              </w:rPr>
            </w:pPr>
            <w:proofErr w:type="spellStart"/>
            <w:r w:rsidRPr="006C5AE4">
              <w:rPr>
                <w:rFonts w:ascii="Times New Roman" w:hAnsi="Times New Roman" w:cs="Times New Roman"/>
                <w:i/>
                <w:iCs/>
                <w:sz w:val="24"/>
                <w:szCs w:val="24"/>
              </w:rPr>
              <w:t>C</w:t>
            </w:r>
            <w:r w:rsidR="00CE67E5" w:rsidRPr="006C5AE4">
              <w:rPr>
                <w:rFonts w:ascii="Times New Roman" w:hAnsi="Times New Roman" w:cs="Times New Roman"/>
                <w:i/>
                <w:iCs/>
                <w:sz w:val="24"/>
                <w:szCs w:val="24"/>
              </w:rPr>
              <w:t>.glabrata</w:t>
            </w:r>
            <w:proofErr w:type="spellEnd"/>
          </w:p>
        </w:tc>
        <w:tc>
          <w:tcPr>
            <w:tcW w:w="1389" w:type="dxa"/>
          </w:tcPr>
          <w:p w14:paraId="74006297" w14:textId="2608BBED" w:rsidR="00CE67E5" w:rsidRPr="006C5AE4" w:rsidRDefault="00B810CB"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222222"/>
                <w:sz w:val="24"/>
                <w:szCs w:val="24"/>
                <w:shd w:val="clear" w:color="auto" w:fill="FFFFFF"/>
              </w:rPr>
              <w:t>M</w:t>
            </w:r>
            <w:r w:rsidR="00CE67E5" w:rsidRPr="006C5AE4">
              <w:rPr>
                <w:rFonts w:ascii="Times New Roman" w:hAnsi="Times New Roman" w:cs="Times New Roman"/>
                <w:color w:val="222222"/>
                <w:sz w:val="24"/>
                <w:szCs w:val="24"/>
                <w:shd w:val="clear" w:color="auto" w:fill="FFFFFF"/>
              </w:rPr>
              <w:t>ucous membrane</w:t>
            </w:r>
            <w:r w:rsidRPr="006C5AE4">
              <w:rPr>
                <w:rFonts w:ascii="Times New Roman" w:hAnsi="Times New Roman" w:cs="Times New Roman"/>
                <w:color w:val="222222"/>
                <w:sz w:val="24"/>
                <w:szCs w:val="24"/>
                <w:shd w:val="clear" w:color="auto" w:fill="FFFFFF"/>
              </w:rPr>
              <w:t xml:space="preserve"> </w:t>
            </w:r>
            <w:r w:rsidR="00CE67E5" w:rsidRPr="006C5AE4">
              <w:rPr>
                <w:rFonts w:ascii="Times New Roman" w:hAnsi="Times New Roman" w:cs="Times New Roman"/>
                <w:color w:val="222222"/>
                <w:sz w:val="24"/>
                <w:szCs w:val="24"/>
                <w:shd w:val="clear" w:color="auto" w:fill="FFFFFF"/>
              </w:rPr>
              <w:t>epithelial surface of the host</w:t>
            </w:r>
          </w:p>
        </w:tc>
        <w:tc>
          <w:tcPr>
            <w:tcW w:w="2785" w:type="dxa"/>
          </w:tcPr>
          <w:p w14:paraId="4DD32255" w14:textId="77777777" w:rsidR="00CE67E5" w:rsidRPr="006C5AE4" w:rsidRDefault="00CE67E5" w:rsidP="006C5AE4">
            <w:pPr>
              <w:spacing w:line="240" w:lineRule="auto"/>
              <w:jc w:val="both"/>
              <w:rPr>
                <w:rFonts w:ascii="Times New Roman" w:hAnsi="Times New Roman" w:cs="Times New Roman"/>
                <w:color w:val="222222"/>
                <w:sz w:val="24"/>
                <w:szCs w:val="24"/>
                <w:shd w:val="clear" w:color="auto" w:fill="FFFFFF"/>
              </w:rPr>
            </w:pPr>
            <w:r w:rsidRPr="006C5AE4">
              <w:rPr>
                <w:rFonts w:ascii="Times New Roman" w:hAnsi="Times New Roman" w:cs="Times New Roman"/>
                <w:color w:val="222222"/>
                <w:sz w:val="24"/>
                <w:szCs w:val="24"/>
                <w:shd w:val="clear" w:color="auto" w:fill="FFFFFF"/>
              </w:rPr>
              <w:t xml:space="preserve">proteases, phospholipases, and </w:t>
            </w:r>
            <w:proofErr w:type="spellStart"/>
            <w:r w:rsidRPr="006C5AE4">
              <w:rPr>
                <w:rFonts w:ascii="Times New Roman" w:hAnsi="Times New Roman" w:cs="Times New Roman"/>
                <w:color w:val="222222"/>
                <w:sz w:val="24"/>
                <w:szCs w:val="24"/>
                <w:shd w:val="clear" w:color="auto" w:fill="FFFFFF"/>
              </w:rPr>
              <w:t>hemolysins</w:t>
            </w:r>
            <w:proofErr w:type="spellEnd"/>
          </w:p>
          <w:p w14:paraId="37D8EAE0" w14:textId="77777777" w:rsidR="00CE67E5" w:rsidRPr="006C5AE4" w:rsidRDefault="00CE67E5" w:rsidP="006C5AE4">
            <w:pPr>
              <w:spacing w:line="240" w:lineRule="auto"/>
              <w:jc w:val="both"/>
              <w:rPr>
                <w:rFonts w:ascii="Times New Roman" w:hAnsi="Times New Roman" w:cs="Times New Roman"/>
                <w:color w:val="222222"/>
                <w:sz w:val="24"/>
                <w:szCs w:val="24"/>
                <w:shd w:val="clear" w:color="auto" w:fill="FFFFFF"/>
              </w:rPr>
            </w:pPr>
            <w:proofErr w:type="spellStart"/>
            <w:r w:rsidRPr="006C5AE4">
              <w:rPr>
                <w:rStyle w:val="html-italic"/>
                <w:rFonts w:ascii="Times New Roman" w:hAnsi="Times New Roman" w:cs="Times New Roman"/>
                <w:i/>
                <w:iCs/>
                <w:color w:val="222222"/>
                <w:sz w:val="24"/>
                <w:szCs w:val="24"/>
                <w:shd w:val="clear" w:color="auto" w:fill="FFFFFF"/>
              </w:rPr>
              <w:t>Epa</w:t>
            </w:r>
            <w:proofErr w:type="spellEnd"/>
            <w:r w:rsidRPr="006C5AE4">
              <w:rPr>
                <w:rFonts w:ascii="Times New Roman" w:hAnsi="Times New Roman" w:cs="Times New Roman"/>
                <w:color w:val="222222"/>
                <w:sz w:val="24"/>
                <w:szCs w:val="24"/>
                <w:shd w:val="clear" w:color="auto" w:fill="FFFFFF"/>
              </w:rPr>
              <w:t> proteins</w:t>
            </w:r>
          </w:p>
          <w:p w14:paraId="17B75E9B"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222222"/>
                <w:sz w:val="24"/>
                <w:szCs w:val="24"/>
                <w:shd w:val="clear" w:color="auto" w:fill="FFFFFF"/>
              </w:rPr>
              <w:t>CBS138 </w:t>
            </w:r>
            <w:r w:rsidRPr="006C5AE4">
              <w:rPr>
                <w:rStyle w:val="html-italic"/>
                <w:rFonts w:ascii="Times New Roman" w:hAnsi="Times New Roman" w:cs="Times New Roman"/>
                <w:i/>
                <w:iCs/>
                <w:color w:val="222222"/>
                <w:sz w:val="24"/>
                <w:szCs w:val="24"/>
                <w:shd w:val="clear" w:color="auto" w:fill="FFFFFF"/>
              </w:rPr>
              <w:t>C</w:t>
            </w:r>
          </w:p>
        </w:tc>
        <w:tc>
          <w:tcPr>
            <w:tcW w:w="2176" w:type="dxa"/>
          </w:tcPr>
          <w:p w14:paraId="70B521DE"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222222"/>
                <w:sz w:val="24"/>
                <w:szCs w:val="24"/>
                <w:shd w:val="clear" w:color="auto" w:fill="FFFFFF"/>
              </w:rPr>
              <w:t> </w:t>
            </w:r>
            <w:proofErr w:type="gramStart"/>
            <w:r w:rsidRPr="006C5AE4">
              <w:rPr>
                <w:rFonts w:ascii="Times New Roman" w:hAnsi="Times New Roman" w:cs="Times New Roman"/>
                <w:color w:val="222222"/>
                <w:sz w:val="24"/>
                <w:szCs w:val="24"/>
                <w:shd w:val="clear" w:color="auto" w:fill="FFFFFF"/>
              </w:rPr>
              <w:t>in</w:t>
            </w:r>
            <w:proofErr w:type="gramEnd"/>
            <w:r w:rsidRPr="006C5AE4">
              <w:rPr>
                <w:rFonts w:ascii="Times New Roman" w:hAnsi="Times New Roman" w:cs="Times New Roman"/>
                <w:color w:val="222222"/>
                <w:sz w:val="24"/>
                <w:szCs w:val="24"/>
                <w:shd w:val="clear" w:color="auto" w:fill="FFFFFF"/>
              </w:rPr>
              <w:t xml:space="preserve"> vitro as it regulates the interaction between yeast and the host’s epithelial cells. In addition, it is involved in biofilm formation</w:t>
            </w:r>
          </w:p>
        </w:tc>
        <w:tc>
          <w:tcPr>
            <w:tcW w:w="1418" w:type="dxa"/>
          </w:tcPr>
          <w:p w14:paraId="6FE13F60" w14:textId="01F3F248"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 xml:space="preserve">Olson </w:t>
            </w:r>
            <w:r w:rsidRPr="006C5AE4">
              <w:rPr>
                <w:rFonts w:ascii="Times New Roman" w:hAnsi="Times New Roman" w:cs="Times New Roman"/>
                <w:i/>
                <w:sz w:val="24"/>
                <w:szCs w:val="24"/>
              </w:rPr>
              <w:t>et al</w:t>
            </w:r>
            <w:r w:rsidRPr="006C5AE4">
              <w:rPr>
                <w:rFonts w:ascii="Times New Roman" w:hAnsi="Times New Roman" w:cs="Times New Roman"/>
                <w:sz w:val="24"/>
                <w:szCs w:val="24"/>
              </w:rPr>
              <w:t>, 2017</w:t>
            </w:r>
            <w:r w:rsidR="003E47E5" w:rsidRPr="006C5AE4">
              <w:rPr>
                <w:rFonts w:ascii="Times New Roman" w:hAnsi="Times New Roman" w:cs="Times New Roman"/>
                <w:sz w:val="24"/>
                <w:szCs w:val="24"/>
              </w:rPr>
              <w:t xml:space="preserve"> </w:t>
            </w:r>
            <w:r w:rsidR="00694721" w:rsidRPr="006C5AE4">
              <w:rPr>
                <w:rFonts w:ascii="Times New Roman" w:hAnsi="Times New Roman" w:cs="Times New Roman"/>
                <w:sz w:val="24"/>
                <w:szCs w:val="24"/>
              </w:rPr>
              <w:t>[7</w:t>
            </w:r>
            <w:r w:rsidR="005E4DA8" w:rsidRPr="006C5AE4">
              <w:rPr>
                <w:rFonts w:ascii="Times New Roman" w:hAnsi="Times New Roman" w:cs="Times New Roman"/>
                <w:sz w:val="24"/>
                <w:szCs w:val="24"/>
              </w:rPr>
              <w:t>7</w:t>
            </w:r>
            <w:r w:rsidR="00694721" w:rsidRPr="006C5AE4">
              <w:rPr>
                <w:rFonts w:ascii="Times New Roman" w:hAnsi="Times New Roman" w:cs="Times New Roman"/>
                <w:sz w:val="24"/>
                <w:szCs w:val="24"/>
              </w:rPr>
              <w:t>]</w:t>
            </w:r>
          </w:p>
        </w:tc>
      </w:tr>
      <w:tr w:rsidR="00CE67E5" w:rsidRPr="006C5AE4" w14:paraId="1595E967" w14:textId="77777777" w:rsidTr="0017133D">
        <w:tc>
          <w:tcPr>
            <w:tcW w:w="1583" w:type="dxa"/>
          </w:tcPr>
          <w:p w14:paraId="27E74C77"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i/>
                <w:iCs/>
                <w:color w:val="333333"/>
                <w:sz w:val="24"/>
                <w:szCs w:val="24"/>
                <w:shd w:val="clear" w:color="auto" w:fill="FAFAFA"/>
              </w:rPr>
              <w:t>C. auris</w:t>
            </w:r>
          </w:p>
        </w:tc>
        <w:tc>
          <w:tcPr>
            <w:tcW w:w="1389" w:type="dxa"/>
          </w:tcPr>
          <w:p w14:paraId="6F6D31D1" w14:textId="758401BF"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sz w:val="24"/>
                <w:szCs w:val="24"/>
              </w:rPr>
              <w:t>Epithelial cells</w:t>
            </w:r>
          </w:p>
        </w:tc>
        <w:tc>
          <w:tcPr>
            <w:tcW w:w="2785" w:type="dxa"/>
          </w:tcPr>
          <w:p w14:paraId="4B1D0ECB"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333333"/>
                <w:sz w:val="24"/>
                <w:szCs w:val="24"/>
                <w:shd w:val="clear" w:color="auto" w:fill="FAFAFA"/>
              </w:rPr>
              <w:t>MRL 31102 and MRL 31103(phospholipase and proteinase)</w:t>
            </w:r>
          </w:p>
        </w:tc>
        <w:tc>
          <w:tcPr>
            <w:tcW w:w="2176" w:type="dxa"/>
          </w:tcPr>
          <w:p w14:paraId="34CD62EE" w14:textId="77777777" w:rsidR="00CE67E5" w:rsidRPr="006C5AE4" w:rsidRDefault="00CE67E5" w:rsidP="006C5AE4">
            <w:pPr>
              <w:spacing w:line="240" w:lineRule="auto"/>
              <w:jc w:val="both"/>
              <w:rPr>
                <w:rFonts w:ascii="Times New Roman" w:hAnsi="Times New Roman" w:cs="Times New Roman"/>
                <w:sz w:val="24"/>
                <w:szCs w:val="24"/>
              </w:rPr>
            </w:pPr>
            <w:r w:rsidRPr="006C5AE4">
              <w:rPr>
                <w:rFonts w:ascii="Times New Roman" w:hAnsi="Times New Roman" w:cs="Times New Roman"/>
                <w:color w:val="1F1F1F"/>
                <w:sz w:val="24"/>
                <w:szCs w:val="24"/>
                <w:shd w:val="clear" w:color="auto" w:fill="FFFFFF"/>
              </w:rPr>
              <w:t>ability to form biofilms on biotic surfaces such as skin and non-biotic surfaces such as medical devices</w:t>
            </w:r>
          </w:p>
        </w:tc>
        <w:tc>
          <w:tcPr>
            <w:tcW w:w="1418" w:type="dxa"/>
          </w:tcPr>
          <w:p w14:paraId="46590E7D" w14:textId="77777777" w:rsidR="00CE67E5" w:rsidRPr="006C5AE4" w:rsidRDefault="00CE67E5" w:rsidP="006C5AE4">
            <w:pPr>
              <w:spacing w:line="240" w:lineRule="auto"/>
              <w:jc w:val="both"/>
              <w:rPr>
                <w:rFonts w:ascii="Times New Roman" w:hAnsi="Times New Roman" w:cs="Times New Roman"/>
                <w:sz w:val="24"/>
                <w:szCs w:val="24"/>
              </w:rPr>
            </w:pPr>
          </w:p>
          <w:p w14:paraId="618DBCEE" w14:textId="0EA968E6" w:rsidR="00CE67E5" w:rsidRPr="006C5AE4" w:rsidRDefault="00CE67E5" w:rsidP="006C5AE4">
            <w:pPr>
              <w:spacing w:line="240" w:lineRule="auto"/>
              <w:rPr>
                <w:rFonts w:ascii="Times New Roman" w:hAnsi="Times New Roman" w:cs="Times New Roman"/>
                <w:sz w:val="24"/>
                <w:szCs w:val="24"/>
              </w:rPr>
            </w:pPr>
            <w:r w:rsidRPr="006C5AE4">
              <w:rPr>
                <w:rFonts w:ascii="Times New Roman" w:hAnsi="Times New Roman" w:cs="Times New Roman"/>
                <w:sz w:val="24"/>
                <w:szCs w:val="24"/>
              </w:rPr>
              <w:t>Larkin</w:t>
            </w:r>
            <w:r w:rsidR="00B810CB" w:rsidRPr="006C5AE4">
              <w:rPr>
                <w:rFonts w:ascii="Times New Roman" w:hAnsi="Times New Roman" w:cs="Times New Roman"/>
                <w:sz w:val="24"/>
                <w:szCs w:val="24"/>
              </w:rPr>
              <w:t xml:space="preserve"> </w:t>
            </w:r>
            <w:r w:rsidRPr="006C5AE4">
              <w:rPr>
                <w:rFonts w:ascii="Times New Roman" w:hAnsi="Times New Roman" w:cs="Times New Roman"/>
                <w:i/>
                <w:sz w:val="24"/>
                <w:szCs w:val="24"/>
              </w:rPr>
              <w:t>et al</w:t>
            </w:r>
            <w:r w:rsidR="00694721" w:rsidRPr="006C5AE4">
              <w:rPr>
                <w:rFonts w:ascii="Times New Roman" w:hAnsi="Times New Roman" w:cs="Times New Roman"/>
                <w:sz w:val="24"/>
                <w:szCs w:val="24"/>
              </w:rPr>
              <w:t>.</w:t>
            </w:r>
            <w:r w:rsidRPr="006C5AE4">
              <w:rPr>
                <w:rFonts w:ascii="Times New Roman" w:hAnsi="Times New Roman" w:cs="Times New Roman"/>
                <w:sz w:val="24"/>
                <w:szCs w:val="24"/>
              </w:rPr>
              <w:t>,</w:t>
            </w:r>
            <w:r w:rsidR="00694721" w:rsidRPr="006C5AE4">
              <w:rPr>
                <w:rFonts w:ascii="Times New Roman" w:hAnsi="Times New Roman" w:cs="Times New Roman"/>
                <w:sz w:val="24"/>
                <w:szCs w:val="24"/>
              </w:rPr>
              <w:t xml:space="preserve"> </w:t>
            </w:r>
            <w:r w:rsidRPr="006C5AE4">
              <w:rPr>
                <w:rFonts w:ascii="Times New Roman" w:hAnsi="Times New Roman" w:cs="Times New Roman"/>
                <w:sz w:val="24"/>
                <w:szCs w:val="24"/>
              </w:rPr>
              <w:t>2017</w:t>
            </w:r>
            <w:r w:rsidR="003E47E5" w:rsidRPr="006C5AE4">
              <w:rPr>
                <w:rFonts w:ascii="Times New Roman" w:hAnsi="Times New Roman" w:cs="Times New Roman"/>
                <w:sz w:val="24"/>
                <w:szCs w:val="24"/>
              </w:rPr>
              <w:t xml:space="preserve"> </w:t>
            </w:r>
            <w:r w:rsidR="00694721" w:rsidRPr="006C5AE4">
              <w:rPr>
                <w:rFonts w:ascii="Times New Roman" w:hAnsi="Times New Roman" w:cs="Times New Roman"/>
                <w:sz w:val="24"/>
                <w:szCs w:val="24"/>
              </w:rPr>
              <w:t>[7</w:t>
            </w:r>
            <w:r w:rsidR="003E47E5" w:rsidRPr="006C5AE4">
              <w:rPr>
                <w:rFonts w:ascii="Times New Roman" w:hAnsi="Times New Roman" w:cs="Times New Roman"/>
                <w:sz w:val="24"/>
                <w:szCs w:val="24"/>
              </w:rPr>
              <w:t>8</w:t>
            </w:r>
            <w:r w:rsidR="00694721" w:rsidRPr="006C5AE4">
              <w:rPr>
                <w:rFonts w:ascii="Times New Roman" w:hAnsi="Times New Roman" w:cs="Times New Roman"/>
                <w:sz w:val="24"/>
                <w:szCs w:val="24"/>
              </w:rPr>
              <w:t>]</w:t>
            </w:r>
          </w:p>
        </w:tc>
      </w:tr>
    </w:tbl>
    <w:p w14:paraId="6D5220E9" w14:textId="77777777" w:rsidR="00CE67E5" w:rsidRPr="006C5AE4" w:rsidRDefault="00CE67E5" w:rsidP="006C5AE4">
      <w:pPr>
        <w:shd w:val="clear" w:color="auto" w:fill="FFFFFF"/>
        <w:spacing w:line="240" w:lineRule="auto"/>
        <w:ind w:firstLine="480"/>
        <w:jc w:val="both"/>
        <w:rPr>
          <w:rFonts w:ascii="Times New Roman" w:hAnsi="Times New Roman" w:cs="Times New Roman"/>
          <w:color w:val="222222"/>
          <w:sz w:val="24"/>
          <w:szCs w:val="24"/>
        </w:rPr>
      </w:pPr>
    </w:p>
    <w:p w14:paraId="1AC13418" w14:textId="77777777" w:rsidR="003325DF" w:rsidRPr="006C5AE4" w:rsidRDefault="0017133D" w:rsidP="006C5AE4">
      <w:pPr>
        <w:pStyle w:val="NormalWeb"/>
        <w:shd w:val="clear" w:color="auto" w:fill="FFFFFF" w:themeFill="background1"/>
        <w:spacing w:after="300"/>
        <w:jc w:val="both"/>
        <w:rPr>
          <w:b/>
          <w:bCs/>
          <w:color w:val="212121"/>
          <w:shd w:val="clear" w:color="auto" w:fill="FFFFFF"/>
        </w:rPr>
      </w:pPr>
      <w:r w:rsidRPr="006C5AE4">
        <w:rPr>
          <w:b/>
          <w:bCs/>
          <w:color w:val="212121"/>
          <w:shd w:val="clear" w:color="auto" w:fill="FFFFFF"/>
        </w:rPr>
        <w:t>Conclusion</w:t>
      </w:r>
    </w:p>
    <w:p w14:paraId="00F83226" w14:textId="77777777" w:rsidR="003325DF" w:rsidRDefault="0017133D" w:rsidP="006C5AE4">
      <w:pPr>
        <w:pStyle w:val="NormalWeb"/>
        <w:shd w:val="clear" w:color="auto" w:fill="FFFFFF" w:themeFill="background1"/>
        <w:spacing w:after="300"/>
        <w:jc w:val="both"/>
        <w:rPr>
          <w:color w:val="212121"/>
          <w:shd w:val="clear" w:color="auto" w:fill="FFFFFF"/>
        </w:rPr>
      </w:pPr>
      <w:r w:rsidRPr="006C5AE4">
        <w:rPr>
          <w:color w:val="212121"/>
          <w:shd w:val="clear" w:color="auto" w:fill="FFFFFF"/>
        </w:rPr>
        <w:t xml:space="preserve">     Medical professionals handling these patients face a significant challenge due to the epidemiologic shifts in the prevalence of invasive fungal infections in a rapidly growing group of immunocompromised individuals. Despite the expanding range of antifungal medication, the morbidity and fatality rates related to </w:t>
      </w:r>
      <w:r w:rsidRPr="00435298">
        <w:rPr>
          <w:color w:val="212121"/>
          <w:highlight w:val="yellow"/>
          <w:shd w:val="clear" w:color="auto" w:fill="FFFFFF"/>
        </w:rPr>
        <w:t>these infections remain chronically high. To combat the pervasive fungi that cause invasive funga</w:t>
      </w:r>
      <w:r w:rsidRPr="006C5AE4">
        <w:rPr>
          <w:color w:val="212121"/>
          <w:shd w:val="clear" w:color="auto" w:fill="FFFFFF"/>
        </w:rPr>
        <w:t xml:space="preserve">l diseases, it may be desirable to create less harmful forms of immune suppression. We could have an advantage over these complex eukaryotes if we can reduce the length of neutropenia and enhance immune suppression treatments </w:t>
      </w:r>
      <w:proofErr w:type="gramStart"/>
      <w:r w:rsidRPr="006C5AE4">
        <w:rPr>
          <w:color w:val="212121"/>
          <w:shd w:val="clear" w:color="auto" w:fill="FFFFFF"/>
        </w:rPr>
        <w:t>to better establish</w:t>
      </w:r>
      <w:proofErr w:type="gramEnd"/>
      <w:r w:rsidRPr="006C5AE4">
        <w:rPr>
          <w:color w:val="212121"/>
          <w:shd w:val="clear" w:color="auto" w:fill="FFFFFF"/>
        </w:rPr>
        <w:t xml:space="preserve"> immunological tolerance of the allograft.</w:t>
      </w:r>
    </w:p>
    <w:p w14:paraId="1AB32279" w14:textId="77777777" w:rsidR="00A33143" w:rsidRPr="00A33143" w:rsidRDefault="00A33143" w:rsidP="00A33143">
      <w:pPr>
        <w:pStyle w:val="NormalWeb"/>
        <w:shd w:val="clear" w:color="auto" w:fill="FFFFFF" w:themeFill="background1"/>
        <w:spacing w:after="300"/>
        <w:jc w:val="both"/>
        <w:rPr>
          <w:color w:val="212121"/>
          <w:shd w:val="clear" w:color="auto" w:fill="FFFFFF"/>
        </w:rPr>
      </w:pPr>
      <w:r w:rsidRPr="00A33143">
        <w:rPr>
          <w:color w:val="212121"/>
          <w:shd w:val="clear" w:color="auto" w:fill="FFFFFF"/>
        </w:rPr>
        <w:t>Data availability</w:t>
      </w:r>
    </w:p>
    <w:p w14:paraId="4A1AC69F" w14:textId="653E4336" w:rsidR="00A33143" w:rsidRPr="006C5AE4" w:rsidRDefault="00A33143" w:rsidP="00A33143">
      <w:pPr>
        <w:pStyle w:val="NormalWeb"/>
        <w:shd w:val="clear" w:color="auto" w:fill="FFFFFF" w:themeFill="background1"/>
        <w:spacing w:after="300"/>
        <w:jc w:val="both"/>
        <w:rPr>
          <w:color w:val="212121"/>
          <w:shd w:val="clear" w:color="auto" w:fill="FFFFFF"/>
        </w:rPr>
      </w:pPr>
      <w:r w:rsidRPr="00A33143">
        <w:rPr>
          <w:color w:val="212121"/>
          <w:shd w:val="clear" w:color="auto" w:fill="FFFFFF"/>
        </w:rPr>
        <w:lastRenderedPageBreak/>
        <w:t xml:space="preserve">All datasets </w:t>
      </w:r>
      <w:proofErr w:type="spellStart"/>
      <w:r w:rsidRPr="00A33143">
        <w:rPr>
          <w:color w:val="212121"/>
          <w:shd w:val="clear" w:color="auto" w:fill="FFFFFF"/>
        </w:rPr>
        <w:t>analyzed</w:t>
      </w:r>
      <w:proofErr w:type="spellEnd"/>
      <w:r w:rsidRPr="00A33143">
        <w:rPr>
          <w:color w:val="212121"/>
          <w:shd w:val="clear" w:color="auto" w:fill="FFFFFF"/>
        </w:rPr>
        <w:t xml:space="preserve"> in this study are included in the manuscript.</w:t>
      </w:r>
    </w:p>
    <w:p w14:paraId="65CE245F" w14:textId="5A90057C" w:rsidR="00256B73" w:rsidRPr="006C5AE4" w:rsidRDefault="00256B73" w:rsidP="006C5AE4">
      <w:pPr>
        <w:spacing w:line="240" w:lineRule="auto"/>
        <w:rPr>
          <w:rFonts w:ascii="Times New Roman" w:hAnsi="Times New Roman" w:cs="Times New Roman"/>
          <w:b/>
          <w:bCs/>
          <w:sz w:val="24"/>
          <w:szCs w:val="24"/>
          <w:lang w:val="en-US"/>
        </w:rPr>
      </w:pPr>
      <w:r w:rsidRPr="006C5AE4">
        <w:rPr>
          <w:rFonts w:ascii="Times New Roman" w:hAnsi="Times New Roman" w:cs="Times New Roman"/>
          <w:b/>
          <w:bCs/>
          <w:sz w:val="24"/>
          <w:szCs w:val="24"/>
          <w:lang w:val="en-US"/>
        </w:rPr>
        <w:t>References</w:t>
      </w:r>
    </w:p>
    <w:p w14:paraId="305638AA" w14:textId="77777777" w:rsidR="00256B73" w:rsidRPr="006C5AE4" w:rsidRDefault="00256B73" w:rsidP="006D4C1E">
      <w:pPr>
        <w:pStyle w:val="ListParagraph"/>
        <w:numPr>
          <w:ilvl w:val="0"/>
          <w:numId w:val="3"/>
        </w:numPr>
        <w:spacing w:line="240" w:lineRule="auto"/>
        <w:jc w:val="both"/>
        <w:rPr>
          <w:rFonts w:ascii="Times New Roman" w:hAnsi="Times New Roman" w:cs="Times New Roman"/>
          <w:sz w:val="24"/>
          <w:szCs w:val="24"/>
          <w:lang w:val="en-US"/>
        </w:rPr>
      </w:pPr>
      <w:proofErr w:type="spellStart"/>
      <w:r w:rsidRPr="006C5AE4">
        <w:rPr>
          <w:rFonts w:ascii="Times New Roman" w:hAnsi="Times New Roman" w:cs="Times New Roman"/>
          <w:color w:val="303030"/>
          <w:sz w:val="24"/>
          <w:szCs w:val="24"/>
          <w:shd w:val="clear" w:color="auto" w:fill="FFFFFF"/>
        </w:rPr>
        <w:t>Raesi</w:t>
      </w:r>
      <w:proofErr w:type="spellEnd"/>
      <w:r w:rsidRPr="006C5AE4">
        <w:rPr>
          <w:rFonts w:ascii="Times New Roman" w:hAnsi="Times New Roman" w:cs="Times New Roman"/>
          <w:color w:val="303030"/>
          <w:sz w:val="24"/>
          <w:szCs w:val="24"/>
          <w:shd w:val="clear" w:color="auto" w:fill="FFFFFF"/>
        </w:rPr>
        <w:t xml:space="preserve"> </w:t>
      </w:r>
      <w:proofErr w:type="spellStart"/>
      <w:r w:rsidRPr="006C5AE4">
        <w:rPr>
          <w:rFonts w:ascii="Times New Roman" w:hAnsi="Times New Roman" w:cs="Times New Roman"/>
          <w:color w:val="303030"/>
          <w:sz w:val="24"/>
          <w:szCs w:val="24"/>
          <w:shd w:val="clear" w:color="auto" w:fill="FFFFFF"/>
        </w:rPr>
        <w:t>Vanani</w:t>
      </w:r>
      <w:proofErr w:type="spellEnd"/>
      <w:r w:rsidRPr="006C5AE4">
        <w:rPr>
          <w:rFonts w:ascii="Times New Roman" w:hAnsi="Times New Roman" w:cs="Times New Roman"/>
          <w:color w:val="303030"/>
          <w:sz w:val="24"/>
          <w:szCs w:val="24"/>
          <w:shd w:val="clear" w:color="auto" w:fill="FFFFFF"/>
        </w:rPr>
        <w:t xml:space="preserve"> A, </w:t>
      </w:r>
      <w:proofErr w:type="spellStart"/>
      <w:r w:rsidRPr="006C5AE4">
        <w:rPr>
          <w:rFonts w:ascii="Times New Roman" w:hAnsi="Times New Roman" w:cs="Times New Roman"/>
          <w:color w:val="303030"/>
          <w:sz w:val="24"/>
          <w:szCs w:val="24"/>
          <w:shd w:val="clear" w:color="auto" w:fill="FFFFFF"/>
        </w:rPr>
        <w:t>Mahdavinia</w:t>
      </w:r>
      <w:proofErr w:type="spellEnd"/>
      <w:r w:rsidRPr="006C5AE4">
        <w:rPr>
          <w:rFonts w:ascii="Times New Roman" w:hAnsi="Times New Roman" w:cs="Times New Roman"/>
          <w:color w:val="303030"/>
          <w:sz w:val="24"/>
          <w:szCs w:val="24"/>
          <w:shd w:val="clear" w:color="auto" w:fill="FFFFFF"/>
        </w:rPr>
        <w:t xml:space="preserve"> M, Kalantari H, </w:t>
      </w:r>
      <w:proofErr w:type="spellStart"/>
      <w:r w:rsidRPr="006C5AE4">
        <w:rPr>
          <w:rFonts w:ascii="Times New Roman" w:hAnsi="Times New Roman" w:cs="Times New Roman"/>
          <w:color w:val="303030"/>
          <w:sz w:val="24"/>
          <w:szCs w:val="24"/>
          <w:shd w:val="clear" w:color="auto" w:fill="FFFFFF"/>
        </w:rPr>
        <w:t>Khoshnood</w:t>
      </w:r>
      <w:proofErr w:type="spellEnd"/>
      <w:r w:rsidRPr="006C5AE4">
        <w:rPr>
          <w:rFonts w:ascii="Times New Roman" w:hAnsi="Times New Roman" w:cs="Times New Roman"/>
          <w:color w:val="303030"/>
          <w:sz w:val="24"/>
          <w:szCs w:val="24"/>
          <w:shd w:val="clear" w:color="auto" w:fill="FFFFFF"/>
        </w:rPr>
        <w:t xml:space="preserve"> S, </w:t>
      </w:r>
      <w:proofErr w:type="spellStart"/>
      <w:r w:rsidRPr="006C5AE4">
        <w:rPr>
          <w:rFonts w:ascii="Times New Roman" w:hAnsi="Times New Roman" w:cs="Times New Roman"/>
          <w:color w:val="303030"/>
          <w:sz w:val="24"/>
          <w:szCs w:val="24"/>
          <w:shd w:val="clear" w:color="auto" w:fill="FFFFFF"/>
        </w:rPr>
        <w:t>Shirani</w:t>
      </w:r>
      <w:proofErr w:type="spellEnd"/>
      <w:r w:rsidRPr="006C5AE4">
        <w:rPr>
          <w:rFonts w:ascii="Times New Roman" w:hAnsi="Times New Roman" w:cs="Times New Roman"/>
          <w:color w:val="303030"/>
          <w:sz w:val="24"/>
          <w:szCs w:val="24"/>
          <w:shd w:val="clear" w:color="auto" w:fill="FFFFFF"/>
        </w:rPr>
        <w:t xml:space="preserve"> M. Antifungal effect of the effect of </w:t>
      </w:r>
      <w:proofErr w:type="spellStart"/>
      <w:r w:rsidRPr="006C5AE4">
        <w:rPr>
          <w:rStyle w:val="Emphasis"/>
          <w:rFonts w:ascii="Times New Roman" w:hAnsi="Times New Roman" w:cs="Times New Roman"/>
          <w:color w:val="303030"/>
          <w:sz w:val="24"/>
          <w:szCs w:val="24"/>
          <w:shd w:val="clear" w:color="auto" w:fill="FFFFFF"/>
        </w:rPr>
        <w:t>Securigera</w:t>
      </w:r>
      <w:proofErr w:type="spellEnd"/>
      <w:r w:rsidRPr="006C5AE4">
        <w:rPr>
          <w:rStyle w:val="Emphasis"/>
          <w:rFonts w:ascii="Times New Roman" w:hAnsi="Times New Roman" w:cs="Times New Roman"/>
          <w:color w:val="303030"/>
          <w:sz w:val="24"/>
          <w:szCs w:val="24"/>
          <w:shd w:val="clear" w:color="auto" w:fill="FFFFFF"/>
        </w:rPr>
        <w:t xml:space="preserve"> </w:t>
      </w:r>
      <w:proofErr w:type="spellStart"/>
      <w:r w:rsidRPr="006C5AE4">
        <w:rPr>
          <w:rStyle w:val="Emphasis"/>
          <w:rFonts w:ascii="Times New Roman" w:hAnsi="Times New Roman" w:cs="Times New Roman"/>
          <w:color w:val="303030"/>
          <w:sz w:val="24"/>
          <w:szCs w:val="24"/>
          <w:shd w:val="clear" w:color="auto" w:fill="FFFFFF"/>
        </w:rPr>
        <w:t>securidaca</w:t>
      </w:r>
      <w:proofErr w:type="spellEnd"/>
      <w:r w:rsidRPr="006C5AE4">
        <w:rPr>
          <w:rFonts w:ascii="Times New Roman" w:hAnsi="Times New Roman" w:cs="Times New Roman"/>
          <w:color w:val="303030"/>
          <w:sz w:val="24"/>
          <w:szCs w:val="24"/>
          <w:shd w:val="clear" w:color="auto" w:fill="FFFFFF"/>
        </w:rPr>
        <w:t> L. vaginal gel on </w:t>
      </w:r>
      <w:r w:rsidRPr="006C5AE4">
        <w:rPr>
          <w:rStyle w:val="Emphasis"/>
          <w:rFonts w:ascii="Times New Roman" w:hAnsi="Times New Roman" w:cs="Times New Roman"/>
          <w:color w:val="303030"/>
          <w:sz w:val="24"/>
          <w:szCs w:val="24"/>
          <w:shd w:val="clear" w:color="auto" w:fill="FFFFFF"/>
        </w:rPr>
        <w:t>Candida species</w:t>
      </w:r>
      <w:r w:rsidRPr="006C5AE4">
        <w:rPr>
          <w:rFonts w:ascii="Times New Roman" w:hAnsi="Times New Roman" w:cs="Times New Roman"/>
          <w:color w:val="303030"/>
          <w:sz w:val="24"/>
          <w:szCs w:val="24"/>
          <w:shd w:val="clear" w:color="auto" w:fill="FFFFFF"/>
        </w:rPr>
        <w:t>. </w:t>
      </w:r>
      <w:r w:rsidRPr="006C5AE4">
        <w:rPr>
          <w:rStyle w:val="ref-journal"/>
          <w:rFonts w:ascii="Times New Roman" w:hAnsi="Times New Roman" w:cs="Times New Roman"/>
          <w:color w:val="303030"/>
          <w:sz w:val="24"/>
          <w:szCs w:val="24"/>
          <w:shd w:val="clear" w:color="auto" w:fill="FFFFFF"/>
        </w:rPr>
        <w:t>Curr Med Mycol. </w:t>
      </w:r>
      <w:r w:rsidRPr="006C5AE4">
        <w:rPr>
          <w:rFonts w:ascii="Times New Roman" w:hAnsi="Times New Roman" w:cs="Times New Roman"/>
          <w:color w:val="303030"/>
          <w:sz w:val="24"/>
          <w:szCs w:val="24"/>
          <w:shd w:val="clear" w:color="auto" w:fill="FFFFFF"/>
        </w:rPr>
        <w:t>2019 Sep</w:t>
      </w:r>
      <w:proofErr w:type="gramStart"/>
      <w:r w:rsidRPr="006C5AE4">
        <w:rPr>
          <w:rFonts w:ascii="Times New Roman" w:hAnsi="Times New Roman" w:cs="Times New Roman"/>
          <w:color w:val="303030"/>
          <w:sz w:val="24"/>
          <w:szCs w:val="24"/>
          <w:shd w:val="clear" w:color="auto" w:fill="FFFFFF"/>
        </w:rPr>
        <w:t>;</w:t>
      </w:r>
      <w:r w:rsidRPr="006C5AE4">
        <w:rPr>
          <w:rStyle w:val="ref-vol"/>
          <w:rFonts w:ascii="Times New Roman" w:hAnsi="Times New Roman" w:cs="Times New Roman"/>
          <w:color w:val="303030"/>
          <w:sz w:val="24"/>
          <w:szCs w:val="24"/>
          <w:shd w:val="clear" w:color="auto" w:fill="FFFFFF"/>
        </w:rPr>
        <w:t>5</w:t>
      </w:r>
      <w:proofErr w:type="gramEnd"/>
      <w:r w:rsidRPr="006C5AE4">
        <w:rPr>
          <w:rFonts w:ascii="Times New Roman" w:hAnsi="Times New Roman" w:cs="Times New Roman"/>
          <w:color w:val="303030"/>
          <w:sz w:val="24"/>
          <w:szCs w:val="24"/>
          <w:shd w:val="clear" w:color="auto" w:fill="FFFFFF"/>
        </w:rPr>
        <w:t>(3):31-35. [</w:t>
      </w:r>
      <w:hyperlink r:id="rId8" w:history="1">
        <w:r w:rsidRPr="006C5AE4">
          <w:rPr>
            <w:rStyle w:val="Hyperlink"/>
            <w:rFonts w:ascii="Times New Roman" w:hAnsi="Times New Roman" w:cs="Times New Roman"/>
            <w:color w:val="2F4A8B"/>
            <w:sz w:val="24"/>
            <w:szCs w:val="24"/>
            <w:shd w:val="clear" w:color="auto" w:fill="FFFFFF"/>
          </w:rPr>
          <w:t>PMC free article</w:t>
        </w:r>
      </w:hyperlink>
      <w:r w:rsidRPr="006C5AE4">
        <w:rPr>
          <w:rFonts w:ascii="Times New Roman" w:hAnsi="Times New Roman" w:cs="Times New Roman"/>
          <w:color w:val="303030"/>
          <w:sz w:val="24"/>
          <w:szCs w:val="24"/>
          <w:shd w:val="clear" w:color="auto" w:fill="FFFFFF"/>
        </w:rPr>
        <w:t>] [</w:t>
      </w:r>
      <w:hyperlink r:id="rId9" w:history="1">
        <w:r w:rsidRPr="006C5AE4">
          <w:rPr>
            <w:rStyle w:val="Hyperlink"/>
            <w:rFonts w:ascii="Times New Roman" w:hAnsi="Times New Roman" w:cs="Times New Roman"/>
            <w:color w:val="2F4A8B"/>
            <w:sz w:val="24"/>
            <w:szCs w:val="24"/>
            <w:shd w:val="clear" w:color="auto" w:fill="FFFFFF"/>
          </w:rPr>
          <w:t>PubMed</w:t>
        </w:r>
      </w:hyperlink>
      <w:r w:rsidRPr="006C5AE4">
        <w:rPr>
          <w:rFonts w:ascii="Times New Roman" w:hAnsi="Times New Roman" w:cs="Times New Roman"/>
          <w:color w:val="303030"/>
          <w:sz w:val="24"/>
          <w:szCs w:val="24"/>
          <w:shd w:val="clear" w:color="auto" w:fill="FFFFFF"/>
        </w:rPr>
        <w:t>] [</w:t>
      </w:r>
      <w:hyperlink r:id="rId10" w:anchor="article-18814.r1" w:tgtFrame="mainwindow" w:history="1">
        <w:r w:rsidRPr="006C5AE4">
          <w:rPr>
            <w:rStyle w:val="Hyperlink"/>
            <w:rFonts w:ascii="Times New Roman" w:hAnsi="Times New Roman" w:cs="Times New Roman"/>
            <w:color w:val="2F4A8B"/>
            <w:sz w:val="24"/>
            <w:szCs w:val="24"/>
            <w:shd w:val="clear" w:color="auto" w:fill="FFFFFF"/>
          </w:rPr>
          <w:t>Reference list</w:t>
        </w:r>
      </w:hyperlink>
      <w:r w:rsidRPr="006C5AE4">
        <w:rPr>
          <w:rFonts w:ascii="Times New Roman" w:hAnsi="Times New Roman" w:cs="Times New Roman"/>
          <w:color w:val="303030"/>
          <w:sz w:val="24"/>
          <w:szCs w:val="24"/>
          <w:shd w:val="clear" w:color="auto" w:fill="FFFFFF"/>
        </w:rPr>
        <w:t>]</w:t>
      </w:r>
    </w:p>
    <w:p w14:paraId="76C897AA" w14:textId="77777777" w:rsidR="00256B73" w:rsidRPr="006C5AE4" w:rsidRDefault="00256B73" w:rsidP="006D4C1E">
      <w:pPr>
        <w:pStyle w:val="ListParagraph"/>
        <w:numPr>
          <w:ilvl w:val="0"/>
          <w:numId w:val="3"/>
        </w:numPr>
        <w:spacing w:line="240" w:lineRule="auto"/>
        <w:jc w:val="both"/>
        <w:rPr>
          <w:rFonts w:ascii="Times New Roman" w:hAnsi="Times New Roman" w:cs="Times New Roman"/>
          <w:sz w:val="24"/>
          <w:szCs w:val="24"/>
          <w:lang w:val="en-US"/>
        </w:rPr>
      </w:pPr>
      <w:proofErr w:type="spellStart"/>
      <w:r w:rsidRPr="006C5AE4">
        <w:rPr>
          <w:rFonts w:ascii="Times New Roman" w:eastAsia="Times New Roman" w:hAnsi="Times New Roman" w:cs="Times New Roman"/>
          <w:color w:val="303030"/>
          <w:sz w:val="24"/>
          <w:szCs w:val="24"/>
          <w:lang w:eastAsia="en-IN"/>
        </w:rPr>
        <w:t>Bertolini</w:t>
      </w:r>
      <w:proofErr w:type="spellEnd"/>
      <w:r w:rsidRPr="006C5AE4">
        <w:rPr>
          <w:rFonts w:ascii="Times New Roman" w:eastAsia="Times New Roman" w:hAnsi="Times New Roman" w:cs="Times New Roman"/>
          <w:color w:val="303030"/>
          <w:sz w:val="24"/>
          <w:szCs w:val="24"/>
          <w:lang w:eastAsia="en-IN"/>
        </w:rPr>
        <w:t xml:space="preserve"> M, </w:t>
      </w:r>
      <w:proofErr w:type="spellStart"/>
      <w:r w:rsidRPr="006C5AE4">
        <w:rPr>
          <w:rFonts w:ascii="Times New Roman" w:eastAsia="Times New Roman" w:hAnsi="Times New Roman" w:cs="Times New Roman"/>
          <w:color w:val="303030"/>
          <w:sz w:val="24"/>
          <w:szCs w:val="24"/>
          <w:lang w:eastAsia="en-IN"/>
        </w:rPr>
        <w:t>Dongari-Bagtzoglou</w:t>
      </w:r>
      <w:proofErr w:type="spellEnd"/>
      <w:r w:rsidRPr="006C5AE4">
        <w:rPr>
          <w:rFonts w:ascii="Times New Roman" w:eastAsia="Times New Roman" w:hAnsi="Times New Roman" w:cs="Times New Roman"/>
          <w:color w:val="303030"/>
          <w:sz w:val="24"/>
          <w:szCs w:val="24"/>
          <w:lang w:eastAsia="en-IN"/>
        </w:rPr>
        <w:t xml:space="preserve"> A. The Relationship of Candida albicans with the Oral Bacterial Microbiome in Health and Disease. Adv Exp Med Biol. 2019</w:t>
      </w:r>
      <w:proofErr w:type="gramStart"/>
      <w:r w:rsidRPr="006C5AE4">
        <w:rPr>
          <w:rFonts w:ascii="Times New Roman" w:eastAsia="Times New Roman" w:hAnsi="Times New Roman" w:cs="Times New Roman"/>
          <w:color w:val="303030"/>
          <w:sz w:val="24"/>
          <w:szCs w:val="24"/>
          <w:lang w:eastAsia="en-IN"/>
        </w:rPr>
        <w:t>;1197:69</w:t>
      </w:r>
      <w:proofErr w:type="gramEnd"/>
      <w:r w:rsidRPr="006C5AE4">
        <w:rPr>
          <w:rFonts w:ascii="Times New Roman" w:eastAsia="Times New Roman" w:hAnsi="Times New Roman" w:cs="Times New Roman"/>
          <w:color w:val="303030"/>
          <w:sz w:val="24"/>
          <w:szCs w:val="24"/>
          <w:lang w:eastAsia="en-IN"/>
        </w:rPr>
        <w:t>-78. [</w:t>
      </w:r>
      <w:hyperlink r:id="rId11" w:history="1">
        <w:r w:rsidRPr="006C5AE4">
          <w:rPr>
            <w:rFonts w:ascii="Times New Roman" w:eastAsia="Times New Roman" w:hAnsi="Times New Roman" w:cs="Times New Roman"/>
            <w:color w:val="2F4A8B"/>
            <w:sz w:val="24"/>
            <w:szCs w:val="24"/>
            <w:u w:val="single"/>
            <w:lang w:eastAsia="en-IN"/>
          </w:rPr>
          <w:t>PubMed</w:t>
        </w:r>
      </w:hyperlink>
      <w:r w:rsidRPr="006C5AE4">
        <w:rPr>
          <w:rFonts w:ascii="Times New Roman" w:eastAsia="Times New Roman" w:hAnsi="Times New Roman" w:cs="Times New Roman"/>
          <w:color w:val="303030"/>
          <w:sz w:val="24"/>
          <w:szCs w:val="24"/>
          <w:lang w:eastAsia="en-IN"/>
        </w:rPr>
        <w:t>] </w:t>
      </w:r>
    </w:p>
    <w:p w14:paraId="086F40A9" w14:textId="77777777" w:rsidR="00256B73" w:rsidRPr="006C5AE4" w:rsidRDefault="00256B73" w:rsidP="006D4C1E">
      <w:pPr>
        <w:pStyle w:val="ListParagraph"/>
        <w:numPr>
          <w:ilvl w:val="0"/>
          <w:numId w:val="3"/>
        </w:numPr>
        <w:spacing w:line="240" w:lineRule="auto"/>
        <w:jc w:val="both"/>
        <w:rPr>
          <w:rFonts w:ascii="Times New Roman" w:hAnsi="Times New Roman" w:cs="Times New Roman"/>
          <w:sz w:val="24"/>
          <w:szCs w:val="24"/>
          <w:lang w:val="en-US"/>
        </w:rPr>
      </w:pPr>
      <w:proofErr w:type="spellStart"/>
      <w:r w:rsidRPr="006C5AE4">
        <w:rPr>
          <w:rFonts w:ascii="Times New Roman" w:hAnsi="Times New Roman" w:cs="Times New Roman"/>
          <w:color w:val="303030"/>
          <w:sz w:val="24"/>
          <w:szCs w:val="24"/>
          <w:shd w:val="clear" w:color="auto" w:fill="FFFFFF"/>
        </w:rPr>
        <w:t>Hashemi</w:t>
      </w:r>
      <w:proofErr w:type="spellEnd"/>
      <w:r w:rsidRPr="006C5AE4">
        <w:rPr>
          <w:rFonts w:ascii="Times New Roman" w:hAnsi="Times New Roman" w:cs="Times New Roman"/>
          <w:color w:val="303030"/>
          <w:sz w:val="24"/>
          <w:szCs w:val="24"/>
          <w:shd w:val="clear" w:color="auto" w:fill="FFFFFF"/>
        </w:rPr>
        <w:t xml:space="preserve"> SE, </w:t>
      </w:r>
      <w:proofErr w:type="spellStart"/>
      <w:r w:rsidRPr="006C5AE4">
        <w:rPr>
          <w:rFonts w:ascii="Times New Roman" w:hAnsi="Times New Roman" w:cs="Times New Roman"/>
          <w:color w:val="303030"/>
          <w:sz w:val="24"/>
          <w:szCs w:val="24"/>
          <w:shd w:val="clear" w:color="auto" w:fill="FFFFFF"/>
        </w:rPr>
        <w:t>Shokohi</w:t>
      </w:r>
      <w:proofErr w:type="spellEnd"/>
      <w:r w:rsidRPr="006C5AE4">
        <w:rPr>
          <w:rFonts w:ascii="Times New Roman" w:hAnsi="Times New Roman" w:cs="Times New Roman"/>
          <w:color w:val="303030"/>
          <w:sz w:val="24"/>
          <w:szCs w:val="24"/>
          <w:shd w:val="clear" w:color="auto" w:fill="FFFFFF"/>
        </w:rPr>
        <w:t xml:space="preserve"> T, </w:t>
      </w:r>
      <w:proofErr w:type="spellStart"/>
      <w:r w:rsidRPr="006C5AE4">
        <w:rPr>
          <w:rFonts w:ascii="Times New Roman" w:hAnsi="Times New Roman" w:cs="Times New Roman"/>
          <w:color w:val="303030"/>
          <w:sz w:val="24"/>
          <w:szCs w:val="24"/>
          <w:shd w:val="clear" w:color="auto" w:fill="FFFFFF"/>
        </w:rPr>
        <w:t>Abastabar</w:t>
      </w:r>
      <w:proofErr w:type="spellEnd"/>
      <w:r w:rsidRPr="006C5AE4">
        <w:rPr>
          <w:rFonts w:ascii="Times New Roman" w:hAnsi="Times New Roman" w:cs="Times New Roman"/>
          <w:color w:val="303030"/>
          <w:sz w:val="24"/>
          <w:szCs w:val="24"/>
          <w:shd w:val="clear" w:color="auto" w:fill="FFFFFF"/>
        </w:rPr>
        <w:t xml:space="preserve"> M, </w:t>
      </w:r>
      <w:proofErr w:type="spellStart"/>
      <w:r w:rsidRPr="006C5AE4">
        <w:rPr>
          <w:rFonts w:ascii="Times New Roman" w:hAnsi="Times New Roman" w:cs="Times New Roman"/>
          <w:color w:val="303030"/>
          <w:sz w:val="24"/>
          <w:szCs w:val="24"/>
          <w:shd w:val="clear" w:color="auto" w:fill="FFFFFF"/>
        </w:rPr>
        <w:t>Aslani</w:t>
      </w:r>
      <w:proofErr w:type="spellEnd"/>
      <w:r w:rsidRPr="006C5AE4">
        <w:rPr>
          <w:rFonts w:ascii="Times New Roman" w:hAnsi="Times New Roman" w:cs="Times New Roman"/>
          <w:color w:val="303030"/>
          <w:sz w:val="24"/>
          <w:szCs w:val="24"/>
          <w:shd w:val="clear" w:color="auto" w:fill="FFFFFF"/>
        </w:rPr>
        <w:t xml:space="preserve"> N, </w:t>
      </w:r>
      <w:proofErr w:type="spellStart"/>
      <w:r w:rsidRPr="006C5AE4">
        <w:rPr>
          <w:rFonts w:ascii="Times New Roman" w:hAnsi="Times New Roman" w:cs="Times New Roman"/>
          <w:color w:val="303030"/>
          <w:sz w:val="24"/>
          <w:szCs w:val="24"/>
          <w:shd w:val="clear" w:color="auto" w:fill="FFFFFF"/>
        </w:rPr>
        <w:t>Ghadamzadeh</w:t>
      </w:r>
      <w:proofErr w:type="spellEnd"/>
      <w:r w:rsidRPr="006C5AE4">
        <w:rPr>
          <w:rFonts w:ascii="Times New Roman" w:hAnsi="Times New Roman" w:cs="Times New Roman"/>
          <w:color w:val="303030"/>
          <w:sz w:val="24"/>
          <w:szCs w:val="24"/>
          <w:shd w:val="clear" w:color="auto" w:fill="FFFFFF"/>
        </w:rPr>
        <w:t xml:space="preserve"> M, </w:t>
      </w:r>
      <w:proofErr w:type="spellStart"/>
      <w:r w:rsidRPr="006C5AE4">
        <w:rPr>
          <w:rFonts w:ascii="Times New Roman" w:hAnsi="Times New Roman" w:cs="Times New Roman"/>
          <w:color w:val="303030"/>
          <w:sz w:val="24"/>
          <w:szCs w:val="24"/>
          <w:shd w:val="clear" w:color="auto" w:fill="FFFFFF"/>
        </w:rPr>
        <w:t>Haghani</w:t>
      </w:r>
      <w:proofErr w:type="spellEnd"/>
      <w:r w:rsidRPr="006C5AE4">
        <w:rPr>
          <w:rFonts w:ascii="Times New Roman" w:hAnsi="Times New Roman" w:cs="Times New Roman"/>
          <w:color w:val="303030"/>
          <w:sz w:val="24"/>
          <w:szCs w:val="24"/>
          <w:shd w:val="clear" w:color="auto" w:fill="FFFFFF"/>
        </w:rPr>
        <w:t xml:space="preserve"> I. Species distribution and susceptibility profiles of Candida species isolated from vulvovaginal candidiasis, emergence of C. </w:t>
      </w:r>
      <w:proofErr w:type="spellStart"/>
      <w:r w:rsidRPr="006C5AE4">
        <w:rPr>
          <w:rFonts w:ascii="Times New Roman" w:hAnsi="Times New Roman" w:cs="Times New Roman"/>
          <w:color w:val="303030"/>
          <w:sz w:val="24"/>
          <w:szCs w:val="24"/>
          <w:shd w:val="clear" w:color="auto" w:fill="FFFFFF"/>
        </w:rPr>
        <w:t>lusitaniae</w:t>
      </w:r>
      <w:proofErr w:type="spellEnd"/>
      <w:r w:rsidRPr="006C5AE4">
        <w:rPr>
          <w:rFonts w:ascii="Times New Roman" w:hAnsi="Times New Roman" w:cs="Times New Roman"/>
          <w:color w:val="303030"/>
          <w:sz w:val="24"/>
          <w:szCs w:val="24"/>
          <w:shd w:val="clear" w:color="auto" w:fill="FFFFFF"/>
        </w:rPr>
        <w:t>. </w:t>
      </w:r>
      <w:r w:rsidRPr="006C5AE4">
        <w:rPr>
          <w:rStyle w:val="ref-journal"/>
          <w:rFonts w:ascii="Times New Roman" w:hAnsi="Times New Roman" w:cs="Times New Roman"/>
          <w:color w:val="303030"/>
          <w:sz w:val="24"/>
          <w:szCs w:val="24"/>
          <w:shd w:val="clear" w:color="auto" w:fill="FFFFFF"/>
        </w:rPr>
        <w:t>Curr Med Mycol. </w:t>
      </w:r>
      <w:r w:rsidRPr="006C5AE4">
        <w:rPr>
          <w:rFonts w:ascii="Times New Roman" w:hAnsi="Times New Roman" w:cs="Times New Roman"/>
          <w:color w:val="303030"/>
          <w:sz w:val="24"/>
          <w:szCs w:val="24"/>
          <w:shd w:val="clear" w:color="auto" w:fill="FFFFFF"/>
        </w:rPr>
        <w:t>2019</w:t>
      </w:r>
      <w:proofErr w:type="gramStart"/>
      <w:r w:rsidRPr="006C5AE4">
        <w:rPr>
          <w:rFonts w:ascii="Times New Roman" w:hAnsi="Times New Roman" w:cs="Times New Roman"/>
          <w:color w:val="303030"/>
          <w:sz w:val="24"/>
          <w:szCs w:val="24"/>
          <w:shd w:val="clear" w:color="auto" w:fill="FFFFFF"/>
        </w:rPr>
        <w:t>;</w:t>
      </w:r>
      <w:r w:rsidRPr="006C5AE4">
        <w:rPr>
          <w:rStyle w:val="ref-vol"/>
          <w:rFonts w:ascii="Times New Roman" w:hAnsi="Times New Roman" w:cs="Times New Roman"/>
          <w:color w:val="303030"/>
          <w:sz w:val="24"/>
          <w:szCs w:val="24"/>
          <w:shd w:val="clear" w:color="auto" w:fill="FFFFFF"/>
        </w:rPr>
        <w:t>5</w:t>
      </w:r>
      <w:proofErr w:type="gramEnd"/>
      <w:r w:rsidRPr="006C5AE4">
        <w:rPr>
          <w:rFonts w:ascii="Times New Roman" w:hAnsi="Times New Roman" w:cs="Times New Roman"/>
          <w:color w:val="303030"/>
          <w:sz w:val="24"/>
          <w:szCs w:val="24"/>
          <w:shd w:val="clear" w:color="auto" w:fill="FFFFFF"/>
        </w:rPr>
        <w:t>(4):26-34. [</w:t>
      </w:r>
      <w:hyperlink r:id="rId12" w:history="1">
        <w:r w:rsidRPr="006C5AE4">
          <w:rPr>
            <w:rStyle w:val="Hyperlink"/>
            <w:rFonts w:ascii="Times New Roman" w:hAnsi="Times New Roman" w:cs="Times New Roman"/>
            <w:color w:val="2F4A8B"/>
            <w:sz w:val="24"/>
            <w:szCs w:val="24"/>
            <w:shd w:val="clear" w:color="auto" w:fill="FFFFFF"/>
          </w:rPr>
          <w:t>PMC free article</w:t>
        </w:r>
      </w:hyperlink>
      <w:r w:rsidRPr="006C5AE4">
        <w:rPr>
          <w:rFonts w:ascii="Times New Roman" w:hAnsi="Times New Roman" w:cs="Times New Roman"/>
          <w:color w:val="303030"/>
          <w:sz w:val="24"/>
          <w:szCs w:val="24"/>
          <w:shd w:val="clear" w:color="auto" w:fill="FFFFFF"/>
        </w:rPr>
        <w:t>] [</w:t>
      </w:r>
      <w:hyperlink r:id="rId13" w:history="1">
        <w:r w:rsidRPr="006C5AE4">
          <w:rPr>
            <w:rStyle w:val="Hyperlink"/>
            <w:rFonts w:ascii="Times New Roman" w:hAnsi="Times New Roman" w:cs="Times New Roman"/>
            <w:color w:val="2F4A8B"/>
            <w:sz w:val="24"/>
            <w:szCs w:val="24"/>
            <w:shd w:val="clear" w:color="auto" w:fill="FFFFFF"/>
          </w:rPr>
          <w:t>PubMed</w:t>
        </w:r>
      </w:hyperlink>
      <w:r w:rsidRPr="006C5AE4">
        <w:rPr>
          <w:rFonts w:ascii="Times New Roman" w:hAnsi="Times New Roman" w:cs="Times New Roman"/>
          <w:color w:val="303030"/>
          <w:sz w:val="24"/>
          <w:szCs w:val="24"/>
          <w:shd w:val="clear" w:color="auto" w:fill="FFFFFF"/>
        </w:rPr>
        <w:t>]</w:t>
      </w:r>
    </w:p>
    <w:p w14:paraId="2F103616" w14:textId="77777777" w:rsidR="00256B73" w:rsidRPr="006C5AE4" w:rsidRDefault="00256B73" w:rsidP="006D4C1E">
      <w:pPr>
        <w:pStyle w:val="ListParagraph"/>
        <w:numPr>
          <w:ilvl w:val="0"/>
          <w:numId w:val="3"/>
        </w:numPr>
        <w:spacing w:line="240" w:lineRule="auto"/>
        <w:jc w:val="both"/>
        <w:rPr>
          <w:rFonts w:ascii="Times New Roman" w:hAnsi="Times New Roman" w:cs="Times New Roman"/>
          <w:sz w:val="24"/>
          <w:szCs w:val="24"/>
          <w:lang w:val="en-US"/>
        </w:rPr>
      </w:pPr>
      <w:r w:rsidRPr="006C5AE4">
        <w:rPr>
          <w:rFonts w:ascii="Times New Roman" w:hAnsi="Times New Roman" w:cs="Times New Roman"/>
          <w:color w:val="303030"/>
          <w:sz w:val="24"/>
          <w:szCs w:val="24"/>
          <w:shd w:val="clear" w:color="auto" w:fill="FFFFFF"/>
        </w:rPr>
        <w:t>Dubey AK, Singla RK. Current Trends in Anti-Candida Drug Development. </w:t>
      </w:r>
      <w:r w:rsidRPr="006C5AE4">
        <w:rPr>
          <w:rStyle w:val="ref-journal"/>
          <w:rFonts w:ascii="Times New Roman" w:hAnsi="Times New Roman" w:cs="Times New Roman"/>
          <w:color w:val="303030"/>
          <w:sz w:val="24"/>
          <w:szCs w:val="24"/>
          <w:shd w:val="clear" w:color="auto" w:fill="FFFFFF"/>
        </w:rPr>
        <w:t>Curr Top Med Chem. </w:t>
      </w:r>
      <w:r w:rsidRPr="006C5AE4">
        <w:rPr>
          <w:rFonts w:ascii="Times New Roman" w:hAnsi="Times New Roman" w:cs="Times New Roman"/>
          <w:color w:val="303030"/>
          <w:sz w:val="24"/>
          <w:szCs w:val="24"/>
          <w:shd w:val="clear" w:color="auto" w:fill="FFFFFF"/>
        </w:rPr>
        <w:t>2019</w:t>
      </w:r>
      <w:proofErr w:type="gramStart"/>
      <w:r w:rsidRPr="006C5AE4">
        <w:rPr>
          <w:rFonts w:ascii="Times New Roman" w:hAnsi="Times New Roman" w:cs="Times New Roman"/>
          <w:color w:val="303030"/>
          <w:sz w:val="24"/>
          <w:szCs w:val="24"/>
          <w:shd w:val="clear" w:color="auto" w:fill="FFFFFF"/>
        </w:rPr>
        <w:t>;</w:t>
      </w:r>
      <w:r w:rsidRPr="006C5AE4">
        <w:rPr>
          <w:rStyle w:val="ref-vol"/>
          <w:rFonts w:ascii="Times New Roman" w:hAnsi="Times New Roman" w:cs="Times New Roman"/>
          <w:color w:val="303030"/>
          <w:sz w:val="24"/>
          <w:szCs w:val="24"/>
          <w:shd w:val="clear" w:color="auto" w:fill="FFFFFF"/>
        </w:rPr>
        <w:t>19</w:t>
      </w:r>
      <w:proofErr w:type="gramEnd"/>
      <w:r w:rsidRPr="006C5AE4">
        <w:rPr>
          <w:rFonts w:ascii="Times New Roman" w:hAnsi="Times New Roman" w:cs="Times New Roman"/>
          <w:color w:val="303030"/>
          <w:sz w:val="24"/>
          <w:szCs w:val="24"/>
          <w:shd w:val="clear" w:color="auto" w:fill="FFFFFF"/>
        </w:rPr>
        <w:t>(28):2525-2526. [</w:t>
      </w:r>
      <w:hyperlink r:id="rId14" w:history="1">
        <w:r w:rsidRPr="006C5AE4">
          <w:rPr>
            <w:rStyle w:val="Hyperlink"/>
            <w:rFonts w:ascii="Times New Roman" w:hAnsi="Times New Roman" w:cs="Times New Roman"/>
            <w:color w:val="2F4A8B"/>
            <w:sz w:val="24"/>
            <w:szCs w:val="24"/>
            <w:shd w:val="clear" w:color="auto" w:fill="FFFFFF"/>
          </w:rPr>
          <w:t>PubMed</w:t>
        </w:r>
      </w:hyperlink>
      <w:r w:rsidRPr="006C5AE4">
        <w:rPr>
          <w:rFonts w:ascii="Times New Roman" w:hAnsi="Times New Roman" w:cs="Times New Roman"/>
          <w:color w:val="303030"/>
          <w:sz w:val="24"/>
          <w:szCs w:val="24"/>
          <w:shd w:val="clear" w:color="auto" w:fill="FFFFFF"/>
        </w:rPr>
        <w:t>]</w:t>
      </w:r>
    </w:p>
    <w:p w14:paraId="1BF7C7A8" w14:textId="77777777" w:rsidR="00256B73" w:rsidRPr="006C5AE4" w:rsidRDefault="00256B73" w:rsidP="006D4C1E">
      <w:pPr>
        <w:pStyle w:val="ListParagraph"/>
        <w:numPr>
          <w:ilvl w:val="0"/>
          <w:numId w:val="3"/>
        </w:numPr>
        <w:spacing w:line="240" w:lineRule="auto"/>
        <w:jc w:val="both"/>
        <w:rPr>
          <w:rFonts w:ascii="Times New Roman" w:hAnsi="Times New Roman" w:cs="Times New Roman"/>
          <w:sz w:val="24"/>
          <w:szCs w:val="24"/>
          <w:lang w:val="en-US"/>
        </w:rPr>
      </w:pPr>
      <w:proofErr w:type="spellStart"/>
      <w:r w:rsidRPr="006C5AE4">
        <w:rPr>
          <w:rFonts w:ascii="Times New Roman" w:hAnsi="Times New Roman" w:cs="Times New Roman"/>
          <w:color w:val="303030"/>
          <w:sz w:val="24"/>
          <w:szCs w:val="24"/>
          <w:shd w:val="clear" w:color="auto" w:fill="FFFFFF"/>
        </w:rPr>
        <w:t>Zlotogorski</w:t>
      </w:r>
      <w:proofErr w:type="spellEnd"/>
      <w:r w:rsidRPr="006C5AE4">
        <w:rPr>
          <w:rFonts w:ascii="Times New Roman" w:hAnsi="Times New Roman" w:cs="Times New Roman"/>
          <w:color w:val="303030"/>
          <w:sz w:val="24"/>
          <w:szCs w:val="24"/>
          <w:shd w:val="clear" w:color="auto" w:fill="FFFFFF"/>
        </w:rPr>
        <w:t xml:space="preserve"> </w:t>
      </w:r>
      <w:proofErr w:type="spellStart"/>
      <w:r w:rsidRPr="006C5AE4">
        <w:rPr>
          <w:rFonts w:ascii="Times New Roman" w:hAnsi="Times New Roman" w:cs="Times New Roman"/>
          <w:color w:val="303030"/>
          <w:sz w:val="24"/>
          <w:szCs w:val="24"/>
          <w:shd w:val="clear" w:color="auto" w:fill="FFFFFF"/>
        </w:rPr>
        <w:t>Hurvitz</w:t>
      </w:r>
      <w:proofErr w:type="spellEnd"/>
      <w:r w:rsidRPr="006C5AE4">
        <w:rPr>
          <w:rFonts w:ascii="Times New Roman" w:hAnsi="Times New Roman" w:cs="Times New Roman"/>
          <w:color w:val="303030"/>
          <w:sz w:val="24"/>
          <w:szCs w:val="24"/>
          <w:shd w:val="clear" w:color="auto" w:fill="FFFFFF"/>
        </w:rPr>
        <w:t xml:space="preserve"> A, </w:t>
      </w:r>
      <w:proofErr w:type="spellStart"/>
      <w:r w:rsidRPr="006C5AE4">
        <w:rPr>
          <w:rFonts w:ascii="Times New Roman" w:hAnsi="Times New Roman" w:cs="Times New Roman"/>
          <w:color w:val="303030"/>
          <w:sz w:val="24"/>
          <w:szCs w:val="24"/>
          <w:shd w:val="clear" w:color="auto" w:fill="FFFFFF"/>
        </w:rPr>
        <w:t>Zadik</w:t>
      </w:r>
      <w:proofErr w:type="spellEnd"/>
      <w:r w:rsidRPr="006C5AE4">
        <w:rPr>
          <w:rFonts w:ascii="Times New Roman" w:hAnsi="Times New Roman" w:cs="Times New Roman"/>
          <w:color w:val="303030"/>
          <w:sz w:val="24"/>
          <w:szCs w:val="24"/>
          <w:shd w:val="clear" w:color="auto" w:fill="FFFFFF"/>
        </w:rPr>
        <w:t xml:space="preserve"> Y, Gillman L, Platner O, Shani T, Goldman Y, </w:t>
      </w:r>
      <w:proofErr w:type="spellStart"/>
      <w:r w:rsidRPr="00DD1C51">
        <w:rPr>
          <w:rFonts w:ascii="Times New Roman" w:hAnsi="Times New Roman" w:cs="Times New Roman"/>
          <w:color w:val="303030"/>
          <w:sz w:val="24"/>
          <w:szCs w:val="24"/>
          <w:highlight w:val="yellow"/>
          <w:shd w:val="clear" w:color="auto" w:fill="FFFFFF"/>
        </w:rPr>
        <w:t>Chaushu</w:t>
      </w:r>
      <w:proofErr w:type="spellEnd"/>
      <w:r w:rsidRPr="00DD1C51">
        <w:rPr>
          <w:rFonts w:ascii="Times New Roman" w:hAnsi="Times New Roman" w:cs="Times New Roman"/>
          <w:color w:val="303030"/>
          <w:sz w:val="24"/>
          <w:szCs w:val="24"/>
          <w:highlight w:val="yellow"/>
          <w:shd w:val="clear" w:color="auto" w:fill="FFFFFF"/>
        </w:rPr>
        <w:t xml:space="preserve"> G, Kaplan I, Barzilai A, Astman N, Reiter S, Vered M</w:t>
      </w:r>
      <w:r w:rsidRPr="006C5AE4">
        <w:rPr>
          <w:rFonts w:ascii="Times New Roman" w:hAnsi="Times New Roman" w:cs="Times New Roman"/>
          <w:color w:val="303030"/>
          <w:sz w:val="24"/>
          <w:szCs w:val="24"/>
          <w:shd w:val="clear" w:color="auto" w:fill="FFFFFF"/>
        </w:rPr>
        <w:t>. Palatal Erythema with Histological Psoriasiform Pattern: An Enigmatic Oral Finding Shared by a Range of Conditions. </w:t>
      </w:r>
      <w:r w:rsidRPr="006C5AE4">
        <w:rPr>
          <w:rStyle w:val="ref-journal"/>
          <w:rFonts w:ascii="Times New Roman" w:hAnsi="Times New Roman" w:cs="Times New Roman"/>
          <w:color w:val="303030"/>
          <w:sz w:val="24"/>
          <w:szCs w:val="24"/>
          <w:shd w:val="clear" w:color="auto" w:fill="FFFFFF"/>
        </w:rPr>
        <w:t xml:space="preserve">Head Neck </w:t>
      </w:r>
      <w:proofErr w:type="spellStart"/>
      <w:r w:rsidRPr="006C5AE4">
        <w:rPr>
          <w:rStyle w:val="ref-journal"/>
          <w:rFonts w:ascii="Times New Roman" w:hAnsi="Times New Roman" w:cs="Times New Roman"/>
          <w:color w:val="303030"/>
          <w:sz w:val="24"/>
          <w:szCs w:val="24"/>
          <w:shd w:val="clear" w:color="auto" w:fill="FFFFFF"/>
        </w:rPr>
        <w:t>Pathol</w:t>
      </w:r>
      <w:proofErr w:type="spellEnd"/>
      <w:r w:rsidRPr="006C5AE4">
        <w:rPr>
          <w:rStyle w:val="ref-journal"/>
          <w:rFonts w:ascii="Times New Roman" w:hAnsi="Times New Roman" w:cs="Times New Roman"/>
          <w:color w:val="303030"/>
          <w:sz w:val="24"/>
          <w:szCs w:val="24"/>
          <w:shd w:val="clear" w:color="auto" w:fill="FFFFFF"/>
        </w:rPr>
        <w:t>. </w:t>
      </w:r>
      <w:r w:rsidRPr="006C5AE4">
        <w:rPr>
          <w:rFonts w:ascii="Times New Roman" w:hAnsi="Times New Roman" w:cs="Times New Roman"/>
          <w:color w:val="303030"/>
          <w:sz w:val="24"/>
          <w:szCs w:val="24"/>
          <w:shd w:val="clear" w:color="auto" w:fill="FFFFFF"/>
        </w:rPr>
        <w:t>2020 Dec</w:t>
      </w:r>
      <w:proofErr w:type="gramStart"/>
      <w:r w:rsidRPr="006C5AE4">
        <w:rPr>
          <w:rFonts w:ascii="Times New Roman" w:hAnsi="Times New Roman" w:cs="Times New Roman"/>
          <w:color w:val="303030"/>
          <w:sz w:val="24"/>
          <w:szCs w:val="24"/>
          <w:shd w:val="clear" w:color="auto" w:fill="FFFFFF"/>
        </w:rPr>
        <w:t>;</w:t>
      </w:r>
      <w:r w:rsidRPr="006C5AE4">
        <w:rPr>
          <w:rStyle w:val="ref-vol"/>
          <w:rFonts w:ascii="Times New Roman" w:hAnsi="Times New Roman" w:cs="Times New Roman"/>
          <w:color w:val="303030"/>
          <w:sz w:val="24"/>
          <w:szCs w:val="24"/>
          <w:shd w:val="clear" w:color="auto" w:fill="FFFFFF"/>
        </w:rPr>
        <w:t>14</w:t>
      </w:r>
      <w:proofErr w:type="gramEnd"/>
      <w:r w:rsidRPr="006C5AE4">
        <w:rPr>
          <w:rFonts w:ascii="Times New Roman" w:hAnsi="Times New Roman" w:cs="Times New Roman"/>
          <w:color w:val="303030"/>
          <w:sz w:val="24"/>
          <w:szCs w:val="24"/>
          <w:shd w:val="clear" w:color="auto" w:fill="FFFFFF"/>
        </w:rPr>
        <w:t>(4):1111-1116. [</w:t>
      </w:r>
      <w:hyperlink r:id="rId15" w:history="1">
        <w:r w:rsidRPr="006C5AE4">
          <w:rPr>
            <w:rStyle w:val="Hyperlink"/>
            <w:rFonts w:ascii="Times New Roman" w:hAnsi="Times New Roman" w:cs="Times New Roman"/>
            <w:color w:val="2F4A8B"/>
            <w:sz w:val="24"/>
            <w:szCs w:val="24"/>
            <w:shd w:val="clear" w:color="auto" w:fill="FFFFFF"/>
          </w:rPr>
          <w:t>PMC free article</w:t>
        </w:r>
      </w:hyperlink>
      <w:r w:rsidRPr="006C5AE4">
        <w:rPr>
          <w:rFonts w:ascii="Times New Roman" w:hAnsi="Times New Roman" w:cs="Times New Roman"/>
          <w:color w:val="303030"/>
          <w:sz w:val="24"/>
          <w:szCs w:val="24"/>
          <w:shd w:val="clear" w:color="auto" w:fill="FFFFFF"/>
        </w:rPr>
        <w:t>] [</w:t>
      </w:r>
      <w:hyperlink r:id="rId16" w:history="1">
        <w:r w:rsidRPr="006C5AE4">
          <w:rPr>
            <w:rStyle w:val="Hyperlink"/>
            <w:rFonts w:ascii="Times New Roman" w:hAnsi="Times New Roman" w:cs="Times New Roman"/>
            <w:color w:val="2F4A8B"/>
            <w:sz w:val="24"/>
            <w:szCs w:val="24"/>
            <w:shd w:val="clear" w:color="auto" w:fill="FFFFFF"/>
          </w:rPr>
          <w:t>PubMed</w:t>
        </w:r>
      </w:hyperlink>
      <w:r w:rsidRPr="006C5AE4">
        <w:rPr>
          <w:rFonts w:ascii="Times New Roman" w:hAnsi="Times New Roman" w:cs="Times New Roman"/>
          <w:color w:val="303030"/>
          <w:sz w:val="24"/>
          <w:szCs w:val="24"/>
          <w:shd w:val="clear" w:color="auto" w:fill="FFFFFF"/>
        </w:rPr>
        <w:t>] [</w:t>
      </w:r>
      <w:hyperlink r:id="rId17" w:anchor="article-18814.r6" w:tgtFrame="mainwindow" w:history="1">
        <w:r w:rsidRPr="006C5AE4">
          <w:rPr>
            <w:rStyle w:val="Hyperlink"/>
            <w:rFonts w:ascii="Times New Roman" w:hAnsi="Times New Roman" w:cs="Times New Roman"/>
            <w:color w:val="2F4A8B"/>
            <w:sz w:val="24"/>
            <w:szCs w:val="24"/>
            <w:shd w:val="clear" w:color="auto" w:fill="FFFFFF"/>
          </w:rPr>
          <w:t>Reference list</w:t>
        </w:r>
      </w:hyperlink>
      <w:r w:rsidRPr="006C5AE4">
        <w:rPr>
          <w:rFonts w:ascii="Times New Roman" w:hAnsi="Times New Roman" w:cs="Times New Roman"/>
          <w:color w:val="303030"/>
          <w:sz w:val="24"/>
          <w:szCs w:val="24"/>
          <w:shd w:val="clear" w:color="auto" w:fill="FFFFFF"/>
        </w:rPr>
        <w:t>]</w:t>
      </w:r>
    </w:p>
    <w:p w14:paraId="0BB32D75"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eastAsia="Times New Roman" w:hAnsi="Times New Roman" w:cs="Times New Roman"/>
          <w:color w:val="212121"/>
          <w:sz w:val="24"/>
          <w:szCs w:val="24"/>
          <w:lang w:eastAsia="en-IN"/>
        </w:rPr>
        <w:t> Willis A.M., Coulter W.A., Fulton C.R., Hayes J.R., Bell P.M., Lamey P.J. Oral candidal carriage and infection in insulin-treated diabetic patients. </w:t>
      </w:r>
      <w:proofErr w:type="spellStart"/>
      <w:r w:rsidRPr="006C5AE4">
        <w:rPr>
          <w:rFonts w:ascii="Times New Roman" w:eastAsia="Times New Roman" w:hAnsi="Times New Roman" w:cs="Times New Roman"/>
          <w:i/>
          <w:iCs/>
          <w:color w:val="212121"/>
          <w:sz w:val="24"/>
          <w:szCs w:val="24"/>
          <w:lang w:eastAsia="en-IN"/>
        </w:rPr>
        <w:t>Diabet</w:t>
      </w:r>
      <w:proofErr w:type="spellEnd"/>
      <w:r w:rsidRPr="006C5AE4">
        <w:rPr>
          <w:rFonts w:ascii="Times New Roman" w:eastAsia="Times New Roman" w:hAnsi="Times New Roman" w:cs="Times New Roman"/>
          <w:i/>
          <w:iCs/>
          <w:color w:val="212121"/>
          <w:sz w:val="24"/>
          <w:szCs w:val="24"/>
          <w:lang w:eastAsia="en-IN"/>
        </w:rPr>
        <w:t xml:space="preserve">. Med. J. Br. </w:t>
      </w:r>
      <w:proofErr w:type="spellStart"/>
      <w:r w:rsidRPr="006C5AE4">
        <w:rPr>
          <w:rFonts w:ascii="Times New Roman" w:eastAsia="Times New Roman" w:hAnsi="Times New Roman" w:cs="Times New Roman"/>
          <w:i/>
          <w:iCs/>
          <w:color w:val="212121"/>
          <w:sz w:val="24"/>
          <w:szCs w:val="24"/>
          <w:lang w:eastAsia="en-IN"/>
        </w:rPr>
        <w:t>Diabet</w:t>
      </w:r>
      <w:proofErr w:type="spellEnd"/>
      <w:r w:rsidRPr="006C5AE4">
        <w:rPr>
          <w:rFonts w:ascii="Times New Roman" w:eastAsia="Times New Roman" w:hAnsi="Times New Roman" w:cs="Times New Roman"/>
          <w:i/>
          <w:iCs/>
          <w:color w:val="212121"/>
          <w:sz w:val="24"/>
          <w:szCs w:val="24"/>
          <w:lang w:eastAsia="en-IN"/>
        </w:rPr>
        <w:t>. Assoc. </w:t>
      </w:r>
      <w:r w:rsidRPr="006C5AE4">
        <w:rPr>
          <w:rFonts w:ascii="Times New Roman" w:eastAsia="Times New Roman" w:hAnsi="Times New Roman" w:cs="Times New Roman"/>
          <w:color w:val="212121"/>
          <w:sz w:val="24"/>
          <w:szCs w:val="24"/>
          <w:lang w:eastAsia="en-IN"/>
        </w:rPr>
        <w:t>1999</w:t>
      </w:r>
      <w:proofErr w:type="gramStart"/>
      <w:r w:rsidRPr="006C5AE4">
        <w:rPr>
          <w:rFonts w:ascii="Times New Roman" w:eastAsia="Times New Roman" w:hAnsi="Times New Roman" w:cs="Times New Roman"/>
          <w:color w:val="212121"/>
          <w:sz w:val="24"/>
          <w:szCs w:val="24"/>
          <w:lang w:eastAsia="en-IN"/>
        </w:rPr>
        <w:t>;16:675</w:t>
      </w:r>
      <w:proofErr w:type="gramEnd"/>
      <w:r w:rsidRPr="006C5AE4">
        <w:rPr>
          <w:rFonts w:ascii="Times New Roman" w:eastAsia="Times New Roman" w:hAnsi="Times New Roman" w:cs="Times New Roman"/>
          <w:color w:val="212121"/>
          <w:sz w:val="24"/>
          <w:szCs w:val="24"/>
          <w:lang w:eastAsia="en-IN"/>
        </w:rPr>
        <w:t xml:space="preserve">–679. </w:t>
      </w:r>
      <w:proofErr w:type="spellStart"/>
      <w:proofErr w:type="gramStart"/>
      <w:r w:rsidRPr="006C5AE4">
        <w:rPr>
          <w:rFonts w:ascii="Times New Roman" w:eastAsia="Times New Roman" w:hAnsi="Times New Roman" w:cs="Times New Roman"/>
          <w:color w:val="212121"/>
          <w:sz w:val="24"/>
          <w:szCs w:val="24"/>
          <w:lang w:eastAsia="en-IN"/>
        </w:rPr>
        <w:t>doi</w:t>
      </w:r>
      <w:proofErr w:type="spellEnd"/>
      <w:proofErr w:type="gramEnd"/>
      <w:r w:rsidRPr="006C5AE4">
        <w:rPr>
          <w:rFonts w:ascii="Times New Roman" w:eastAsia="Times New Roman" w:hAnsi="Times New Roman" w:cs="Times New Roman"/>
          <w:color w:val="212121"/>
          <w:sz w:val="24"/>
          <w:szCs w:val="24"/>
          <w:lang w:eastAsia="en-IN"/>
        </w:rPr>
        <w:t>: 10.1046/j.1464-5491.1999.00134.x. [</w:t>
      </w:r>
      <w:hyperlink r:id="rId18" w:history="1">
        <w:r w:rsidRPr="006C5AE4">
          <w:rPr>
            <w:rFonts w:ascii="Times New Roman" w:eastAsia="Times New Roman" w:hAnsi="Times New Roman" w:cs="Times New Roman"/>
            <w:color w:val="376FAA"/>
            <w:sz w:val="24"/>
            <w:szCs w:val="24"/>
            <w:u w:val="single"/>
            <w:lang w:eastAsia="en-IN"/>
          </w:rPr>
          <w:t>PubMed</w:t>
        </w:r>
      </w:hyperlink>
      <w:r w:rsidRPr="006C5AE4">
        <w:rPr>
          <w:rFonts w:ascii="Times New Roman" w:eastAsia="Times New Roman" w:hAnsi="Times New Roman" w:cs="Times New Roman"/>
          <w:color w:val="212121"/>
          <w:sz w:val="24"/>
          <w:szCs w:val="24"/>
          <w:lang w:eastAsia="en-IN"/>
        </w:rPr>
        <w:t>] [</w:t>
      </w:r>
      <w:proofErr w:type="spellStart"/>
      <w:r>
        <w:fldChar w:fldCharType="begin"/>
      </w:r>
      <w:r>
        <w:instrText>HYPERLINK "https://doi.org/10.1046%2Fj.1464-5491.1999.00134.x" \t "_blank"</w:instrText>
      </w:r>
      <w:r>
        <w:fldChar w:fldCharType="separate"/>
      </w:r>
      <w:r w:rsidRPr="006C5AE4">
        <w:rPr>
          <w:rFonts w:ascii="Times New Roman" w:eastAsia="Times New Roman" w:hAnsi="Times New Roman" w:cs="Times New Roman"/>
          <w:color w:val="376FAA"/>
          <w:sz w:val="24"/>
          <w:szCs w:val="24"/>
          <w:u w:val="single"/>
          <w:lang w:eastAsia="en-IN"/>
        </w:rPr>
        <w:t>CrossRef</w:t>
      </w:r>
      <w:proofErr w:type="spellEnd"/>
      <w:r>
        <w:rPr>
          <w:rFonts w:ascii="Times New Roman" w:eastAsia="Times New Roman" w:hAnsi="Times New Roman" w:cs="Times New Roman"/>
          <w:color w:val="376FAA"/>
          <w:sz w:val="24"/>
          <w:szCs w:val="24"/>
          <w:u w:val="single"/>
          <w:lang w:eastAsia="en-IN"/>
        </w:rPr>
        <w:fldChar w:fldCharType="end"/>
      </w:r>
      <w:r w:rsidRPr="006C5AE4">
        <w:rPr>
          <w:rFonts w:ascii="Times New Roman" w:eastAsia="Times New Roman" w:hAnsi="Times New Roman" w:cs="Times New Roman"/>
          <w:color w:val="212121"/>
          <w:sz w:val="24"/>
          <w:szCs w:val="24"/>
          <w:lang w:eastAsia="en-IN"/>
        </w:rPr>
        <w:t>] [</w:t>
      </w:r>
      <w:hyperlink r:id="rId19" w:tgtFrame="_blank" w:history="1">
        <w:r w:rsidRPr="006C5AE4">
          <w:rPr>
            <w:rFonts w:ascii="Times New Roman" w:eastAsia="Times New Roman" w:hAnsi="Times New Roman" w:cs="Times New Roman"/>
            <w:color w:val="376FAA"/>
            <w:sz w:val="24"/>
            <w:szCs w:val="24"/>
            <w:u w:val="single"/>
            <w:lang w:eastAsia="en-IN"/>
          </w:rPr>
          <w:t>Google Scholar</w:t>
        </w:r>
      </w:hyperlink>
      <w:r w:rsidRPr="006C5AE4">
        <w:rPr>
          <w:rFonts w:ascii="Times New Roman" w:eastAsia="Times New Roman" w:hAnsi="Times New Roman" w:cs="Times New Roman"/>
          <w:color w:val="212121"/>
          <w:sz w:val="24"/>
          <w:szCs w:val="24"/>
          <w:lang w:eastAsia="en-IN"/>
        </w:rPr>
        <w:t>]</w:t>
      </w:r>
    </w:p>
    <w:p w14:paraId="73E3A888"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eastAsia="Times New Roman" w:hAnsi="Times New Roman" w:cs="Times New Roman"/>
          <w:color w:val="212121"/>
          <w:sz w:val="24"/>
          <w:szCs w:val="24"/>
          <w:lang w:eastAsia="en-IN"/>
        </w:rPr>
        <w:t>2. </w:t>
      </w:r>
      <w:proofErr w:type="spellStart"/>
      <w:r w:rsidRPr="006C5AE4">
        <w:rPr>
          <w:rFonts w:ascii="Times New Roman" w:eastAsia="Times New Roman" w:hAnsi="Times New Roman" w:cs="Times New Roman"/>
          <w:color w:val="212121"/>
          <w:sz w:val="24"/>
          <w:szCs w:val="24"/>
          <w:lang w:eastAsia="en-IN"/>
        </w:rPr>
        <w:t>Karaa</w:t>
      </w:r>
      <w:proofErr w:type="spellEnd"/>
      <w:r w:rsidRPr="006C5AE4">
        <w:rPr>
          <w:rFonts w:ascii="Times New Roman" w:eastAsia="Times New Roman" w:hAnsi="Times New Roman" w:cs="Times New Roman"/>
          <w:color w:val="212121"/>
          <w:sz w:val="24"/>
          <w:szCs w:val="24"/>
          <w:lang w:eastAsia="en-IN"/>
        </w:rPr>
        <w:t xml:space="preserve"> A., Goldstein A. The spectrum of clinical presentation, diagnosis, and management of mitochondrial forms of diabetes. </w:t>
      </w:r>
      <w:proofErr w:type="spellStart"/>
      <w:r w:rsidRPr="006C5AE4">
        <w:rPr>
          <w:rFonts w:ascii="Times New Roman" w:eastAsia="Times New Roman" w:hAnsi="Times New Roman" w:cs="Times New Roman"/>
          <w:i/>
          <w:iCs/>
          <w:color w:val="212121"/>
          <w:sz w:val="24"/>
          <w:szCs w:val="24"/>
          <w:lang w:eastAsia="en-IN"/>
        </w:rPr>
        <w:t>Pediatr</w:t>
      </w:r>
      <w:proofErr w:type="spellEnd"/>
      <w:r w:rsidRPr="006C5AE4">
        <w:rPr>
          <w:rFonts w:ascii="Times New Roman" w:eastAsia="Times New Roman" w:hAnsi="Times New Roman" w:cs="Times New Roman"/>
          <w:i/>
          <w:iCs/>
          <w:color w:val="212121"/>
          <w:sz w:val="24"/>
          <w:szCs w:val="24"/>
          <w:lang w:eastAsia="en-IN"/>
        </w:rPr>
        <w:t>. Diabetes. </w:t>
      </w:r>
      <w:r w:rsidRPr="006C5AE4">
        <w:rPr>
          <w:rFonts w:ascii="Times New Roman" w:eastAsia="Times New Roman" w:hAnsi="Times New Roman" w:cs="Times New Roman"/>
          <w:color w:val="212121"/>
          <w:sz w:val="24"/>
          <w:szCs w:val="24"/>
          <w:lang w:eastAsia="en-IN"/>
        </w:rPr>
        <w:t>2015</w:t>
      </w:r>
      <w:proofErr w:type="gramStart"/>
      <w:r w:rsidRPr="006C5AE4">
        <w:rPr>
          <w:rFonts w:ascii="Times New Roman" w:eastAsia="Times New Roman" w:hAnsi="Times New Roman" w:cs="Times New Roman"/>
          <w:color w:val="212121"/>
          <w:sz w:val="24"/>
          <w:szCs w:val="24"/>
          <w:lang w:eastAsia="en-IN"/>
        </w:rPr>
        <w:t>;16:1</w:t>
      </w:r>
      <w:proofErr w:type="gramEnd"/>
      <w:r w:rsidRPr="006C5AE4">
        <w:rPr>
          <w:rFonts w:ascii="Times New Roman" w:eastAsia="Times New Roman" w:hAnsi="Times New Roman" w:cs="Times New Roman"/>
          <w:color w:val="212121"/>
          <w:sz w:val="24"/>
          <w:szCs w:val="24"/>
          <w:lang w:eastAsia="en-IN"/>
        </w:rPr>
        <w:t xml:space="preserve">–9. </w:t>
      </w:r>
      <w:proofErr w:type="spellStart"/>
      <w:proofErr w:type="gramStart"/>
      <w:r w:rsidRPr="006C5AE4">
        <w:rPr>
          <w:rFonts w:ascii="Times New Roman" w:eastAsia="Times New Roman" w:hAnsi="Times New Roman" w:cs="Times New Roman"/>
          <w:color w:val="212121"/>
          <w:sz w:val="24"/>
          <w:szCs w:val="24"/>
          <w:lang w:eastAsia="en-IN"/>
        </w:rPr>
        <w:t>doi</w:t>
      </w:r>
      <w:proofErr w:type="spellEnd"/>
      <w:proofErr w:type="gramEnd"/>
      <w:r w:rsidRPr="006C5AE4">
        <w:rPr>
          <w:rFonts w:ascii="Times New Roman" w:eastAsia="Times New Roman" w:hAnsi="Times New Roman" w:cs="Times New Roman"/>
          <w:color w:val="212121"/>
          <w:sz w:val="24"/>
          <w:szCs w:val="24"/>
          <w:lang w:eastAsia="en-IN"/>
        </w:rPr>
        <w:t>: 10.1111/pedi.12223. [</w:t>
      </w:r>
      <w:hyperlink r:id="rId20" w:history="1">
        <w:r w:rsidRPr="006C5AE4">
          <w:rPr>
            <w:rFonts w:ascii="Times New Roman" w:eastAsia="Times New Roman" w:hAnsi="Times New Roman" w:cs="Times New Roman"/>
            <w:color w:val="376FAA"/>
            <w:sz w:val="24"/>
            <w:szCs w:val="24"/>
            <w:u w:val="single"/>
            <w:lang w:eastAsia="en-IN"/>
          </w:rPr>
          <w:t>PubMed</w:t>
        </w:r>
      </w:hyperlink>
      <w:r w:rsidRPr="006C5AE4">
        <w:rPr>
          <w:rFonts w:ascii="Times New Roman" w:eastAsia="Times New Roman" w:hAnsi="Times New Roman" w:cs="Times New Roman"/>
          <w:color w:val="212121"/>
          <w:sz w:val="24"/>
          <w:szCs w:val="24"/>
          <w:lang w:eastAsia="en-IN"/>
        </w:rPr>
        <w:t>] [</w:t>
      </w:r>
      <w:proofErr w:type="spellStart"/>
      <w:r>
        <w:fldChar w:fldCharType="begin"/>
      </w:r>
      <w:r>
        <w:instrText>HYPERLINK "https://doi.org/10.1111%2Fpedi.12223" \t "_blank"</w:instrText>
      </w:r>
      <w:r>
        <w:fldChar w:fldCharType="separate"/>
      </w:r>
      <w:r w:rsidRPr="006C5AE4">
        <w:rPr>
          <w:rFonts w:ascii="Times New Roman" w:eastAsia="Times New Roman" w:hAnsi="Times New Roman" w:cs="Times New Roman"/>
          <w:color w:val="376FAA"/>
          <w:sz w:val="24"/>
          <w:szCs w:val="24"/>
          <w:u w:val="single"/>
          <w:lang w:eastAsia="en-IN"/>
        </w:rPr>
        <w:t>CrossRef</w:t>
      </w:r>
      <w:proofErr w:type="spellEnd"/>
      <w:r>
        <w:rPr>
          <w:rFonts w:ascii="Times New Roman" w:eastAsia="Times New Roman" w:hAnsi="Times New Roman" w:cs="Times New Roman"/>
          <w:color w:val="376FAA"/>
          <w:sz w:val="24"/>
          <w:szCs w:val="24"/>
          <w:u w:val="single"/>
          <w:lang w:eastAsia="en-IN"/>
        </w:rPr>
        <w:fldChar w:fldCharType="end"/>
      </w:r>
      <w:r w:rsidRPr="006C5AE4">
        <w:rPr>
          <w:rFonts w:ascii="Times New Roman" w:eastAsia="Times New Roman" w:hAnsi="Times New Roman" w:cs="Times New Roman"/>
          <w:color w:val="212121"/>
          <w:sz w:val="24"/>
          <w:szCs w:val="24"/>
          <w:lang w:eastAsia="en-IN"/>
        </w:rPr>
        <w:t>] [</w:t>
      </w:r>
      <w:hyperlink r:id="rId21" w:tgtFrame="_blank" w:history="1">
        <w:r w:rsidRPr="006C5AE4">
          <w:rPr>
            <w:rFonts w:ascii="Times New Roman" w:eastAsia="Times New Roman" w:hAnsi="Times New Roman" w:cs="Times New Roman"/>
            <w:color w:val="376FAA"/>
            <w:sz w:val="24"/>
            <w:szCs w:val="24"/>
            <w:u w:val="single"/>
            <w:lang w:eastAsia="en-IN"/>
          </w:rPr>
          <w:t>Google Scholar</w:t>
        </w:r>
      </w:hyperlink>
      <w:r w:rsidRPr="006C5AE4">
        <w:rPr>
          <w:rFonts w:ascii="Times New Roman" w:eastAsia="Times New Roman" w:hAnsi="Times New Roman" w:cs="Times New Roman"/>
          <w:color w:val="212121"/>
          <w:sz w:val="24"/>
          <w:szCs w:val="24"/>
          <w:lang w:eastAsia="en-IN"/>
        </w:rPr>
        <w:t>]</w:t>
      </w:r>
    </w:p>
    <w:p w14:paraId="7FC57119"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Blake R., Trounce I.A. Mitochondrial dysfunction and complications associated with diabetes. </w:t>
      </w:r>
      <w:proofErr w:type="spellStart"/>
      <w:r w:rsidRPr="006C5AE4">
        <w:rPr>
          <w:rStyle w:val="ref-journal"/>
          <w:rFonts w:ascii="Times New Roman" w:hAnsi="Times New Roman" w:cs="Times New Roman"/>
          <w:i/>
          <w:iCs/>
          <w:color w:val="303030"/>
          <w:sz w:val="24"/>
          <w:szCs w:val="24"/>
        </w:rPr>
        <w:t>Biochim</w:t>
      </w:r>
      <w:proofErr w:type="spellEnd"/>
      <w:r w:rsidRPr="006C5AE4">
        <w:rPr>
          <w:rStyle w:val="ref-journal"/>
          <w:rFonts w:ascii="Times New Roman" w:hAnsi="Times New Roman" w:cs="Times New Roman"/>
          <w:i/>
          <w:iCs/>
          <w:color w:val="303030"/>
          <w:sz w:val="24"/>
          <w:szCs w:val="24"/>
        </w:rPr>
        <w:t xml:space="preserve">. </w:t>
      </w:r>
      <w:proofErr w:type="spellStart"/>
      <w:r w:rsidRPr="006C5AE4">
        <w:rPr>
          <w:rStyle w:val="ref-journal"/>
          <w:rFonts w:ascii="Times New Roman" w:hAnsi="Times New Roman" w:cs="Times New Roman"/>
          <w:i/>
          <w:iCs/>
          <w:color w:val="303030"/>
          <w:sz w:val="24"/>
          <w:szCs w:val="24"/>
        </w:rPr>
        <w:t>Biophys</w:t>
      </w:r>
      <w:proofErr w:type="spellEnd"/>
      <w:r w:rsidRPr="006C5AE4">
        <w:rPr>
          <w:rStyle w:val="ref-journal"/>
          <w:rFonts w:ascii="Times New Roman" w:hAnsi="Times New Roman" w:cs="Times New Roman"/>
          <w:i/>
          <w:iCs/>
          <w:color w:val="303030"/>
          <w:sz w:val="24"/>
          <w:szCs w:val="24"/>
        </w:rPr>
        <w:t>. Acta Gen. Subj. </w:t>
      </w:r>
      <w:r w:rsidRPr="006C5AE4">
        <w:rPr>
          <w:rStyle w:val="element-citation"/>
          <w:rFonts w:ascii="Times New Roman" w:hAnsi="Times New Roman" w:cs="Times New Roman"/>
          <w:color w:val="303030"/>
          <w:sz w:val="24"/>
          <w:szCs w:val="24"/>
        </w:rPr>
        <w:t>2014</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1840</w:t>
      </w:r>
      <w:r w:rsidRPr="006C5AE4">
        <w:rPr>
          <w:rStyle w:val="element-citation"/>
          <w:rFonts w:ascii="Times New Roman" w:hAnsi="Times New Roman" w:cs="Times New Roman"/>
          <w:color w:val="303030"/>
          <w:sz w:val="24"/>
          <w:szCs w:val="24"/>
        </w:rPr>
        <w:t>:1404</w:t>
      </w:r>
      <w:proofErr w:type="gramEnd"/>
      <w:r w:rsidRPr="006C5AE4">
        <w:rPr>
          <w:rStyle w:val="element-citation"/>
          <w:rFonts w:ascii="Times New Roman" w:hAnsi="Times New Roman" w:cs="Times New Roman"/>
          <w:color w:val="303030"/>
          <w:sz w:val="24"/>
          <w:szCs w:val="24"/>
        </w:rPr>
        <w:t xml:space="preserve">–1412.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10.1016/j.bbagen.2013.11.007. [</w:t>
      </w:r>
      <w:hyperlink r:id="rId22"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"https://doi.org/10.1016%2Fj.bbagen.2013.11.007"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23"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4" w:anchor="B5-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490CA7C"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De Resende M.A., de Sousa L.V.N.F., de Oliveira R.C.B.W., Koga-Ito C.Y., Lyon J.P. Prevalence and Antifungal Susceptibility of Yeasts Obtained from the Oral Cavity of Elderly Individuals. </w:t>
      </w:r>
      <w:proofErr w:type="spellStart"/>
      <w:r w:rsidRPr="006C5AE4">
        <w:rPr>
          <w:rStyle w:val="ref-journal"/>
          <w:rFonts w:ascii="Times New Roman" w:hAnsi="Times New Roman" w:cs="Times New Roman"/>
          <w:i/>
          <w:iCs/>
          <w:color w:val="303030"/>
          <w:sz w:val="24"/>
          <w:szCs w:val="24"/>
        </w:rPr>
        <w:t>Mycopathologia</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2006</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162</w:t>
      </w:r>
      <w:r w:rsidRPr="006C5AE4">
        <w:rPr>
          <w:rStyle w:val="element-citation"/>
          <w:rFonts w:ascii="Times New Roman" w:hAnsi="Times New Roman" w:cs="Times New Roman"/>
          <w:color w:val="303030"/>
          <w:sz w:val="24"/>
          <w:szCs w:val="24"/>
        </w:rPr>
        <w:t>:39</w:t>
      </w:r>
      <w:proofErr w:type="gramEnd"/>
      <w:r w:rsidRPr="006C5AE4">
        <w:rPr>
          <w:rStyle w:val="element-citation"/>
          <w:rFonts w:ascii="Times New Roman" w:hAnsi="Times New Roman" w:cs="Times New Roman"/>
          <w:color w:val="303030"/>
          <w:sz w:val="24"/>
          <w:szCs w:val="24"/>
        </w:rPr>
        <w:t xml:space="preserve">–44.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10.1007/s11046-006-0029-6. [</w:t>
      </w:r>
      <w:hyperlink r:id="rId25"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"https://doi.org/10.1007%2Fs11046-006-0029-6"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26"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7" w:anchor="B10-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1B4E15F"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Khosravi A.R., Yarahmadi S., </w:t>
      </w:r>
      <w:proofErr w:type="spellStart"/>
      <w:r w:rsidRPr="006C5AE4">
        <w:rPr>
          <w:rStyle w:val="element-citation"/>
          <w:rFonts w:ascii="Times New Roman" w:hAnsi="Times New Roman" w:cs="Times New Roman"/>
          <w:color w:val="303030"/>
          <w:sz w:val="24"/>
          <w:szCs w:val="24"/>
        </w:rPr>
        <w:t>Baiat</w:t>
      </w:r>
      <w:proofErr w:type="spellEnd"/>
      <w:r w:rsidRPr="006C5AE4">
        <w:rPr>
          <w:rStyle w:val="element-citation"/>
          <w:rFonts w:ascii="Times New Roman" w:hAnsi="Times New Roman" w:cs="Times New Roman"/>
          <w:color w:val="303030"/>
          <w:sz w:val="24"/>
          <w:szCs w:val="24"/>
        </w:rPr>
        <w:t xml:space="preserve"> M., Shokri H., </w:t>
      </w:r>
      <w:proofErr w:type="spellStart"/>
      <w:r w:rsidRPr="006C5AE4">
        <w:rPr>
          <w:rStyle w:val="element-citation"/>
          <w:rFonts w:ascii="Times New Roman" w:hAnsi="Times New Roman" w:cs="Times New Roman"/>
          <w:color w:val="303030"/>
          <w:sz w:val="24"/>
          <w:szCs w:val="24"/>
        </w:rPr>
        <w:t>Pourkabireh</w:t>
      </w:r>
      <w:proofErr w:type="spellEnd"/>
      <w:r w:rsidRPr="006C5AE4">
        <w:rPr>
          <w:rStyle w:val="element-citation"/>
          <w:rFonts w:ascii="Times New Roman" w:hAnsi="Times New Roman" w:cs="Times New Roman"/>
          <w:color w:val="303030"/>
          <w:sz w:val="24"/>
          <w:szCs w:val="24"/>
        </w:rPr>
        <w:t xml:space="preserve"> M. Factors affecting the prevalence of yeasts in the oral cavity of patients with diabetes mellitus. </w:t>
      </w:r>
      <w:r w:rsidRPr="006C5AE4">
        <w:rPr>
          <w:rStyle w:val="ref-journal"/>
          <w:rFonts w:ascii="Times New Roman" w:hAnsi="Times New Roman" w:cs="Times New Roman"/>
          <w:i/>
          <w:iCs/>
          <w:color w:val="303030"/>
          <w:sz w:val="24"/>
          <w:szCs w:val="24"/>
        </w:rPr>
        <w:t xml:space="preserve">J. Mycol. </w:t>
      </w:r>
      <w:proofErr w:type="spellStart"/>
      <w:r w:rsidRPr="006C5AE4">
        <w:rPr>
          <w:rStyle w:val="ref-journal"/>
          <w:rFonts w:ascii="Times New Roman" w:hAnsi="Times New Roman" w:cs="Times New Roman"/>
          <w:i/>
          <w:iCs/>
          <w:color w:val="303030"/>
          <w:sz w:val="24"/>
          <w:szCs w:val="24"/>
        </w:rPr>
        <w:t>Médicale</w:t>
      </w:r>
      <w:proofErr w:type="spellEnd"/>
      <w:r w:rsidRPr="006C5AE4">
        <w:rPr>
          <w:rStyle w:val="ref-journal"/>
          <w:rFonts w:ascii="Times New Roman" w:hAnsi="Times New Roman" w:cs="Times New Roman"/>
          <w:i/>
          <w:iCs/>
          <w:color w:val="303030"/>
          <w:sz w:val="24"/>
          <w:szCs w:val="24"/>
        </w:rPr>
        <w:t xml:space="preserve"> J. Med. Mycol. </w:t>
      </w:r>
      <w:r w:rsidRPr="006C5AE4">
        <w:rPr>
          <w:rStyle w:val="element-citation"/>
          <w:rFonts w:ascii="Times New Roman" w:hAnsi="Times New Roman" w:cs="Times New Roman"/>
          <w:color w:val="303030"/>
          <w:sz w:val="24"/>
          <w:szCs w:val="24"/>
        </w:rPr>
        <w:t>2008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18</w:t>
      </w:r>
      <w:r w:rsidRPr="006C5AE4">
        <w:rPr>
          <w:rStyle w:val="element-citation"/>
          <w:rFonts w:ascii="Times New Roman" w:hAnsi="Times New Roman" w:cs="Times New Roman"/>
          <w:color w:val="303030"/>
          <w:sz w:val="24"/>
          <w:szCs w:val="24"/>
        </w:rPr>
        <w:t>:83</w:t>
      </w:r>
      <w:proofErr w:type="gramEnd"/>
      <w:r w:rsidRPr="006C5AE4">
        <w:rPr>
          <w:rStyle w:val="element-citation"/>
          <w:rFonts w:ascii="Times New Roman" w:hAnsi="Times New Roman" w:cs="Times New Roman"/>
          <w:color w:val="303030"/>
          <w:sz w:val="24"/>
          <w:szCs w:val="24"/>
        </w:rPr>
        <w:t xml:space="preserve">–88.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10.1016/j.mycmed.2008.04.002. [</w:t>
      </w:r>
      <w:proofErr w:type="spellStart"/>
      <w:r>
        <w:fldChar w:fldCharType="begin"/>
      </w:r>
      <w:r>
        <w:instrText>HYPERLINK "https://doi.org/10.1016%2Fj.mycmed.2008.04.002"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28"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9" w:anchor="B12-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2336C9B0"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xml:space="preserve"> </w:t>
      </w:r>
      <w:r w:rsidRPr="006C5AE4">
        <w:rPr>
          <w:rStyle w:val="element-citation"/>
          <w:rFonts w:ascii="Times New Roman" w:hAnsi="Times New Roman" w:cs="Times New Roman"/>
          <w:color w:val="303030"/>
          <w:sz w:val="24"/>
          <w:szCs w:val="24"/>
        </w:rPr>
        <w:t>Tang H.J., Liu W.L., Lin H.L., Lai C.C. Epidemiology and prognostic factors of candidemia in elderly patients. </w:t>
      </w:r>
      <w:proofErr w:type="spellStart"/>
      <w:r w:rsidRPr="006C5AE4">
        <w:rPr>
          <w:rStyle w:val="ref-journal"/>
          <w:rFonts w:ascii="Times New Roman" w:hAnsi="Times New Roman" w:cs="Times New Roman"/>
          <w:i/>
          <w:iCs/>
          <w:color w:val="303030"/>
          <w:sz w:val="24"/>
          <w:szCs w:val="24"/>
        </w:rPr>
        <w:t>Geriatr</w:t>
      </w:r>
      <w:proofErr w:type="spellEnd"/>
      <w:r w:rsidRPr="006C5AE4">
        <w:rPr>
          <w:rStyle w:val="ref-journal"/>
          <w:rFonts w:ascii="Times New Roman" w:hAnsi="Times New Roman" w:cs="Times New Roman"/>
          <w:i/>
          <w:iCs/>
          <w:color w:val="303030"/>
          <w:sz w:val="24"/>
          <w:szCs w:val="24"/>
        </w:rPr>
        <w:t xml:space="preserve">. </w:t>
      </w:r>
      <w:proofErr w:type="spellStart"/>
      <w:r w:rsidRPr="006C5AE4">
        <w:rPr>
          <w:rStyle w:val="ref-journal"/>
          <w:rFonts w:ascii="Times New Roman" w:hAnsi="Times New Roman" w:cs="Times New Roman"/>
          <w:i/>
          <w:iCs/>
          <w:color w:val="303030"/>
          <w:sz w:val="24"/>
          <w:szCs w:val="24"/>
        </w:rPr>
        <w:t>Gerontol</w:t>
      </w:r>
      <w:proofErr w:type="spellEnd"/>
      <w:r w:rsidRPr="006C5AE4">
        <w:rPr>
          <w:rStyle w:val="ref-journal"/>
          <w:rFonts w:ascii="Times New Roman" w:hAnsi="Times New Roman" w:cs="Times New Roman"/>
          <w:i/>
          <w:iCs/>
          <w:color w:val="303030"/>
          <w:sz w:val="24"/>
          <w:szCs w:val="24"/>
        </w:rPr>
        <w:t>. Int. </w:t>
      </w:r>
      <w:r w:rsidRPr="006C5AE4">
        <w:rPr>
          <w:rStyle w:val="element-citation"/>
          <w:rFonts w:ascii="Times New Roman" w:hAnsi="Times New Roman" w:cs="Times New Roman"/>
          <w:color w:val="303030"/>
          <w:sz w:val="24"/>
          <w:szCs w:val="24"/>
        </w:rPr>
        <w:t>2015</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15</w:t>
      </w:r>
      <w:r w:rsidRPr="006C5AE4">
        <w:rPr>
          <w:rStyle w:val="element-citation"/>
          <w:rFonts w:ascii="Times New Roman" w:hAnsi="Times New Roman" w:cs="Times New Roman"/>
          <w:color w:val="303030"/>
          <w:sz w:val="24"/>
          <w:szCs w:val="24"/>
        </w:rPr>
        <w:t>:688</w:t>
      </w:r>
      <w:proofErr w:type="gramEnd"/>
      <w:r w:rsidRPr="006C5AE4">
        <w:rPr>
          <w:rStyle w:val="element-citation"/>
          <w:rFonts w:ascii="Times New Roman" w:hAnsi="Times New Roman" w:cs="Times New Roman"/>
          <w:color w:val="303030"/>
          <w:sz w:val="24"/>
          <w:szCs w:val="24"/>
        </w:rPr>
        <w:t xml:space="preserve">–693.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10.1111/ggi.12329. [</w:t>
      </w:r>
      <w:hyperlink r:id="rId30"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"https://doi.org/10.1111%2Fggi.12329"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31"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32" w:anchor="B13-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07E4260E"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Rodrigues C.F., Rodrigues M., Silva S., Henriques M. Candida glabrata Biofilms: How Far Have We Come? </w:t>
      </w:r>
      <w:r w:rsidRPr="006C5AE4">
        <w:rPr>
          <w:rStyle w:val="ref-journal"/>
          <w:rFonts w:ascii="Times New Roman" w:hAnsi="Times New Roman" w:cs="Times New Roman"/>
          <w:i/>
          <w:iCs/>
          <w:color w:val="303030"/>
          <w:sz w:val="24"/>
          <w:szCs w:val="24"/>
        </w:rPr>
        <w:t>J. Fungi. </w:t>
      </w:r>
      <w:r w:rsidRPr="006C5AE4">
        <w:rPr>
          <w:rStyle w:val="element-citation"/>
          <w:rFonts w:ascii="Times New Roman" w:hAnsi="Times New Roman" w:cs="Times New Roman"/>
          <w:color w:val="303030"/>
          <w:sz w:val="24"/>
          <w:szCs w:val="24"/>
        </w:rPr>
        <w:t>2017</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3</w:t>
      </w:r>
      <w:r w:rsidRPr="006C5AE4">
        <w:rPr>
          <w:rStyle w:val="element-citation"/>
          <w:rFonts w:ascii="Times New Roman" w:hAnsi="Times New Roman" w:cs="Times New Roman"/>
          <w:color w:val="303030"/>
          <w:sz w:val="24"/>
          <w:szCs w:val="24"/>
        </w:rPr>
        <w:t>:11</w:t>
      </w:r>
      <w:proofErr w:type="gramEnd"/>
      <w:r w:rsidRPr="006C5AE4">
        <w:rPr>
          <w:rStyle w:val="element-citation"/>
          <w:rFonts w:ascii="Times New Roman" w:hAnsi="Times New Roman" w:cs="Times New Roman"/>
          <w:color w:val="303030"/>
          <w:sz w:val="24"/>
          <w:szCs w:val="24"/>
        </w:rPr>
        <w:t xml:space="preserve">.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10.3390/jof3010011. </w:t>
      </w:r>
      <w:r w:rsidRPr="006C5AE4">
        <w:rPr>
          <w:rStyle w:val="nowrap"/>
          <w:rFonts w:ascii="Times New Roman" w:hAnsi="Times New Roman" w:cs="Times New Roman"/>
          <w:color w:val="303030"/>
          <w:sz w:val="24"/>
          <w:szCs w:val="24"/>
        </w:rPr>
        <w:t>[</w:t>
      </w:r>
      <w:hyperlink r:id="rId33"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34"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"https://doi.org/10.3390%2Fjof3010011"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35"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36" w:anchor="B43-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69494A4"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element-citation"/>
          <w:rFonts w:ascii="Times New Roman" w:hAnsi="Times New Roman" w:cs="Times New Roman"/>
          <w:color w:val="303030"/>
          <w:sz w:val="24"/>
          <w:szCs w:val="24"/>
        </w:rPr>
        <w:t xml:space="preserve">Hedayati M.T., Tavakoli M., </w:t>
      </w:r>
      <w:proofErr w:type="spellStart"/>
      <w:r w:rsidRPr="006C5AE4">
        <w:rPr>
          <w:rStyle w:val="element-citation"/>
          <w:rFonts w:ascii="Times New Roman" w:hAnsi="Times New Roman" w:cs="Times New Roman"/>
          <w:color w:val="303030"/>
          <w:sz w:val="24"/>
          <w:szCs w:val="24"/>
        </w:rPr>
        <w:t>Zakavi</w:t>
      </w:r>
      <w:proofErr w:type="spellEnd"/>
      <w:r w:rsidRPr="006C5AE4">
        <w:rPr>
          <w:rStyle w:val="element-citation"/>
          <w:rFonts w:ascii="Times New Roman" w:hAnsi="Times New Roman" w:cs="Times New Roman"/>
          <w:color w:val="303030"/>
          <w:sz w:val="24"/>
          <w:szCs w:val="24"/>
        </w:rPr>
        <w:t xml:space="preserve"> F., </w:t>
      </w:r>
      <w:proofErr w:type="spellStart"/>
      <w:r w:rsidRPr="006C5AE4">
        <w:rPr>
          <w:rStyle w:val="element-citation"/>
          <w:rFonts w:ascii="Times New Roman" w:hAnsi="Times New Roman" w:cs="Times New Roman"/>
          <w:color w:val="303030"/>
          <w:sz w:val="24"/>
          <w:szCs w:val="24"/>
        </w:rPr>
        <w:t>Shokohi</w:t>
      </w:r>
      <w:proofErr w:type="spellEnd"/>
      <w:r w:rsidRPr="006C5AE4">
        <w:rPr>
          <w:rStyle w:val="element-citation"/>
          <w:rFonts w:ascii="Times New Roman" w:hAnsi="Times New Roman" w:cs="Times New Roman"/>
          <w:color w:val="303030"/>
          <w:sz w:val="24"/>
          <w:szCs w:val="24"/>
        </w:rPr>
        <w:t xml:space="preserve"> T., </w:t>
      </w:r>
      <w:proofErr w:type="spellStart"/>
      <w:r w:rsidRPr="006C5AE4">
        <w:rPr>
          <w:rStyle w:val="element-citation"/>
          <w:rFonts w:ascii="Times New Roman" w:hAnsi="Times New Roman" w:cs="Times New Roman"/>
          <w:color w:val="303030"/>
          <w:sz w:val="24"/>
          <w:szCs w:val="24"/>
        </w:rPr>
        <w:t>Mofarrah</w:t>
      </w:r>
      <w:proofErr w:type="spellEnd"/>
      <w:r w:rsidRPr="006C5AE4">
        <w:rPr>
          <w:rStyle w:val="element-citation"/>
          <w:rFonts w:ascii="Times New Roman" w:hAnsi="Times New Roman" w:cs="Times New Roman"/>
          <w:color w:val="303030"/>
          <w:sz w:val="24"/>
          <w:szCs w:val="24"/>
        </w:rPr>
        <w:t xml:space="preserve"> R., Ansari S., </w:t>
      </w:r>
      <w:proofErr w:type="spellStart"/>
      <w:r w:rsidRPr="00DD1C51">
        <w:rPr>
          <w:rStyle w:val="element-citation"/>
          <w:rFonts w:ascii="Times New Roman" w:hAnsi="Times New Roman" w:cs="Times New Roman"/>
          <w:color w:val="303030"/>
          <w:sz w:val="24"/>
          <w:szCs w:val="24"/>
          <w:highlight w:val="yellow"/>
        </w:rPr>
        <w:t>Armaki</w:t>
      </w:r>
      <w:proofErr w:type="spellEnd"/>
      <w:r w:rsidRPr="00DD1C51">
        <w:rPr>
          <w:rStyle w:val="element-citation"/>
          <w:rFonts w:ascii="Times New Roman" w:hAnsi="Times New Roman" w:cs="Times New Roman"/>
          <w:color w:val="303030"/>
          <w:sz w:val="24"/>
          <w:szCs w:val="24"/>
          <w:highlight w:val="yellow"/>
        </w:rPr>
        <w:t xml:space="preserve"> M.T</w:t>
      </w:r>
      <w:r w:rsidRPr="006C5AE4">
        <w:rPr>
          <w:rStyle w:val="element-citation"/>
          <w:rFonts w:ascii="Times New Roman" w:hAnsi="Times New Roman" w:cs="Times New Roman"/>
          <w:color w:val="303030"/>
          <w:sz w:val="24"/>
          <w:szCs w:val="24"/>
        </w:rPr>
        <w:t xml:space="preserve">. In vitro antifungal susceptibility of Candida </w:t>
      </w:r>
      <w:proofErr w:type="spellStart"/>
      <w:r w:rsidRPr="006C5AE4">
        <w:rPr>
          <w:rStyle w:val="element-citation"/>
          <w:rFonts w:ascii="Times New Roman" w:hAnsi="Times New Roman" w:cs="Times New Roman"/>
          <w:color w:val="303030"/>
          <w:sz w:val="24"/>
          <w:szCs w:val="24"/>
        </w:rPr>
        <w:t>speciesisolated</w:t>
      </w:r>
      <w:proofErr w:type="spellEnd"/>
      <w:r w:rsidRPr="006C5AE4">
        <w:rPr>
          <w:rStyle w:val="element-citation"/>
          <w:rFonts w:ascii="Times New Roman" w:hAnsi="Times New Roman" w:cs="Times New Roman"/>
          <w:color w:val="303030"/>
          <w:sz w:val="24"/>
          <w:szCs w:val="24"/>
        </w:rPr>
        <w:t xml:space="preserve"> from diabetic patients. </w:t>
      </w:r>
      <w:r w:rsidRPr="006C5AE4">
        <w:rPr>
          <w:rStyle w:val="ref-journal"/>
          <w:rFonts w:ascii="Times New Roman" w:hAnsi="Times New Roman" w:cs="Times New Roman"/>
          <w:i/>
          <w:iCs/>
          <w:color w:val="303030"/>
          <w:sz w:val="24"/>
          <w:szCs w:val="24"/>
        </w:rPr>
        <w:t>Rev. Soc. Bras. Med. Trop. </w:t>
      </w:r>
      <w:r w:rsidRPr="006C5AE4">
        <w:rPr>
          <w:rStyle w:val="element-citation"/>
          <w:rFonts w:ascii="Times New Roman" w:hAnsi="Times New Roman" w:cs="Times New Roman"/>
          <w:color w:val="303030"/>
          <w:sz w:val="24"/>
          <w:szCs w:val="24"/>
        </w:rPr>
        <w:t>2018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51</w:t>
      </w:r>
      <w:r w:rsidRPr="006C5AE4">
        <w:rPr>
          <w:rStyle w:val="element-citation"/>
          <w:rFonts w:ascii="Times New Roman" w:hAnsi="Times New Roman" w:cs="Times New Roman"/>
          <w:color w:val="303030"/>
          <w:sz w:val="24"/>
          <w:szCs w:val="24"/>
        </w:rPr>
        <w:t>:542</w:t>
      </w:r>
      <w:proofErr w:type="gramEnd"/>
      <w:r w:rsidRPr="006C5AE4">
        <w:rPr>
          <w:rStyle w:val="element-citation"/>
          <w:rFonts w:ascii="Times New Roman" w:hAnsi="Times New Roman" w:cs="Times New Roman"/>
          <w:color w:val="303030"/>
          <w:sz w:val="24"/>
          <w:szCs w:val="24"/>
        </w:rPr>
        <w:t xml:space="preserve">–545.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10.1590/0037-8682-0332-2017. [</w:t>
      </w:r>
      <w:hyperlink r:id="rId37"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"https://doi.org/10.1590%2F0037-8682-0332-2017"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38"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39" w:anchor="B46-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D174234"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lastRenderedPageBreak/>
        <w:t xml:space="preserve">Puig-Asensio M., Padilla B., </w:t>
      </w:r>
      <w:proofErr w:type="spellStart"/>
      <w:r w:rsidRPr="006C5AE4">
        <w:rPr>
          <w:rStyle w:val="element-citation"/>
          <w:rFonts w:ascii="Times New Roman" w:hAnsi="Times New Roman" w:cs="Times New Roman"/>
          <w:color w:val="303030"/>
          <w:sz w:val="24"/>
          <w:szCs w:val="24"/>
        </w:rPr>
        <w:t>Garnacho</w:t>
      </w:r>
      <w:proofErr w:type="spellEnd"/>
      <w:r w:rsidRPr="006C5AE4">
        <w:rPr>
          <w:rStyle w:val="element-citation"/>
          <w:rFonts w:ascii="Times New Roman" w:hAnsi="Times New Roman" w:cs="Times New Roman"/>
          <w:color w:val="303030"/>
          <w:sz w:val="24"/>
          <w:szCs w:val="24"/>
        </w:rPr>
        <w:t xml:space="preserve">-Montero J., Zaragoza O., Aguado J.M., Zaragoza R., </w:t>
      </w:r>
      <w:r w:rsidRPr="00DD1C51">
        <w:rPr>
          <w:rStyle w:val="element-citation"/>
          <w:rFonts w:ascii="Times New Roman" w:hAnsi="Times New Roman" w:cs="Times New Roman"/>
          <w:color w:val="303030"/>
          <w:sz w:val="24"/>
          <w:szCs w:val="24"/>
          <w:highlight w:val="yellow"/>
        </w:rPr>
        <w:t>Montejo M., Muñoz P., Ruiz-Camps I., Cuenca-Estrella M.,</w:t>
      </w:r>
      <w:r w:rsidRPr="006C5AE4">
        <w:rPr>
          <w:rStyle w:val="element-citation"/>
          <w:rFonts w:ascii="Times New Roman" w:hAnsi="Times New Roman" w:cs="Times New Roman"/>
          <w:color w:val="303030"/>
          <w:sz w:val="24"/>
          <w:szCs w:val="24"/>
        </w:rPr>
        <w:t xml:space="preserve"> et al. Epidemiology and predictive factors for early and late mortality in Candida bloodstream infections: A population-based surveillance in Spain. </w:t>
      </w:r>
      <w:r w:rsidRPr="006C5AE4">
        <w:rPr>
          <w:rStyle w:val="ref-journal"/>
          <w:rFonts w:ascii="Times New Roman" w:hAnsi="Times New Roman" w:cs="Times New Roman"/>
          <w:i/>
          <w:iCs/>
          <w:color w:val="303030"/>
          <w:sz w:val="24"/>
          <w:szCs w:val="24"/>
        </w:rPr>
        <w:t>Clin. Infect. Dis. </w:t>
      </w:r>
      <w:r w:rsidRPr="006C5AE4">
        <w:rPr>
          <w:rStyle w:val="element-citation"/>
          <w:rFonts w:ascii="Times New Roman" w:hAnsi="Times New Roman" w:cs="Times New Roman"/>
          <w:color w:val="303030"/>
          <w:sz w:val="24"/>
          <w:szCs w:val="24"/>
        </w:rPr>
        <w:t>2014</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20</w:t>
      </w:r>
      <w:r w:rsidRPr="006C5AE4">
        <w:rPr>
          <w:rStyle w:val="element-citation"/>
          <w:rFonts w:ascii="Times New Roman" w:hAnsi="Times New Roman" w:cs="Times New Roman"/>
          <w:color w:val="303030"/>
          <w:sz w:val="24"/>
          <w:szCs w:val="24"/>
        </w:rPr>
        <w:t>:O245</w:t>
      </w:r>
      <w:proofErr w:type="gramEnd"/>
      <w:r w:rsidRPr="006C5AE4">
        <w:rPr>
          <w:rStyle w:val="element-citation"/>
          <w:rFonts w:ascii="Times New Roman" w:hAnsi="Times New Roman" w:cs="Times New Roman"/>
          <w:color w:val="303030"/>
          <w:sz w:val="24"/>
          <w:szCs w:val="24"/>
        </w:rPr>
        <w:t xml:space="preserve">–O254.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10.1111/1469-0691.12380. [</w:t>
      </w:r>
      <w:hyperlink r:id="rId40"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"https://doi.org/10.1111%2F1469-0691.12380"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41"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42" w:anchor="B47-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20538A94"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Filippi L, Poggi C, </w:t>
      </w:r>
      <w:proofErr w:type="spellStart"/>
      <w:r w:rsidRPr="006C5AE4">
        <w:rPr>
          <w:rStyle w:val="element-citation"/>
          <w:rFonts w:ascii="Times New Roman" w:hAnsi="Times New Roman" w:cs="Times New Roman"/>
          <w:color w:val="303030"/>
          <w:sz w:val="24"/>
          <w:szCs w:val="24"/>
        </w:rPr>
        <w:t>Gozzini</w:t>
      </w:r>
      <w:proofErr w:type="spellEnd"/>
      <w:r w:rsidRPr="006C5AE4">
        <w:rPr>
          <w:rStyle w:val="element-citation"/>
          <w:rFonts w:ascii="Times New Roman" w:hAnsi="Times New Roman" w:cs="Times New Roman"/>
          <w:color w:val="303030"/>
          <w:sz w:val="24"/>
          <w:szCs w:val="24"/>
        </w:rPr>
        <w:t xml:space="preserve"> E, </w:t>
      </w:r>
      <w:proofErr w:type="spellStart"/>
      <w:r w:rsidRPr="006C5AE4">
        <w:rPr>
          <w:rStyle w:val="element-citation"/>
          <w:rFonts w:ascii="Times New Roman" w:hAnsi="Times New Roman" w:cs="Times New Roman"/>
          <w:color w:val="303030"/>
          <w:sz w:val="24"/>
          <w:szCs w:val="24"/>
        </w:rPr>
        <w:t>Meleleo</w:t>
      </w:r>
      <w:proofErr w:type="spellEnd"/>
      <w:r w:rsidRPr="006C5AE4">
        <w:rPr>
          <w:rStyle w:val="element-citation"/>
          <w:rFonts w:ascii="Times New Roman" w:hAnsi="Times New Roman" w:cs="Times New Roman"/>
          <w:color w:val="303030"/>
          <w:sz w:val="24"/>
          <w:szCs w:val="24"/>
        </w:rPr>
        <w:t xml:space="preserve"> R, Mirabile L, Fiorini P. Neonatal liver abscesses due to Candida infection effectively treated with </w:t>
      </w:r>
      <w:proofErr w:type="spellStart"/>
      <w:r w:rsidRPr="006C5AE4">
        <w:rPr>
          <w:rStyle w:val="element-citation"/>
          <w:rFonts w:ascii="Times New Roman" w:hAnsi="Times New Roman" w:cs="Times New Roman"/>
          <w:color w:val="303030"/>
          <w:sz w:val="24"/>
          <w:szCs w:val="24"/>
        </w:rPr>
        <w:t>caspofungin</w:t>
      </w:r>
      <w:proofErr w:type="spellEnd"/>
      <w:r w:rsidRPr="006C5AE4">
        <w:rPr>
          <w:rStyle w:val="element-citation"/>
          <w:rFonts w:ascii="Times New Roman" w:hAnsi="Times New Roman" w:cs="Times New Roman"/>
          <w:color w:val="303030"/>
          <w:sz w:val="24"/>
          <w:szCs w:val="24"/>
        </w:rPr>
        <w:t>. </w:t>
      </w:r>
      <w:proofErr w:type="spellStart"/>
      <w:r w:rsidRPr="006C5AE4">
        <w:rPr>
          <w:rStyle w:val="ref-journal"/>
          <w:rFonts w:ascii="Times New Roman" w:hAnsi="Times New Roman" w:cs="Times New Roman"/>
          <w:i/>
          <w:iCs/>
          <w:color w:val="303030"/>
          <w:sz w:val="24"/>
          <w:szCs w:val="24"/>
        </w:rPr>
        <w:t>Acta</w:t>
      </w:r>
      <w:proofErr w:type="spellEnd"/>
      <w:r w:rsidRPr="006C5AE4">
        <w:rPr>
          <w:rStyle w:val="ref-journal"/>
          <w:rFonts w:ascii="Times New Roman" w:hAnsi="Times New Roman" w:cs="Times New Roman"/>
          <w:i/>
          <w:iCs/>
          <w:color w:val="303030"/>
          <w:sz w:val="24"/>
          <w:szCs w:val="24"/>
        </w:rPr>
        <w:t xml:space="preserve"> </w:t>
      </w:r>
      <w:proofErr w:type="spellStart"/>
      <w:r w:rsidRPr="006C5AE4">
        <w:rPr>
          <w:rStyle w:val="ref-journal"/>
          <w:rFonts w:ascii="Times New Roman" w:hAnsi="Times New Roman" w:cs="Times New Roman"/>
          <w:i/>
          <w:iCs/>
          <w:color w:val="303030"/>
          <w:sz w:val="24"/>
          <w:szCs w:val="24"/>
        </w:rPr>
        <w:t>Paediatr</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2009</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98</w:t>
      </w:r>
      <w:proofErr w:type="gramEnd"/>
      <w:r w:rsidRPr="006C5AE4">
        <w:rPr>
          <w:rStyle w:val="element-citation"/>
          <w:rFonts w:ascii="Times New Roman" w:hAnsi="Times New Roman" w:cs="Times New Roman"/>
          <w:color w:val="303030"/>
          <w:sz w:val="24"/>
          <w:szCs w:val="24"/>
        </w:rPr>
        <w:t xml:space="preserve">(5):906–9.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10.1111/j.1651-2227.2009.01225.x. [</w:t>
      </w:r>
      <w:hyperlink r:id="rId43"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"https://doi.org/10.1111%2Fj.1651-2227.2009.01225.x"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44"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45" w:anchor="A10078R1"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3FF80065"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7E01B2">
        <w:rPr>
          <w:rStyle w:val="element-citation"/>
          <w:rFonts w:ascii="Times New Roman" w:hAnsi="Times New Roman" w:cs="Times New Roman"/>
          <w:color w:val="303030"/>
          <w:sz w:val="24"/>
          <w:szCs w:val="24"/>
          <w:lang w:val="de-DE"/>
        </w:rPr>
        <w:t xml:space="preserve">Kaufman DA, Gurka MJ, Hazen KC, Boyle R, Robinson M, Grossman LB. </w:t>
      </w:r>
      <w:r w:rsidRPr="006C5AE4">
        <w:rPr>
          <w:rStyle w:val="element-citation"/>
          <w:rFonts w:ascii="Times New Roman" w:hAnsi="Times New Roman" w:cs="Times New Roman"/>
          <w:color w:val="303030"/>
          <w:sz w:val="24"/>
          <w:szCs w:val="24"/>
        </w:rPr>
        <w:t>Patterns of fungal colonization in preterm infants weighing less than 1000 grams at birth. </w:t>
      </w:r>
      <w:proofErr w:type="spellStart"/>
      <w:r w:rsidRPr="006C5AE4">
        <w:rPr>
          <w:rStyle w:val="ref-journal"/>
          <w:rFonts w:ascii="Times New Roman" w:hAnsi="Times New Roman" w:cs="Times New Roman"/>
          <w:i/>
          <w:iCs/>
          <w:color w:val="303030"/>
          <w:sz w:val="24"/>
          <w:szCs w:val="24"/>
        </w:rPr>
        <w:t>Pediatr</w:t>
      </w:r>
      <w:proofErr w:type="spellEnd"/>
      <w:r w:rsidRPr="006C5AE4">
        <w:rPr>
          <w:rStyle w:val="ref-journal"/>
          <w:rFonts w:ascii="Times New Roman" w:hAnsi="Times New Roman" w:cs="Times New Roman"/>
          <w:i/>
          <w:iCs/>
          <w:color w:val="303030"/>
          <w:sz w:val="24"/>
          <w:szCs w:val="24"/>
        </w:rPr>
        <w:t xml:space="preserve"> Infect Dis J. </w:t>
      </w:r>
      <w:r w:rsidRPr="006C5AE4">
        <w:rPr>
          <w:rStyle w:val="element-citation"/>
          <w:rFonts w:ascii="Times New Roman" w:hAnsi="Times New Roman" w:cs="Times New Roman"/>
          <w:color w:val="303030"/>
          <w:sz w:val="24"/>
          <w:szCs w:val="24"/>
        </w:rPr>
        <w:t>2006</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25</w:t>
      </w:r>
      <w:proofErr w:type="gramEnd"/>
      <w:r w:rsidRPr="006C5AE4">
        <w:rPr>
          <w:rStyle w:val="element-citation"/>
          <w:rFonts w:ascii="Times New Roman" w:hAnsi="Times New Roman" w:cs="Times New Roman"/>
          <w:color w:val="303030"/>
          <w:sz w:val="24"/>
          <w:szCs w:val="24"/>
        </w:rPr>
        <w:t xml:space="preserve">(8):733–7.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10.1097/01.inf.0000226978.96218.e6. [</w:t>
      </w:r>
      <w:hyperlink r:id="rId46"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"https://doi.org/10.1097%2F01.inf.0000226978.96218.e6"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47"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48" w:anchor="A10078R3"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2833F81D"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xml:space="preserve">  </w:t>
      </w:r>
      <w:r w:rsidRPr="006C5AE4">
        <w:rPr>
          <w:rStyle w:val="element-citation"/>
          <w:rFonts w:ascii="Times New Roman" w:hAnsi="Times New Roman" w:cs="Times New Roman"/>
          <w:color w:val="303030"/>
          <w:sz w:val="24"/>
          <w:szCs w:val="24"/>
        </w:rPr>
        <w:t>Hay P, Czeizel AE. Asymptomatic trichomonas and candida colonization and pregnancy outcome. </w:t>
      </w:r>
      <w:r w:rsidRPr="006C5AE4">
        <w:rPr>
          <w:rStyle w:val="ref-journal"/>
          <w:rFonts w:ascii="Times New Roman" w:hAnsi="Times New Roman" w:cs="Times New Roman"/>
          <w:i/>
          <w:iCs/>
          <w:color w:val="303030"/>
          <w:sz w:val="24"/>
          <w:szCs w:val="24"/>
        </w:rPr>
        <w:t xml:space="preserve">Best </w:t>
      </w:r>
      <w:proofErr w:type="spellStart"/>
      <w:r w:rsidRPr="006C5AE4">
        <w:rPr>
          <w:rStyle w:val="ref-journal"/>
          <w:rFonts w:ascii="Times New Roman" w:hAnsi="Times New Roman" w:cs="Times New Roman"/>
          <w:i/>
          <w:iCs/>
          <w:color w:val="303030"/>
          <w:sz w:val="24"/>
          <w:szCs w:val="24"/>
        </w:rPr>
        <w:t>Pract</w:t>
      </w:r>
      <w:proofErr w:type="spellEnd"/>
      <w:r w:rsidRPr="006C5AE4">
        <w:rPr>
          <w:rStyle w:val="ref-journal"/>
          <w:rFonts w:ascii="Times New Roman" w:hAnsi="Times New Roman" w:cs="Times New Roman"/>
          <w:i/>
          <w:iCs/>
          <w:color w:val="303030"/>
          <w:sz w:val="24"/>
          <w:szCs w:val="24"/>
        </w:rPr>
        <w:t xml:space="preserve"> Res </w:t>
      </w:r>
      <w:proofErr w:type="spellStart"/>
      <w:r w:rsidRPr="006C5AE4">
        <w:rPr>
          <w:rStyle w:val="ref-journal"/>
          <w:rFonts w:ascii="Times New Roman" w:hAnsi="Times New Roman" w:cs="Times New Roman"/>
          <w:i/>
          <w:iCs/>
          <w:color w:val="303030"/>
          <w:sz w:val="24"/>
          <w:szCs w:val="24"/>
        </w:rPr>
        <w:t>Clin</w:t>
      </w:r>
      <w:proofErr w:type="spellEnd"/>
      <w:r w:rsidRPr="006C5AE4">
        <w:rPr>
          <w:rStyle w:val="ref-journal"/>
          <w:rFonts w:ascii="Times New Roman" w:hAnsi="Times New Roman" w:cs="Times New Roman"/>
          <w:i/>
          <w:iCs/>
          <w:color w:val="303030"/>
          <w:sz w:val="24"/>
          <w:szCs w:val="24"/>
        </w:rPr>
        <w:t xml:space="preserve"> </w:t>
      </w:r>
      <w:proofErr w:type="spellStart"/>
      <w:r w:rsidRPr="006C5AE4">
        <w:rPr>
          <w:rStyle w:val="ref-journal"/>
          <w:rFonts w:ascii="Times New Roman" w:hAnsi="Times New Roman" w:cs="Times New Roman"/>
          <w:i/>
          <w:iCs/>
          <w:color w:val="303030"/>
          <w:sz w:val="24"/>
          <w:szCs w:val="24"/>
        </w:rPr>
        <w:t>Obstet</w:t>
      </w:r>
      <w:proofErr w:type="spellEnd"/>
      <w:r w:rsidRPr="006C5AE4">
        <w:rPr>
          <w:rStyle w:val="ref-journal"/>
          <w:rFonts w:ascii="Times New Roman" w:hAnsi="Times New Roman" w:cs="Times New Roman"/>
          <w:i/>
          <w:iCs/>
          <w:color w:val="303030"/>
          <w:sz w:val="24"/>
          <w:szCs w:val="24"/>
        </w:rPr>
        <w:t xml:space="preserve"> </w:t>
      </w:r>
      <w:proofErr w:type="spellStart"/>
      <w:r w:rsidRPr="006C5AE4">
        <w:rPr>
          <w:rStyle w:val="ref-journal"/>
          <w:rFonts w:ascii="Times New Roman" w:hAnsi="Times New Roman" w:cs="Times New Roman"/>
          <w:i/>
          <w:iCs/>
          <w:color w:val="303030"/>
          <w:sz w:val="24"/>
          <w:szCs w:val="24"/>
        </w:rPr>
        <w:t>Gynaecol</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2007</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21</w:t>
      </w:r>
      <w:proofErr w:type="gramEnd"/>
      <w:r w:rsidRPr="006C5AE4">
        <w:rPr>
          <w:rStyle w:val="element-citation"/>
          <w:rFonts w:ascii="Times New Roman" w:hAnsi="Times New Roman" w:cs="Times New Roman"/>
          <w:color w:val="303030"/>
          <w:sz w:val="24"/>
          <w:szCs w:val="24"/>
        </w:rPr>
        <w:t xml:space="preserve">(3):403–9.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10.1016/j.bpobgyn.2007.02.002. [</w:t>
      </w:r>
      <w:hyperlink r:id="rId49"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"https://doi.org/10.1016%2Fj.bpobgyn.2007.02.002"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50"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51" w:anchor="A10078R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CC226B5"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xml:space="preserve"> </w:t>
      </w:r>
      <w:r w:rsidRPr="006C5AE4">
        <w:rPr>
          <w:rStyle w:val="element-citation"/>
          <w:rFonts w:ascii="Times New Roman" w:hAnsi="Times New Roman" w:cs="Times New Roman"/>
          <w:color w:val="303030"/>
          <w:sz w:val="24"/>
          <w:szCs w:val="24"/>
        </w:rPr>
        <w:t xml:space="preserve">Roberts Christine L, Rickard Kristen, </w:t>
      </w:r>
      <w:proofErr w:type="spellStart"/>
      <w:r w:rsidRPr="006C5AE4">
        <w:rPr>
          <w:rStyle w:val="element-citation"/>
          <w:rFonts w:ascii="Times New Roman" w:hAnsi="Times New Roman" w:cs="Times New Roman"/>
          <w:color w:val="303030"/>
          <w:sz w:val="24"/>
          <w:szCs w:val="24"/>
        </w:rPr>
        <w:t>Kotsiou</w:t>
      </w:r>
      <w:proofErr w:type="spellEnd"/>
      <w:r w:rsidRPr="006C5AE4">
        <w:rPr>
          <w:rStyle w:val="element-citation"/>
          <w:rFonts w:ascii="Times New Roman" w:hAnsi="Times New Roman" w:cs="Times New Roman"/>
          <w:color w:val="303030"/>
          <w:sz w:val="24"/>
          <w:szCs w:val="24"/>
        </w:rPr>
        <w:t xml:space="preserve"> George, </w:t>
      </w:r>
      <w:proofErr w:type="gramStart"/>
      <w:r w:rsidRPr="006C5AE4">
        <w:rPr>
          <w:rStyle w:val="element-citation"/>
          <w:rFonts w:ascii="Times New Roman" w:hAnsi="Times New Roman" w:cs="Times New Roman"/>
          <w:color w:val="303030"/>
          <w:sz w:val="24"/>
          <w:szCs w:val="24"/>
        </w:rPr>
        <w:t>Morris</w:t>
      </w:r>
      <w:proofErr w:type="gramEnd"/>
      <w:r w:rsidRPr="006C5AE4">
        <w:rPr>
          <w:rStyle w:val="element-citation"/>
          <w:rFonts w:ascii="Times New Roman" w:hAnsi="Times New Roman" w:cs="Times New Roman"/>
          <w:color w:val="303030"/>
          <w:sz w:val="24"/>
          <w:szCs w:val="24"/>
        </w:rPr>
        <w:t xml:space="preserve"> Jonathan M. Treatment of asymptomatic vaginal candidiasis in pregnancy to prevent preterm birth: an open-label pilot randomized controlled trial. </w:t>
      </w:r>
      <w:r w:rsidRPr="006C5AE4">
        <w:rPr>
          <w:rStyle w:val="ref-journal"/>
          <w:rFonts w:ascii="Times New Roman" w:hAnsi="Times New Roman" w:cs="Times New Roman"/>
          <w:i/>
          <w:iCs/>
          <w:color w:val="303030"/>
          <w:sz w:val="24"/>
          <w:szCs w:val="24"/>
        </w:rPr>
        <w:t>BMC Pregnancy and Childbirth. </w:t>
      </w:r>
      <w:r w:rsidRPr="006C5AE4">
        <w:rPr>
          <w:rStyle w:val="element-citation"/>
          <w:rFonts w:ascii="Times New Roman" w:hAnsi="Times New Roman" w:cs="Times New Roman"/>
          <w:color w:val="303030"/>
          <w:sz w:val="24"/>
          <w:szCs w:val="24"/>
        </w:rPr>
        <w:t>2011</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11</w:t>
      </w:r>
      <w:proofErr w:type="gramEnd"/>
      <w:r w:rsidRPr="006C5AE4">
        <w:rPr>
          <w:rStyle w:val="element-citation"/>
          <w:rFonts w:ascii="Times New Roman" w:hAnsi="Times New Roman" w:cs="Times New Roman"/>
          <w:color w:val="303030"/>
          <w:sz w:val="24"/>
          <w:szCs w:val="24"/>
        </w:rPr>
        <w:t xml:space="preserve">(1):18.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10.1186/1471-2393-11-18. </w:t>
      </w:r>
      <w:r w:rsidRPr="006C5AE4">
        <w:rPr>
          <w:rStyle w:val="nowrap"/>
          <w:rFonts w:ascii="Times New Roman" w:hAnsi="Times New Roman" w:cs="Times New Roman"/>
          <w:color w:val="303030"/>
          <w:sz w:val="24"/>
          <w:szCs w:val="24"/>
        </w:rPr>
        <w:t>[</w:t>
      </w:r>
      <w:hyperlink r:id="rId52"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53"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"https://doi.org/10.1186%2F1471-2393-11-18"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54"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55" w:anchor="A10078R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F53D41A"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eastAsia="Times New Roman" w:hAnsi="Times New Roman" w:cs="Times New Roman"/>
          <w:color w:val="212121"/>
          <w:sz w:val="24"/>
          <w:szCs w:val="24"/>
          <w:lang w:eastAsia="en-IN"/>
        </w:rPr>
        <w:t xml:space="preserve"> </w:t>
      </w:r>
      <w:r w:rsidRPr="006C5AE4">
        <w:rPr>
          <w:rFonts w:ascii="Times New Roman" w:hAnsi="Times New Roman" w:cs="Times New Roman"/>
          <w:color w:val="303030"/>
          <w:sz w:val="24"/>
          <w:szCs w:val="24"/>
          <w:shd w:val="clear" w:color="auto" w:fill="FFFFFF"/>
        </w:rPr>
        <w:t> </w:t>
      </w:r>
      <w:proofErr w:type="spellStart"/>
      <w:r w:rsidRPr="006C5AE4">
        <w:rPr>
          <w:rStyle w:val="element-citation"/>
          <w:rFonts w:ascii="Times New Roman" w:hAnsi="Times New Roman" w:cs="Times New Roman"/>
          <w:color w:val="303030"/>
          <w:sz w:val="24"/>
          <w:szCs w:val="24"/>
        </w:rPr>
        <w:t>Mantadakis</w:t>
      </w:r>
      <w:proofErr w:type="spellEnd"/>
      <w:r w:rsidRPr="006C5AE4">
        <w:rPr>
          <w:rStyle w:val="element-citation"/>
          <w:rFonts w:ascii="Times New Roman" w:hAnsi="Times New Roman" w:cs="Times New Roman"/>
          <w:color w:val="303030"/>
          <w:sz w:val="24"/>
          <w:szCs w:val="24"/>
        </w:rPr>
        <w:t xml:space="preserve"> E., Pana Z.D., </w:t>
      </w:r>
      <w:proofErr w:type="spellStart"/>
      <w:r w:rsidRPr="006C5AE4">
        <w:rPr>
          <w:rStyle w:val="element-citation"/>
          <w:rFonts w:ascii="Times New Roman" w:hAnsi="Times New Roman" w:cs="Times New Roman"/>
          <w:color w:val="303030"/>
          <w:sz w:val="24"/>
          <w:szCs w:val="24"/>
        </w:rPr>
        <w:t>Zaoutis</w:t>
      </w:r>
      <w:proofErr w:type="spellEnd"/>
      <w:r w:rsidRPr="006C5AE4">
        <w:rPr>
          <w:rStyle w:val="element-citation"/>
          <w:rFonts w:ascii="Times New Roman" w:hAnsi="Times New Roman" w:cs="Times New Roman"/>
          <w:color w:val="303030"/>
          <w:sz w:val="24"/>
          <w:szCs w:val="24"/>
        </w:rPr>
        <w:t xml:space="preserve"> T. Candidemia in children: Epidemiology, prevention and management. </w:t>
      </w:r>
      <w:r w:rsidRPr="006C5AE4">
        <w:rPr>
          <w:rStyle w:val="ref-journal"/>
          <w:rFonts w:ascii="Times New Roman" w:hAnsi="Times New Roman" w:cs="Times New Roman"/>
          <w:i/>
          <w:iCs/>
          <w:color w:val="303030"/>
          <w:sz w:val="24"/>
          <w:szCs w:val="24"/>
        </w:rPr>
        <w:t>Mycoses. </w:t>
      </w:r>
      <w:r w:rsidRPr="006C5AE4">
        <w:rPr>
          <w:rStyle w:val="element-citation"/>
          <w:rFonts w:ascii="Times New Roman" w:hAnsi="Times New Roman" w:cs="Times New Roman"/>
          <w:color w:val="303030"/>
          <w:sz w:val="24"/>
          <w:szCs w:val="24"/>
        </w:rPr>
        <w:t>2018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61</w:t>
      </w:r>
      <w:r w:rsidRPr="006C5AE4">
        <w:rPr>
          <w:rStyle w:val="element-citation"/>
          <w:rFonts w:ascii="Times New Roman" w:hAnsi="Times New Roman" w:cs="Times New Roman"/>
          <w:color w:val="303030"/>
          <w:sz w:val="24"/>
          <w:szCs w:val="24"/>
        </w:rPr>
        <w:t>:614</w:t>
      </w:r>
      <w:proofErr w:type="gramEnd"/>
      <w:r w:rsidRPr="006C5AE4">
        <w:rPr>
          <w:rStyle w:val="element-citation"/>
          <w:rFonts w:ascii="Times New Roman" w:hAnsi="Times New Roman" w:cs="Times New Roman"/>
          <w:color w:val="303030"/>
          <w:sz w:val="24"/>
          <w:szCs w:val="24"/>
        </w:rPr>
        <w:t xml:space="preserve">–622.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10.1111/myc.12792. [</w:t>
      </w:r>
      <w:hyperlink r:id="rId56"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"https://doi.org/10.1111%2Fmyc.12792"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57"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58" w:anchor="B1-jof-05-00011"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7DFCEE71"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xml:space="preserve">  </w:t>
      </w:r>
      <w:r w:rsidRPr="006C5AE4">
        <w:rPr>
          <w:rStyle w:val="element-citation"/>
          <w:rFonts w:ascii="Times New Roman" w:hAnsi="Times New Roman" w:cs="Times New Roman"/>
          <w:color w:val="303030"/>
          <w:sz w:val="24"/>
          <w:szCs w:val="24"/>
        </w:rPr>
        <w:t xml:space="preserve">Benjamin D.K., Jr., Stoll B.J., Gantz M.G., Walsh M.C., Sánchez P.J., Das A., </w:t>
      </w:r>
      <w:r w:rsidRPr="00DD1C51">
        <w:rPr>
          <w:rStyle w:val="element-citation"/>
          <w:rFonts w:ascii="Times New Roman" w:hAnsi="Times New Roman" w:cs="Times New Roman"/>
          <w:color w:val="303030"/>
          <w:sz w:val="24"/>
          <w:szCs w:val="24"/>
          <w:highlight w:val="yellow"/>
        </w:rPr>
        <w:t>Shankaran S., Higgins R.D., Auten K.J., Miller N.A.,</w:t>
      </w:r>
      <w:r w:rsidRPr="006C5AE4">
        <w:rPr>
          <w:rStyle w:val="element-citation"/>
          <w:rFonts w:ascii="Times New Roman" w:hAnsi="Times New Roman" w:cs="Times New Roman"/>
          <w:color w:val="303030"/>
          <w:sz w:val="24"/>
          <w:szCs w:val="24"/>
        </w:rPr>
        <w:t xml:space="preserve"> et al. Neonatal Candidiasis: Epidemiology, Risk Factors, and Clinical Judgment. </w:t>
      </w:r>
      <w:proofErr w:type="spellStart"/>
      <w:r w:rsidRPr="006C5AE4">
        <w:rPr>
          <w:rStyle w:val="ref-journal"/>
          <w:rFonts w:ascii="Times New Roman" w:hAnsi="Times New Roman" w:cs="Times New Roman"/>
          <w:i/>
          <w:iCs/>
          <w:color w:val="303030"/>
          <w:sz w:val="24"/>
          <w:szCs w:val="24"/>
        </w:rPr>
        <w:t>Pediatrics</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2010</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126</w:t>
      </w:r>
      <w:r w:rsidRPr="006C5AE4">
        <w:rPr>
          <w:rStyle w:val="element-citation"/>
          <w:rFonts w:ascii="Times New Roman" w:hAnsi="Times New Roman" w:cs="Times New Roman"/>
          <w:color w:val="303030"/>
          <w:sz w:val="24"/>
          <w:szCs w:val="24"/>
        </w:rPr>
        <w:t>:e865</w:t>
      </w:r>
      <w:proofErr w:type="gramEnd"/>
      <w:r w:rsidRPr="006C5AE4">
        <w:rPr>
          <w:rStyle w:val="element-citation"/>
          <w:rFonts w:ascii="Times New Roman" w:hAnsi="Times New Roman" w:cs="Times New Roman"/>
          <w:color w:val="303030"/>
          <w:sz w:val="24"/>
          <w:szCs w:val="24"/>
        </w:rPr>
        <w:t xml:space="preserve">–e873.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10.1542/peds.2009-3412. </w:t>
      </w:r>
      <w:r w:rsidRPr="006C5AE4">
        <w:rPr>
          <w:rStyle w:val="nowrap"/>
          <w:rFonts w:ascii="Times New Roman" w:hAnsi="Times New Roman" w:cs="Times New Roman"/>
          <w:color w:val="303030"/>
          <w:sz w:val="24"/>
          <w:szCs w:val="24"/>
        </w:rPr>
        <w:t>[</w:t>
      </w:r>
      <w:hyperlink r:id="rId59"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60"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"https://doi.org/10.1542%2Fpeds.2009-3412"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61"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62" w:anchor="B3-jof-05-00011"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B544EC6"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xml:space="preserve"> </w:t>
      </w:r>
      <w:r w:rsidRPr="006C5AE4">
        <w:rPr>
          <w:rStyle w:val="element-citation"/>
          <w:rFonts w:ascii="Times New Roman" w:hAnsi="Times New Roman" w:cs="Times New Roman"/>
          <w:color w:val="303030"/>
          <w:sz w:val="24"/>
          <w:szCs w:val="24"/>
        </w:rPr>
        <w:t xml:space="preserve">Aliaga S., Clark R.H., Clark R.H., Laughon M., Walsh T.J., Hope W., </w:t>
      </w:r>
      <w:r w:rsidRPr="00DD1C51">
        <w:rPr>
          <w:rStyle w:val="element-citation"/>
          <w:rFonts w:ascii="Times New Roman" w:hAnsi="Times New Roman" w:cs="Times New Roman"/>
          <w:color w:val="303030"/>
          <w:sz w:val="24"/>
          <w:szCs w:val="24"/>
          <w:highlight w:val="yellow"/>
        </w:rPr>
        <w:t>Benjamin D.K., Benjamin D.K., Jr., Smith P.B</w:t>
      </w:r>
      <w:r w:rsidRPr="006C5AE4">
        <w:rPr>
          <w:rStyle w:val="element-citation"/>
          <w:rFonts w:ascii="Times New Roman" w:hAnsi="Times New Roman" w:cs="Times New Roman"/>
          <w:color w:val="303030"/>
          <w:sz w:val="24"/>
          <w:szCs w:val="24"/>
        </w:rPr>
        <w:t>. Decreasing incidence of candidiasis in infants in neonatal intensive care units. </w:t>
      </w:r>
      <w:proofErr w:type="spellStart"/>
      <w:r w:rsidRPr="006C5AE4">
        <w:rPr>
          <w:rStyle w:val="ref-journal"/>
          <w:rFonts w:ascii="Times New Roman" w:hAnsi="Times New Roman" w:cs="Times New Roman"/>
          <w:i/>
          <w:iCs/>
          <w:color w:val="303030"/>
          <w:sz w:val="24"/>
          <w:szCs w:val="24"/>
        </w:rPr>
        <w:t>Pediatrics</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2014</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133</w:t>
      </w:r>
      <w:r w:rsidRPr="006C5AE4">
        <w:rPr>
          <w:rStyle w:val="element-citation"/>
          <w:rFonts w:ascii="Times New Roman" w:hAnsi="Times New Roman" w:cs="Times New Roman"/>
          <w:color w:val="303030"/>
          <w:sz w:val="24"/>
          <w:szCs w:val="24"/>
        </w:rPr>
        <w:t>:236</w:t>
      </w:r>
      <w:proofErr w:type="gramEnd"/>
      <w:r w:rsidRPr="006C5AE4">
        <w:rPr>
          <w:rStyle w:val="element-citation"/>
          <w:rFonts w:ascii="Times New Roman" w:hAnsi="Times New Roman" w:cs="Times New Roman"/>
          <w:color w:val="303030"/>
          <w:sz w:val="24"/>
          <w:szCs w:val="24"/>
        </w:rPr>
        <w:t xml:space="preserve">–242.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10.1542/peds.2013-0671. </w:t>
      </w:r>
      <w:r w:rsidRPr="006C5AE4">
        <w:rPr>
          <w:rStyle w:val="nowrap"/>
          <w:rFonts w:ascii="Times New Roman" w:hAnsi="Times New Roman" w:cs="Times New Roman"/>
          <w:color w:val="303030"/>
          <w:sz w:val="24"/>
          <w:szCs w:val="24"/>
        </w:rPr>
        <w:t>[</w:t>
      </w:r>
      <w:hyperlink r:id="rId63"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64"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"https://doi.org/10.1542%2Fpeds.2013-0671"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65"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66" w:anchor="B4-jof-05-00011"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C5EE729"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xml:space="preserve"> </w:t>
      </w:r>
      <w:r w:rsidRPr="006C5AE4">
        <w:rPr>
          <w:rStyle w:val="element-citation"/>
          <w:rFonts w:ascii="Times New Roman" w:hAnsi="Times New Roman" w:cs="Times New Roman"/>
          <w:color w:val="303030"/>
          <w:sz w:val="24"/>
          <w:szCs w:val="24"/>
        </w:rPr>
        <w:t>Guarana M., Nucci M. Acute disseminated candidiasis with skin lesions: a systematic review. </w:t>
      </w:r>
      <w:r w:rsidRPr="006C5AE4">
        <w:rPr>
          <w:rStyle w:val="ref-journal"/>
          <w:rFonts w:ascii="Times New Roman" w:hAnsi="Times New Roman" w:cs="Times New Roman"/>
          <w:i/>
          <w:iCs/>
          <w:color w:val="303030"/>
          <w:sz w:val="24"/>
          <w:szCs w:val="24"/>
        </w:rPr>
        <w:t>Clinical Microbiology and Infection. </w:t>
      </w:r>
      <w:r w:rsidRPr="006C5AE4">
        <w:rPr>
          <w:rStyle w:val="element-citation"/>
          <w:rFonts w:ascii="Times New Roman" w:hAnsi="Times New Roman" w:cs="Times New Roman"/>
          <w:color w:val="303030"/>
          <w:sz w:val="24"/>
          <w:szCs w:val="24"/>
        </w:rPr>
        <w:t>2018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24</w:t>
      </w:r>
      <w:proofErr w:type="gramEnd"/>
      <w:r w:rsidRPr="006C5AE4">
        <w:rPr>
          <w:rStyle w:val="element-citation"/>
          <w:rFonts w:ascii="Times New Roman" w:hAnsi="Times New Roman" w:cs="Times New Roman"/>
          <w:color w:val="303030"/>
          <w:sz w:val="24"/>
          <w:szCs w:val="24"/>
        </w:rPr>
        <w:t>(3):246–250. [</w:t>
      </w:r>
      <w:hyperlink r:id="rId67"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68"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69" w:anchor="bib0010"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7FD6D2A7"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xml:space="preserve"> </w:t>
      </w:r>
      <w:proofErr w:type="spellStart"/>
      <w:r w:rsidRPr="006C5AE4">
        <w:rPr>
          <w:rStyle w:val="element-citation"/>
          <w:rFonts w:ascii="Times New Roman" w:hAnsi="Times New Roman" w:cs="Times New Roman"/>
          <w:color w:val="303030"/>
          <w:sz w:val="24"/>
          <w:szCs w:val="24"/>
        </w:rPr>
        <w:t>Kothavade</w:t>
      </w:r>
      <w:proofErr w:type="spellEnd"/>
      <w:r w:rsidRPr="006C5AE4">
        <w:rPr>
          <w:rStyle w:val="element-citation"/>
          <w:rFonts w:ascii="Times New Roman" w:hAnsi="Times New Roman" w:cs="Times New Roman"/>
          <w:color w:val="303030"/>
          <w:sz w:val="24"/>
          <w:szCs w:val="24"/>
        </w:rPr>
        <w:t xml:space="preserve"> R.J., Kura M.M., </w:t>
      </w:r>
      <w:proofErr w:type="spellStart"/>
      <w:r w:rsidRPr="006C5AE4">
        <w:rPr>
          <w:rStyle w:val="element-citation"/>
          <w:rFonts w:ascii="Times New Roman" w:hAnsi="Times New Roman" w:cs="Times New Roman"/>
          <w:color w:val="303030"/>
          <w:sz w:val="24"/>
          <w:szCs w:val="24"/>
        </w:rPr>
        <w:t>Valand</w:t>
      </w:r>
      <w:proofErr w:type="spellEnd"/>
      <w:r w:rsidRPr="006C5AE4">
        <w:rPr>
          <w:rStyle w:val="element-citation"/>
          <w:rFonts w:ascii="Times New Roman" w:hAnsi="Times New Roman" w:cs="Times New Roman"/>
          <w:color w:val="303030"/>
          <w:sz w:val="24"/>
          <w:szCs w:val="24"/>
        </w:rPr>
        <w:t xml:space="preserve"> A.G., </w:t>
      </w:r>
      <w:proofErr w:type="spellStart"/>
      <w:r w:rsidRPr="006C5AE4">
        <w:rPr>
          <w:rStyle w:val="element-citation"/>
          <w:rFonts w:ascii="Times New Roman" w:hAnsi="Times New Roman" w:cs="Times New Roman"/>
          <w:color w:val="303030"/>
          <w:sz w:val="24"/>
          <w:szCs w:val="24"/>
        </w:rPr>
        <w:t>Panthaki</w:t>
      </w:r>
      <w:proofErr w:type="spellEnd"/>
      <w:r w:rsidRPr="006C5AE4">
        <w:rPr>
          <w:rStyle w:val="element-citation"/>
          <w:rFonts w:ascii="Times New Roman" w:hAnsi="Times New Roman" w:cs="Times New Roman"/>
          <w:color w:val="303030"/>
          <w:sz w:val="24"/>
          <w:szCs w:val="24"/>
        </w:rPr>
        <w:t xml:space="preserve"> M.H. Candida </w:t>
      </w:r>
      <w:proofErr w:type="spellStart"/>
      <w:r w:rsidRPr="006C5AE4">
        <w:rPr>
          <w:rStyle w:val="element-citation"/>
          <w:rFonts w:ascii="Times New Roman" w:hAnsi="Times New Roman" w:cs="Times New Roman"/>
          <w:color w:val="303030"/>
          <w:sz w:val="24"/>
          <w:szCs w:val="24"/>
        </w:rPr>
        <w:t>tropicalis</w:t>
      </w:r>
      <w:proofErr w:type="spellEnd"/>
      <w:r w:rsidRPr="006C5AE4">
        <w:rPr>
          <w:rStyle w:val="element-citation"/>
          <w:rFonts w:ascii="Times New Roman" w:hAnsi="Times New Roman" w:cs="Times New Roman"/>
          <w:color w:val="303030"/>
          <w:sz w:val="24"/>
          <w:szCs w:val="24"/>
        </w:rPr>
        <w:t>: its prevalence, pathogenicity and increasing resistance to fluconazole. </w:t>
      </w:r>
      <w:r w:rsidRPr="006C5AE4">
        <w:rPr>
          <w:rStyle w:val="ref-journal"/>
          <w:rFonts w:ascii="Times New Roman" w:hAnsi="Times New Roman" w:cs="Times New Roman"/>
          <w:i/>
          <w:iCs/>
          <w:color w:val="303030"/>
          <w:sz w:val="24"/>
          <w:szCs w:val="24"/>
        </w:rPr>
        <w:t xml:space="preserve">J Med </w:t>
      </w:r>
      <w:proofErr w:type="spellStart"/>
      <w:r w:rsidRPr="006C5AE4">
        <w:rPr>
          <w:rStyle w:val="ref-journal"/>
          <w:rFonts w:ascii="Times New Roman" w:hAnsi="Times New Roman" w:cs="Times New Roman"/>
          <w:i/>
          <w:iCs/>
          <w:color w:val="303030"/>
          <w:sz w:val="24"/>
          <w:szCs w:val="24"/>
        </w:rPr>
        <w:t>Microbiol</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2010</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59</w:t>
      </w:r>
      <w:proofErr w:type="gramEnd"/>
      <w:r w:rsidRPr="006C5AE4">
        <w:rPr>
          <w:rStyle w:val="element-citation"/>
          <w:rFonts w:ascii="Times New Roman" w:hAnsi="Times New Roman" w:cs="Times New Roman"/>
          <w:color w:val="303030"/>
          <w:sz w:val="24"/>
          <w:szCs w:val="24"/>
        </w:rPr>
        <w:t>(8):873–880. [</w:t>
      </w:r>
      <w:hyperlink r:id="rId70"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71"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72" w:anchor="bib001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F5C4ACC"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xml:space="preserve">  </w:t>
      </w:r>
      <w:proofErr w:type="spellStart"/>
      <w:r w:rsidRPr="006C5AE4">
        <w:rPr>
          <w:rStyle w:val="element-citation"/>
          <w:rFonts w:ascii="Times New Roman" w:hAnsi="Times New Roman" w:cs="Times New Roman"/>
          <w:color w:val="303030"/>
          <w:sz w:val="24"/>
          <w:szCs w:val="24"/>
        </w:rPr>
        <w:t>Bucciol</w:t>
      </w:r>
      <w:proofErr w:type="spellEnd"/>
      <w:r w:rsidRPr="006C5AE4">
        <w:rPr>
          <w:rStyle w:val="element-citation"/>
          <w:rFonts w:ascii="Times New Roman" w:hAnsi="Times New Roman" w:cs="Times New Roman"/>
          <w:color w:val="303030"/>
          <w:sz w:val="24"/>
          <w:szCs w:val="24"/>
        </w:rPr>
        <w:t xml:space="preserve"> G., Moens L. </w:t>
      </w:r>
      <w:proofErr w:type="spellStart"/>
      <w:r w:rsidRPr="006C5AE4">
        <w:rPr>
          <w:rStyle w:val="element-citation"/>
          <w:rFonts w:ascii="Times New Roman" w:hAnsi="Times New Roman" w:cs="Times New Roman"/>
          <w:color w:val="303030"/>
          <w:sz w:val="24"/>
          <w:szCs w:val="24"/>
        </w:rPr>
        <w:t>Meyts</w:t>
      </w:r>
      <w:proofErr w:type="spellEnd"/>
      <w:r w:rsidRPr="006C5AE4">
        <w:rPr>
          <w:rStyle w:val="element-citation"/>
          <w:rFonts w:ascii="Times New Roman" w:hAnsi="Times New Roman" w:cs="Times New Roman"/>
          <w:color w:val="303030"/>
          <w:sz w:val="24"/>
          <w:szCs w:val="24"/>
        </w:rPr>
        <w:t>. Patients with primary immunodeficiencies: how are they at risk for fungal disease? </w:t>
      </w:r>
      <w:r w:rsidRPr="006C5AE4">
        <w:rPr>
          <w:rStyle w:val="ref-journal"/>
          <w:rFonts w:ascii="Times New Roman" w:hAnsi="Times New Roman" w:cs="Times New Roman"/>
          <w:i/>
          <w:iCs/>
          <w:color w:val="303030"/>
          <w:sz w:val="24"/>
          <w:szCs w:val="24"/>
        </w:rPr>
        <w:t>Current Fungal Infection Reports. </w:t>
      </w:r>
      <w:r w:rsidRPr="006C5AE4">
        <w:rPr>
          <w:rStyle w:val="element-citation"/>
          <w:rFonts w:ascii="Times New Roman" w:hAnsi="Times New Roman" w:cs="Times New Roman"/>
          <w:color w:val="303030"/>
          <w:sz w:val="24"/>
          <w:szCs w:val="24"/>
        </w:rPr>
        <w:t>2018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12</w:t>
      </w:r>
      <w:proofErr w:type="gramEnd"/>
      <w:r w:rsidRPr="006C5AE4">
        <w:rPr>
          <w:rStyle w:val="element-citation"/>
          <w:rFonts w:ascii="Times New Roman" w:hAnsi="Times New Roman" w:cs="Times New Roman"/>
          <w:color w:val="303030"/>
          <w:sz w:val="24"/>
          <w:szCs w:val="24"/>
        </w:rPr>
        <w:t>(4):170–178. </w:t>
      </w:r>
      <w:r w:rsidRPr="006C5AE4">
        <w:rPr>
          <w:rStyle w:val="nowrap"/>
          <w:rFonts w:ascii="Times New Roman" w:hAnsi="Times New Roman" w:cs="Times New Roman"/>
          <w:color w:val="303030"/>
          <w:sz w:val="24"/>
          <w:szCs w:val="24"/>
        </w:rPr>
        <w:t>[</w:t>
      </w:r>
      <w:hyperlink r:id="rId73"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74" w:anchor="bib0020"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42AE774F"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Willis A.M., Coulter W.A., Fulton C.R., Hayes J.R., Bell P.M., Lamey P.J. Oral candidal carriage and infection in insulin-treated diabetic patients. </w:t>
      </w:r>
      <w:proofErr w:type="spellStart"/>
      <w:r w:rsidRPr="006C5AE4">
        <w:rPr>
          <w:rStyle w:val="ref-journal"/>
          <w:rFonts w:ascii="Times New Roman" w:hAnsi="Times New Roman" w:cs="Times New Roman"/>
          <w:i/>
          <w:iCs/>
          <w:color w:val="303030"/>
          <w:sz w:val="24"/>
          <w:szCs w:val="24"/>
        </w:rPr>
        <w:t>Diabet</w:t>
      </w:r>
      <w:proofErr w:type="spellEnd"/>
      <w:r w:rsidRPr="006C5AE4">
        <w:rPr>
          <w:rStyle w:val="ref-journal"/>
          <w:rFonts w:ascii="Times New Roman" w:hAnsi="Times New Roman" w:cs="Times New Roman"/>
          <w:i/>
          <w:iCs/>
          <w:color w:val="303030"/>
          <w:sz w:val="24"/>
          <w:szCs w:val="24"/>
        </w:rPr>
        <w:t xml:space="preserve">. Med. J. Br. </w:t>
      </w:r>
      <w:proofErr w:type="spellStart"/>
      <w:r w:rsidRPr="006C5AE4">
        <w:rPr>
          <w:rStyle w:val="ref-journal"/>
          <w:rFonts w:ascii="Times New Roman" w:hAnsi="Times New Roman" w:cs="Times New Roman"/>
          <w:i/>
          <w:iCs/>
          <w:color w:val="303030"/>
          <w:sz w:val="24"/>
          <w:szCs w:val="24"/>
        </w:rPr>
        <w:t>Diabet</w:t>
      </w:r>
      <w:proofErr w:type="spellEnd"/>
      <w:r w:rsidRPr="006C5AE4">
        <w:rPr>
          <w:rStyle w:val="ref-journal"/>
          <w:rFonts w:ascii="Times New Roman" w:hAnsi="Times New Roman" w:cs="Times New Roman"/>
          <w:i/>
          <w:iCs/>
          <w:color w:val="303030"/>
          <w:sz w:val="24"/>
          <w:szCs w:val="24"/>
        </w:rPr>
        <w:t>. Assoc. </w:t>
      </w:r>
      <w:r w:rsidRPr="006C5AE4">
        <w:rPr>
          <w:rStyle w:val="element-citation"/>
          <w:rFonts w:ascii="Times New Roman" w:hAnsi="Times New Roman" w:cs="Times New Roman"/>
          <w:color w:val="303030"/>
          <w:sz w:val="24"/>
          <w:szCs w:val="24"/>
        </w:rPr>
        <w:t>1999</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16</w:t>
      </w:r>
      <w:r w:rsidRPr="006C5AE4">
        <w:rPr>
          <w:rStyle w:val="element-citation"/>
          <w:rFonts w:ascii="Times New Roman" w:hAnsi="Times New Roman" w:cs="Times New Roman"/>
          <w:color w:val="303030"/>
          <w:sz w:val="24"/>
          <w:szCs w:val="24"/>
        </w:rPr>
        <w:t>:675</w:t>
      </w:r>
      <w:proofErr w:type="gramEnd"/>
      <w:r w:rsidRPr="006C5AE4">
        <w:rPr>
          <w:rStyle w:val="element-citation"/>
          <w:rFonts w:ascii="Times New Roman" w:hAnsi="Times New Roman" w:cs="Times New Roman"/>
          <w:color w:val="303030"/>
          <w:sz w:val="24"/>
          <w:szCs w:val="24"/>
        </w:rPr>
        <w:t xml:space="preserve">–679.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10.1046/j.1464-5491.1999.00134.x. [</w:t>
      </w:r>
      <w:hyperlink r:id="rId75"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"https://doi.org/10.1046%2Fj.1464-5491.1999.00134.x"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76"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77" w:anchor="B1-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3A23EDA3"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lastRenderedPageBreak/>
        <w:t> </w:t>
      </w:r>
      <w:proofErr w:type="spellStart"/>
      <w:r w:rsidRPr="006C5AE4">
        <w:rPr>
          <w:rStyle w:val="element-citation"/>
          <w:rFonts w:ascii="Times New Roman" w:hAnsi="Times New Roman" w:cs="Times New Roman"/>
          <w:color w:val="303030"/>
          <w:sz w:val="24"/>
          <w:szCs w:val="24"/>
        </w:rPr>
        <w:t>Karaa</w:t>
      </w:r>
      <w:proofErr w:type="spellEnd"/>
      <w:r w:rsidRPr="006C5AE4">
        <w:rPr>
          <w:rStyle w:val="element-citation"/>
          <w:rFonts w:ascii="Times New Roman" w:hAnsi="Times New Roman" w:cs="Times New Roman"/>
          <w:color w:val="303030"/>
          <w:sz w:val="24"/>
          <w:szCs w:val="24"/>
        </w:rPr>
        <w:t xml:space="preserve"> A., Goldstein A. The spectrum of clinical presentation, diagnosis, and management of mitochondrial forms of diabetes. </w:t>
      </w:r>
      <w:proofErr w:type="spellStart"/>
      <w:r w:rsidRPr="006C5AE4">
        <w:rPr>
          <w:rStyle w:val="ref-journal"/>
          <w:rFonts w:ascii="Times New Roman" w:hAnsi="Times New Roman" w:cs="Times New Roman"/>
          <w:i/>
          <w:iCs/>
          <w:color w:val="303030"/>
          <w:sz w:val="24"/>
          <w:szCs w:val="24"/>
        </w:rPr>
        <w:t>Pediatr</w:t>
      </w:r>
      <w:proofErr w:type="spellEnd"/>
      <w:r w:rsidRPr="006C5AE4">
        <w:rPr>
          <w:rStyle w:val="ref-journal"/>
          <w:rFonts w:ascii="Times New Roman" w:hAnsi="Times New Roman" w:cs="Times New Roman"/>
          <w:i/>
          <w:iCs/>
          <w:color w:val="303030"/>
          <w:sz w:val="24"/>
          <w:szCs w:val="24"/>
        </w:rPr>
        <w:t>. Diabetes. </w:t>
      </w:r>
      <w:r w:rsidRPr="006C5AE4">
        <w:rPr>
          <w:rStyle w:val="element-citation"/>
          <w:rFonts w:ascii="Times New Roman" w:hAnsi="Times New Roman" w:cs="Times New Roman"/>
          <w:color w:val="303030"/>
          <w:sz w:val="24"/>
          <w:szCs w:val="24"/>
        </w:rPr>
        <w:t>2015</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16</w:t>
      </w:r>
      <w:r w:rsidRPr="006C5AE4">
        <w:rPr>
          <w:rStyle w:val="element-citation"/>
          <w:rFonts w:ascii="Times New Roman" w:hAnsi="Times New Roman" w:cs="Times New Roman"/>
          <w:color w:val="303030"/>
          <w:sz w:val="24"/>
          <w:szCs w:val="24"/>
        </w:rPr>
        <w:t>:1</w:t>
      </w:r>
      <w:proofErr w:type="gramEnd"/>
      <w:r w:rsidRPr="006C5AE4">
        <w:rPr>
          <w:rStyle w:val="element-citation"/>
          <w:rFonts w:ascii="Times New Roman" w:hAnsi="Times New Roman" w:cs="Times New Roman"/>
          <w:color w:val="303030"/>
          <w:sz w:val="24"/>
          <w:szCs w:val="24"/>
        </w:rPr>
        <w:t xml:space="preserve">–9.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10.1111/pedi.12223. [</w:t>
      </w:r>
      <w:hyperlink r:id="rId78"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"https://doi.org/10.1111%2Fpedi.12223"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79"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80" w:anchor="B2-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0F605B30"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proofErr w:type="spellStart"/>
      <w:r w:rsidRPr="006C5AE4">
        <w:rPr>
          <w:rStyle w:val="element-citation"/>
          <w:rFonts w:ascii="Times New Roman" w:hAnsi="Times New Roman" w:cs="Times New Roman"/>
          <w:color w:val="303030"/>
          <w:sz w:val="24"/>
          <w:szCs w:val="24"/>
        </w:rPr>
        <w:t>Calvet</w:t>
      </w:r>
      <w:proofErr w:type="spellEnd"/>
      <w:r w:rsidRPr="006C5AE4">
        <w:rPr>
          <w:rStyle w:val="element-citation"/>
          <w:rFonts w:ascii="Times New Roman" w:hAnsi="Times New Roman" w:cs="Times New Roman"/>
          <w:color w:val="303030"/>
          <w:sz w:val="24"/>
          <w:szCs w:val="24"/>
        </w:rPr>
        <w:t xml:space="preserve"> H.M., Yoshikawa T.T. Infections in diabetes. </w:t>
      </w:r>
      <w:r w:rsidRPr="006C5AE4">
        <w:rPr>
          <w:rStyle w:val="ref-journal"/>
          <w:rFonts w:ascii="Times New Roman" w:hAnsi="Times New Roman" w:cs="Times New Roman"/>
          <w:i/>
          <w:iCs/>
          <w:color w:val="303030"/>
          <w:sz w:val="24"/>
          <w:szCs w:val="24"/>
        </w:rPr>
        <w:t>Infect. Dis. Clin. N. Am. </w:t>
      </w:r>
      <w:r w:rsidRPr="006C5AE4">
        <w:rPr>
          <w:rStyle w:val="element-citation"/>
          <w:rFonts w:ascii="Times New Roman" w:hAnsi="Times New Roman" w:cs="Times New Roman"/>
          <w:color w:val="303030"/>
          <w:sz w:val="24"/>
          <w:szCs w:val="24"/>
        </w:rPr>
        <w:t>2001</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15</w:t>
      </w:r>
      <w:r w:rsidRPr="006C5AE4">
        <w:rPr>
          <w:rStyle w:val="element-citation"/>
          <w:rFonts w:ascii="Times New Roman" w:hAnsi="Times New Roman" w:cs="Times New Roman"/>
          <w:color w:val="303030"/>
          <w:sz w:val="24"/>
          <w:szCs w:val="24"/>
        </w:rPr>
        <w:t>:407</w:t>
      </w:r>
      <w:proofErr w:type="gramEnd"/>
      <w:r w:rsidRPr="006C5AE4">
        <w:rPr>
          <w:rStyle w:val="element-citation"/>
          <w:rFonts w:ascii="Times New Roman" w:hAnsi="Times New Roman" w:cs="Times New Roman"/>
          <w:color w:val="303030"/>
          <w:sz w:val="24"/>
          <w:szCs w:val="24"/>
        </w:rPr>
        <w:t xml:space="preserve">–421.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10.1016/S0891-5520(05)70153-7. [</w:t>
      </w:r>
      <w:hyperlink r:id="rId81"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"https://doi.org/10.1016%2FS0891-5520(05)70153-7"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82"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83" w:anchor="B3-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7E96F329"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element-citation"/>
          <w:rFonts w:ascii="Times New Roman" w:hAnsi="Times New Roman" w:cs="Times New Roman"/>
          <w:color w:val="303030"/>
          <w:sz w:val="24"/>
          <w:szCs w:val="24"/>
        </w:rPr>
        <w:t>Blake R., Trounce I.A. Mitochondrial dysfunction and complications associated with diabetes. </w:t>
      </w:r>
      <w:proofErr w:type="spellStart"/>
      <w:r w:rsidRPr="006C5AE4">
        <w:rPr>
          <w:rStyle w:val="ref-journal"/>
          <w:rFonts w:ascii="Times New Roman" w:hAnsi="Times New Roman" w:cs="Times New Roman"/>
          <w:i/>
          <w:iCs/>
          <w:color w:val="303030"/>
          <w:sz w:val="24"/>
          <w:szCs w:val="24"/>
        </w:rPr>
        <w:t>Biochim</w:t>
      </w:r>
      <w:proofErr w:type="spellEnd"/>
      <w:r w:rsidRPr="006C5AE4">
        <w:rPr>
          <w:rStyle w:val="ref-journal"/>
          <w:rFonts w:ascii="Times New Roman" w:hAnsi="Times New Roman" w:cs="Times New Roman"/>
          <w:i/>
          <w:iCs/>
          <w:color w:val="303030"/>
          <w:sz w:val="24"/>
          <w:szCs w:val="24"/>
        </w:rPr>
        <w:t xml:space="preserve">. </w:t>
      </w:r>
      <w:proofErr w:type="spellStart"/>
      <w:r w:rsidRPr="006C5AE4">
        <w:rPr>
          <w:rStyle w:val="ref-journal"/>
          <w:rFonts w:ascii="Times New Roman" w:hAnsi="Times New Roman" w:cs="Times New Roman"/>
          <w:i/>
          <w:iCs/>
          <w:color w:val="303030"/>
          <w:sz w:val="24"/>
          <w:szCs w:val="24"/>
        </w:rPr>
        <w:t>Biophys</w:t>
      </w:r>
      <w:proofErr w:type="spellEnd"/>
      <w:r w:rsidRPr="006C5AE4">
        <w:rPr>
          <w:rStyle w:val="ref-journal"/>
          <w:rFonts w:ascii="Times New Roman" w:hAnsi="Times New Roman" w:cs="Times New Roman"/>
          <w:i/>
          <w:iCs/>
          <w:color w:val="303030"/>
          <w:sz w:val="24"/>
          <w:szCs w:val="24"/>
        </w:rPr>
        <w:t>. Acta Gen. Subj. </w:t>
      </w:r>
      <w:r w:rsidRPr="006C5AE4">
        <w:rPr>
          <w:rStyle w:val="element-citation"/>
          <w:rFonts w:ascii="Times New Roman" w:hAnsi="Times New Roman" w:cs="Times New Roman"/>
          <w:color w:val="303030"/>
          <w:sz w:val="24"/>
          <w:szCs w:val="24"/>
        </w:rPr>
        <w:t>2014</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1840</w:t>
      </w:r>
      <w:r w:rsidRPr="006C5AE4">
        <w:rPr>
          <w:rStyle w:val="element-citation"/>
          <w:rFonts w:ascii="Times New Roman" w:hAnsi="Times New Roman" w:cs="Times New Roman"/>
          <w:color w:val="303030"/>
          <w:sz w:val="24"/>
          <w:szCs w:val="24"/>
        </w:rPr>
        <w:t>:1404</w:t>
      </w:r>
      <w:proofErr w:type="gramEnd"/>
      <w:r w:rsidRPr="006C5AE4">
        <w:rPr>
          <w:rStyle w:val="element-citation"/>
          <w:rFonts w:ascii="Times New Roman" w:hAnsi="Times New Roman" w:cs="Times New Roman"/>
          <w:color w:val="303030"/>
          <w:sz w:val="24"/>
          <w:szCs w:val="24"/>
        </w:rPr>
        <w:t xml:space="preserve">–1412.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10.1016/j.bbagen.2013.11.007. [</w:t>
      </w:r>
      <w:hyperlink r:id="rId84"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"https://doi.org/10.1016%2Fj.bbagen.2013.11.007"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85"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86" w:anchor="B5-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7FFB6AF8"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element-citation"/>
          <w:rFonts w:ascii="Times New Roman" w:hAnsi="Times New Roman" w:cs="Times New Roman"/>
          <w:color w:val="303030"/>
          <w:sz w:val="24"/>
          <w:szCs w:val="24"/>
        </w:rPr>
        <w:t>Tang X., Luo Y.-X., Chen H.-Z., Liu D.-P. Mitochondria, endothelial cell function, and vascular diseases. </w:t>
      </w:r>
      <w:r w:rsidRPr="006C5AE4">
        <w:rPr>
          <w:rStyle w:val="ref-journal"/>
          <w:rFonts w:ascii="Times New Roman" w:hAnsi="Times New Roman" w:cs="Times New Roman"/>
          <w:i/>
          <w:iCs/>
          <w:color w:val="303030"/>
          <w:sz w:val="24"/>
          <w:szCs w:val="24"/>
        </w:rPr>
        <w:t>Front. Physiol. </w:t>
      </w:r>
      <w:r w:rsidRPr="006C5AE4">
        <w:rPr>
          <w:rStyle w:val="element-citation"/>
          <w:rFonts w:ascii="Times New Roman" w:hAnsi="Times New Roman" w:cs="Times New Roman"/>
          <w:color w:val="303030"/>
          <w:sz w:val="24"/>
          <w:szCs w:val="24"/>
        </w:rPr>
        <w:t>2014</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5</w:t>
      </w:r>
      <w:r w:rsidRPr="006C5AE4">
        <w:rPr>
          <w:rStyle w:val="element-citation"/>
          <w:rFonts w:ascii="Times New Roman" w:hAnsi="Times New Roman" w:cs="Times New Roman"/>
          <w:color w:val="303030"/>
          <w:sz w:val="24"/>
          <w:szCs w:val="24"/>
        </w:rPr>
        <w:t>:175</w:t>
      </w:r>
      <w:proofErr w:type="gramEnd"/>
      <w:r w:rsidRPr="006C5AE4">
        <w:rPr>
          <w:rStyle w:val="element-citation"/>
          <w:rFonts w:ascii="Times New Roman" w:hAnsi="Times New Roman" w:cs="Times New Roman"/>
          <w:color w:val="303030"/>
          <w:sz w:val="24"/>
          <w:szCs w:val="24"/>
        </w:rPr>
        <w:t xml:space="preserve">.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10.3389/fphys.2014.00175. </w:t>
      </w:r>
      <w:r w:rsidRPr="006C5AE4">
        <w:rPr>
          <w:rStyle w:val="nowrap"/>
          <w:rFonts w:ascii="Times New Roman" w:hAnsi="Times New Roman" w:cs="Times New Roman"/>
          <w:color w:val="303030"/>
          <w:sz w:val="24"/>
          <w:szCs w:val="24"/>
        </w:rPr>
        <w:t>[</w:t>
      </w:r>
      <w:hyperlink r:id="rId87"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88"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"https://doi.org/10.3389%2Ffphys.2014.00175"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89"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90" w:anchor="B6-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B43AEB1" w14:textId="77777777" w:rsidR="00256B73" w:rsidRPr="006C5AE4" w:rsidRDefault="00256B73" w:rsidP="006D4C1E">
      <w:pPr>
        <w:pStyle w:val="ListParagraph"/>
        <w:numPr>
          <w:ilvl w:val="0"/>
          <w:numId w:val="3"/>
        </w:numPr>
        <w:shd w:val="clear" w:color="auto" w:fill="FFFFFF"/>
        <w:spacing w:before="200" w:after="200" w:line="240" w:lineRule="auto"/>
        <w:jc w:val="both"/>
        <w:rPr>
          <w:rStyle w:val="nowrap"/>
          <w:rFonts w:ascii="Times New Roman" w:eastAsia="Times New Roman" w:hAnsi="Times New Roman" w:cs="Times New Roman"/>
          <w:color w:val="212121"/>
          <w:sz w:val="24"/>
          <w:szCs w:val="24"/>
          <w:lang w:eastAsia="en-IN"/>
        </w:rPr>
      </w:pPr>
      <w:r w:rsidRPr="006C5AE4">
        <w:rPr>
          <w:rFonts w:ascii="Times New Roman" w:hAnsi="Times New Roman" w:cs="Times New Roman"/>
          <w:color w:val="212121"/>
          <w:sz w:val="24"/>
          <w:szCs w:val="24"/>
          <w:shd w:val="clear" w:color="auto" w:fill="FFFFFF"/>
        </w:rPr>
        <w:t>Martin S.D., McGee S.L. The role of mitochondria in the aetiology of insulin resistance and type 2 diabetes. </w:t>
      </w:r>
      <w:proofErr w:type="spellStart"/>
      <w:r w:rsidRPr="006C5AE4">
        <w:rPr>
          <w:rStyle w:val="ref-journal"/>
          <w:rFonts w:ascii="Times New Roman" w:hAnsi="Times New Roman" w:cs="Times New Roman"/>
          <w:i/>
          <w:iCs/>
          <w:color w:val="212121"/>
          <w:sz w:val="24"/>
          <w:szCs w:val="24"/>
          <w:shd w:val="clear" w:color="auto" w:fill="FFFFFF"/>
        </w:rPr>
        <w:t>Biochim</w:t>
      </w:r>
      <w:proofErr w:type="spellEnd"/>
      <w:r w:rsidRPr="006C5AE4">
        <w:rPr>
          <w:rStyle w:val="ref-journal"/>
          <w:rFonts w:ascii="Times New Roman" w:hAnsi="Times New Roman" w:cs="Times New Roman"/>
          <w:i/>
          <w:iCs/>
          <w:color w:val="212121"/>
          <w:sz w:val="24"/>
          <w:szCs w:val="24"/>
          <w:shd w:val="clear" w:color="auto" w:fill="FFFFFF"/>
        </w:rPr>
        <w:t xml:space="preserve">. </w:t>
      </w:r>
      <w:proofErr w:type="spellStart"/>
      <w:r w:rsidRPr="006C5AE4">
        <w:rPr>
          <w:rStyle w:val="ref-journal"/>
          <w:rFonts w:ascii="Times New Roman" w:hAnsi="Times New Roman" w:cs="Times New Roman"/>
          <w:i/>
          <w:iCs/>
          <w:color w:val="212121"/>
          <w:sz w:val="24"/>
          <w:szCs w:val="24"/>
          <w:shd w:val="clear" w:color="auto" w:fill="FFFFFF"/>
        </w:rPr>
        <w:t>Biophys</w:t>
      </w:r>
      <w:proofErr w:type="spellEnd"/>
      <w:r w:rsidRPr="006C5AE4">
        <w:rPr>
          <w:rStyle w:val="ref-journal"/>
          <w:rFonts w:ascii="Times New Roman" w:hAnsi="Times New Roman" w:cs="Times New Roman"/>
          <w:i/>
          <w:iCs/>
          <w:color w:val="212121"/>
          <w:sz w:val="24"/>
          <w:szCs w:val="24"/>
          <w:shd w:val="clear" w:color="auto" w:fill="FFFFFF"/>
        </w:rPr>
        <w:t>. Acta Gen. Subj. </w:t>
      </w:r>
      <w:r w:rsidRPr="006C5AE4">
        <w:rPr>
          <w:rFonts w:ascii="Times New Roman" w:hAnsi="Times New Roman" w:cs="Times New Roman"/>
          <w:color w:val="212121"/>
          <w:sz w:val="24"/>
          <w:szCs w:val="24"/>
          <w:shd w:val="clear" w:color="auto" w:fill="FFFFFF"/>
        </w:rPr>
        <w:t>2014</w:t>
      </w:r>
      <w:proofErr w:type="gramStart"/>
      <w:r w:rsidRPr="006C5AE4">
        <w:rPr>
          <w:rFonts w:ascii="Times New Roman" w:hAnsi="Times New Roman" w:cs="Times New Roman"/>
          <w:color w:val="212121"/>
          <w:sz w:val="24"/>
          <w:szCs w:val="24"/>
          <w:shd w:val="clear" w:color="auto" w:fill="FFFFFF"/>
        </w:rPr>
        <w:t>;</w:t>
      </w:r>
      <w:r w:rsidRPr="006C5AE4">
        <w:rPr>
          <w:rStyle w:val="ref-vol"/>
          <w:rFonts w:ascii="Times New Roman" w:hAnsi="Times New Roman" w:cs="Times New Roman"/>
          <w:color w:val="212121"/>
          <w:sz w:val="24"/>
          <w:szCs w:val="24"/>
          <w:shd w:val="clear" w:color="auto" w:fill="FFFFFF"/>
        </w:rPr>
        <w:t>1840</w:t>
      </w:r>
      <w:r w:rsidRPr="006C5AE4">
        <w:rPr>
          <w:rFonts w:ascii="Times New Roman" w:hAnsi="Times New Roman" w:cs="Times New Roman"/>
          <w:color w:val="212121"/>
          <w:sz w:val="24"/>
          <w:szCs w:val="24"/>
          <w:shd w:val="clear" w:color="auto" w:fill="FFFFFF"/>
        </w:rPr>
        <w:t>:1303</w:t>
      </w:r>
      <w:proofErr w:type="gramEnd"/>
      <w:r w:rsidRPr="006C5AE4">
        <w:rPr>
          <w:rFonts w:ascii="Times New Roman" w:hAnsi="Times New Roman" w:cs="Times New Roman"/>
          <w:color w:val="212121"/>
          <w:sz w:val="24"/>
          <w:szCs w:val="24"/>
          <w:shd w:val="clear" w:color="auto" w:fill="FFFFFF"/>
        </w:rPr>
        <w:t xml:space="preserve">–1312. </w:t>
      </w:r>
      <w:proofErr w:type="spellStart"/>
      <w:proofErr w:type="gramStart"/>
      <w:r w:rsidRPr="006C5AE4">
        <w:rPr>
          <w:rFonts w:ascii="Times New Roman" w:hAnsi="Times New Roman" w:cs="Times New Roman"/>
          <w:color w:val="212121"/>
          <w:sz w:val="24"/>
          <w:szCs w:val="24"/>
          <w:shd w:val="clear" w:color="auto" w:fill="FFFFFF"/>
        </w:rPr>
        <w:t>doi</w:t>
      </w:r>
      <w:proofErr w:type="spellEnd"/>
      <w:proofErr w:type="gramEnd"/>
      <w:r w:rsidRPr="006C5AE4">
        <w:rPr>
          <w:rFonts w:ascii="Times New Roman" w:hAnsi="Times New Roman" w:cs="Times New Roman"/>
          <w:color w:val="212121"/>
          <w:sz w:val="24"/>
          <w:szCs w:val="24"/>
          <w:shd w:val="clear" w:color="auto" w:fill="FFFFFF"/>
        </w:rPr>
        <w:t>: 10.1016/j.bbagen.2013.09.019. [</w:t>
      </w:r>
      <w:hyperlink r:id="rId91" w:history="1">
        <w:r w:rsidRPr="006C5AE4">
          <w:rPr>
            <w:rStyle w:val="Hyperlink"/>
            <w:rFonts w:ascii="Times New Roman" w:hAnsi="Times New Roman" w:cs="Times New Roman"/>
            <w:color w:val="376FAA"/>
            <w:sz w:val="24"/>
            <w:szCs w:val="24"/>
            <w:shd w:val="clear" w:color="auto" w:fill="FFFFFF"/>
          </w:rPr>
          <w:t>PubMed</w:t>
        </w:r>
      </w:hyperlink>
      <w:r w:rsidRPr="006C5AE4">
        <w:rPr>
          <w:rFonts w:ascii="Times New Roman" w:hAnsi="Times New Roman" w:cs="Times New Roman"/>
          <w:color w:val="212121"/>
          <w:sz w:val="24"/>
          <w:szCs w:val="24"/>
          <w:shd w:val="clear" w:color="auto" w:fill="FFFFFF"/>
        </w:rPr>
        <w:t>] [</w:t>
      </w:r>
      <w:proofErr w:type="spellStart"/>
      <w:r>
        <w:fldChar w:fldCharType="begin"/>
      </w:r>
      <w:r>
        <w:instrText>HYPERLINK "https://doi.org/10.1016%2Fj.bbagen.2013.09.019" \t "_blank"</w:instrText>
      </w:r>
      <w:r>
        <w:fldChar w:fldCharType="separate"/>
      </w:r>
      <w:r w:rsidRPr="006C5AE4">
        <w:rPr>
          <w:rStyle w:val="Hyperlink"/>
          <w:rFonts w:ascii="Times New Roman" w:hAnsi="Times New Roman" w:cs="Times New Roman"/>
          <w:color w:val="376FAA"/>
          <w:sz w:val="24"/>
          <w:szCs w:val="24"/>
          <w:shd w:val="clear" w:color="auto" w:fill="FFFFFF"/>
        </w:rPr>
        <w:t>CrossRef</w:t>
      </w:r>
      <w:proofErr w:type="spellEnd"/>
      <w:r>
        <w:rPr>
          <w:rStyle w:val="Hyperlink"/>
          <w:rFonts w:ascii="Times New Roman" w:hAnsi="Times New Roman" w:cs="Times New Roman"/>
          <w:color w:val="376FAA"/>
          <w:sz w:val="24"/>
          <w:szCs w:val="24"/>
          <w:shd w:val="clear" w:color="auto" w:fill="FFFFFF"/>
        </w:rPr>
        <w:fldChar w:fldCharType="end"/>
      </w:r>
      <w:r w:rsidRPr="006C5AE4">
        <w:rPr>
          <w:rFonts w:ascii="Times New Roman" w:hAnsi="Times New Roman" w:cs="Times New Roman"/>
          <w:color w:val="212121"/>
          <w:sz w:val="24"/>
          <w:szCs w:val="24"/>
          <w:shd w:val="clear" w:color="auto" w:fill="FFFFFF"/>
        </w:rPr>
        <w:t>] </w:t>
      </w:r>
      <w:r w:rsidRPr="006C5AE4">
        <w:rPr>
          <w:rStyle w:val="nowrap"/>
          <w:rFonts w:ascii="Times New Roman" w:hAnsi="Times New Roman" w:cs="Times New Roman"/>
          <w:color w:val="212121"/>
          <w:sz w:val="24"/>
          <w:szCs w:val="24"/>
          <w:shd w:val="clear" w:color="auto" w:fill="FFFFFF"/>
        </w:rPr>
        <w:t>[</w:t>
      </w:r>
      <w:hyperlink r:id="rId92"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212121"/>
          <w:sz w:val="24"/>
          <w:szCs w:val="24"/>
          <w:shd w:val="clear" w:color="auto" w:fill="FFFFFF"/>
        </w:rPr>
        <w:t>]</w:t>
      </w:r>
    </w:p>
    <w:p w14:paraId="1E91AD38"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Man A., </w:t>
      </w:r>
      <w:proofErr w:type="spellStart"/>
      <w:r w:rsidRPr="006C5AE4">
        <w:rPr>
          <w:rStyle w:val="element-citation"/>
          <w:rFonts w:ascii="Times New Roman" w:hAnsi="Times New Roman" w:cs="Times New Roman"/>
          <w:color w:val="303030"/>
          <w:sz w:val="24"/>
          <w:szCs w:val="24"/>
        </w:rPr>
        <w:t>Ciurea</w:t>
      </w:r>
      <w:proofErr w:type="spellEnd"/>
      <w:r w:rsidRPr="006C5AE4">
        <w:rPr>
          <w:rStyle w:val="element-citation"/>
          <w:rFonts w:ascii="Times New Roman" w:hAnsi="Times New Roman" w:cs="Times New Roman"/>
          <w:color w:val="303030"/>
          <w:sz w:val="24"/>
          <w:szCs w:val="24"/>
        </w:rPr>
        <w:t xml:space="preserve"> C.N., </w:t>
      </w:r>
      <w:proofErr w:type="spellStart"/>
      <w:r w:rsidRPr="006C5AE4">
        <w:rPr>
          <w:rStyle w:val="element-citation"/>
          <w:rFonts w:ascii="Times New Roman" w:hAnsi="Times New Roman" w:cs="Times New Roman"/>
          <w:color w:val="303030"/>
          <w:sz w:val="24"/>
          <w:szCs w:val="24"/>
        </w:rPr>
        <w:t>Pasaroiu</w:t>
      </w:r>
      <w:proofErr w:type="spellEnd"/>
      <w:r w:rsidRPr="006C5AE4">
        <w:rPr>
          <w:rStyle w:val="element-citation"/>
          <w:rFonts w:ascii="Times New Roman" w:hAnsi="Times New Roman" w:cs="Times New Roman"/>
          <w:color w:val="303030"/>
          <w:sz w:val="24"/>
          <w:szCs w:val="24"/>
        </w:rPr>
        <w:t xml:space="preserve"> D., Savin A.-I., Toma F., Sular F., </w:t>
      </w:r>
      <w:r w:rsidRPr="00DD1C51">
        <w:rPr>
          <w:rStyle w:val="element-citation"/>
          <w:rFonts w:ascii="Times New Roman" w:hAnsi="Times New Roman" w:cs="Times New Roman"/>
          <w:color w:val="303030"/>
          <w:sz w:val="24"/>
          <w:szCs w:val="24"/>
          <w:highlight w:val="yellow"/>
        </w:rPr>
        <w:t>Santacroce L., Mare A</w:t>
      </w:r>
      <w:r w:rsidRPr="006C5AE4">
        <w:rPr>
          <w:rStyle w:val="element-citation"/>
          <w:rFonts w:ascii="Times New Roman" w:hAnsi="Times New Roman" w:cs="Times New Roman"/>
          <w:color w:val="303030"/>
          <w:sz w:val="24"/>
          <w:szCs w:val="24"/>
        </w:rPr>
        <w:t>. New perspectives on the nutritional factors influencing growth rate of Candida albicans in diabetics. An in vitro study. </w:t>
      </w:r>
      <w:r w:rsidRPr="006C5AE4">
        <w:rPr>
          <w:rStyle w:val="ref-journal"/>
          <w:rFonts w:ascii="Times New Roman" w:hAnsi="Times New Roman" w:cs="Times New Roman"/>
          <w:i/>
          <w:iCs/>
          <w:color w:val="303030"/>
          <w:sz w:val="24"/>
          <w:szCs w:val="24"/>
        </w:rPr>
        <w:t>Mem. Inst. Oswaldo Cruz. </w:t>
      </w:r>
      <w:r w:rsidRPr="006C5AE4">
        <w:rPr>
          <w:rStyle w:val="element-citation"/>
          <w:rFonts w:ascii="Times New Roman" w:hAnsi="Times New Roman" w:cs="Times New Roman"/>
          <w:color w:val="303030"/>
          <w:sz w:val="24"/>
          <w:szCs w:val="24"/>
        </w:rPr>
        <w:t>2017</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112</w:t>
      </w:r>
      <w:r w:rsidRPr="006C5AE4">
        <w:rPr>
          <w:rStyle w:val="element-citation"/>
          <w:rFonts w:ascii="Times New Roman" w:hAnsi="Times New Roman" w:cs="Times New Roman"/>
          <w:color w:val="303030"/>
          <w:sz w:val="24"/>
          <w:szCs w:val="24"/>
        </w:rPr>
        <w:t>:587</w:t>
      </w:r>
      <w:proofErr w:type="gramEnd"/>
      <w:r w:rsidRPr="006C5AE4">
        <w:rPr>
          <w:rStyle w:val="element-citation"/>
          <w:rFonts w:ascii="Times New Roman" w:hAnsi="Times New Roman" w:cs="Times New Roman"/>
          <w:color w:val="303030"/>
          <w:sz w:val="24"/>
          <w:szCs w:val="24"/>
        </w:rPr>
        <w:t xml:space="preserve">–592.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10.1590/0074-02760170098. </w:t>
      </w:r>
      <w:r w:rsidRPr="006C5AE4">
        <w:rPr>
          <w:rStyle w:val="nowrap"/>
          <w:rFonts w:ascii="Times New Roman" w:hAnsi="Times New Roman" w:cs="Times New Roman"/>
          <w:color w:val="303030"/>
          <w:sz w:val="24"/>
          <w:szCs w:val="24"/>
        </w:rPr>
        <w:t>[</w:t>
      </w:r>
      <w:hyperlink r:id="rId93"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94"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"https://doi.org/10.1590%2F0074-02760170098"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95"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96" w:anchor="B50-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5AF0CFE"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Mandal S.M., Mahata D., </w:t>
      </w:r>
      <w:proofErr w:type="spellStart"/>
      <w:r w:rsidRPr="006C5AE4">
        <w:rPr>
          <w:rStyle w:val="element-citation"/>
          <w:rFonts w:ascii="Times New Roman" w:hAnsi="Times New Roman" w:cs="Times New Roman"/>
          <w:color w:val="303030"/>
          <w:sz w:val="24"/>
          <w:szCs w:val="24"/>
        </w:rPr>
        <w:t>Migliolo</w:t>
      </w:r>
      <w:proofErr w:type="spellEnd"/>
      <w:r w:rsidRPr="006C5AE4">
        <w:rPr>
          <w:rStyle w:val="element-citation"/>
          <w:rFonts w:ascii="Times New Roman" w:hAnsi="Times New Roman" w:cs="Times New Roman"/>
          <w:color w:val="303030"/>
          <w:sz w:val="24"/>
          <w:szCs w:val="24"/>
        </w:rPr>
        <w:t xml:space="preserve"> L., Parekh A., Addy P.S., Mandal M., </w:t>
      </w:r>
      <w:r w:rsidRPr="00C76761">
        <w:rPr>
          <w:rStyle w:val="element-citation"/>
          <w:rFonts w:ascii="Times New Roman" w:hAnsi="Times New Roman" w:cs="Times New Roman"/>
          <w:color w:val="303030"/>
          <w:sz w:val="24"/>
          <w:szCs w:val="24"/>
          <w:highlight w:val="yellow"/>
        </w:rPr>
        <w:t>Basak A.</w:t>
      </w:r>
      <w:r w:rsidRPr="006C5AE4">
        <w:rPr>
          <w:rStyle w:val="element-citation"/>
          <w:rFonts w:ascii="Times New Roman" w:hAnsi="Times New Roman" w:cs="Times New Roman"/>
          <w:color w:val="303030"/>
          <w:sz w:val="24"/>
          <w:szCs w:val="24"/>
        </w:rPr>
        <w:t xml:space="preserve"> Glucose directly promotes antifungal resistance in the fungal pathogen, Candida spp. </w:t>
      </w:r>
      <w:r w:rsidRPr="006C5AE4">
        <w:rPr>
          <w:rStyle w:val="ref-journal"/>
          <w:rFonts w:ascii="Times New Roman" w:hAnsi="Times New Roman" w:cs="Times New Roman"/>
          <w:i/>
          <w:iCs/>
          <w:color w:val="303030"/>
          <w:sz w:val="24"/>
          <w:szCs w:val="24"/>
        </w:rPr>
        <w:t>J. Biol. Chem. </w:t>
      </w:r>
      <w:r w:rsidRPr="006C5AE4">
        <w:rPr>
          <w:rStyle w:val="element-citation"/>
          <w:rFonts w:ascii="Times New Roman" w:hAnsi="Times New Roman" w:cs="Times New Roman"/>
          <w:color w:val="303030"/>
          <w:sz w:val="24"/>
          <w:szCs w:val="24"/>
        </w:rPr>
        <w:t>2014;</w:t>
      </w:r>
      <w:r w:rsidRPr="006C5AE4">
        <w:rPr>
          <w:rStyle w:val="ref-vol"/>
          <w:rFonts w:ascii="Times New Roman" w:hAnsi="Times New Roman" w:cs="Times New Roman"/>
          <w:color w:val="303030"/>
          <w:sz w:val="24"/>
          <w:szCs w:val="24"/>
        </w:rPr>
        <w:t>289</w:t>
      </w:r>
      <w:r w:rsidRPr="006C5AE4">
        <w:rPr>
          <w:rStyle w:val="element-citation"/>
          <w:rFonts w:ascii="Times New Roman" w:hAnsi="Times New Roman" w:cs="Times New Roman"/>
          <w:color w:val="303030"/>
          <w:sz w:val="24"/>
          <w:szCs w:val="24"/>
        </w:rPr>
        <w:t xml:space="preserve">:25468–25473.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10.1074/jbc.C114.571778. </w:t>
      </w:r>
      <w:r w:rsidRPr="006C5AE4">
        <w:rPr>
          <w:rStyle w:val="nowrap"/>
          <w:rFonts w:ascii="Times New Roman" w:hAnsi="Times New Roman" w:cs="Times New Roman"/>
          <w:color w:val="303030"/>
          <w:sz w:val="24"/>
          <w:szCs w:val="24"/>
        </w:rPr>
        <w:t>[</w:t>
      </w:r>
      <w:hyperlink r:id="rId97"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98"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"https://doi.org/10.1074%2Fjbc.C114.571778"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99"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00" w:anchor="B53-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37924956"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Moyes D.L., Wilson D., Richardson J.P., Mogavero S., Tang S.X., Wernecke J., </w:t>
      </w:r>
      <w:proofErr w:type="spellStart"/>
      <w:r w:rsidRPr="00C76761">
        <w:rPr>
          <w:rStyle w:val="element-citation"/>
          <w:rFonts w:ascii="Times New Roman" w:hAnsi="Times New Roman" w:cs="Times New Roman"/>
          <w:color w:val="303030"/>
          <w:sz w:val="24"/>
          <w:szCs w:val="24"/>
          <w:highlight w:val="yellow"/>
        </w:rPr>
        <w:t>Höfs</w:t>
      </w:r>
      <w:proofErr w:type="spellEnd"/>
      <w:r w:rsidRPr="00C76761">
        <w:rPr>
          <w:rStyle w:val="element-citation"/>
          <w:rFonts w:ascii="Times New Roman" w:hAnsi="Times New Roman" w:cs="Times New Roman"/>
          <w:color w:val="303030"/>
          <w:sz w:val="24"/>
          <w:szCs w:val="24"/>
          <w:highlight w:val="yellow"/>
        </w:rPr>
        <w:t xml:space="preserve"> S., </w:t>
      </w:r>
      <w:proofErr w:type="spellStart"/>
      <w:r w:rsidRPr="00C76761">
        <w:rPr>
          <w:rStyle w:val="element-citation"/>
          <w:rFonts w:ascii="Times New Roman" w:hAnsi="Times New Roman" w:cs="Times New Roman"/>
          <w:color w:val="303030"/>
          <w:sz w:val="24"/>
          <w:szCs w:val="24"/>
          <w:highlight w:val="yellow"/>
        </w:rPr>
        <w:t>Gratacap</w:t>
      </w:r>
      <w:proofErr w:type="spellEnd"/>
      <w:r w:rsidRPr="00C76761">
        <w:rPr>
          <w:rStyle w:val="element-citation"/>
          <w:rFonts w:ascii="Times New Roman" w:hAnsi="Times New Roman" w:cs="Times New Roman"/>
          <w:color w:val="303030"/>
          <w:sz w:val="24"/>
          <w:szCs w:val="24"/>
          <w:highlight w:val="yellow"/>
        </w:rPr>
        <w:t xml:space="preserve"> R.L., Robbins J., </w:t>
      </w:r>
      <w:proofErr w:type="spellStart"/>
      <w:r w:rsidRPr="00C76761">
        <w:rPr>
          <w:rStyle w:val="element-citation"/>
          <w:rFonts w:ascii="Times New Roman" w:hAnsi="Times New Roman" w:cs="Times New Roman"/>
          <w:color w:val="303030"/>
          <w:sz w:val="24"/>
          <w:szCs w:val="24"/>
          <w:highlight w:val="yellow"/>
        </w:rPr>
        <w:t>Runglall</w:t>
      </w:r>
      <w:proofErr w:type="spellEnd"/>
      <w:r w:rsidRPr="00C76761">
        <w:rPr>
          <w:rStyle w:val="element-citation"/>
          <w:rFonts w:ascii="Times New Roman" w:hAnsi="Times New Roman" w:cs="Times New Roman"/>
          <w:color w:val="303030"/>
          <w:sz w:val="24"/>
          <w:szCs w:val="24"/>
          <w:highlight w:val="yellow"/>
        </w:rPr>
        <w:t xml:space="preserve"> M.,</w:t>
      </w:r>
      <w:r w:rsidRPr="006C5AE4">
        <w:rPr>
          <w:rStyle w:val="element-citation"/>
          <w:rFonts w:ascii="Times New Roman" w:hAnsi="Times New Roman" w:cs="Times New Roman"/>
          <w:color w:val="303030"/>
          <w:sz w:val="24"/>
          <w:szCs w:val="24"/>
        </w:rPr>
        <w:t xml:space="preserve"> et al. </w:t>
      </w:r>
      <w:proofErr w:type="spellStart"/>
      <w:r w:rsidRPr="006C5AE4">
        <w:rPr>
          <w:rStyle w:val="element-citation"/>
          <w:rFonts w:ascii="Times New Roman" w:hAnsi="Times New Roman" w:cs="Times New Roman"/>
          <w:color w:val="303030"/>
          <w:sz w:val="24"/>
          <w:szCs w:val="24"/>
        </w:rPr>
        <w:t>Candidalysin</w:t>
      </w:r>
      <w:proofErr w:type="spellEnd"/>
      <w:r w:rsidRPr="006C5AE4">
        <w:rPr>
          <w:rStyle w:val="element-citation"/>
          <w:rFonts w:ascii="Times New Roman" w:hAnsi="Times New Roman" w:cs="Times New Roman"/>
          <w:color w:val="303030"/>
          <w:sz w:val="24"/>
          <w:szCs w:val="24"/>
        </w:rPr>
        <w:t xml:space="preserve"> is a fungal peptide toxin critical for mucosal infection. </w:t>
      </w:r>
      <w:r w:rsidRPr="006C5AE4">
        <w:rPr>
          <w:rStyle w:val="ref-journal"/>
          <w:rFonts w:ascii="Times New Roman" w:hAnsi="Times New Roman" w:cs="Times New Roman"/>
          <w:i/>
          <w:iCs/>
          <w:color w:val="303030"/>
          <w:sz w:val="24"/>
          <w:szCs w:val="24"/>
        </w:rPr>
        <w:t>Nature. </w:t>
      </w:r>
      <w:r w:rsidRPr="006C5AE4">
        <w:rPr>
          <w:rStyle w:val="element-citation"/>
          <w:rFonts w:ascii="Times New Roman" w:hAnsi="Times New Roman" w:cs="Times New Roman"/>
          <w:color w:val="303030"/>
          <w:sz w:val="24"/>
          <w:szCs w:val="24"/>
        </w:rPr>
        <w:t>2016</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532</w:t>
      </w:r>
      <w:r w:rsidRPr="006C5AE4">
        <w:rPr>
          <w:rStyle w:val="element-citation"/>
          <w:rFonts w:ascii="Times New Roman" w:hAnsi="Times New Roman" w:cs="Times New Roman"/>
          <w:color w:val="303030"/>
          <w:sz w:val="24"/>
          <w:szCs w:val="24"/>
        </w:rPr>
        <w:t>:64</w:t>
      </w:r>
      <w:proofErr w:type="gramEnd"/>
      <w:r w:rsidRPr="006C5AE4">
        <w:rPr>
          <w:rStyle w:val="element-citation"/>
          <w:rFonts w:ascii="Times New Roman" w:hAnsi="Times New Roman" w:cs="Times New Roman"/>
          <w:color w:val="303030"/>
          <w:sz w:val="24"/>
          <w:szCs w:val="24"/>
        </w:rPr>
        <w:t xml:space="preserve">.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10.1038/nature17625. </w:t>
      </w:r>
      <w:r w:rsidRPr="006C5AE4">
        <w:rPr>
          <w:rStyle w:val="nowrap"/>
          <w:rFonts w:ascii="Times New Roman" w:hAnsi="Times New Roman" w:cs="Times New Roman"/>
          <w:color w:val="303030"/>
          <w:sz w:val="24"/>
          <w:szCs w:val="24"/>
        </w:rPr>
        <w:t>[</w:t>
      </w:r>
      <w:hyperlink r:id="rId101"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102"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"https://doi.org/10.1038%2Fnature17625"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03"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04" w:anchor="B68-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021432A6"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Al Mubarak S., Robert A.A., </w:t>
      </w:r>
      <w:proofErr w:type="spellStart"/>
      <w:r w:rsidRPr="006C5AE4">
        <w:rPr>
          <w:rStyle w:val="element-citation"/>
          <w:rFonts w:ascii="Times New Roman" w:hAnsi="Times New Roman" w:cs="Times New Roman"/>
          <w:color w:val="303030"/>
          <w:sz w:val="24"/>
          <w:szCs w:val="24"/>
        </w:rPr>
        <w:t>Baskaradoss</w:t>
      </w:r>
      <w:proofErr w:type="spellEnd"/>
      <w:r w:rsidRPr="006C5AE4">
        <w:rPr>
          <w:rStyle w:val="element-citation"/>
          <w:rFonts w:ascii="Times New Roman" w:hAnsi="Times New Roman" w:cs="Times New Roman"/>
          <w:color w:val="303030"/>
          <w:sz w:val="24"/>
          <w:szCs w:val="24"/>
        </w:rPr>
        <w:t xml:space="preserve"> J.K., Al-</w:t>
      </w:r>
      <w:proofErr w:type="spellStart"/>
      <w:r w:rsidRPr="006C5AE4">
        <w:rPr>
          <w:rStyle w:val="element-citation"/>
          <w:rFonts w:ascii="Times New Roman" w:hAnsi="Times New Roman" w:cs="Times New Roman"/>
          <w:color w:val="303030"/>
          <w:sz w:val="24"/>
          <w:szCs w:val="24"/>
        </w:rPr>
        <w:t>Zoman</w:t>
      </w:r>
      <w:proofErr w:type="spellEnd"/>
      <w:r w:rsidRPr="006C5AE4">
        <w:rPr>
          <w:rStyle w:val="element-citation"/>
          <w:rFonts w:ascii="Times New Roman" w:hAnsi="Times New Roman" w:cs="Times New Roman"/>
          <w:color w:val="303030"/>
          <w:sz w:val="24"/>
          <w:szCs w:val="24"/>
        </w:rPr>
        <w:t xml:space="preserve"> K., Al Sohail A., </w:t>
      </w:r>
      <w:proofErr w:type="spellStart"/>
      <w:r w:rsidRPr="006C5AE4">
        <w:rPr>
          <w:rStyle w:val="element-citation"/>
          <w:rFonts w:ascii="Times New Roman" w:hAnsi="Times New Roman" w:cs="Times New Roman"/>
          <w:color w:val="303030"/>
          <w:sz w:val="24"/>
          <w:szCs w:val="24"/>
        </w:rPr>
        <w:t>Alsuwyed</w:t>
      </w:r>
      <w:proofErr w:type="spellEnd"/>
      <w:r w:rsidRPr="006C5AE4">
        <w:rPr>
          <w:rStyle w:val="element-citation"/>
          <w:rFonts w:ascii="Times New Roman" w:hAnsi="Times New Roman" w:cs="Times New Roman"/>
          <w:color w:val="303030"/>
          <w:sz w:val="24"/>
          <w:szCs w:val="24"/>
        </w:rPr>
        <w:t xml:space="preserve"> A., Ciancio S. The prevalence of oral Candida infections in periodontitis patients with type 2 diabetes mellitus. </w:t>
      </w:r>
      <w:r w:rsidRPr="006C5AE4">
        <w:rPr>
          <w:rStyle w:val="ref-journal"/>
          <w:rFonts w:ascii="Times New Roman" w:hAnsi="Times New Roman" w:cs="Times New Roman"/>
          <w:i/>
          <w:iCs/>
          <w:color w:val="303030"/>
          <w:sz w:val="24"/>
          <w:szCs w:val="24"/>
        </w:rPr>
        <w:t>J. Infect. Public Health. </w:t>
      </w:r>
      <w:r w:rsidRPr="006C5AE4">
        <w:rPr>
          <w:rStyle w:val="element-citation"/>
          <w:rFonts w:ascii="Times New Roman" w:hAnsi="Times New Roman" w:cs="Times New Roman"/>
          <w:color w:val="303030"/>
          <w:sz w:val="24"/>
          <w:szCs w:val="24"/>
        </w:rPr>
        <w:t>2013</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6</w:t>
      </w:r>
      <w:r w:rsidRPr="006C5AE4">
        <w:rPr>
          <w:rStyle w:val="element-citation"/>
          <w:rFonts w:ascii="Times New Roman" w:hAnsi="Times New Roman" w:cs="Times New Roman"/>
          <w:color w:val="303030"/>
          <w:sz w:val="24"/>
          <w:szCs w:val="24"/>
        </w:rPr>
        <w:t>:296</w:t>
      </w:r>
      <w:proofErr w:type="gramEnd"/>
      <w:r w:rsidRPr="006C5AE4">
        <w:rPr>
          <w:rStyle w:val="element-citation"/>
          <w:rFonts w:ascii="Times New Roman" w:hAnsi="Times New Roman" w:cs="Times New Roman"/>
          <w:color w:val="303030"/>
          <w:sz w:val="24"/>
          <w:szCs w:val="24"/>
        </w:rPr>
        <w:t>–301. [</w:t>
      </w:r>
      <w:hyperlink r:id="rId105"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06"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07" w:anchor="B30-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BE7CBF1"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proofErr w:type="spellStart"/>
      <w:r w:rsidRPr="006C5AE4">
        <w:rPr>
          <w:rStyle w:val="element-citation"/>
          <w:rFonts w:ascii="Times New Roman" w:hAnsi="Times New Roman" w:cs="Times New Roman"/>
          <w:color w:val="303030"/>
          <w:sz w:val="24"/>
          <w:szCs w:val="24"/>
        </w:rPr>
        <w:t>Lamey</w:t>
      </w:r>
      <w:proofErr w:type="spellEnd"/>
      <w:r w:rsidRPr="006C5AE4">
        <w:rPr>
          <w:rStyle w:val="element-citation"/>
          <w:rFonts w:ascii="Times New Roman" w:hAnsi="Times New Roman" w:cs="Times New Roman"/>
          <w:color w:val="303030"/>
          <w:sz w:val="24"/>
          <w:szCs w:val="24"/>
        </w:rPr>
        <w:t xml:space="preserve"> P.J., </w:t>
      </w:r>
      <w:proofErr w:type="spellStart"/>
      <w:r w:rsidRPr="006C5AE4">
        <w:rPr>
          <w:rStyle w:val="element-citation"/>
          <w:rFonts w:ascii="Times New Roman" w:hAnsi="Times New Roman" w:cs="Times New Roman"/>
          <w:color w:val="303030"/>
          <w:sz w:val="24"/>
          <w:szCs w:val="24"/>
        </w:rPr>
        <w:t>Darwaza</w:t>
      </w:r>
      <w:proofErr w:type="spellEnd"/>
      <w:r w:rsidRPr="006C5AE4">
        <w:rPr>
          <w:rStyle w:val="element-citation"/>
          <w:rFonts w:ascii="Times New Roman" w:hAnsi="Times New Roman" w:cs="Times New Roman"/>
          <w:color w:val="303030"/>
          <w:sz w:val="24"/>
          <w:szCs w:val="24"/>
        </w:rPr>
        <w:t xml:space="preserve"> A., Fisher B.M., Samaranayake L.P., Macfarlane T.W., Frier B.M. Secretor status, candidal carriage and candidal infection in patients with diabetes mellitus. </w:t>
      </w:r>
      <w:r w:rsidRPr="006C5AE4">
        <w:rPr>
          <w:rStyle w:val="ref-journal"/>
          <w:rFonts w:ascii="Times New Roman" w:hAnsi="Times New Roman" w:cs="Times New Roman"/>
          <w:i/>
          <w:iCs/>
          <w:color w:val="303030"/>
          <w:sz w:val="24"/>
          <w:szCs w:val="24"/>
        </w:rPr>
        <w:t xml:space="preserve">J. Oral </w:t>
      </w:r>
      <w:proofErr w:type="spellStart"/>
      <w:r w:rsidRPr="006C5AE4">
        <w:rPr>
          <w:rStyle w:val="ref-journal"/>
          <w:rFonts w:ascii="Times New Roman" w:hAnsi="Times New Roman" w:cs="Times New Roman"/>
          <w:i/>
          <w:iCs/>
          <w:color w:val="303030"/>
          <w:sz w:val="24"/>
          <w:szCs w:val="24"/>
        </w:rPr>
        <w:t>Pathol</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1988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17</w:t>
      </w:r>
      <w:r w:rsidRPr="006C5AE4">
        <w:rPr>
          <w:rStyle w:val="element-citation"/>
          <w:rFonts w:ascii="Times New Roman" w:hAnsi="Times New Roman" w:cs="Times New Roman"/>
          <w:color w:val="303030"/>
          <w:sz w:val="24"/>
          <w:szCs w:val="24"/>
        </w:rPr>
        <w:t>:354</w:t>
      </w:r>
      <w:proofErr w:type="gramEnd"/>
      <w:r w:rsidRPr="006C5AE4">
        <w:rPr>
          <w:rStyle w:val="element-citation"/>
          <w:rFonts w:ascii="Times New Roman" w:hAnsi="Times New Roman" w:cs="Times New Roman"/>
          <w:color w:val="303030"/>
          <w:sz w:val="24"/>
          <w:szCs w:val="24"/>
        </w:rPr>
        <w:t xml:space="preserve">–357.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10.1111/j.1600-0714.1988.tb01549.x. [</w:t>
      </w:r>
      <w:hyperlink r:id="rId108"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"https://doi.org/10.1111%2Fj.1600-0714.1988.tb01549.x"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09"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10" w:anchor="B110-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687BAE3"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Arendorf T.M., Walker D.M. Tobacco smoking and denture wearing as local aetiological factors in median rhomboid glossitis. </w:t>
      </w:r>
      <w:r w:rsidRPr="006C5AE4">
        <w:rPr>
          <w:rStyle w:val="ref-journal"/>
          <w:rFonts w:ascii="Times New Roman" w:hAnsi="Times New Roman" w:cs="Times New Roman"/>
          <w:i/>
          <w:iCs/>
          <w:color w:val="303030"/>
          <w:sz w:val="24"/>
          <w:szCs w:val="24"/>
        </w:rPr>
        <w:t>Int. J. Oral Surg. </w:t>
      </w:r>
      <w:r w:rsidRPr="006C5AE4">
        <w:rPr>
          <w:rStyle w:val="element-citation"/>
          <w:rFonts w:ascii="Times New Roman" w:hAnsi="Times New Roman" w:cs="Times New Roman"/>
          <w:color w:val="303030"/>
          <w:sz w:val="24"/>
          <w:szCs w:val="24"/>
        </w:rPr>
        <w:t>1984</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13</w:t>
      </w:r>
      <w:r w:rsidRPr="006C5AE4">
        <w:rPr>
          <w:rStyle w:val="element-citation"/>
          <w:rFonts w:ascii="Times New Roman" w:hAnsi="Times New Roman" w:cs="Times New Roman"/>
          <w:color w:val="303030"/>
          <w:sz w:val="24"/>
          <w:szCs w:val="24"/>
        </w:rPr>
        <w:t>:411</w:t>
      </w:r>
      <w:proofErr w:type="gramEnd"/>
      <w:r w:rsidRPr="006C5AE4">
        <w:rPr>
          <w:rStyle w:val="element-citation"/>
          <w:rFonts w:ascii="Times New Roman" w:hAnsi="Times New Roman" w:cs="Times New Roman"/>
          <w:color w:val="303030"/>
          <w:sz w:val="24"/>
          <w:szCs w:val="24"/>
        </w:rPr>
        <w:t xml:space="preserve">–415.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10.1016/S0300-9785(84)80067-8. [</w:t>
      </w:r>
      <w:hyperlink r:id="rId111"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"https://doi.org/10.1016%2FS0300-9785(84)80067-8"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12"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13" w:anchor="B113-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00197B3F"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Flaitz C.M., Nichols C.M., Hicks M.J. An overview of the oral manifestations of AIDS-related Kaposi’s sarcoma. </w:t>
      </w:r>
      <w:proofErr w:type="spellStart"/>
      <w:r w:rsidRPr="006C5AE4">
        <w:rPr>
          <w:rStyle w:val="ref-journal"/>
          <w:rFonts w:ascii="Times New Roman" w:hAnsi="Times New Roman" w:cs="Times New Roman"/>
          <w:i/>
          <w:iCs/>
          <w:color w:val="303030"/>
          <w:sz w:val="24"/>
          <w:szCs w:val="24"/>
        </w:rPr>
        <w:t>Compend</w:t>
      </w:r>
      <w:proofErr w:type="spellEnd"/>
      <w:r w:rsidRPr="006C5AE4">
        <w:rPr>
          <w:rStyle w:val="ref-journal"/>
          <w:rFonts w:ascii="Times New Roman" w:hAnsi="Times New Roman" w:cs="Times New Roman"/>
          <w:i/>
          <w:iCs/>
          <w:color w:val="303030"/>
          <w:sz w:val="24"/>
          <w:szCs w:val="24"/>
        </w:rPr>
        <w:t>. Contin. Educ. Dent. </w:t>
      </w:r>
      <w:r w:rsidRPr="006C5AE4">
        <w:rPr>
          <w:rStyle w:val="element-citation"/>
          <w:rFonts w:ascii="Times New Roman" w:hAnsi="Times New Roman" w:cs="Times New Roman"/>
          <w:color w:val="303030"/>
          <w:sz w:val="24"/>
          <w:szCs w:val="24"/>
        </w:rPr>
        <w:t>1995</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16</w:t>
      </w:r>
      <w:r w:rsidRPr="006C5AE4">
        <w:rPr>
          <w:rStyle w:val="element-citation"/>
          <w:rFonts w:ascii="Times New Roman" w:hAnsi="Times New Roman" w:cs="Times New Roman"/>
          <w:color w:val="303030"/>
          <w:sz w:val="24"/>
          <w:szCs w:val="24"/>
        </w:rPr>
        <w:t>:136</w:t>
      </w:r>
      <w:proofErr w:type="gramEnd"/>
      <w:r w:rsidRPr="006C5AE4">
        <w:rPr>
          <w:rStyle w:val="element-citation"/>
          <w:rFonts w:ascii="Times New Roman" w:hAnsi="Times New Roman" w:cs="Times New Roman"/>
          <w:color w:val="303030"/>
          <w:sz w:val="24"/>
          <w:szCs w:val="24"/>
        </w:rPr>
        <w:t>–138. [</w:t>
      </w:r>
      <w:hyperlink r:id="rId114"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15"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16" w:anchor="B114-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C99DF20"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element-citation"/>
          <w:rFonts w:ascii="Times New Roman" w:hAnsi="Times New Roman" w:cs="Times New Roman"/>
          <w:color w:val="303030"/>
          <w:sz w:val="24"/>
          <w:szCs w:val="24"/>
        </w:rPr>
        <w:t>Gonçalves R.H.P., Miranda E.T., Zaia J.E., Giannini M.J.S.M. Species diversity of yeast in oral colonization of insulin-treated diabetes mellitus patients. </w:t>
      </w:r>
      <w:proofErr w:type="spellStart"/>
      <w:r w:rsidRPr="006C5AE4">
        <w:rPr>
          <w:rStyle w:val="ref-journal"/>
          <w:rFonts w:ascii="Times New Roman" w:hAnsi="Times New Roman" w:cs="Times New Roman"/>
          <w:i/>
          <w:iCs/>
          <w:color w:val="303030"/>
          <w:sz w:val="24"/>
          <w:szCs w:val="24"/>
        </w:rPr>
        <w:t>Mycopathologia</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2006</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162</w:t>
      </w:r>
      <w:r w:rsidRPr="006C5AE4">
        <w:rPr>
          <w:rStyle w:val="element-citation"/>
          <w:rFonts w:ascii="Times New Roman" w:hAnsi="Times New Roman" w:cs="Times New Roman"/>
          <w:color w:val="303030"/>
          <w:sz w:val="24"/>
          <w:szCs w:val="24"/>
        </w:rPr>
        <w:t>:83</w:t>
      </w:r>
      <w:proofErr w:type="gramEnd"/>
      <w:r w:rsidRPr="006C5AE4">
        <w:rPr>
          <w:rStyle w:val="element-citation"/>
          <w:rFonts w:ascii="Times New Roman" w:hAnsi="Times New Roman" w:cs="Times New Roman"/>
          <w:color w:val="303030"/>
          <w:sz w:val="24"/>
          <w:szCs w:val="24"/>
        </w:rPr>
        <w:t xml:space="preserve">–89.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10.1007/s11046-006-0038-5. [</w:t>
      </w:r>
      <w:hyperlink r:id="rId117"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"https://doi.org/10.1007%2Fs11046-006-0038-5"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18"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19" w:anchor="B16-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611B427"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proofErr w:type="spellStart"/>
      <w:r w:rsidRPr="006C5AE4">
        <w:rPr>
          <w:rStyle w:val="element-citation"/>
          <w:rFonts w:ascii="Times New Roman" w:hAnsi="Times New Roman" w:cs="Times New Roman"/>
          <w:color w:val="303030"/>
          <w:sz w:val="24"/>
          <w:szCs w:val="24"/>
        </w:rPr>
        <w:lastRenderedPageBreak/>
        <w:t>Geerlings</w:t>
      </w:r>
      <w:proofErr w:type="spellEnd"/>
      <w:r w:rsidRPr="006C5AE4">
        <w:rPr>
          <w:rStyle w:val="element-citation"/>
          <w:rFonts w:ascii="Times New Roman" w:hAnsi="Times New Roman" w:cs="Times New Roman"/>
          <w:color w:val="303030"/>
          <w:sz w:val="24"/>
          <w:szCs w:val="24"/>
        </w:rPr>
        <w:t xml:space="preserve"> S.E., </w:t>
      </w:r>
      <w:proofErr w:type="spellStart"/>
      <w:r w:rsidRPr="006C5AE4">
        <w:rPr>
          <w:rStyle w:val="element-citation"/>
          <w:rFonts w:ascii="Times New Roman" w:hAnsi="Times New Roman" w:cs="Times New Roman"/>
          <w:color w:val="303030"/>
          <w:sz w:val="24"/>
          <w:szCs w:val="24"/>
        </w:rPr>
        <w:t>Hoepelman</w:t>
      </w:r>
      <w:proofErr w:type="spellEnd"/>
      <w:r w:rsidRPr="006C5AE4">
        <w:rPr>
          <w:rStyle w:val="element-citation"/>
          <w:rFonts w:ascii="Times New Roman" w:hAnsi="Times New Roman" w:cs="Times New Roman"/>
          <w:color w:val="303030"/>
          <w:sz w:val="24"/>
          <w:szCs w:val="24"/>
        </w:rPr>
        <w:t xml:space="preserve"> A.I. Immune dysfunction in patients with diabetes mellitus (DM) </w:t>
      </w:r>
      <w:r w:rsidRPr="006C5AE4">
        <w:rPr>
          <w:rStyle w:val="ref-journal"/>
          <w:rFonts w:ascii="Times New Roman" w:hAnsi="Times New Roman" w:cs="Times New Roman"/>
          <w:i/>
          <w:iCs/>
          <w:color w:val="303030"/>
          <w:sz w:val="24"/>
          <w:szCs w:val="24"/>
        </w:rPr>
        <w:t xml:space="preserve">FEMS Immunol. Med. </w:t>
      </w:r>
      <w:proofErr w:type="spellStart"/>
      <w:r w:rsidRPr="006C5AE4">
        <w:rPr>
          <w:rStyle w:val="ref-journal"/>
          <w:rFonts w:ascii="Times New Roman" w:hAnsi="Times New Roman" w:cs="Times New Roman"/>
          <w:i/>
          <w:iCs/>
          <w:color w:val="303030"/>
          <w:sz w:val="24"/>
          <w:szCs w:val="24"/>
        </w:rPr>
        <w:t>Microbiol</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1999</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26</w:t>
      </w:r>
      <w:r w:rsidRPr="006C5AE4">
        <w:rPr>
          <w:rStyle w:val="element-citation"/>
          <w:rFonts w:ascii="Times New Roman" w:hAnsi="Times New Roman" w:cs="Times New Roman"/>
          <w:color w:val="303030"/>
          <w:sz w:val="24"/>
          <w:szCs w:val="24"/>
        </w:rPr>
        <w:t>:259</w:t>
      </w:r>
      <w:proofErr w:type="gramEnd"/>
      <w:r w:rsidRPr="006C5AE4">
        <w:rPr>
          <w:rStyle w:val="element-citation"/>
          <w:rFonts w:ascii="Times New Roman" w:hAnsi="Times New Roman" w:cs="Times New Roman"/>
          <w:color w:val="303030"/>
          <w:sz w:val="24"/>
          <w:szCs w:val="24"/>
        </w:rPr>
        <w:t xml:space="preserve">–265.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10.1111/j.1574-695X.1999.tb01397.x. [</w:t>
      </w:r>
      <w:hyperlink r:id="rId120"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"https://doi.org/10.1111%2Fj.1574-695X.1999.tb01397.x"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21"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22" w:anchor="B144-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0392870"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proofErr w:type="spellStart"/>
      <w:r w:rsidRPr="006C5AE4">
        <w:rPr>
          <w:rStyle w:val="element-citation"/>
          <w:rFonts w:ascii="Times New Roman" w:hAnsi="Times New Roman" w:cs="Times New Roman"/>
          <w:color w:val="303030"/>
          <w:sz w:val="24"/>
          <w:szCs w:val="24"/>
        </w:rPr>
        <w:t>Fongsmut</w:t>
      </w:r>
      <w:proofErr w:type="spellEnd"/>
      <w:r w:rsidRPr="006C5AE4">
        <w:rPr>
          <w:rStyle w:val="element-citation"/>
          <w:rFonts w:ascii="Times New Roman" w:hAnsi="Times New Roman" w:cs="Times New Roman"/>
          <w:color w:val="303030"/>
          <w:sz w:val="24"/>
          <w:szCs w:val="24"/>
        </w:rPr>
        <w:t xml:space="preserve"> T., </w:t>
      </w:r>
      <w:proofErr w:type="spellStart"/>
      <w:r w:rsidRPr="006C5AE4">
        <w:rPr>
          <w:rStyle w:val="element-citation"/>
          <w:rFonts w:ascii="Times New Roman" w:hAnsi="Times New Roman" w:cs="Times New Roman"/>
          <w:color w:val="303030"/>
          <w:sz w:val="24"/>
          <w:szCs w:val="24"/>
        </w:rPr>
        <w:t>Deerochanawong</w:t>
      </w:r>
      <w:proofErr w:type="spellEnd"/>
      <w:r w:rsidRPr="006C5AE4">
        <w:rPr>
          <w:rStyle w:val="element-citation"/>
          <w:rFonts w:ascii="Times New Roman" w:hAnsi="Times New Roman" w:cs="Times New Roman"/>
          <w:color w:val="303030"/>
          <w:sz w:val="24"/>
          <w:szCs w:val="24"/>
        </w:rPr>
        <w:t xml:space="preserve"> C., </w:t>
      </w:r>
      <w:proofErr w:type="spellStart"/>
      <w:r w:rsidRPr="006C5AE4">
        <w:rPr>
          <w:rStyle w:val="element-citation"/>
          <w:rFonts w:ascii="Times New Roman" w:hAnsi="Times New Roman" w:cs="Times New Roman"/>
          <w:color w:val="303030"/>
          <w:sz w:val="24"/>
          <w:szCs w:val="24"/>
        </w:rPr>
        <w:t>Prachyabrued</w:t>
      </w:r>
      <w:proofErr w:type="spellEnd"/>
      <w:r w:rsidRPr="006C5AE4">
        <w:rPr>
          <w:rStyle w:val="element-citation"/>
          <w:rFonts w:ascii="Times New Roman" w:hAnsi="Times New Roman" w:cs="Times New Roman"/>
          <w:color w:val="303030"/>
          <w:sz w:val="24"/>
          <w:szCs w:val="24"/>
        </w:rPr>
        <w:t xml:space="preserve"> W. Intraoral candida in Thai diabetes patients. </w:t>
      </w:r>
      <w:r w:rsidRPr="006C5AE4">
        <w:rPr>
          <w:rStyle w:val="ref-journal"/>
          <w:rFonts w:ascii="Times New Roman" w:hAnsi="Times New Roman" w:cs="Times New Roman"/>
          <w:i/>
          <w:iCs/>
          <w:color w:val="303030"/>
          <w:sz w:val="24"/>
          <w:szCs w:val="24"/>
        </w:rPr>
        <w:t>J. Med. Assoc. Thail. </w:t>
      </w:r>
      <w:r w:rsidRPr="006C5AE4">
        <w:rPr>
          <w:rStyle w:val="element-citation"/>
          <w:rFonts w:ascii="Times New Roman" w:hAnsi="Times New Roman" w:cs="Times New Roman"/>
          <w:color w:val="303030"/>
          <w:sz w:val="24"/>
          <w:szCs w:val="24"/>
        </w:rPr>
        <w:t>1998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81</w:t>
      </w:r>
      <w:r w:rsidRPr="006C5AE4">
        <w:rPr>
          <w:rStyle w:val="element-citation"/>
          <w:rFonts w:ascii="Times New Roman" w:hAnsi="Times New Roman" w:cs="Times New Roman"/>
          <w:color w:val="303030"/>
          <w:sz w:val="24"/>
          <w:szCs w:val="24"/>
        </w:rPr>
        <w:t>:449</w:t>
      </w:r>
      <w:proofErr w:type="gramEnd"/>
      <w:r w:rsidRPr="006C5AE4">
        <w:rPr>
          <w:rStyle w:val="element-citation"/>
          <w:rFonts w:ascii="Times New Roman" w:hAnsi="Times New Roman" w:cs="Times New Roman"/>
          <w:color w:val="303030"/>
          <w:sz w:val="24"/>
          <w:szCs w:val="24"/>
        </w:rPr>
        <w:t>–453. [</w:t>
      </w:r>
      <w:hyperlink r:id="rId123"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24"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25" w:anchor="B210-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3BD13C96"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Sherry L., Kean R., </w:t>
      </w:r>
      <w:proofErr w:type="spellStart"/>
      <w:r w:rsidRPr="006C5AE4">
        <w:rPr>
          <w:rStyle w:val="element-citation"/>
          <w:rFonts w:ascii="Times New Roman" w:hAnsi="Times New Roman" w:cs="Times New Roman"/>
          <w:color w:val="303030"/>
          <w:sz w:val="24"/>
          <w:szCs w:val="24"/>
        </w:rPr>
        <w:t>McKloud</w:t>
      </w:r>
      <w:proofErr w:type="spellEnd"/>
      <w:r w:rsidRPr="006C5AE4">
        <w:rPr>
          <w:rStyle w:val="element-citation"/>
          <w:rFonts w:ascii="Times New Roman" w:hAnsi="Times New Roman" w:cs="Times New Roman"/>
          <w:color w:val="303030"/>
          <w:sz w:val="24"/>
          <w:szCs w:val="24"/>
        </w:rPr>
        <w:t xml:space="preserve"> E., O’Donnell L.E., Metcalfe R., Jones B.L., </w:t>
      </w:r>
      <w:r w:rsidRPr="00C76761">
        <w:rPr>
          <w:rStyle w:val="element-citation"/>
          <w:rFonts w:ascii="Times New Roman" w:hAnsi="Times New Roman" w:cs="Times New Roman"/>
          <w:color w:val="303030"/>
          <w:sz w:val="24"/>
          <w:szCs w:val="24"/>
          <w:highlight w:val="yellow"/>
        </w:rPr>
        <w:t>Ramage G.</w:t>
      </w:r>
      <w:r w:rsidRPr="006C5AE4">
        <w:rPr>
          <w:rStyle w:val="element-citation"/>
          <w:rFonts w:ascii="Times New Roman" w:hAnsi="Times New Roman" w:cs="Times New Roman"/>
          <w:color w:val="303030"/>
          <w:sz w:val="24"/>
          <w:szCs w:val="24"/>
        </w:rPr>
        <w:t xml:space="preserve"> Biofilms Formed by Isolates from Recurrent Vulvovaginal Candidiasis Patients Are Heterogeneous and Insensitive to Fluconazole. </w:t>
      </w:r>
      <w:proofErr w:type="spellStart"/>
      <w:r w:rsidRPr="006C5AE4">
        <w:rPr>
          <w:rStyle w:val="ref-journal"/>
          <w:rFonts w:ascii="Times New Roman" w:hAnsi="Times New Roman" w:cs="Times New Roman"/>
          <w:i/>
          <w:iCs/>
          <w:color w:val="303030"/>
          <w:sz w:val="24"/>
          <w:szCs w:val="24"/>
        </w:rPr>
        <w:t>Antimicrob</w:t>
      </w:r>
      <w:proofErr w:type="spellEnd"/>
      <w:r w:rsidRPr="006C5AE4">
        <w:rPr>
          <w:rStyle w:val="ref-journal"/>
          <w:rFonts w:ascii="Times New Roman" w:hAnsi="Times New Roman" w:cs="Times New Roman"/>
          <w:i/>
          <w:iCs/>
          <w:color w:val="303030"/>
          <w:sz w:val="24"/>
          <w:szCs w:val="24"/>
        </w:rPr>
        <w:t xml:space="preserve">. Agents </w:t>
      </w:r>
      <w:proofErr w:type="spellStart"/>
      <w:r w:rsidRPr="006C5AE4">
        <w:rPr>
          <w:rStyle w:val="ref-journal"/>
          <w:rFonts w:ascii="Times New Roman" w:hAnsi="Times New Roman" w:cs="Times New Roman"/>
          <w:i/>
          <w:iCs/>
          <w:color w:val="303030"/>
          <w:sz w:val="24"/>
          <w:szCs w:val="24"/>
        </w:rPr>
        <w:t>Chemother</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2017</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61</w:t>
      </w:r>
      <w:r w:rsidRPr="006C5AE4">
        <w:rPr>
          <w:rStyle w:val="element-citation"/>
          <w:rFonts w:ascii="Times New Roman" w:hAnsi="Times New Roman" w:cs="Times New Roman"/>
          <w:color w:val="303030"/>
          <w:sz w:val="24"/>
          <w:szCs w:val="24"/>
        </w:rPr>
        <w:t>:e01065</w:t>
      </w:r>
      <w:proofErr w:type="gramEnd"/>
      <w:r w:rsidRPr="006C5AE4">
        <w:rPr>
          <w:rStyle w:val="element-citation"/>
          <w:rFonts w:ascii="Times New Roman" w:hAnsi="Times New Roman" w:cs="Times New Roman"/>
          <w:color w:val="303030"/>
          <w:sz w:val="24"/>
          <w:szCs w:val="24"/>
        </w:rPr>
        <w:t xml:space="preserve">-17.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10.1128/AAC.01065-17. </w:t>
      </w:r>
      <w:r w:rsidRPr="006C5AE4">
        <w:rPr>
          <w:rStyle w:val="nowrap"/>
          <w:rFonts w:ascii="Times New Roman" w:hAnsi="Times New Roman" w:cs="Times New Roman"/>
          <w:color w:val="303030"/>
          <w:sz w:val="24"/>
          <w:szCs w:val="24"/>
        </w:rPr>
        <w:t>[</w:t>
      </w:r>
      <w:hyperlink r:id="rId126"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127"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"https://doi.org/10.1128%2FAAC.01065-17"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28"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29" w:anchor="B233-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50E0F8C"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Ray D., Goswami R., Banerjee U., </w:t>
      </w:r>
      <w:proofErr w:type="spellStart"/>
      <w:r w:rsidRPr="006C5AE4">
        <w:rPr>
          <w:rStyle w:val="element-citation"/>
          <w:rFonts w:ascii="Times New Roman" w:hAnsi="Times New Roman" w:cs="Times New Roman"/>
          <w:color w:val="303030"/>
          <w:sz w:val="24"/>
          <w:szCs w:val="24"/>
        </w:rPr>
        <w:t>Dadhwal</w:t>
      </w:r>
      <w:proofErr w:type="spellEnd"/>
      <w:r w:rsidRPr="006C5AE4">
        <w:rPr>
          <w:rStyle w:val="element-citation"/>
          <w:rFonts w:ascii="Times New Roman" w:hAnsi="Times New Roman" w:cs="Times New Roman"/>
          <w:color w:val="303030"/>
          <w:sz w:val="24"/>
          <w:szCs w:val="24"/>
        </w:rPr>
        <w:t xml:space="preserve"> V., Goswami D., Mandal P., </w:t>
      </w:r>
      <w:r w:rsidRPr="00C76761">
        <w:rPr>
          <w:rStyle w:val="element-citation"/>
          <w:rFonts w:ascii="Times New Roman" w:hAnsi="Times New Roman" w:cs="Times New Roman"/>
          <w:color w:val="303030"/>
          <w:sz w:val="24"/>
          <w:szCs w:val="24"/>
          <w:highlight w:val="yellow"/>
        </w:rPr>
        <w:t xml:space="preserve">Sreenivas V., </w:t>
      </w:r>
      <w:proofErr w:type="spellStart"/>
      <w:r w:rsidRPr="00C76761">
        <w:rPr>
          <w:rStyle w:val="element-citation"/>
          <w:rFonts w:ascii="Times New Roman" w:hAnsi="Times New Roman" w:cs="Times New Roman"/>
          <w:color w:val="303030"/>
          <w:sz w:val="24"/>
          <w:szCs w:val="24"/>
          <w:highlight w:val="yellow"/>
        </w:rPr>
        <w:t>Kochupillai</w:t>
      </w:r>
      <w:proofErr w:type="spellEnd"/>
      <w:r w:rsidRPr="00C76761">
        <w:rPr>
          <w:rStyle w:val="element-citation"/>
          <w:rFonts w:ascii="Times New Roman" w:hAnsi="Times New Roman" w:cs="Times New Roman"/>
          <w:color w:val="303030"/>
          <w:sz w:val="24"/>
          <w:szCs w:val="24"/>
          <w:highlight w:val="yellow"/>
        </w:rPr>
        <w:t xml:space="preserve"> N.</w:t>
      </w:r>
      <w:r w:rsidRPr="006C5AE4">
        <w:rPr>
          <w:rStyle w:val="element-citation"/>
          <w:rFonts w:ascii="Times New Roman" w:hAnsi="Times New Roman" w:cs="Times New Roman"/>
          <w:color w:val="303030"/>
          <w:sz w:val="24"/>
          <w:szCs w:val="24"/>
        </w:rPr>
        <w:t xml:space="preserve"> Prevalence of Candida glabrata and Its Response to Boric Acid Vaginal Suppositories in Comparison With Oral Fluconazole in Patients </w:t>
      </w:r>
      <w:proofErr w:type="gramStart"/>
      <w:r w:rsidRPr="006C5AE4">
        <w:rPr>
          <w:rStyle w:val="element-citation"/>
          <w:rFonts w:ascii="Times New Roman" w:hAnsi="Times New Roman" w:cs="Times New Roman"/>
          <w:color w:val="303030"/>
          <w:sz w:val="24"/>
          <w:szCs w:val="24"/>
        </w:rPr>
        <w:t>With</w:t>
      </w:r>
      <w:proofErr w:type="gramEnd"/>
      <w:r w:rsidRPr="006C5AE4">
        <w:rPr>
          <w:rStyle w:val="element-citation"/>
          <w:rFonts w:ascii="Times New Roman" w:hAnsi="Times New Roman" w:cs="Times New Roman"/>
          <w:color w:val="303030"/>
          <w:sz w:val="24"/>
          <w:szCs w:val="24"/>
        </w:rPr>
        <w:t xml:space="preserve"> Diabetes and Vulvovaginal Candidiasis. </w:t>
      </w:r>
      <w:r w:rsidRPr="006C5AE4">
        <w:rPr>
          <w:rStyle w:val="ref-journal"/>
          <w:rFonts w:ascii="Times New Roman" w:hAnsi="Times New Roman" w:cs="Times New Roman"/>
          <w:i/>
          <w:iCs/>
          <w:color w:val="303030"/>
          <w:sz w:val="24"/>
          <w:szCs w:val="24"/>
        </w:rPr>
        <w:t>Diabetes Care. </w:t>
      </w:r>
      <w:r w:rsidRPr="006C5AE4">
        <w:rPr>
          <w:rStyle w:val="element-citation"/>
          <w:rFonts w:ascii="Times New Roman" w:hAnsi="Times New Roman" w:cs="Times New Roman"/>
          <w:color w:val="303030"/>
          <w:sz w:val="24"/>
          <w:szCs w:val="24"/>
        </w:rPr>
        <w:t>2007</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30</w:t>
      </w:r>
      <w:r w:rsidRPr="006C5AE4">
        <w:rPr>
          <w:rStyle w:val="element-citation"/>
          <w:rFonts w:ascii="Times New Roman" w:hAnsi="Times New Roman" w:cs="Times New Roman"/>
          <w:color w:val="303030"/>
          <w:sz w:val="24"/>
          <w:szCs w:val="24"/>
        </w:rPr>
        <w:t>:312</w:t>
      </w:r>
      <w:proofErr w:type="gramEnd"/>
      <w:r w:rsidRPr="006C5AE4">
        <w:rPr>
          <w:rStyle w:val="element-citation"/>
          <w:rFonts w:ascii="Times New Roman" w:hAnsi="Times New Roman" w:cs="Times New Roman"/>
          <w:color w:val="303030"/>
          <w:sz w:val="24"/>
          <w:szCs w:val="24"/>
        </w:rPr>
        <w:t xml:space="preserve">–317.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10.2337/dc06-1469. [</w:t>
      </w:r>
      <w:hyperlink r:id="rId130"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"https://doi.org/10.2337%2Fdc06-1469"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31"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32" w:anchor="B234-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7774B85"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Yokoyama H., Nagao A., Watanabe S., Honjo J. Incidence and risk of vaginal candidiasis associated with sodium-glucose cotransporter </w:t>
      </w:r>
      <w:proofErr w:type="gramStart"/>
      <w:r w:rsidRPr="006C5AE4">
        <w:rPr>
          <w:rStyle w:val="element-citation"/>
          <w:rFonts w:ascii="Times New Roman" w:hAnsi="Times New Roman" w:cs="Times New Roman"/>
          <w:color w:val="303030"/>
          <w:sz w:val="24"/>
          <w:szCs w:val="24"/>
        </w:rPr>
        <w:t>2</w:t>
      </w:r>
      <w:proofErr w:type="gramEnd"/>
      <w:r w:rsidRPr="006C5AE4">
        <w:rPr>
          <w:rStyle w:val="element-citation"/>
          <w:rFonts w:ascii="Times New Roman" w:hAnsi="Times New Roman" w:cs="Times New Roman"/>
          <w:color w:val="303030"/>
          <w:sz w:val="24"/>
          <w:szCs w:val="24"/>
        </w:rPr>
        <w:t xml:space="preserve"> inhibitors in real-world practice for women with type 2 diabetes. </w:t>
      </w:r>
      <w:r w:rsidRPr="006C5AE4">
        <w:rPr>
          <w:rStyle w:val="ref-journal"/>
          <w:rFonts w:ascii="Times New Roman" w:hAnsi="Times New Roman" w:cs="Times New Roman"/>
          <w:i/>
          <w:iCs/>
          <w:color w:val="303030"/>
          <w:sz w:val="24"/>
          <w:szCs w:val="24"/>
        </w:rPr>
        <w:t xml:space="preserve">J. Diabetes </w:t>
      </w:r>
      <w:proofErr w:type="spellStart"/>
      <w:r w:rsidRPr="006C5AE4">
        <w:rPr>
          <w:rStyle w:val="ref-journal"/>
          <w:rFonts w:ascii="Times New Roman" w:hAnsi="Times New Roman" w:cs="Times New Roman"/>
          <w:i/>
          <w:iCs/>
          <w:color w:val="303030"/>
          <w:sz w:val="24"/>
          <w:szCs w:val="24"/>
        </w:rPr>
        <w:t>Investig</w:t>
      </w:r>
      <w:proofErr w:type="spellEnd"/>
      <w:r w:rsidRPr="006C5AE4">
        <w:rPr>
          <w:rStyle w:val="ref-journal"/>
          <w:rFonts w:ascii="Times New Roman" w:hAnsi="Times New Roman" w:cs="Times New Roman"/>
          <w:i/>
          <w:iCs/>
          <w:color w:val="303030"/>
          <w:sz w:val="24"/>
          <w:szCs w:val="24"/>
        </w:rPr>
        <w:t>. </w:t>
      </w:r>
      <w:r w:rsidRPr="006C5AE4">
        <w:rPr>
          <w:rStyle w:val="element-citation"/>
          <w:rFonts w:ascii="Times New Roman" w:hAnsi="Times New Roman" w:cs="Times New Roman"/>
          <w:color w:val="303030"/>
          <w:sz w:val="24"/>
          <w:szCs w:val="24"/>
        </w:rPr>
        <w:t xml:space="preserve">2018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10.1111/jdi.12912. </w:t>
      </w:r>
      <w:r w:rsidRPr="006C5AE4">
        <w:rPr>
          <w:rStyle w:val="nowrap"/>
          <w:rFonts w:ascii="Times New Roman" w:hAnsi="Times New Roman" w:cs="Times New Roman"/>
          <w:color w:val="303030"/>
          <w:sz w:val="24"/>
          <w:szCs w:val="24"/>
        </w:rPr>
        <w:t>[</w:t>
      </w:r>
      <w:hyperlink r:id="rId133"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134"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"https://doi.org/10.1111%2Fjdi.12912"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35"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36" w:anchor="B265-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6699091A"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Golden S.H., Peart-Vigilance C., Kao W.H., Brancati F.L. Perioperative </w:t>
      </w:r>
      <w:proofErr w:type="spellStart"/>
      <w:r w:rsidRPr="006C5AE4">
        <w:rPr>
          <w:rStyle w:val="element-citation"/>
          <w:rFonts w:ascii="Times New Roman" w:hAnsi="Times New Roman" w:cs="Times New Roman"/>
          <w:color w:val="303030"/>
          <w:sz w:val="24"/>
          <w:szCs w:val="24"/>
        </w:rPr>
        <w:t>glycemic</w:t>
      </w:r>
      <w:proofErr w:type="spellEnd"/>
      <w:r w:rsidRPr="006C5AE4">
        <w:rPr>
          <w:rStyle w:val="element-citation"/>
          <w:rFonts w:ascii="Times New Roman" w:hAnsi="Times New Roman" w:cs="Times New Roman"/>
          <w:color w:val="303030"/>
          <w:sz w:val="24"/>
          <w:szCs w:val="24"/>
        </w:rPr>
        <w:t xml:space="preserve"> control and the risk of infectious complications in a cohort of adults with diabetes. </w:t>
      </w:r>
      <w:r w:rsidRPr="006C5AE4">
        <w:rPr>
          <w:rStyle w:val="ref-journal"/>
          <w:rFonts w:ascii="Times New Roman" w:hAnsi="Times New Roman" w:cs="Times New Roman"/>
          <w:i/>
          <w:iCs/>
          <w:color w:val="303030"/>
          <w:sz w:val="24"/>
          <w:szCs w:val="24"/>
        </w:rPr>
        <w:t>Diabetes Care. </w:t>
      </w:r>
      <w:r w:rsidRPr="006C5AE4">
        <w:rPr>
          <w:rStyle w:val="element-citation"/>
          <w:rFonts w:ascii="Times New Roman" w:hAnsi="Times New Roman" w:cs="Times New Roman"/>
          <w:color w:val="303030"/>
          <w:sz w:val="24"/>
          <w:szCs w:val="24"/>
        </w:rPr>
        <w:t>1999</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22</w:t>
      </w:r>
      <w:r w:rsidRPr="006C5AE4">
        <w:rPr>
          <w:rStyle w:val="element-citation"/>
          <w:rFonts w:ascii="Times New Roman" w:hAnsi="Times New Roman" w:cs="Times New Roman"/>
          <w:color w:val="303030"/>
          <w:sz w:val="24"/>
          <w:szCs w:val="24"/>
        </w:rPr>
        <w:t>:1408</w:t>
      </w:r>
      <w:proofErr w:type="gramEnd"/>
      <w:r w:rsidRPr="006C5AE4">
        <w:rPr>
          <w:rStyle w:val="element-citation"/>
          <w:rFonts w:ascii="Times New Roman" w:hAnsi="Times New Roman" w:cs="Times New Roman"/>
          <w:color w:val="303030"/>
          <w:sz w:val="24"/>
          <w:szCs w:val="24"/>
        </w:rPr>
        <w:t xml:space="preserve">–1414.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10.2337/diacare.22.9.1408. [</w:t>
      </w:r>
      <w:hyperlink r:id="rId137"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"https://doi.org/10.2337%2Fdiacare.22.9.1408"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38"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39" w:anchor="B300-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7FF17D8"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element-citation"/>
          <w:rFonts w:ascii="Times New Roman" w:hAnsi="Times New Roman" w:cs="Times New Roman"/>
          <w:color w:val="303030"/>
          <w:sz w:val="24"/>
          <w:szCs w:val="24"/>
        </w:rPr>
        <w:t>Peppas D.S., Moul J.W., McLeod D.G. Candida albicans corpora abscess following penile prosthesis placement. </w:t>
      </w:r>
      <w:r w:rsidRPr="006C5AE4">
        <w:rPr>
          <w:rStyle w:val="ref-journal"/>
          <w:rFonts w:ascii="Times New Roman" w:hAnsi="Times New Roman" w:cs="Times New Roman"/>
          <w:i/>
          <w:iCs/>
          <w:color w:val="303030"/>
          <w:sz w:val="24"/>
          <w:szCs w:val="24"/>
        </w:rPr>
        <w:t>J. Urol. </w:t>
      </w:r>
      <w:r w:rsidRPr="006C5AE4">
        <w:rPr>
          <w:rStyle w:val="element-citation"/>
          <w:rFonts w:ascii="Times New Roman" w:hAnsi="Times New Roman" w:cs="Times New Roman"/>
          <w:color w:val="303030"/>
          <w:sz w:val="24"/>
          <w:szCs w:val="24"/>
        </w:rPr>
        <w:t>1988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140</w:t>
      </w:r>
      <w:r w:rsidRPr="006C5AE4">
        <w:rPr>
          <w:rStyle w:val="element-citation"/>
          <w:rFonts w:ascii="Times New Roman" w:hAnsi="Times New Roman" w:cs="Times New Roman"/>
          <w:color w:val="303030"/>
          <w:sz w:val="24"/>
          <w:szCs w:val="24"/>
        </w:rPr>
        <w:t>:1541</w:t>
      </w:r>
      <w:proofErr w:type="gramEnd"/>
      <w:r w:rsidRPr="006C5AE4">
        <w:rPr>
          <w:rStyle w:val="element-citation"/>
          <w:rFonts w:ascii="Times New Roman" w:hAnsi="Times New Roman" w:cs="Times New Roman"/>
          <w:color w:val="303030"/>
          <w:sz w:val="24"/>
          <w:szCs w:val="24"/>
        </w:rPr>
        <w:t xml:space="preserve">–1542. </w:t>
      </w:r>
      <w:proofErr w:type="spellStart"/>
      <w:r w:rsidRPr="006C5AE4">
        <w:rPr>
          <w:rStyle w:val="element-citation"/>
          <w:rFonts w:ascii="Times New Roman" w:hAnsi="Times New Roman" w:cs="Times New Roman"/>
          <w:color w:val="303030"/>
          <w:sz w:val="24"/>
          <w:szCs w:val="24"/>
        </w:rPr>
        <w:t>doi</w:t>
      </w:r>
      <w:proofErr w:type="spellEnd"/>
      <w:r w:rsidRPr="006C5AE4">
        <w:rPr>
          <w:rStyle w:val="element-citation"/>
          <w:rFonts w:ascii="Times New Roman" w:hAnsi="Times New Roman" w:cs="Times New Roman"/>
          <w:color w:val="303030"/>
          <w:sz w:val="24"/>
          <w:szCs w:val="24"/>
        </w:rPr>
        <w:t>: 10.1016/S0022-5347(17)42101-X. [</w:t>
      </w:r>
      <w:hyperlink r:id="rId140"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"https://doi.org/10.1016%2FS0022-5347(17)42101-X"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41"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42" w:anchor="B376-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30427470"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Maatouk I., Hajjar M., </w:t>
      </w:r>
      <w:proofErr w:type="spellStart"/>
      <w:r w:rsidRPr="006C5AE4">
        <w:rPr>
          <w:rStyle w:val="element-citation"/>
          <w:rFonts w:ascii="Times New Roman" w:hAnsi="Times New Roman" w:cs="Times New Roman"/>
          <w:color w:val="303030"/>
          <w:sz w:val="24"/>
          <w:szCs w:val="24"/>
        </w:rPr>
        <w:t>Moutran</w:t>
      </w:r>
      <w:proofErr w:type="spellEnd"/>
      <w:r w:rsidRPr="006C5AE4">
        <w:rPr>
          <w:rStyle w:val="element-citation"/>
          <w:rFonts w:ascii="Times New Roman" w:hAnsi="Times New Roman" w:cs="Times New Roman"/>
          <w:color w:val="303030"/>
          <w:sz w:val="24"/>
          <w:szCs w:val="24"/>
        </w:rPr>
        <w:t xml:space="preserve"> R. Candida albicans and Streptococcus pyogenes balanitis: Diabetes or STI? </w:t>
      </w:r>
      <w:r w:rsidRPr="006C5AE4">
        <w:rPr>
          <w:rStyle w:val="ref-journal"/>
          <w:rFonts w:ascii="Times New Roman" w:hAnsi="Times New Roman" w:cs="Times New Roman"/>
          <w:i/>
          <w:iCs/>
          <w:color w:val="303030"/>
          <w:sz w:val="24"/>
          <w:szCs w:val="24"/>
        </w:rPr>
        <w:t xml:space="preserve">Int. J. </w:t>
      </w:r>
      <w:proofErr w:type="gramStart"/>
      <w:r w:rsidRPr="006C5AE4">
        <w:rPr>
          <w:rStyle w:val="ref-journal"/>
          <w:rFonts w:ascii="Times New Roman" w:hAnsi="Times New Roman" w:cs="Times New Roman"/>
          <w:i/>
          <w:iCs/>
          <w:color w:val="303030"/>
          <w:sz w:val="24"/>
          <w:szCs w:val="24"/>
        </w:rPr>
        <w:t>Std</w:t>
      </w:r>
      <w:proofErr w:type="gramEnd"/>
      <w:r w:rsidRPr="006C5AE4">
        <w:rPr>
          <w:rStyle w:val="ref-journal"/>
          <w:rFonts w:ascii="Times New Roman" w:hAnsi="Times New Roman" w:cs="Times New Roman"/>
          <w:i/>
          <w:iCs/>
          <w:color w:val="303030"/>
          <w:sz w:val="24"/>
          <w:szCs w:val="24"/>
        </w:rPr>
        <w:t xml:space="preserve"> Aids. </w:t>
      </w:r>
      <w:r w:rsidRPr="006C5AE4">
        <w:rPr>
          <w:rStyle w:val="element-citation"/>
          <w:rFonts w:ascii="Times New Roman" w:hAnsi="Times New Roman" w:cs="Times New Roman"/>
          <w:color w:val="303030"/>
          <w:sz w:val="24"/>
          <w:szCs w:val="24"/>
        </w:rPr>
        <w:t>2015</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26</w:t>
      </w:r>
      <w:r w:rsidRPr="006C5AE4">
        <w:rPr>
          <w:rStyle w:val="element-citation"/>
          <w:rFonts w:ascii="Times New Roman" w:hAnsi="Times New Roman" w:cs="Times New Roman"/>
          <w:color w:val="303030"/>
          <w:sz w:val="24"/>
          <w:szCs w:val="24"/>
        </w:rPr>
        <w:t>:755</w:t>
      </w:r>
      <w:proofErr w:type="gramEnd"/>
      <w:r w:rsidRPr="006C5AE4">
        <w:rPr>
          <w:rStyle w:val="element-citation"/>
          <w:rFonts w:ascii="Times New Roman" w:hAnsi="Times New Roman" w:cs="Times New Roman"/>
          <w:color w:val="303030"/>
          <w:sz w:val="24"/>
          <w:szCs w:val="24"/>
        </w:rPr>
        <w:t xml:space="preserve">–756.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10.1177/0956462414555933. [</w:t>
      </w:r>
      <w:hyperlink r:id="rId143"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"https://doi.org/10.1177%2F0956462414555933"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44"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45" w:anchor="B379-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0079C4A8"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element-citation"/>
          <w:rFonts w:ascii="Times New Roman" w:hAnsi="Times New Roman" w:cs="Times New Roman"/>
          <w:color w:val="303030"/>
          <w:sz w:val="24"/>
          <w:szCs w:val="24"/>
        </w:rPr>
        <w:t xml:space="preserve">Saha K., Sit N.K., Maji A., Jash D. Recovery of fluconazole sensitive Candida </w:t>
      </w:r>
      <w:proofErr w:type="spellStart"/>
      <w:r w:rsidRPr="006C5AE4">
        <w:rPr>
          <w:rStyle w:val="element-citation"/>
          <w:rFonts w:ascii="Times New Roman" w:hAnsi="Times New Roman" w:cs="Times New Roman"/>
          <w:color w:val="303030"/>
          <w:sz w:val="24"/>
          <w:szCs w:val="24"/>
        </w:rPr>
        <w:t>ciferrii</w:t>
      </w:r>
      <w:proofErr w:type="spellEnd"/>
      <w:r w:rsidRPr="006C5AE4">
        <w:rPr>
          <w:rStyle w:val="element-citation"/>
          <w:rFonts w:ascii="Times New Roman" w:hAnsi="Times New Roman" w:cs="Times New Roman"/>
          <w:color w:val="303030"/>
          <w:sz w:val="24"/>
          <w:szCs w:val="24"/>
        </w:rPr>
        <w:t xml:space="preserve"> in a diabetic chronic obstructive pulmonary disease patient presenting with pneumonia. </w:t>
      </w:r>
      <w:r w:rsidRPr="006C5AE4">
        <w:rPr>
          <w:rStyle w:val="ref-journal"/>
          <w:rFonts w:ascii="Times New Roman" w:hAnsi="Times New Roman" w:cs="Times New Roman"/>
          <w:i/>
          <w:iCs/>
          <w:color w:val="303030"/>
          <w:sz w:val="24"/>
          <w:szCs w:val="24"/>
        </w:rPr>
        <w:t>Lung India. </w:t>
      </w:r>
      <w:r w:rsidRPr="006C5AE4">
        <w:rPr>
          <w:rStyle w:val="element-citation"/>
          <w:rFonts w:ascii="Times New Roman" w:hAnsi="Times New Roman" w:cs="Times New Roman"/>
          <w:color w:val="303030"/>
          <w:sz w:val="24"/>
          <w:szCs w:val="24"/>
        </w:rPr>
        <w:t>2013</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30</w:t>
      </w:r>
      <w:r w:rsidRPr="006C5AE4">
        <w:rPr>
          <w:rStyle w:val="element-citation"/>
          <w:rFonts w:ascii="Times New Roman" w:hAnsi="Times New Roman" w:cs="Times New Roman"/>
          <w:color w:val="303030"/>
          <w:sz w:val="24"/>
          <w:szCs w:val="24"/>
        </w:rPr>
        <w:t>:338</w:t>
      </w:r>
      <w:proofErr w:type="gramEnd"/>
      <w:r w:rsidRPr="006C5AE4">
        <w:rPr>
          <w:rStyle w:val="element-citation"/>
          <w:rFonts w:ascii="Times New Roman" w:hAnsi="Times New Roman" w:cs="Times New Roman"/>
          <w:color w:val="303030"/>
          <w:sz w:val="24"/>
          <w:szCs w:val="24"/>
        </w:rPr>
        <w:t xml:space="preserve">–340.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10.4103/0970-2113.120614. </w:t>
      </w:r>
      <w:r w:rsidRPr="006C5AE4">
        <w:rPr>
          <w:rStyle w:val="nowrap"/>
          <w:rFonts w:ascii="Times New Roman" w:hAnsi="Times New Roman" w:cs="Times New Roman"/>
          <w:color w:val="303030"/>
          <w:sz w:val="24"/>
          <w:szCs w:val="24"/>
        </w:rPr>
        <w:t>[</w:t>
      </w:r>
      <w:hyperlink r:id="rId146"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147"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"https://doi.org/10.4103%2F0970-2113.120614"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48"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49" w:anchor="B381-jcm-08-00076"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A7A1DF2"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citation"/>
          <w:rFonts w:ascii="Times New Roman" w:hAnsi="Times New Roman" w:cs="Times New Roman"/>
          <w:color w:val="303030"/>
          <w:sz w:val="24"/>
          <w:szCs w:val="24"/>
        </w:rPr>
        <w:t xml:space="preserve">Ferrer J. Vaginal </w:t>
      </w:r>
      <w:proofErr w:type="spellStart"/>
      <w:r w:rsidRPr="006C5AE4">
        <w:rPr>
          <w:rStyle w:val="citation"/>
          <w:rFonts w:ascii="Times New Roman" w:hAnsi="Times New Roman" w:cs="Times New Roman"/>
          <w:color w:val="303030"/>
          <w:sz w:val="24"/>
          <w:szCs w:val="24"/>
        </w:rPr>
        <w:t>candidosis</w:t>
      </w:r>
      <w:proofErr w:type="spellEnd"/>
      <w:r w:rsidRPr="006C5AE4">
        <w:rPr>
          <w:rStyle w:val="citation"/>
          <w:rFonts w:ascii="Times New Roman" w:hAnsi="Times New Roman" w:cs="Times New Roman"/>
          <w:color w:val="303030"/>
          <w:sz w:val="24"/>
          <w:szCs w:val="24"/>
        </w:rPr>
        <w:t>: epidemiological and etiological factors. </w:t>
      </w:r>
      <w:proofErr w:type="spellStart"/>
      <w:r w:rsidRPr="006C5AE4">
        <w:rPr>
          <w:rStyle w:val="ref-journal"/>
          <w:rFonts w:ascii="Times New Roman" w:hAnsi="Times New Roman" w:cs="Times New Roman"/>
          <w:color w:val="303030"/>
          <w:sz w:val="24"/>
          <w:szCs w:val="24"/>
        </w:rPr>
        <w:t>Int</w:t>
      </w:r>
      <w:proofErr w:type="spellEnd"/>
      <w:r w:rsidRPr="006C5AE4">
        <w:rPr>
          <w:rStyle w:val="ref-journal"/>
          <w:rFonts w:ascii="Times New Roman" w:hAnsi="Times New Roman" w:cs="Times New Roman"/>
          <w:color w:val="303030"/>
          <w:sz w:val="24"/>
          <w:szCs w:val="24"/>
        </w:rPr>
        <w:t xml:space="preserve"> J </w:t>
      </w:r>
      <w:proofErr w:type="spellStart"/>
      <w:r w:rsidRPr="006C5AE4">
        <w:rPr>
          <w:rStyle w:val="ref-journal"/>
          <w:rFonts w:ascii="Times New Roman" w:hAnsi="Times New Roman" w:cs="Times New Roman"/>
          <w:color w:val="303030"/>
          <w:sz w:val="24"/>
          <w:szCs w:val="24"/>
        </w:rPr>
        <w:t>Gynaecol</w:t>
      </w:r>
      <w:proofErr w:type="spellEnd"/>
      <w:r w:rsidRPr="006C5AE4">
        <w:rPr>
          <w:rStyle w:val="ref-journal"/>
          <w:rFonts w:ascii="Times New Roman" w:hAnsi="Times New Roman" w:cs="Times New Roman"/>
          <w:color w:val="303030"/>
          <w:sz w:val="24"/>
          <w:szCs w:val="24"/>
        </w:rPr>
        <w:t xml:space="preserve"> Obstet. </w:t>
      </w:r>
      <w:r w:rsidRPr="006C5AE4">
        <w:rPr>
          <w:rStyle w:val="citation"/>
          <w:rFonts w:ascii="Times New Roman" w:hAnsi="Times New Roman" w:cs="Times New Roman"/>
          <w:color w:val="303030"/>
          <w:sz w:val="24"/>
          <w:szCs w:val="24"/>
        </w:rPr>
        <w:t>2000</w:t>
      </w:r>
      <w:proofErr w:type="gramStart"/>
      <w:r w:rsidRPr="006C5AE4">
        <w:rPr>
          <w:rStyle w:val="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71</w:t>
      </w:r>
      <w:proofErr w:type="gramEnd"/>
      <w:r w:rsidRPr="006C5AE4">
        <w:rPr>
          <w:rStyle w:val="citation"/>
          <w:rFonts w:ascii="Times New Roman" w:hAnsi="Times New Roman" w:cs="Times New Roman"/>
          <w:color w:val="303030"/>
          <w:sz w:val="24"/>
          <w:szCs w:val="24"/>
        </w:rPr>
        <w:t>(</w:t>
      </w:r>
      <w:proofErr w:type="spellStart"/>
      <w:r w:rsidRPr="006C5AE4">
        <w:rPr>
          <w:rStyle w:val="citation"/>
          <w:rFonts w:ascii="Times New Roman" w:hAnsi="Times New Roman" w:cs="Times New Roman"/>
          <w:color w:val="303030"/>
          <w:sz w:val="24"/>
          <w:szCs w:val="24"/>
        </w:rPr>
        <w:t>Suppl</w:t>
      </w:r>
      <w:proofErr w:type="spellEnd"/>
      <w:r w:rsidRPr="006C5AE4">
        <w:rPr>
          <w:rStyle w:val="citation"/>
          <w:rFonts w:ascii="Times New Roman" w:hAnsi="Times New Roman" w:cs="Times New Roman"/>
          <w:color w:val="303030"/>
          <w:sz w:val="24"/>
          <w:szCs w:val="24"/>
        </w:rPr>
        <w:t xml:space="preserve"> 1):S21–7. [</w:t>
      </w:r>
      <w:hyperlink r:id="rId150" w:history="1">
        <w:r w:rsidRPr="006C5AE4">
          <w:rPr>
            <w:rStyle w:val="Hyperlink"/>
            <w:rFonts w:ascii="Times New Roman" w:hAnsi="Times New Roman" w:cs="Times New Roman"/>
            <w:color w:val="376FAA"/>
            <w:sz w:val="24"/>
            <w:szCs w:val="24"/>
          </w:rPr>
          <w:t>PubMed</w:t>
        </w:r>
      </w:hyperlink>
      <w:r w:rsidRPr="006C5AE4">
        <w:rPr>
          <w:rStyle w:val="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51"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52" w:anchor="b2-055025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9DBC09B"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citation"/>
          <w:rFonts w:ascii="Times New Roman" w:hAnsi="Times New Roman" w:cs="Times New Roman"/>
          <w:color w:val="303030"/>
          <w:sz w:val="24"/>
          <w:szCs w:val="24"/>
        </w:rPr>
        <w:t>King CT, Rogers PD, Cleary JD, Chapman SW. Antifungal therapy during pregnancy. </w:t>
      </w:r>
      <w:r w:rsidRPr="006C5AE4">
        <w:rPr>
          <w:rStyle w:val="ref-journal"/>
          <w:rFonts w:ascii="Times New Roman" w:hAnsi="Times New Roman" w:cs="Times New Roman"/>
          <w:color w:val="303030"/>
          <w:sz w:val="24"/>
          <w:szCs w:val="24"/>
        </w:rPr>
        <w:t>Clin Infect Dis. </w:t>
      </w:r>
      <w:r w:rsidRPr="006C5AE4">
        <w:rPr>
          <w:rStyle w:val="citation"/>
          <w:rFonts w:ascii="Times New Roman" w:hAnsi="Times New Roman" w:cs="Times New Roman"/>
          <w:color w:val="303030"/>
          <w:sz w:val="24"/>
          <w:szCs w:val="24"/>
        </w:rPr>
        <w:t>1998</w:t>
      </w:r>
      <w:proofErr w:type="gramStart"/>
      <w:r w:rsidRPr="006C5AE4">
        <w:rPr>
          <w:rStyle w:val="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27</w:t>
      </w:r>
      <w:proofErr w:type="gramEnd"/>
      <w:r w:rsidRPr="006C5AE4">
        <w:rPr>
          <w:rStyle w:val="citation"/>
          <w:rFonts w:ascii="Times New Roman" w:hAnsi="Times New Roman" w:cs="Times New Roman"/>
          <w:color w:val="303030"/>
          <w:sz w:val="24"/>
          <w:szCs w:val="24"/>
        </w:rPr>
        <w:t>(5):1151–60. [</w:t>
      </w:r>
      <w:hyperlink r:id="rId153" w:history="1">
        <w:r w:rsidRPr="006C5AE4">
          <w:rPr>
            <w:rStyle w:val="Hyperlink"/>
            <w:rFonts w:ascii="Times New Roman" w:hAnsi="Times New Roman" w:cs="Times New Roman"/>
            <w:color w:val="376FAA"/>
            <w:sz w:val="24"/>
            <w:szCs w:val="24"/>
          </w:rPr>
          <w:t>PubMed</w:t>
        </w:r>
      </w:hyperlink>
      <w:r w:rsidRPr="006C5AE4">
        <w:rPr>
          <w:rStyle w:val="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54"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55" w:anchor="b6-055025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E78CAA2"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citation"/>
          <w:rFonts w:ascii="Times New Roman" w:hAnsi="Times New Roman" w:cs="Times New Roman"/>
          <w:color w:val="303030"/>
          <w:sz w:val="24"/>
          <w:szCs w:val="24"/>
        </w:rPr>
        <w:t>Doering PL, Santiago TM. Drugs for treatment of vulvovaginal candidiasis: comparative efficacy of agents and regimens. </w:t>
      </w:r>
      <w:r w:rsidRPr="006C5AE4">
        <w:rPr>
          <w:rStyle w:val="ref-journal"/>
          <w:rFonts w:ascii="Times New Roman" w:hAnsi="Times New Roman" w:cs="Times New Roman"/>
          <w:color w:val="303030"/>
          <w:sz w:val="24"/>
          <w:szCs w:val="24"/>
        </w:rPr>
        <w:t>DICP. </w:t>
      </w:r>
      <w:r w:rsidRPr="006C5AE4">
        <w:rPr>
          <w:rStyle w:val="citation"/>
          <w:rFonts w:ascii="Times New Roman" w:hAnsi="Times New Roman" w:cs="Times New Roman"/>
          <w:color w:val="303030"/>
          <w:sz w:val="24"/>
          <w:szCs w:val="24"/>
        </w:rPr>
        <w:t>1990</w:t>
      </w:r>
      <w:proofErr w:type="gramStart"/>
      <w:r w:rsidRPr="006C5AE4">
        <w:rPr>
          <w:rStyle w:val="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24</w:t>
      </w:r>
      <w:proofErr w:type="gramEnd"/>
      <w:r w:rsidRPr="006C5AE4">
        <w:rPr>
          <w:rStyle w:val="citation"/>
          <w:rFonts w:ascii="Times New Roman" w:hAnsi="Times New Roman" w:cs="Times New Roman"/>
          <w:color w:val="303030"/>
          <w:sz w:val="24"/>
          <w:szCs w:val="24"/>
        </w:rPr>
        <w:t>(11):1078–83. [</w:t>
      </w:r>
      <w:hyperlink r:id="rId156" w:history="1">
        <w:r w:rsidRPr="006C5AE4">
          <w:rPr>
            <w:rStyle w:val="Hyperlink"/>
            <w:rFonts w:ascii="Times New Roman" w:hAnsi="Times New Roman" w:cs="Times New Roman"/>
            <w:color w:val="376FAA"/>
            <w:sz w:val="24"/>
            <w:szCs w:val="24"/>
          </w:rPr>
          <w:t>PubMed</w:t>
        </w:r>
      </w:hyperlink>
      <w:r w:rsidRPr="006C5AE4">
        <w:rPr>
          <w:rStyle w:val="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57"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58" w:anchor="b7-055025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B0277E7"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proofErr w:type="gramStart"/>
      <w:r w:rsidRPr="006C5AE4">
        <w:rPr>
          <w:rStyle w:val="citation"/>
          <w:rFonts w:ascii="Times New Roman" w:hAnsi="Times New Roman" w:cs="Times New Roman"/>
          <w:color w:val="303030"/>
          <w:sz w:val="24"/>
          <w:szCs w:val="24"/>
        </w:rPr>
        <w:t>Acs</w:t>
      </w:r>
      <w:proofErr w:type="gramEnd"/>
      <w:r w:rsidRPr="006C5AE4">
        <w:rPr>
          <w:rStyle w:val="citation"/>
          <w:rFonts w:ascii="Times New Roman" w:hAnsi="Times New Roman" w:cs="Times New Roman"/>
          <w:color w:val="303030"/>
          <w:sz w:val="24"/>
          <w:szCs w:val="24"/>
        </w:rPr>
        <w:t xml:space="preserve"> N, </w:t>
      </w:r>
      <w:proofErr w:type="spellStart"/>
      <w:r w:rsidRPr="006C5AE4">
        <w:rPr>
          <w:rStyle w:val="citation"/>
          <w:rFonts w:ascii="Times New Roman" w:hAnsi="Times New Roman" w:cs="Times New Roman"/>
          <w:color w:val="303030"/>
          <w:sz w:val="24"/>
          <w:szCs w:val="24"/>
        </w:rPr>
        <w:t>Bánhidy</w:t>
      </w:r>
      <w:proofErr w:type="spellEnd"/>
      <w:r w:rsidRPr="006C5AE4">
        <w:rPr>
          <w:rStyle w:val="citation"/>
          <w:rFonts w:ascii="Times New Roman" w:hAnsi="Times New Roman" w:cs="Times New Roman"/>
          <w:color w:val="303030"/>
          <w:sz w:val="24"/>
          <w:szCs w:val="24"/>
        </w:rPr>
        <w:t xml:space="preserve"> F, </w:t>
      </w:r>
      <w:proofErr w:type="spellStart"/>
      <w:r w:rsidRPr="006C5AE4">
        <w:rPr>
          <w:rStyle w:val="citation"/>
          <w:rFonts w:ascii="Times New Roman" w:hAnsi="Times New Roman" w:cs="Times New Roman"/>
          <w:color w:val="303030"/>
          <w:sz w:val="24"/>
          <w:szCs w:val="24"/>
        </w:rPr>
        <w:t>Puhó</w:t>
      </w:r>
      <w:proofErr w:type="spellEnd"/>
      <w:r w:rsidRPr="006C5AE4">
        <w:rPr>
          <w:rStyle w:val="citation"/>
          <w:rFonts w:ascii="Times New Roman" w:hAnsi="Times New Roman" w:cs="Times New Roman"/>
          <w:color w:val="303030"/>
          <w:sz w:val="24"/>
          <w:szCs w:val="24"/>
        </w:rPr>
        <w:t xml:space="preserve"> E, </w:t>
      </w:r>
      <w:proofErr w:type="spellStart"/>
      <w:r w:rsidRPr="006C5AE4">
        <w:rPr>
          <w:rStyle w:val="citation"/>
          <w:rFonts w:ascii="Times New Roman" w:hAnsi="Times New Roman" w:cs="Times New Roman"/>
          <w:color w:val="303030"/>
          <w:sz w:val="24"/>
          <w:szCs w:val="24"/>
        </w:rPr>
        <w:t>Czeizel</w:t>
      </w:r>
      <w:proofErr w:type="spellEnd"/>
      <w:r w:rsidRPr="006C5AE4">
        <w:rPr>
          <w:rStyle w:val="citation"/>
          <w:rFonts w:ascii="Times New Roman" w:hAnsi="Times New Roman" w:cs="Times New Roman"/>
          <w:color w:val="303030"/>
          <w:sz w:val="24"/>
          <w:szCs w:val="24"/>
        </w:rPr>
        <w:t xml:space="preserve"> AE. Teratogenic effects of vaginal boric acid treatment during pregnancy. </w:t>
      </w:r>
      <w:proofErr w:type="spellStart"/>
      <w:r w:rsidRPr="006C5AE4">
        <w:rPr>
          <w:rStyle w:val="ref-journal"/>
          <w:rFonts w:ascii="Times New Roman" w:hAnsi="Times New Roman" w:cs="Times New Roman"/>
          <w:color w:val="303030"/>
          <w:sz w:val="24"/>
          <w:szCs w:val="24"/>
        </w:rPr>
        <w:t>Int</w:t>
      </w:r>
      <w:proofErr w:type="spellEnd"/>
      <w:r w:rsidRPr="006C5AE4">
        <w:rPr>
          <w:rStyle w:val="ref-journal"/>
          <w:rFonts w:ascii="Times New Roman" w:hAnsi="Times New Roman" w:cs="Times New Roman"/>
          <w:color w:val="303030"/>
          <w:sz w:val="24"/>
          <w:szCs w:val="24"/>
        </w:rPr>
        <w:t xml:space="preserve"> J </w:t>
      </w:r>
      <w:proofErr w:type="spellStart"/>
      <w:r w:rsidRPr="006C5AE4">
        <w:rPr>
          <w:rStyle w:val="ref-journal"/>
          <w:rFonts w:ascii="Times New Roman" w:hAnsi="Times New Roman" w:cs="Times New Roman"/>
          <w:color w:val="303030"/>
          <w:sz w:val="24"/>
          <w:szCs w:val="24"/>
        </w:rPr>
        <w:t>Gynaecol</w:t>
      </w:r>
      <w:proofErr w:type="spellEnd"/>
      <w:r w:rsidRPr="006C5AE4">
        <w:rPr>
          <w:rStyle w:val="ref-journal"/>
          <w:rFonts w:ascii="Times New Roman" w:hAnsi="Times New Roman" w:cs="Times New Roman"/>
          <w:color w:val="303030"/>
          <w:sz w:val="24"/>
          <w:szCs w:val="24"/>
        </w:rPr>
        <w:t xml:space="preserve"> Obstet. </w:t>
      </w:r>
      <w:r w:rsidRPr="006C5AE4">
        <w:rPr>
          <w:rStyle w:val="citation"/>
          <w:rFonts w:ascii="Times New Roman" w:hAnsi="Times New Roman" w:cs="Times New Roman"/>
          <w:color w:val="303030"/>
          <w:sz w:val="24"/>
          <w:szCs w:val="24"/>
        </w:rPr>
        <w:t>2006</w:t>
      </w:r>
      <w:proofErr w:type="gramStart"/>
      <w:r w:rsidRPr="006C5AE4">
        <w:rPr>
          <w:rStyle w:val="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93</w:t>
      </w:r>
      <w:proofErr w:type="gramEnd"/>
      <w:r w:rsidRPr="006C5AE4">
        <w:rPr>
          <w:rStyle w:val="citation"/>
          <w:rFonts w:ascii="Times New Roman" w:hAnsi="Times New Roman" w:cs="Times New Roman"/>
          <w:color w:val="303030"/>
          <w:sz w:val="24"/>
          <w:szCs w:val="24"/>
        </w:rPr>
        <w:t>(1):55–6. </w:t>
      </w:r>
      <w:proofErr w:type="spellStart"/>
      <w:r w:rsidRPr="006C5AE4">
        <w:rPr>
          <w:rStyle w:val="citation"/>
          <w:rFonts w:ascii="Times New Roman" w:hAnsi="Times New Roman" w:cs="Times New Roman"/>
          <w:color w:val="303030"/>
          <w:sz w:val="24"/>
          <w:szCs w:val="24"/>
        </w:rPr>
        <w:t>Epub</w:t>
      </w:r>
      <w:proofErr w:type="spellEnd"/>
      <w:r w:rsidRPr="006C5AE4">
        <w:rPr>
          <w:rStyle w:val="citation"/>
          <w:rFonts w:ascii="Times New Roman" w:hAnsi="Times New Roman" w:cs="Times New Roman"/>
          <w:color w:val="303030"/>
          <w:sz w:val="24"/>
          <w:szCs w:val="24"/>
        </w:rPr>
        <w:t xml:space="preserve"> 2006 Mar 10. [</w:t>
      </w:r>
      <w:hyperlink r:id="rId159" w:history="1">
        <w:r w:rsidRPr="006C5AE4">
          <w:rPr>
            <w:rStyle w:val="Hyperlink"/>
            <w:rFonts w:ascii="Times New Roman" w:hAnsi="Times New Roman" w:cs="Times New Roman"/>
            <w:color w:val="376FAA"/>
            <w:sz w:val="24"/>
            <w:szCs w:val="24"/>
          </w:rPr>
          <w:t>PubMed</w:t>
        </w:r>
      </w:hyperlink>
      <w:r w:rsidRPr="006C5AE4">
        <w:rPr>
          <w:rStyle w:val="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60"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61" w:anchor="b12-055025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48BEA498"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citation"/>
          <w:rFonts w:ascii="Times New Roman" w:hAnsi="Times New Roman" w:cs="Times New Roman"/>
          <w:color w:val="303030"/>
          <w:sz w:val="24"/>
          <w:szCs w:val="24"/>
        </w:rPr>
        <w:t xml:space="preserve">Park-Wyllie L, Mazzotta P, Pastuszak A, Moretti ME, </w:t>
      </w:r>
      <w:proofErr w:type="spellStart"/>
      <w:r w:rsidRPr="006C5AE4">
        <w:rPr>
          <w:rStyle w:val="citation"/>
          <w:rFonts w:ascii="Times New Roman" w:hAnsi="Times New Roman" w:cs="Times New Roman"/>
          <w:color w:val="303030"/>
          <w:sz w:val="24"/>
          <w:szCs w:val="24"/>
        </w:rPr>
        <w:t>Beique</w:t>
      </w:r>
      <w:proofErr w:type="spellEnd"/>
      <w:r w:rsidRPr="006C5AE4">
        <w:rPr>
          <w:rStyle w:val="citation"/>
          <w:rFonts w:ascii="Times New Roman" w:hAnsi="Times New Roman" w:cs="Times New Roman"/>
          <w:color w:val="303030"/>
          <w:sz w:val="24"/>
          <w:szCs w:val="24"/>
        </w:rPr>
        <w:t xml:space="preserve"> L, </w:t>
      </w:r>
      <w:proofErr w:type="spellStart"/>
      <w:r w:rsidRPr="006C5AE4">
        <w:rPr>
          <w:rStyle w:val="citation"/>
          <w:rFonts w:ascii="Times New Roman" w:hAnsi="Times New Roman" w:cs="Times New Roman"/>
          <w:color w:val="303030"/>
          <w:sz w:val="24"/>
          <w:szCs w:val="24"/>
        </w:rPr>
        <w:t>Hunnisett</w:t>
      </w:r>
      <w:proofErr w:type="spellEnd"/>
      <w:r w:rsidRPr="006C5AE4">
        <w:rPr>
          <w:rStyle w:val="citation"/>
          <w:rFonts w:ascii="Times New Roman" w:hAnsi="Times New Roman" w:cs="Times New Roman"/>
          <w:color w:val="303030"/>
          <w:sz w:val="24"/>
          <w:szCs w:val="24"/>
        </w:rPr>
        <w:t xml:space="preserve"> L, et al. Birth defects after maternal exposure to corticosteroids: prospective cohort study and meta-analysis of epidemiological studies. </w:t>
      </w:r>
      <w:r w:rsidRPr="006C5AE4">
        <w:rPr>
          <w:rStyle w:val="ref-journal"/>
          <w:rFonts w:ascii="Times New Roman" w:hAnsi="Times New Roman" w:cs="Times New Roman"/>
          <w:color w:val="303030"/>
          <w:sz w:val="24"/>
          <w:szCs w:val="24"/>
        </w:rPr>
        <w:t>Teratology. </w:t>
      </w:r>
      <w:r w:rsidRPr="006C5AE4">
        <w:rPr>
          <w:rStyle w:val="citation"/>
          <w:rFonts w:ascii="Times New Roman" w:hAnsi="Times New Roman" w:cs="Times New Roman"/>
          <w:color w:val="303030"/>
          <w:sz w:val="24"/>
          <w:szCs w:val="24"/>
        </w:rPr>
        <w:t>2000</w:t>
      </w:r>
      <w:proofErr w:type="gramStart"/>
      <w:r w:rsidRPr="006C5AE4">
        <w:rPr>
          <w:rStyle w:val="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62</w:t>
      </w:r>
      <w:proofErr w:type="gramEnd"/>
      <w:r w:rsidRPr="006C5AE4">
        <w:rPr>
          <w:rStyle w:val="citation"/>
          <w:rFonts w:ascii="Times New Roman" w:hAnsi="Times New Roman" w:cs="Times New Roman"/>
          <w:color w:val="303030"/>
          <w:sz w:val="24"/>
          <w:szCs w:val="24"/>
        </w:rPr>
        <w:t>(6):385–92. [</w:t>
      </w:r>
      <w:hyperlink r:id="rId162" w:history="1">
        <w:r w:rsidRPr="006C5AE4">
          <w:rPr>
            <w:rStyle w:val="Hyperlink"/>
            <w:rFonts w:ascii="Times New Roman" w:hAnsi="Times New Roman" w:cs="Times New Roman"/>
            <w:color w:val="376FAA"/>
            <w:sz w:val="24"/>
            <w:szCs w:val="24"/>
          </w:rPr>
          <w:t>PubMed</w:t>
        </w:r>
      </w:hyperlink>
      <w:r w:rsidRPr="006C5AE4">
        <w:rPr>
          <w:rStyle w:val="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63"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64" w:anchor="b16-055025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4BD4697"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citation"/>
          <w:rFonts w:ascii="Times New Roman" w:hAnsi="Times New Roman" w:cs="Times New Roman"/>
          <w:color w:val="303030"/>
          <w:sz w:val="24"/>
          <w:szCs w:val="24"/>
        </w:rPr>
        <w:lastRenderedPageBreak/>
        <w:t>Mygind H, Thulstrup AM, Pedersen L, Larsen H. Risk of intrauterine growth retardation, malformations and other birth outcomes in children after topical use of corticosteroid in pregnancy. </w:t>
      </w:r>
      <w:proofErr w:type="spellStart"/>
      <w:r w:rsidRPr="006C5AE4">
        <w:rPr>
          <w:rStyle w:val="ref-journal"/>
          <w:rFonts w:ascii="Times New Roman" w:hAnsi="Times New Roman" w:cs="Times New Roman"/>
          <w:color w:val="303030"/>
          <w:sz w:val="24"/>
          <w:szCs w:val="24"/>
        </w:rPr>
        <w:t>Acta</w:t>
      </w:r>
      <w:proofErr w:type="spellEnd"/>
      <w:r w:rsidRPr="006C5AE4">
        <w:rPr>
          <w:rStyle w:val="ref-journal"/>
          <w:rFonts w:ascii="Times New Roman" w:hAnsi="Times New Roman" w:cs="Times New Roman"/>
          <w:color w:val="303030"/>
          <w:sz w:val="24"/>
          <w:szCs w:val="24"/>
        </w:rPr>
        <w:t xml:space="preserve"> </w:t>
      </w:r>
      <w:proofErr w:type="spellStart"/>
      <w:r w:rsidRPr="006C5AE4">
        <w:rPr>
          <w:rStyle w:val="ref-journal"/>
          <w:rFonts w:ascii="Times New Roman" w:hAnsi="Times New Roman" w:cs="Times New Roman"/>
          <w:color w:val="303030"/>
          <w:sz w:val="24"/>
          <w:szCs w:val="24"/>
        </w:rPr>
        <w:t>Obstet</w:t>
      </w:r>
      <w:proofErr w:type="spellEnd"/>
      <w:r w:rsidRPr="006C5AE4">
        <w:rPr>
          <w:rStyle w:val="ref-journal"/>
          <w:rFonts w:ascii="Times New Roman" w:hAnsi="Times New Roman" w:cs="Times New Roman"/>
          <w:color w:val="303030"/>
          <w:sz w:val="24"/>
          <w:szCs w:val="24"/>
        </w:rPr>
        <w:t xml:space="preserve"> </w:t>
      </w:r>
      <w:proofErr w:type="spellStart"/>
      <w:r w:rsidRPr="006C5AE4">
        <w:rPr>
          <w:rStyle w:val="ref-journal"/>
          <w:rFonts w:ascii="Times New Roman" w:hAnsi="Times New Roman" w:cs="Times New Roman"/>
          <w:color w:val="303030"/>
          <w:sz w:val="24"/>
          <w:szCs w:val="24"/>
        </w:rPr>
        <w:t>Gynecol</w:t>
      </w:r>
      <w:proofErr w:type="spellEnd"/>
      <w:r w:rsidRPr="006C5AE4">
        <w:rPr>
          <w:rStyle w:val="ref-journal"/>
          <w:rFonts w:ascii="Times New Roman" w:hAnsi="Times New Roman" w:cs="Times New Roman"/>
          <w:color w:val="303030"/>
          <w:sz w:val="24"/>
          <w:szCs w:val="24"/>
        </w:rPr>
        <w:t xml:space="preserve"> Scand. </w:t>
      </w:r>
      <w:r w:rsidRPr="006C5AE4">
        <w:rPr>
          <w:rStyle w:val="citation"/>
          <w:rFonts w:ascii="Times New Roman" w:hAnsi="Times New Roman" w:cs="Times New Roman"/>
          <w:color w:val="303030"/>
          <w:sz w:val="24"/>
          <w:szCs w:val="24"/>
        </w:rPr>
        <w:t>2002</w:t>
      </w:r>
      <w:proofErr w:type="gramStart"/>
      <w:r w:rsidRPr="006C5AE4">
        <w:rPr>
          <w:rStyle w:val="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81</w:t>
      </w:r>
      <w:proofErr w:type="gramEnd"/>
      <w:r w:rsidRPr="006C5AE4">
        <w:rPr>
          <w:rStyle w:val="citation"/>
          <w:rFonts w:ascii="Times New Roman" w:hAnsi="Times New Roman" w:cs="Times New Roman"/>
          <w:color w:val="303030"/>
          <w:sz w:val="24"/>
          <w:szCs w:val="24"/>
        </w:rPr>
        <w:t>(3):234–9. [</w:t>
      </w:r>
      <w:hyperlink r:id="rId165" w:history="1">
        <w:r w:rsidRPr="006C5AE4">
          <w:rPr>
            <w:rStyle w:val="Hyperlink"/>
            <w:rFonts w:ascii="Times New Roman" w:hAnsi="Times New Roman" w:cs="Times New Roman"/>
            <w:color w:val="376FAA"/>
            <w:sz w:val="24"/>
            <w:szCs w:val="24"/>
          </w:rPr>
          <w:t>PubMed</w:t>
        </w:r>
      </w:hyperlink>
      <w:r w:rsidRPr="006C5AE4">
        <w:rPr>
          <w:rStyle w:val="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66"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67" w:anchor="b19-055025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7C49F3DB"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proofErr w:type="spellStart"/>
      <w:r w:rsidRPr="006C5AE4">
        <w:rPr>
          <w:rStyle w:val="element-citation"/>
          <w:rFonts w:ascii="Times New Roman" w:hAnsi="Times New Roman" w:cs="Times New Roman"/>
          <w:color w:val="303030"/>
          <w:sz w:val="24"/>
          <w:szCs w:val="24"/>
        </w:rPr>
        <w:t>Abruquah</w:t>
      </w:r>
      <w:proofErr w:type="spellEnd"/>
      <w:r w:rsidRPr="006C5AE4">
        <w:rPr>
          <w:rStyle w:val="element-citation"/>
          <w:rFonts w:ascii="Times New Roman" w:hAnsi="Times New Roman" w:cs="Times New Roman"/>
          <w:color w:val="303030"/>
          <w:sz w:val="24"/>
          <w:szCs w:val="24"/>
        </w:rPr>
        <w:t xml:space="preserve"> H. Prevalence and antifungal susceptibility of Candida species isolated from women attending a gynaecological clinic in Kumasi, Ghana. </w:t>
      </w:r>
      <w:r w:rsidRPr="006C5AE4">
        <w:rPr>
          <w:rStyle w:val="ref-journal"/>
          <w:rFonts w:ascii="Times New Roman" w:hAnsi="Times New Roman" w:cs="Times New Roman"/>
          <w:i/>
          <w:iCs/>
          <w:color w:val="303030"/>
          <w:sz w:val="24"/>
          <w:szCs w:val="24"/>
        </w:rPr>
        <w:t>J Sci Technology (Ghana) </w:t>
      </w:r>
      <w:r w:rsidRPr="006C5AE4">
        <w:rPr>
          <w:rStyle w:val="element-citation"/>
          <w:rFonts w:ascii="Times New Roman" w:hAnsi="Times New Roman" w:cs="Times New Roman"/>
          <w:color w:val="303030"/>
          <w:sz w:val="24"/>
          <w:szCs w:val="24"/>
        </w:rPr>
        <w:t>2012</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b/>
          <w:bCs/>
          <w:color w:val="303030"/>
          <w:sz w:val="24"/>
          <w:szCs w:val="24"/>
        </w:rPr>
        <w:t>32</w:t>
      </w:r>
      <w:proofErr w:type="gramEnd"/>
      <w:r w:rsidRPr="006C5AE4">
        <w:rPr>
          <w:rStyle w:val="element-citation"/>
          <w:rFonts w:ascii="Times New Roman" w:hAnsi="Times New Roman" w:cs="Times New Roman"/>
          <w:color w:val="303030"/>
          <w:sz w:val="24"/>
          <w:szCs w:val="24"/>
        </w:rPr>
        <w:t xml:space="preserve">(2):39–45.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10.4314/just.v32i2.6. [</w:t>
      </w:r>
      <w:proofErr w:type="spellStart"/>
      <w:r>
        <w:fldChar w:fldCharType="begin"/>
      </w:r>
      <w:r>
        <w:instrText>HYPERLINK "https://doi.org/10.4314%2Fjust.v32i2.6"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68"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69" w:anchor="CR13"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3C1D1311"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element-citation"/>
          <w:rFonts w:ascii="Times New Roman" w:hAnsi="Times New Roman" w:cs="Times New Roman"/>
          <w:color w:val="303030"/>
          <w:sz w:val="24"/>
          <w:szCs w:val="24"/>
        </w:rPr>
        <w:t xml:space="preserve">Sasikala G, Agatha D, </w:t>
      </w:r>
      <w:proofErr w:type="spellStart"/>
      <w:r w:rsidRPr="006C5AE4">
        <w:rPr>
          <w:rStyle w:val="element-citation"/>
          <w:rFonts w:ascii="Times New Roman" w:hAnsi="Times New Roman" w:cs="Times New Roman"/>
          <w:color w:val="303030"/>
          <w:sz w:val="24"/>
          <w:szCs w:val="24"/>
        </w:rPr>
        <w:t>Janagond</w:t>
      </w:r>
      <w:proofErr w:type="spellEnd"/>
      <w:r w:rsidRPr="006C5AE4">
        <w:rPr>
          <w:rStyle w:val="element-citation"/>
          <w:rFonts w:ascii="Times New Roman" w:hAnsi="Times New Roman" w:cs="Times New Roman"/>
          <w:color w:val="303030"/>
          <w:sz w:val="24"/>
          <w:szCs w:val="24"/>
        </w:rPr>
        <w:t xml:space="preserve"> BA, </w:t>
      </w:r>
      <w:proofErr w:type="spellStart"/>
      <w:r w:rsidRPr="006C5AE4">
        <w:rPr>
          <w:rStyle w:val="element-citation"/>
          <w:rFonts w:ascii="Times New Roman" w:hAnsi="Times New Roman" w:cs="Times New Roman"/>
          <w:color w:val="303030"/>
          <w:sz w:val="24"/>
          <w:szCs w:val="24"/>
        </w:rPr>
        <w:t>Thenmozhivalli</w:t>
      </w:r>
      <w:proofErr w:type="spellEnd"/>
      <w:r w:rsidRPr="006C5AE4">
        <w:rPr>
          <w:rStyle w:val="element-citation"/>
          <w:rFonts w:ascii="Times New Roman" w:hAnsi="Times New Roman" w:cs="Times New Roman"/>
          <w:color w:val="303030"/>
          <w:sz w:val="24"/>
          <w:szCs w:val="24"/>
        </w:rPr>
        <w:t xml:space="preserve"> PR. Characterization of Candida and its antifungal susceptibility pattern from patients with vaginal candidiasis in a </w:t>
      </w:r>
      <w:proofErr w:type="spellStart"/>
      <w:r w:rsidRPr="006C5AE4">
        <w:rPr>
          <w:rStyle w:val="element-citation"/>
          <w:rFonts w:ascii="Times New Roman" w:hAnsi="Times New Roman" w:cs="Times New Roman"/>
          <w:color w:val="303030"/>
          <w:sz w:val="24"/>
          <w:szCs w:val="24"/>
        </w:rPr>
        <w:t>Tertiiary</w:t>
      </w:r>
      <w:proofErr w:type="spellEnd"/>
      <w:r w:rsidRPr="006C5AE4">
        <w:rPr>
          <w:rStyle w:val="element-citation"/>
          <w:rFonts w:ascii="Times New Roman" w:hAnsi="Times New Roman" w:cs="Times New Roman"/>
          <w:color w:val="303030"/>
          <w:sz w:val="24"/>
          <w:szCs w:val="24"/>
        </w:rPr>
        <w:t xml:space="preserve"> care hospital in South India. </w:t>
      </w:r>
      <w:r w:rsidRPr="006C5AE4">
        <w:rPr>
          <w:rStyle w:val="ref-journal"/>
          <w:rFonts w:ascii="Times New Roman" w:hAnsi="Times New Roman" w:cs="Times New Roman"/>
          <w:i/>
          <w:iCs/>
          <w:color w:val="303030"/>
          <w:sz w:val="24"/>
          <w:szCs w:val="24"/>
        </w:rPr>
        <w:t>J Pharmaceutical Biomed Sci. </w:t>
      </w:r>
      <w:r w:rsidRPr="006C5AE4">
        <w:rPr>
          <w:rStyle w:val="element-citation"/>
          <w:rFonts w:ascii="Times New Roman" w:hAnsi="Times New Roman" w:cs="Times New Roman"/>
          <w:color w:val="303030"/>
          <w:sz w:val="24"/>
          <w:szCs w:val="24"/>
        </w:rPr>
        <w:t>2013</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b/>
          <w:bCs/>
          <w:color w:val="303030"/>
          <w:sz w:val="24"/>
          <w:szCs w:val="24"/>
        </w:rPr>
        <w:t>30</w:t>
      </w:r>
      <w:proofErr w:type="gramEnd"/>
      <w:r w:rsidRPr="006C5AE4">
        <w:rPr>
          <w:rStyle w:val="element-citation"/>
          <w:rFonts w:ascii="Times New Roman" w:hAnsi="Times New Roman" w:cs="Times New Roman"/>
          <w:color w:val="303030"/>
          <w:sz w:val="24"/>
          <w:szCs w:val="24"/>
        </w:rPr>
        <w:t>(30):51–56. </w:t>
      </w:r>
      <w:r w:rsidRPr="006C5AE4">
        <w:rPr>
          <w:rStyle w:val="nowrap"/>
          <w:rFonts w:ascii="Times New Roman" w:hAnsi="Times New Roman" w:cs="Times New Roman"/>
          <w:color w:val="303030"/>
          <w:sz w:val="24"/>
          <w:szCs w:val="24"/>
        </w:rPr>
        <w:t>[</w:t>
      </w:r>
      <w:hyperlink r:id="rId170"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71" w:anchor="CR15"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42714C6A"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proofErr w:type="spellStart"/>
      <w:r w:rsidRPr="006C5AE4">
        <w:rPr>
          <w:rStyle w:val="element-citation"/>
          <w:rFonts w:ascii="Times New Roman" w:hAnsi="Times New Roman" w:cs="Times New Roman"/>
          <w:color w:val="303030"/>
          <w:sz w:val="24"/>
          <w:szCs w:val="24"/>
        </w:rPr>
        <w:t>Meizoso</w:t>
      </w:r>
      <w:proofErr w:type="spellEnd"/>
      <w:r w:rsidRPr="006C5AE4">
        <w:rPr>
          <w:rStyle w:val="element-citation"/>
          <w:rFonts w:ascii="Times New Roman" w:hAnsi="Times New Roman" w:cs="Times New Roman"/>
          <w:color w:val="303030"/>
          <w:sz w:val="24"/>
          <w:szCs w:val="24"/>
        </w:rPr>
        <w:t xml:space="preserve"> T, Rivera T, </w:t>
      </w:r>
      <w:proofErr w:type="spellStart"/>
      <w:r w:rsidRPr="006C5AE4">
        <w:rPr>
          <w:rStyle w:val="element-citation"/>
          <w:rFonts w:ascii="Times New Roman" w:hAnsi="Times New Roman" w:cs="Times New Roman"/>
          <w:color w:val="303030"/>
          <w:sz w:val="24"/>
          <w:szCs w:val="24"/>
        </w:rPr>
        <w:t>Fernández-Aceñero</w:t>
      </w:r>
      <w:proofErr w:type="spellEnd"/>
      <w:r w:rsidRPr="006C5AE4">
        <w:rPr>
          <w:rStyle w:val="element-citation"/>
          <w:rFonts w:ascii="Times New Roman" w:hAnsi="Times New Roman" w:cs="Times New Roman"/>
          <w:color w:val="303030"/>
          <w:sz w:val="24"/>
          <w:szCs w:val="24"/>
        </w:rPr>
        <w:t xml:space="preserve"> M, </w:t>
      </w:r>
      <w:proofErr w:type="spellStart"/>
      <w:r w:rsidRPr="006C5AE4">
        <w:rPr>
          <w:rStyle w:val="element-citation"/>
          <w:rFonts w:ascii="Times New Roman" w:hAnsi="Times New Roman" w:cs="Times New Roman"/>
          <w:color w:val="303030"/>
          <w:sz w:val="24"/>
          <w:szCs w:val="24"/>
        </w:rPr>
        <w:t>Mestre</w:t>
      </w:r>
      <w:proofErr w:type="spellEnd"/>
      <w:r w:rsidRPr="006C5AE4">
        <w:rPr>
          <w:rStyle w:val="element-citation"/>
          <w:rFonts w:ascii="Times New Roman" w:hAnsi="Times New Roman" w:cs="Times New Roman"/>
          <w:color w:val="303030"/>
          <w:sz w:val="24"/>
          <w:szCs w:val="24"/>
        </w:rPr>
        <w:t xml:space="preserve"> M, </w:t>
      </w:r>
      <w:proofErr w:type="spellStart"/>
      <w:r w:rsidRPr="006C5AE4">
        <w:rPr>
          <w:rStyle w:val="element-citation"/>
          <w:rFonts w:ascii="Times New Roman" w:hAnsi="Times New Roman" w:cs="Times New Roman"/>
          <w:color w:val="303030"/>
          <w:sz w:val="24"/>
          <w:szCs w:val="24"/>
        </w:rPr>
        <w:t>Garrido</w:t>
      </w:r>
      <w:proofErr w:type="spellEnd"/>
      <w:r w:rsidRPr="006C5AE4">
        <w:rPr>
          <w:rStyle w:val="element-citation"/>
          <w:rFonts w:ascii="Times New Roman" w:hAnsi="Times New Roman" w:cs="Times New Roman"/>
          <w:color w:val="303030"/>
          <w:sz w:val="24"/>
          <w:szCs w:val="24"/>
        </w:rPr>
        <w:t xml:space="preserve"> M, </w:t>
      </w:r>
      <w:proofErr w:type="spellStart"/>
      <w:r w:rsidRPr="006C5AE4">
        <w:rPr>
          <w:rStyle w:val="element-citation"/>
          <w:rFonts w:ascii="Times New Roman" w:hAnsi="Times New Roman" w:cs="Times New Roman"/>
          <w:color w:val="303030"/>
          <w:sz w:val="24"/>
          <w:szCs w:val="24"/>
        </w:rPr>
        <w:t>Garaulet</w:t>
      </w:r>
      <w:proofErr w:type="spellEnd"/>
      <w:r w:rsidRPr="006C5AE4">
        <w:rPr>
          <w:rStyle w:val="element-citation"/>
          <w:rFonts w:ascii="Times New Roman" w:hAnsi="Times New Roman" w:cs="Times New Roman"/>
          <w:color w:val="303030"/>
          <w:sz w:val="24"/>
          <w:szCs w:val="24"/>
        </w:rPr>
        <w:t xml:space="preserve"> C. Intrauterine candidiasis: report of four cases. </w:t>
      </w:r>
      <w:r w:rsidRPr="006C5AE4">
        <w:rPr>
          <w:rStyle w:val="ref-journal"/>
          <w:rFonts w:ascii="Times New Roman" w:hAnsi="Times New Roman" w:cs="Times New Roman"/>
          <w:i/>
          <w:iCs/>
          <w:color w:val="303030"/>
          <w:sz w:val="24"/>
          <w:szCs w:val="24"/>
        </w:rPr>
        <w:t xml:space="preserve">Arch </w:t>
      </w:r>
      <w:proofErr w:type="spellStart"/>
      <w:r w:rsidRPr="006C5AE4">
        <w:rPr>
          <w:rStyle w:val="ref-journal"/>
          <w:rFonts w:ascii="Times New Roman" w:hAnsi="Times New Roman" w:cs="Times New Roman"/>
          <w:i/>
          <w:iCs/>
          <w:color w:val="303030"/>
          <w:sz w:val="24"/>
          <w:szCs w:val="24"/>
        </w:rPr>
        <w:t>Gynecol</w:t>
      </w:r>
      <w:proofErr w:type="spellEnd"/>
      <w:r w:rsidRPr="006C5AE4">
        <w:rPr>
          <w:rStyle w:val="ref-journal"/>
          <w:rFonts w:ascii="Times New Roman" w:hAnsi="Times New Roman" w:cs="Times New Roman"/>
          <w:i/>
          <w:iCs/>
          <w:color w:val="303030"/>
          <w:sz w:val="24"/>
          <w:szCs w:val="24"/>
        </w:rPr>
        <w:t xml:space="preserve"> Obstet. </w:t>
      </w:r>
      <w:r w:rsidRPr="006C5AE4">
        <w:rPr>
          <w:rStyle w:val="element-citation"/>
          <w:rFonts w:ascii="Times New Roman" w:hAnsi="Times New Roman" w:cs="Times New Roman"/>
          <w:color w:val="303030"/>
          <w:sz w:val="24"/>
          <w:szCs w:val="24"/>
        </w:rPr>
        <w:t>2008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b/>
          <w:bCs/>
          <w:color w:val="303030"/>
          <w:sz w:val="24"/>
          <w:szCs w:val="24"/>
        </w:rPr>
        <w:t>278</w:t>
      </w:r>
      <w:proofErr w:type="gramEnd"/>
      <w:r w:rsidRPr="006C5AE4">
        <w:rPr>
          <w:rStyle w:val="element-citation"/>
          <w:rFonts w:ascii="Times New Roman" w:hAnsi="Times New Roman" w:cs="Times New Roman"/>
          <w:color w:val="303030"/>
          <w:sz w:val="24"/>
          <w:szCs w:val="24"/>
        </w:rPr>
        <w:t xml:space="preserve">(2):173–176.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10.1007/s00404-007-0554-7. [</w:t>
      </w:r>
      <w:hyperlink r:id="rId172"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"https://doi.org/10.1007%2Fs00404-007-0554-7"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73"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74" w:anchor="CR21"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0F8D652A"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Pana Z.D., </w:t>
      </w:r>
      <w:proofErr w:type="spellStart"/>
      <w:r w:rsidRPr="006C5AE4">
        <w:rPr>
          <w:rStyle w:val="element-citation"/>
          <w:rFonts w:ascii="Times New Roman" w:hAnsi="Times New Roman" w:cs="Times New Roman"/>
          <w:color w:val="303030"/>
          <w:sz w:val="24"/>
          <w:szCs w:val="24"/>
        </w:rPr>
        <w:t>Roilides</w:t>
      </w:r>
      <w:proofErr w:type="spellEnd"/>
      <w:r w:rsidRPr="006C5AE4">
        <w:rPr>
          <w:rStyle w:val="element-citation"/>
          <w:rFonts w:ascii="Times New Roman" w:hAnsi="Times New Roman" w:cs="Times New Roman"/>
          <w:color w:val="303030"/>
          <w:sz w:val="24"/>
          <w:szCs w:val="24"/>
        </w:rPr>
        <w:t xml:space="preserve"> E., Warris A., </w:t>
      </w:r>
      <w:proofErr w:type="spellStart"/>
      <w:r w:rsidRPr="006C5AE4">
        <w:rPr>
          <w:rStyle w:val="element-citation"/>
          <w:rFonts w:ascii="Times New Roman" w:hAnsi="Times New Roman" w:cs="Times New Roman"/>
          <w:color w:val="303030"/>
          <w:sz w:val="24"/>
          <w:szCs w:val="24"/>
        </w:rPr>
        <w:t>Groll</w:t>
      </w:r>
      <w:proofErr w:type="spellEnd"/>
      <w:r w:rsidRPr="006C5AE4">
        <w:rPr>
          <w:rStyle w:val="element-citation"/>
          <w:rFonts w:ascii="Times New Roman" w:hAnsi="Times New Roman" w:cs="Times New Roman"/>
          <w:color w:val="303030"/>
          <w:sz w:val="24"/>
          <w:szCs w:val="24"/>
        </w:rPr>
        <w:t xml:space="preserve"> A.H., </w:t>
      </w:r>
      <w:proofErr w:type="spellStart"/>
      <w:r w:rsidRPr="006C5AE4">
        <w:rPr>
          <w:rStyle w:val="element-citation"/>
          <w:rFonts w:ascii="Times New Roman" w:hAnsi="Times New Roman" w:cs="Times New Roman"/>
          <w:color w:val="303030"/>
          <w:sz w:val="24"/>
          <w:szCs w:val="24"/>
        </w:rPr>
        <w:t>Zaoutis</w:t>
      </w:r>
      <w:proofErr w:type="spellEnd"/>
      <w:r w:rsidRPr="006C5AE4">
        <w:rPr>
          <w:rStyle w:val="element-citation"/>
          <w:rFonts w:ascii="Times New Roman" w:hAnsi="Times New Roman" w:cs="Times New Roman"/>
          <w:color w:val="303030"/>
          <w:sz w:val="24"/>
          <w:szCs w:val="24"/>
        </w:rPr>
        <w:t xml:space="preserve"> T. Epidemiology of Invasive Fungal Disease in Children. </w:t>
      </w:r>
      <w:r w:rsidRPr="006C5AE4">
        <w:rPr>
          <w:rStyle w:val="ref-journal"/>
          <w:rFonts w:ascii="Times New Roman" w:hAnsi="Times New Roman" w:cs="Times New Roman"/>
          <w:i/>
          <w:iCs/>
          <w:color w:val="303030"/>
          <w:sz w:val="24"/>
          <w:szCs w:val="24"/>
        </w:rPr>
        <w:t xml:space="preserve">J. </w:t>
      </w:r>
      <w:proofErr w:type="spellStart"/>
      <w:r w:rsidRPr="006C5AE4">
        <w:rPr>
          <w:rStyle w:val="ref-journal"/>
          <w:rFonts w:ascii="Times New Roman" w:hAnsi="Times New Roman" w:cs="Times New Roman"/>
          <w:i/>
          <w:iCs/>
          <w:color w:val="303030"/>
          <w:sz w:val="24"/>
          <w:szCs w:val="24"/>
        </w:rPr>
        <w:t>Pediatr</w:t>
      </w:r>
      <w:proofErr w:type="spellEnd"/>
      <w:r w:rsidRPr="006C5AE4">
        <w:rPr>
          <w:rStyle w:val="ref-journal"/>
          <w:rFonts w:ascii="Times New Roman" w:hAnsi="Times New Roman" w:cs="Times New Roman"/>
          <w:i/>
          <w:iCs/>
          <w:color w:val="303030"/>
          <w:sz w:val="24"/>
          <w:szCs w:val="24"/>
        </w:rPr>
        <w:t>. Infect. Dis. </w:t>
      </w:r>
      <w:r w:rsidRPr="006C5AE4">
        <w:rPr>
          <w:rStyle w:val="element-citation"/>
          <w:rFonts w:ascii="Times New Roman" w:hAnsi="Times New Roman" w:cs="Times New Roman"/>
          <w:color w:val="303030"/>
          <w:sz w:val="24"/>
          <w:szCs w:val="24"/>
        </w:rPr>
        <w:t>2017</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6</w:t>
      </w:r>
      <w:r w:rsidRPr="006C5AE4">
        <w:rPr>
          <w:rStyle w:val="element-citation"/>
          <w:rFonts w:ascii="Times New Roman" w:hAnsi="Times New Roman" w:cs="Times New Roman"/>
          <w:color w:val="303030"/>
          <w:sz w:val="24"/>
          <w:szCs w:val="24"/>
        </w:rPr>
        <w:t>:S3</w:t>
      </w:r>
      <w:proofErr w:type="gramEnd"/>
      <w:r w:rsidRPr="006C5AE4">
        <w:rPr>
          <w:rStyle w:val="element-citation"/>
          <w:rFonts w:ascii="Times New Roman" w:hAnsi="Times New Roman" w:cs="Times New Roman"/>
          <w:color w:val="303030"/>
          <w:sz w:val="24"/>
          <w:szCs w:val="24"/>
        </w:rPr>
        <w:t xml:space="preserve">–S11.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10.1093/</w:t>
      </w:r>
      <w:proofErr w:type="spellStart"/>
      <w:r w:rsidRPr="006C5AE4">
        <w:rPr>
          <w:rStyle w:val="element-citation"/>
          <w:rFonts w:ascii="Times New Roman" w:hAnsi="Times New Roman" w:cs="Times New Roman"/>
          <w:color w:val="303030"/>
          <w:sz w:val="24"/>
          <w:szCs w:val="24"/>
        </w:rPr>
        <w:t>jpids</w:t>
      </w:r>
      <w:proofErr w:type="spellEnd"/>
      <w:r w:rsidRPr="006C5AE4">
        <w:rPr>
          <w:rStyle w:val="element-citation"/>
          <w:rFonts w:ascii="Times New Roman" w:hAnsi="Times New Roman" w:cs="Times New Roman"/>
          <w:color w:val="303030"/>
          <w:sz w:val="24"/>
          <w:szCs w:val="24"/>
        </w:rPr>
        <w:t>/pix046. </w:t>
      </w:r>
      <w:r w:rsidRPr="006C5AE4">
        <w:rPr>
          <w:rStyle w:val="nowrap"/>
          <w:rFonts w:ascii="Times New Roman" w:hAnsi="Times New Roman" w:cs="Times New Roman"/>
          <w:color w:val="303030"/>
          <w:sz w:val="24"/>
          <w:szCs w:val="24"/>
        </w:rPr>
        <w:t>[</w:t>
      </w:r>
      <w:hyperlink r:id="rId175"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176"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"https://doi.org/10.1093%2Fjpids%2Fpix046"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77"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78" w:anchor="B2-jof-05-00011"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36785B0F"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proofErr w:type="spellStart"/>
      <w:r w:rsidRPr="006C5AE4">
        <w:rPr>
          <w:rStyle w:val="element-citation"/>
          <w:rFonts w:ascii="Times New Roman" w:hAnsi="Times New Roman" w:cs="Times New Roman"/>
          <w:color w:val="303030"/>
          <w:sz w:val="24"/>
          <w:szCs w:val="24"/>
        </w:rPr>
        <w:t>Mantadakis</w:t>
      </w:r>
      <w:proofErr w:type="spellEnd"/>
      <w:r w:rsidRPr="006C5AE4">
        <w:rPr>
          <w:rStyle w:val="element-citation"/>
          <w:rFonts w:ascii="Times New Roman" w:hAnsi="Times New Roman" w:cs="Times New Roman"/>
          <w:color w:val="303030"/>
          <w:sz w:val="24"/>
          <w:szCs w:val="24"/>
        </w:rPr>
        <w:t xml:space="preserve"> E., Pana Z.D., </w:t>
      </w:r>
      <w:proofErr w:type="spellStart"/>
      <w:r w:rsidRPr="006C5AE4">
        <w:rPr>
          <w:rStyle w:val="element-citation"/>
          <w:rFonts w:ascii="Times New Roman" w:hAnsi="Times New Roman" w:cs="Times New Roman"/>
          <w:color w:val="303030"/>
          <w:sz w:val="24"/>
          <w:szCs w:val="24"/>
        </w:rPr>
        <w:t>Zaoutis</w:t>
      </w:r>
      <w:proofErr w:type="spellEnd"/>
      <w:r w:rsidRPr="006C5AE4">
        <w:rPr>
          <w:rStyle w:val="element-citation"/>
          <w:rFonts w:ascii="Times New Roman" w:hAnsi="Times New Roman" w:cs="Times New Roman"/>
          <w:color w:val="303030"/>
          <w:sz w:val="24"/>
          <w:szCs w:val="24"/>
        </w:rPr>
        <w:t xml:space="preserve"> T. Candidemia in children: Epidemiology, prevention and management. </w:t>
      </w:r>
      <w:r w:rsidRPr="006C5AE4">
        <w:rPr>
          <w:rStyle w:val="ref-journal"/>
          <w:rFonts w:ascii="Times New Roman" w:hAnsi="Times New Roman" w:cs="Times New Roman"/>
          <w:i/>
          <w:iCs/>
          <w:color w:val="303030"/>
          <w:sz w:val="24"/>
          <w:szCs w:val="24"/>
        </w:rPr>
        <w:t>Mycoses. </w:t>
      </w:r>
      <w:r w:rsidRPr="006C5AE4">
        <w:rPr>
          <w:rStyle w:val="element-citation"/>
          <w:rFonts w:ascii="Times New Roman" w:hAnsi="Times New Roman" w:cs="Times New Roman"/>
          <w:color w:val="303030"/>
          <w:sz w:val="24"/>
          <w:szCs w:val="24"/>
        </w:rPr>
        <w:t>2018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61</w:t>
      </w:r>
      <w:r w:rsidRPr="006C5AE4">
        <w:rPr>
          <w:rStyle w:val="element-citation"/>
          <w:rFonts w:ascii="Times New Roman" w:hAnsi="Times New Roman" w:cs="Times New Roman"/>
          <w:color w:val="303030"/>
          <w:sz w:val="24"/>
          <w:szCs w:val="24"/>
        </w:rPr>
        <w:t>:614</w:t>
      </w:r>
      <w:proofErr w:type="gramEnd"/>
      <w:r w:rsidRPr="006C5AE4">
        <w:rPr>
          <w:rStyle w:val="element-citation"/>
          <w:rFonts w:ascii="Times New Roman" w:hAnsi="Times New Roman" w:cs="Times New Roman"/>
          <w:color w:val="303030"/>
          <w:sz w:val="24"/>
          <w:szCs w:val="24"/>
        </w:rPr>
        <w:t xml:space="preserve">–622.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10.1111/myc.12792. [</w:t>
      </w:r>
      <w:hyperlink r:id="rId179"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"https://doi.org/10.1111%2Fmyc.12792"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80"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81" w:anchor="B1-jof-05-00011"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424A1003"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Invasive Candidiasis Statistics. [(accessed on 1 December 2018)]; Available online: </w:t>
      </w:r>
      <w:hyperlink r:id="rId182" w:tgtFrame="_blank" w:history="1">
        <w:r w:rsidRPr="006C5AE4">
          <w:rPr>
            <w:rStyle w:val="Hyperlink"/>
            <w:rFonts w:ascii="Times New Roman" w:hAnsi="Times New Roman" w:cs="Times New Roman"/>
            <w:color w:val="376FAA"/>
            <w:sz w:val="24"/>
            <w:szCs w:val="24"/>
          </w:rPr>
          <w:t>https://www.cdc.gov/fungal/diseases/candidiasis/invasive/statistics.html</w:t>
        </w:r>
      </w:hyperlink>
      <w:r w:rsidRPr="006C5AE4">
        <w:rPr>
          <w:rFonts w:ascii="Times New Roman" w:hAnsi="Times New Roman" w:cs="Times New Roman"/>
          <w:color w:val="303030"/>
          <w:sz w:val="24"/>
          <w:szCs w:val="24"/>
          <w:shd w:val="clear" w:color="auto" w:fill="FFFFFF"/>
        </w:rPr>
        <w:t> [</w:t>
      </w:r>
      <w:hyperlink r:id="rId183" w:anchor="B5-jof-05-00011"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2E551A75"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Pappas P.G., Kauffman C.A., Andes D.R., Clancy C.J., Marr K.A., Ostrosky-Zeichner L., </w:t>
      </w:r>
      <w:proofErr w:type="spellStart"/>
      <w:r w:rsidRPr="00C76761">
        <w:rPr>
          <w:rStyle w:val="element-citation"/>
          <w:rFonts w:ascii="Times New Roman" w:hAnsi="Times New Roman" w:cs="Times New Roman"/>
          <w:color w:val="303030"/>
          <w:sz w:val="24"/>
          <w:szCs w:val="24"/>
          <w:highlight w:val="yellow"/>
        </w:rPr>
        <w:t>Reboli</w:t>
      </w:r>
      <w:proofErr w:type="spellEnd"/>
      <w:r w:rsidRPr="00C76761">
        <w:rPr>
          <w:rStyle w:val="element-citation"/>
          <w:rFonts w:ascii="Times New Roman" w:hAnsi="Times New Roman" w:cs="Times New Roman"/>
          <w:color w:val="303030"/>
          <w:sz w:val="24"/>
          <w:szCs w:val="24"/>
          <w:highlight w:val="yellow"/>
        </w:rPr>
        <w:t xml:space="preserve"> A.C., Schuster M.G., Vazquez J.A., Walsh T.J.,</w:t>
      </w:r>
      <w:r w:rsidRPr="006C5AE4">
        <w:rPr>
          <w:rStyle w:val="element-citation"/>
          <w:rFonts w:ascii="Times New Roman" w:hAnsi="Times New Roman" w:cs="Times New Roman"/>
          <w:color w:val="303030"/>
          <w:sz w:val="24"/>
          <w:szCs w:val="24"/>
        </w:rPr>
        <w:t xml:space="preserve"> et al. Clinical Practice Guideline for the Management of Candidiasis: 2016 Update by the Infectious Diseases Society of America. </w:t>
      </w:r>
      <w:r w:rsidRPr="006C5AE4">
        <w:rPr>
          <w:rStyle w:val="ref-journal"/>
          <w:rFonts w:ascii="Times New Roman" w:hAnsi="Times New Roman" w:cs="Times New Roman"/>
          <w:i/>
          <w:iCs/>
          <w:color w:val="303030"/>
          <w:sz w:val="24"/>
          <w:szCs w:val="24"/>
        </w:rPr>
        <w:t>Clin. Infect. Dis. </w:t>
      </w:r>
      <w:r w:rsidRPr="006C5AE4">
        <w:rPr>
          <w:rStyle w:val="element-citation"/>
          <w:rFonts w:ascii="Times New Roman" w:hAnsi="Times New Roman" w:cs="Times New Roman"/>
          <w:color w:val="303030"/>
          <w:sz w:val="24"/>
          <w:szCs w:val="24"/>
        </w:rPr>
        <w:t>2015</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62</w:t>
      </w:r>
      <w:r w:rsidRPr="006C5AE4">
        <w:rPr>
          <w:rStyle w:val="element-citation"/>
          <w:rFonts w:ascii="Times New Roman" w:hAnsi="Times New Roman" w:cs="Times New Roman"/>
          <w:color w:val="303030"/>
          <w:sz w:val="24"/>
          <w:szCs w:val="24"/>
        </w:rPr>
        <w:t>:e1</w:t>
      </w:r>
      <w:proofErr w:type="gramEnd"/>
      <w:r w:rsidRPr="006C5AE4">
        <w:rPr>
          <w:rStyle w:val="element-citation"/>
          <w:rFonts w:ascii="Times New Roman" w:hAnsi="Times New Roman" w:cs="Times New Roman"/>
          <w:color w:val="303030"/>
          <w:sz w:val="24"/>
          <w:szCs w:val="24"/>
        </w:rPr>
        <w:t xml:space="preserve">–e50.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10.1093/</w:t>
      </w:r>
      <w:proofErr w:type="spellStart"/>
      <w:r w:rsidRPr="006C5AE4">
        <w:rPr>
          <w:rStyle w:val="element-citation"/>
          <w:rFonts w:ascii="Times New Roman" w:hAnsi="Times New Roman" w:cs="Times New Roman"/>
          <w:color w:val="303030"/>
          <w:sz w:val="24"/>
          <w:szCs w:val="24"/>
        </w:rPr>
        <w:t>cid</w:t>
      </w:r>
      <w:proofErr w:type="spellEnd"/>
      <w:r w:rsidRPr="006C5AE4">
        <w:rPr>
          <w:rStyle w:val="element-citation"/>
          <w:rFonts w:ascii="Times New Roman" w:hAnsi="Times New Roman" w:cs="Times New Roman"/>
          <w:color w:val="303030"/>
          <w:sz w:val="24"/>
          <w:szCs w:val="24"/>
        </w:rPr>
        <w:t>/civ933. </w:t>
      </w:r>
      <w:r w:rsidRPr="006C5AE4">
        <w:rPr>
          <w:rStyle w:val="nowrap"/>
          <w:rFonts w:ascii="Times New Roman" w:hAnsi="Times New Roman" w:cs="Times New Roman"/>
          <w:color w:val="303030"/>
          <w:sz w:val="24"/>
          <w:szCs w:val="24"/>
        </w:rPr>
        <w:t>[</w:t>
      </w:r>
      <w:hyperlink r:id="rId184"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185"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"https://doi.org/10.1093%2Fcid%2Fciv933"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86"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87" w:anchor="B105-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1E4CC67"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proofErr w:type="spellStart"/>
      <w:r w:rsidRPr="006C5AE4">
        <w:rPr>
          <w:rStyle w:val="element-citation"/>
          <w:rFonts w:ascii="Times New Roman" w:hAnsi="Times New Roman" w:cs="Times New Roman"/>
          <w:color w:val="303030"/>
          <w:sz w:val="24"/>
          <w:szCs w:val="24"/>
        </w:rPr>
        <w:t>Yapar</w:t>
      </w:r>
      <w:proofErr w:type="spellEnd"/>
      <w:r w:rsidRPr="006C5AE4">
        <w:rPr>
          <w:rStyle w:val="element-citation"/>
          <w:rFonts w:ascii="Times New Roman" w:hAnsi="Times New Roman" w:cs="Times New Roman"/>
          <w:color w:val="303030"/>
          <w:sz w:val="24"/>
          <w:szCs w:val="24"/>
        </w:rPr>
        <w:t xml:space="preserve"> N. Epidemiology and risk factors for invasive candidiasis. </w:t>
      </w:r>
      <w:r w:rsidRPr="006C5AE4">
        <w:rPr>
          <w:rStyle w:val="ref-journal"/>
          <w:rFonts w:ascii="Times New Roman" w:hAnsi="Times New Roman" w:cs="Times New Roman"/>
          <w:i/>
          <w:iCs/>
          <w:color w:val="303030"/>
          <w:sz w:val="24"/>
          <w:szCs w:val="24"/>
        </w:rPr>
        <w:t>Ther. Clin. Risk Manag. </w:t>
      </w:r>
      <w:r w:rsidRPr="006C5AE4">
        <w:rPr>
          <w:rStyle w:val="element-citation"/>
          <w:rFonts w:ascii="Times New Roman" w:hAnsi="Times New Roman" w:cs="Times New Roman"/>
          <w:color w:val="303030"/>
          <w:sz w:val="24"/>
          <w:szCs w:val="24"/>
        </w:rPr>
        <w:t>2014</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10</w:t>
      </w:r>
      <w:r w:rsidRPr="006C5AE4">
        <w:rPr>
          <w:rStyle w:val="element-citation"/>
          <w:rFonts w:ascii="Times New Roman" w:hAnsi="Times New Roman" w:cs="Times New Roman"/>
          <w:color w:val="303030"/>
          <w:sz w:val="24"/>
          <w:szCs w:val="24"/>
        </w:rPr>
        <w:t>:95</w:t>
      </w:r>
      <w:proofErr w:type="gramEnd"/>
      <w:r w:rsidRPr="006C5AE4">
        <w:rPr>
          <w:rStyle w:val="element-citation"/>
          <w:rFonts w:ascii="Times New Roman" w:hAnsi="Times New Roman" w:cs="Times New Roman"/>
          <w:color w:val="303030"/>
          <w:sz w:val="24"/>
          <w:szCs w:val="24"/>
        </w:rPr>
        <w:t xml:space="preserve">–105.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10.2147/TCRM.S40160. </w:t>
      </w:r>
      <w:r w:rsidRPr="006C5AE4">
        <w:rPr>
          <w:rStyle w:val="nowrap"/>
          <w:rFonts w:ascii="Times New Roman" w:hAnsi="Times New Roman" w:cs="Times New Roman"/>
          <w:color w:val="303030"/>
          <w:sz w:val="24"/>
          <w:szCs w:val="24"/>
        </w:rPr>
        <w:t>[</w:t>
      </w:r>
      <w:hyperlink r:id="rId188"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189"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"https://doi.org/10.2147%2FTCRM.S40160"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90"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91" w:anchor="B145-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182535A"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 xml:space="preserve">Kauffman C.A., Vazquez J.A., Sobel J.D., Gallis H.A., McKinsey D.S., Karchmer A.W., Sugar A.M., Sharkey P.K., Wise G.J., Mangi R., et al. Prospective </w:t>
      </w:r>
      <w:proofErr w:type="spellStart"/>
      <w:r w:rsidRPr="006C5AE4">
        <w:rPr>
          <w:rStyle w:val="element-citation"/>
          <w:rFonts w:ascii="Times New Roman" w:hAnsi="Times New Roman" w:cs="Times New Roman"/>
          <w:color w:val="303030"/>
          <w:sz w:val="24"/>
          <w:szCs w:val="24"/>
        </w:rPr>
        <w:t>multicenter</w:t>
      </w:r>
      <w:proofErr w:type="spellEnd"/>
      <w:r w:rsidRPr="006C5AE4">
        <w:rPr>
          <w:rStyle w:val="element-citation"/>
          <w:rFonts w:ascii="Times New Roman" w:hAnsi="Times New Roman" w:cs="Times New Roman"/>
          <w:color w:val="303030"/>
          <w:sz w:val="24"/>
          <w:szCs w:val="24"/>
        </w:rPr>
        <w:t xml:space="preserve"> surveillance study of </w:t>
      </w:r>
      <w:proofErr w:type="spellStart"/>
      <w:r w:rsidRPr="006C5AE4">
        <w:rPr>
          <w:rStyle w:val="element-citation"/>
          <w:rFonts w:ascii="Times New Roman" w:hAnsi="Times New Roman" w:cs="Times New Roman"/>
          <w:color w:val="303030"/>
          <w:sz w:val="24"/>
          <w:szCs w:val="24"/>
        </w:rPr>
        <w:t>funguria</w:t>
      </w:r>
      <w:proofErr w:type="spellEnd"/>
      <w:r w:rsidRPr="006C5AE4">
        <w:rPr>
          <w:rStyle w:val="element-citation"/>
          <w:rFonts w:ascii="Times New Roman" w:hAnsi="Times New Roman" w:cs="Times New Roman"/>
          <w:color w:val="303030"/>
          <w:sz w:val="24"/>
          <w:szCs w:val="24"/>
        </w:rPr>
        <w:t xml:space="preserve"> in hospitalized patients. </w:t>
      </w:r>
      <w:proofErr w:type="spellStart"/>
      <w:r w:rsidRPr="006C5AE4">
        <w:rPr>
          <w:rStyle w:val="ref-journal"/>
          <w:rFonts w:ascii="Times New Roman" w:hAnsi="Times New Roman" w:cs="Times New Roman"/>
          <w:i/>
          <w:iCs/>
          <w:color w:val="303030"/>
          <w:sz w:val="24"/>
          <w:szCs w:val="24"/>
        </w:rPr>
        <w:t>Clin</w:t>
      </w:r>
      <w:proofErr w:type="spellEnd"/>
      <w:r w:rsidRPr="006C5AE4">
        <w:rPr>
          <w:rStyle w:val="ref-journal"/>
          <w:rFonts w:ascii="Times New Roman" w:hAnsi="Times New Roman" w:cs="Times New Roman"/>
          <w:i/>
          <w:iCs/>
          <w:color w:val="303030"/>
          <w:sz w:val="24"/>
          <w:szCs w:val="24"/>
        </w:rPr>
        <w:t>. Infect. Dis. </w:t>
      </w:r>
      <w:r w:rsidRPr="006C5AE4">
        <w:rPr>
          <w:rStyle w:val="element-citation"/>
          <w:rFonts w:ascii="Times New Roman" w:hAnsi="Times New Roman" w:cs="Times New Roman"/>
          <w:color w:val="303030"/>
          <w:sz w:val="24"/>
          <w:szCs w:val="24"/>
        </w:rPr>
        <w:t>2000</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30</w:t>
      </w:r>
      <w:r w:rsidRPr="006C5AE4">
        <w:rPr>
          <w:rStyle w:val="element-citation"/>
          <w:rFonts w:ascii="Times New Roman" w:hAnsi="Times New Roman" w:cs="Times New Roman"/>
          <w:color w:val="303030"/>
          <w:sz w:val="24"/>
          <w:szCs w:val="24"/>
        </w:rPr>
        <w:t>:14</w:t>
      </w:r>
      <w:proofErr w:type="gramEnd"/>
      <w:r w:rsidRPr="006C5AE4">
        <w:rPr>
          <w:rStyle w:val="element-citation"/>
          <w:rFonts w:ascii="Times New Roman" w:hAnsi="Times New Roman" w:cs="Times New Roman"/>
          <w:color w:val="303030"/>
          <w:sz w:val="24"/>
          <w:szCs w:val="24"/>
        </w:rPr>
        <w:t xml:space="preserve">–18.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10.1086/313583. [</w:t>
      </w:r>
      <w:hyperlink r:id="rId192"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"https://doi.org/10.1086%2F313583"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93"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94" w:anchor="B146-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4FC4658F"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proofErr w:type="spellStart"/>
      <w:r w:rsidRPr="006C5AE4">
        <w:rPr>
          <w:rStyle w:val="element-citation"/>
          <w:rFonts w:ascii="Times New Roman" w:hAnsi="Times New Roman" w:cs="Times New Roman"/>
          <w:color w:val="303030"/>
          <w:sz w:val="24"/>
          <w:szCs w:val="24"/>
        </w:rPr>
        <w:t>Ang</w:t>
      </w:r>
      <w:proofErr w:type="spellEnd"/>
      <w:r w:rsidRPr="006C5AE4">
        <w:rPr>
          <w:rStyle w:val="element-citation"/>
          <w:rFonts w:ascii="Times New Roman" w:hAnsi="Times New Roman" w:cs="Times New Roman"/>
          <w:color w:val="303030"/>
          <w:sz w:val="24"/>
          <w:szCs w:val="24"/>
        </w:rPr>
        <w:t xml:space="preserve"> B.S.P., </w:t>
      </w:r>
      <w:proofErr w:type="spellStart"/>
      <w:r w:rsidRPr="006C5AE4">
        <w:rPr>
          <w:rStyle w:val="element-citation"/>
          <w:rFonts w:ascii="Times New Roman" w:hAnsi="Times New Roman" w:cs="Times New Roman"/>
          <w:color w:val="303030"/>
          <w:sz w:val="24"/>
          <w:szCs w:val="24"/>
        </w:rPr>
        <w:t>Telenti</w:t>
      </w:r>
      <w:proofErr w:type="spellEnd"/>
      <w:r w:rsidRPr="006C5AE4">
        <w:rPr>
          <w:rStyle w:val="element-citation"/>
          <w:rFonts w:ascii="Times New Roman" w:hAnsi="Times New Roman" w:cs="Times New Roman"/>
          <w:color w:val="303030"/>
          <w:sz w:val="24"/>
          <w:szCs w:val="24"/>
        </w:rPr>
        <w:t xml:space="preserve"> A., King B., Steckelberg J.M., Wilson W.R. Candidemia from a urinary tract source: Microbiological aspects and clinical significance. </w:t>
      </w:r>
      <w:r w:rsidRPr="006C5AE4">
        <w:rPr>
          <w:rStyle w:val="ref-journal"/>
          <w:rFonts w:ascii="Times New Roman" w:hAnsi="Times New Roman" w:cs="Times New Roman"/>
          <w:i/>
          <w:iCs/>
          <w:color w:val="303030"/>
          <w:sz w:val="24"/>
          <w:szCs w:val="24"/>
        </w:rPr>
        <w:t>Clin. Infect. Dis. </w:t>
      </w:r>
      <w:r w:rsidRPr="006C5AE4">
        <w:rPr>
          <w:rStyle w:val="element-citation"/>
          <w:rFonts w:ascii="Times New Roman" w:hAnsi="Times New Roman" w:cs="Times New Roman"/>
          <w:color w:val="303030"/>
          <w:sz w:val="24"/>
          <w:szCs w:val="24"/>
        </w:rPr>
        <w:t>1993</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17</w:t>
      </w:r>
      <w:r w:rsidRPr="006C5AE4">
        <w:rPr>
          <w:rStyle w:val="element-citation"/>
          <w:rFonts w:ascii="Times New Roman" w:hAnsi="Times New Roman" w:cs="Times New Roman"/>
          <w:color w:val="303030"/>
          <w:sz w:val="24"/>
          <w:szCs w:val="24"/>
        </w:rPr>
        <w:t>:662</w:t>
      </w:r>
      <w:proofErr w:type="gramEnd"/>
      <w:r w:rsidRPr="006C5AE4">
        <w:rPr>
          <w:rStyle w:val="element-citation"/>
          <w:rFonts w:ascii="Times New Roman" w:hAnsi="Times New Roman" w:cs="Times New Roman"/>
          <w:color w:val="303030"/>
          <w:sz w:val="24"/>
          <w:szCs w:val="24"/>
        </w:rPr>
        <w:t xml:space="preserve">–666.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10.1093/</w:t>
      </w:r>
      <w:proofErr w:type="spellStart"/>
      <w:r w:rsidRPr="006C5AE4">
        <w:rPr>
          <w:rStyle w:val="element-citation"/>
          <w:rFonts w:ascii="Times New Roman" w:hAnsi="Times New Roman" w:cs="Times New Roman"/>
          <w:color w:val="303030"/>
          <w:sz w:val="24"/>
          <w:szCs w:val="24"/>
        </w:rPr>
        <w:t>clinids</w:t>
      </w:r>
      <w:proofErr w:type="spellEnd"/>
      <w:r w:rsidRPr="006C5AE4">
        <w:rPr>
          <w:rStyle w:val="element-citation"/>
          <w:rFonts w:ascii="Times New Roman" w:hAnsi="Times New Roman" w:cs="Times New Roman"/>
          <w:color w:val="303030"/>
          <w:sz w:val="24"/>
          <w:szCs w:val="24"/>
        </w:rPr>
        <w:t>/17.4.662. [</w:t>
      </w:r>
      <w:hyperlink r:id="rId195"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"https://doi.org/10.1093%2Fclinids%2F17.4.662"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96"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197" w:anchor="B147-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3C78EBD4"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Johnson M.D., Perfect J.R. Fungal infections of the bones and joints. </w:t>
      </w:r>
      <w:r w:rsidRPr="006C5AE4">
        <w:rPr>
          <w:rStyle w:val="ref-journal"/>
          <w:rFonts w:ascii="Times New Roman" w:hAnsi="Times New Roman" w:cs="Times New Roman"/>
          <w:i/>
          <w:iCs/>
          <w:color w:val="303030"/>
          <w:sz w:val="24"/>
          <w:szCs w:val="24"/>
        </w:rPr>
        <w:t>Curr. Infect. Dis. Rep. </w:t>
      </w:r>
      <w:r w:rsidRPr="006C5AE4">
        <w:rPr>
          <w:rStyle w:val="element-citation"/>
          <w:rFonts w:ascii="Times New Roman" w:hAnsi="Times New Roman" w:cs="Times New Roman"/>
          <w:color w:val="303030"/>
          <w:sz w:val="24"/>
          <w:szCs w:val="24"/>
        </w:rPr>
        <w:t>2001</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3</w:t>
      </w:r>
      <w:r w:rsidRPr="006C5AE4">
        <w:rPr>
          <w:rStyle w:val="element-citation"/>
          <w:rFonts w:ascii="Times New Roman" w:hAnsi="Times New Roman" w:cs="Times New Roman"/>
          <w:color w:val="303030"/>
          <w:sz w:val="24"/>
          <w:szCs w:val="24"/>
        </w:rPr>
        <w:t>:450</w:t>
      </w:r>
      <w:proofErr w:type="gramEnd"/>
      <w:r w:rsidRPr="006C5AE4">
        <w:rPr>
          <w:rStyle w:val="element-citation"/>
          <w:rFonts w:ascii="Times New Roman" w:hAnsi="Times New Roman" w:cs="Times New Roman"/>
          <w:color w:val="303030"/>
          <w:sz w:val="24"/>
          <w:szCs w:val="24"/>
        </w:rPr>
        <w:t xml:space="preserve">–460.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10.1007/BF03160470. [</w:t>
      </w:r>
      <w:hyperlink r:id="rId198"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"https://doi.org/10.1007%2FBF03160470"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199"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00" w:anchor="B152-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05FBE56F"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303030"/>
          <w:sz w:val="24"/>
          <w:szCs w:val="24"/>
          <w:shd w:val="clear" w:color="auto" w:fill="FFFFFF"/>
        </w:rPr>
        <w:t> </w:t>
      </w:r>
      <w:r w:rsidRPr="006C5AE4">
        <w:rPr>
          <w:rStyle w:val="element-citation"/>
          <w:rFonts w:ascii="Times New Roman" w:hAnsi="Times New Roman" w:cs="Times New Roman"/>
          <w:color w:val="303030"/>
          <w:sz w:val="24"/>
          <w:szCs w:val="24"/>
        </w:rPr>
        <w:t>Miller D.J., Mejicano G.C. Vertebral osteomyelitis due to Candida species: Case report and literature review. </w:t>
      </w:r>
      <w:r w:rsidRPr="006C5AE4">
        <w:rPr>
          <w:rStyle w:val="ref-journal"/>
          <w:rFonts w:ascii="Times New Roman" w:hAnsi="Times New Roman" w:cs="Times New Roman"/>
          <w:i/>
          <w:iCs/>
          <w:color w:val="303030"/>
          <w:sz w:val="24"/>
          <w:szCs w:val="24"/>
        </w:rPr>
        <w:t>Clin. Infect. Dis. </w:t>
      </w:r>
      <w:r w:rsidRPr="006C5AE4">
        <w:rPr>
          <w:rStyle w:val="element-citation"/>
          <w:rFonts w:ascii="Times New Roman" w:hAnsi="Times New Roman" w:cs="Times New Roman"/>
          <w:color w:val="303030"/>
          <w:sz w:val="24"/>
          <w:szCs w:val="24"/>
        </w:rPr>
        <w:t>2001</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33</w:t>
      </w:r>
      <w:r w:rsidRPr="006C5AE4">
        <w:rPr>
          <w:rStyle w:val="element-citation"/>
          <w:rFonts w:ascii="Times New Roman" w:hAnsi="Times New Roman" w:cs="Times New Roman"/>
          <w:color w:val="303030"/>
          <w:sz w:val="24"/>
          <w:szCs w:val="24"/>
        </w:rPr>
        <w:t>:523</w:t>
      </w:r>
      <w:proofErr w:type="gramEnd"/>
      <w:r w:rsidRPr="006C5AE4">
        <w:rPr>
          <w:rStyle w:val="element-citation"/>
          <w:rFonts w:ascii="Times New Roman" w:hAnsi="Times New Roman" w:cs="Times New Roman"/>
          <w:color w:val="303030"/>
          <w:sz w:val="24"/>
          <w:szCs w:val="24"/>
        </w:rPr>
        <w:t xml:space="preserve">–530.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10.1086/322634. [</w:t>
      </w:r>
      <w:hyperlink r:id="rId201"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"https://doi.org/10.1086%2F322634"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202"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03" w:anchor="B153-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2B9D7664"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proofErr w:type="spellStart"/>
      <w:r w:rsidRPr="006C5AE4">
        <w:rPr>
          <w:rStyle w:val="element-citation"/>
          <w:rFonts w:ascii="Times New Roman" w:hAnsi="Times New Roman" w:cs="Times New Roman"/>
          <w:color w:val="303030"/>
          <w:sz w:val="24"/>
          <w:szCs w:val="24"/>
        </w:rPr>
        <w:t>Gamaletsou</w:t>
      </w:r>
      <w:proofErr w:type="spellEnd"/>
      <w:r w:rsidRPr="006C5AE4">
        <w:rPr>
          <w:rStyle w:val="element-citation"/>
          <w:rFonts w:ascii="Times New Roman" w:hAnsi="Times New Roman" w:cs="Times New Roman"/>
          <w:color w:val="303030"/>
          <w:sz w:val="24"/>
          <w:szCs w:val="24"/>
        </w:rPr>
        <w:t xml:space="preserve"> M.N., </w:t>
      </w:r>
      <w:proofErr w:type="spellStart"/>
      <w:r w:rsidRPr="006C5AE4">
        <w:rPr>
          <w:rStyle w:val="element-citation"/>
          <w:rFonts w:ascii="Times New Roman" w:hAnsi="Times New Roman" w:cs="Times New Roman"/>
          <w:color w:val="303030"/>
          <w:sz w:val="24"/>
          <w:szCs w:val="24"/>
        </w:rPr>
        <w:t>Kontoyiannis</w:t>
      </w:r>
      <w:proofErr w:type="spellEnd"/>
      <w:r w:rsidRPr="006C5AE4">
        <w:rPr>
          <w:rStyle w:val="element-citation"/>
          <w:rFonts w:ascii="Times New Roman" w:hAnsi="Times New Roman" w:cs="Times New Roman"/>
          <w:color w:val="303030"/>
          <w:sz w:val="24"/>
          <w:szCs w:val="24"/>
        </w:rPr>
        <w:t xml:space="preserve"> D.P., </w:t>
      </w:r>
      <w:proofErr w:type="spellStart"/>
      <w:r w:rsidRPr="006C5AE4">
        <w:rPr>
          <w:rStyle w:val="element-citation"/>
          <w:rFonts w:ascii="Times New Roman" w:hAnsi="Times New Roman" w:cs="Times New Roman"/>
          <w:color w:val="303030"/>
          <w:sz w:val="24"/>
          <w:szCs w:val="24"/>
        </w:rPr>
        <w:t>Sipsas</w:t>
      </w:r>
      <w:proofErr w:type="spellEnd"/>
      <w:r w:rsidRPr="006C5AE4">
        <w:rPr>
          <w:rStyle w:val="element-citation"/>
          <w:rFonts w:ascii="Times New Roman" w:hAnsi="Times New Roman" w:cs="Times New Roman"/>
          <w:color w:val="303030"/>
          <w:sz w:val="24"/>
          <w:szCs w:val="24"/>
        </w:rPr>
        <w:t xml:space="preserve"> N.V., Moriyama B., Alexander E., </w:t>
      </w:r>
      <w:proofErr w:type="spellStart"/>
      <w:r w:rsidRPr="006C5AE4">
        <w:rPr>
          <w:rStyle w:val="element-citation"/>
          <w:rFonts w:ascii="Times New Roman" w:hAnsi="Times New Roman" w:cs="Times New Roman"/>
          <w:color w:val="303030"/>
          <w:sz w:val="24"/>
          <w:szCs w:val="24"/>
        </w:rPr>
        <w:t>Roilides</w:t>
      </w:r>
      <w:proofErr w:type="spellEnd"/>
      <w:r w:rsidRPr="006C5AE4">
        <w:rPr>
          <w:rStyle w:val="element-citation"/>
          <w:rFonts w:ascii="Times New Roman" w:hAnsi="Times New Roman" w:cs="Times New Roman"/>
          <w:color w:val="303030"/>
          <w:sz w:val="24"/>
          <w:szCs w:val="24"/>
        </w:rPr>
        <w:t xml:space="preserve"> E., </w:t>
      </w:r>
      <w:proofErr w:type="gramStart"/>
      <w:r w:rsidRPr="00C76761">
        <w:rPr>
          <w:rStyle w:val="element-citation"/>
          <w:rFonts w:ascii="Times New Roman" w:hAnsi="Times New Roman" w:cs="Times New Roman"/>
          <w:color w:val="303030"/>
          <w:sz w:val="24"/>
          <w:szCs w:val="24"/>
          <w:highlight w:val="yellow"/>
        </w:rPr>
        <w:t>Brause</w:t>
      </w:r>
      <w:proofErr w:type="gramEnd"/>
      <w:r w:rsidRPr="00C76761">
        <w:rPr>
          <w:rStyle w:val="element-citation"/>
          <w:rFonts w:ascii="Times New Roman" w:hAnsi="Times New Roman" w:cs="Times New Roman"/>
          <w:color w:val="303030"/>
          <w:sz w:val="24"/>
          <w:szCs w:val="24"/>
          <w:highlight w:val="yellow"/>
        </w:rPr>
        <w:t xml:space="preserve"> B., Walsh T.J.</w:t>
      </w:r>
      <w:r w:rsidRPr="006C5AE4">
        <w:rPr>
          <w:rStyle w:val="element-citation"/>
          <w:rFonts w:ascii="Times New Roman" w:hAnsi="Times New Roman" w:cs="Times New Roman"/>
          <w:color w:val="303030"/>
          <w:sz w:val="24"/>
          <w:szCs w:val="24"/>
        </w:rPr>
        <w:t xml:space="preserve"> Candida osteomyelitis: Analysis of 207 </w:t>
      </w:r>
      <w:proofErr w:type="spellStart"/>
      <w:r w:rsidRPr="006C5AE4">
        <w:rPr>
          <w:rStyle w:val="element-citation"/>
          <w:rFonts w:ascii="Times New Roman" w:hAnsi="Times New Roman" w:cs="Times New Roman"/>
          <w:color w:val="303030"/>
          <w:sz w:val="24"/>
          <w:szCs w:val="24"/>
        </w:rPr>
        <w:t>pediatric</w:t>
      </w:r>
      <w:proofErr w:type="spellEnd"/>
      <w:r w:rsidRPr="006C5AE4">
        <w:rPr>
          <w:rStyle w:val="element-citation"/>
          <w:rFonts w:ascii="Times New Roman" w:hAnsi="Times New Roman" w:cs="Times New Roman"/>
          <w:color w:val="303030"/>
          <w:sz w:val="24"/>
          <w:szCs w:val="24"/>
        </w:rPr>
        <w:t xml:space="preserve"> and </w:t>
      </w:r>
      <w:r w:rsidRPr="006C5AE4">
        <w:rPr>
          <w:rStyle w:val="element-citation"/>
          <w:rFonts w:ascii="Times New Roman" w:hAnsi="Times New Roman" w:cs="Times New Roman"/>
          <w:color w:val="303030"/>
          <w:sz w:val="24"/>
          <w:szCs w:val="24"/>
        </w:rPr>
        <w:lastRenderedPageBreak/>
        <w:t>adult cases (1970-2011) </w:t>
      </w:r>
      <w:r w:rsidRPr="006C5AE4">
        <w:rPr>
          <w:rStyle w:val="ref-journal"/>
          <w:rFonts w:ascii="Times New Roman" w:hAnsi="Times New Roman" w:cs="Times New Roman"/>
          <w:i/>
          <w:iCs/>
          <w:color w:val="303030"/>
          <w:sz w:val="24"/>
          <w:szCs w:val="24"/>
        </w:rPr>
        <w:t>Clin. Infect. Dis. </w:t>
      </w:r>
      <w:r w:rsidRPr="006C5AE4">
        <w:rPr>
          <w:rStyle w:val="element-citation"/>
          <w:rFonts w:ascii="Times New Roman" w:hAnsi="Times New Roman" w:cs="Times New Roman"/>
          <w:color w:val="303030"/>
          <w:sz w:val="24"/>
          <w:szCs w:val="24"/>
        </w:rPr>
        <w:t>2012</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55</w:t>
      </w:r>
      <w:r w:rsidRPr="006C5AE4">
        <w:rPr>
          <w:rStyle w:val="element-citation"/>
          <w:rFonts w:ascii="Times New Roman" w:hAnsi="Times New Roman" w:cs="Times New Roman"/>
          <w:color w:val="303030"/>
          <w:sz w:val="24"/>
          <w:szCs w:val="24"/>
        </w:rPr>
        <w:t>:1338</w:t>
      </w:r>
      <w:proofErr w:type="gramEnd"/>
      <w:r w:rsidRPr="006C5AE4">
        <w:rPr>
          <w:rStyle w:val="element-citation"/>
          <w:rFonts w:ascii="Times New Roman" w:hAnsi="Times New Roman" w:cs="Times New Roman"/>
          <w:color w:val="303030"/>
          <w:sz w:val="24"/>
          <w:szCs w:val="24"/>
        </w:rPr>
        <w:t xml:space="preserve">–1351.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10.1093/</w:t>
      </w:r>
      <w:proofErr w:type="spellStart"/>
      <w:r w:rsidRPr="006C5AE4">
        <w:rPr>
          <w:rStyle w:val="element-citation"/>
          <w:rFonts w:ascii="Times New Roman" w:hAnsi="Times New Roman" w:cs="Times New Roman"/>
          <w:color w:val="303030"/>
          <w:sz w:val="24"/>
          <w:szCs w:val="24"/>
        </w:rPr>
        <w:t>cid</w:t>
      </w:r>
      <w:proofErr w:type="spellEnd"/>
      <w:r w:rsidRPr="006C5AE4">
        <w:rPr>
          <w:rStyle w:val="element-citation"/>
          <w:rFonts w:ascii="Times New Roman" w:hAnsi="Times New Roman" w:cs="Times New Roman"/>
          <w:color w:val="303030"/>
          <w:sz w:val="24"/>
          <w:szCs w:val="24"/>
        </w:rPr>
        <w:t>/cis660. </w:t>
      </w:r>
      <w:r w:rsidRPr="006C5AE4">
        <w:rPr>
          <w:rStyle w:val="nowrap"/>
          <w:rFonts w:ascii="Times New Roman" w:hAnsi="Times New Roman" w:cs="Times New Roman"/>
          <w:color w:val="303030"/>
          <w:sz w:val="24"/>
          <w:szCs w:val="24"/>
        </w:rPr>
        <w:t>[</w:t>
      </w:r>
      <w:hyperlink r:id="rId204" w:history="1">
        <w:r w:rsidRPr="006C5AE4">
          <w:rPr>
            <w:rStyle w:val="Hyperlink"/>
            <w:rFonts w:ascii="Times New Roman" w:hAnsi="Times New Roman" w:cs="Times New Roman"/>
            <w:color w:val="376FAA"/>
            <w:sz w:val="24"/>
            <w:szCs w:val="24"/>
          </w:rPr>
          <w:t>PMC free article</w:t>
        </w:r>
      </w:hyperlink>
      <w:r w:rsidRPr="006C5AE4">
        <w:rPr>
          <w:rStyle w:val="nowrap"/>
          <w:rFonts w:ascii="Times New Roman" w:hAnsi="Times New Roman" w:cs="Times New Roman"/>
          <w:color w:val="303030"/>
          <w:sz w:val="24"/>
          <w:szCs w:val="24"/>
        </w:rPr>
        <w:t>]</w:t>
      </w:r>
      <w:r w:rsidRPr="006C5AE4">
        <w:rPr>
          <w:rStyle w:val="element-citation"/>
          <w:rFonts w:ascii="Times New Roman" w:hAnsi="Times New Roman" w:cs="Times New Roman"/>
          <w:color w:val="303030"/>
          <w:sz w:val="24"/>
          <w:szCs w:val="24"/>
        </w:rPr>
        <w:t> [</w:t>
      </w:r>
      <w:hyperlink r:id="rId205"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"https://doi.org/10.1093%2Fcid%2Fcis660"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206"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07" w:anchor="B154-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2D3B477"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Shoham S., Nucci M., Walsh T.J. Mucocutaneous and Deeply Invasive Candidiasis. In: Guerrant R.L., Walker D.H., Weller P.F., editors. </w:t>
      </w:r>
      <w:r w:rsidRPr="006C5AE4">
        <w:rPr>
          <w:rStyle w:val="ref-journal"/>
          <w:rFonts w:ascii="Times New Roman" w:hAnsi="Times New Roman" w:cs="Times New Roman"/>
          <w:i/>
          <w:iCs/>
          <w:color w:val="303030"/>
          <w:sz w:val="24"/>
          <w:szCs w:val="24"/>
        </w:rPr>
        <w:t>Tropical Infectious Diseases.</w:t>
      </w:r>
      <w:r w:rsidRPr="006C5AE4">
        <w:rPr>
          <w:rStyle w:val="element-citation"/>
          <w:rFonts w:ascii="Times New Roman" w:hAnsi="Times New Roman" w:cs="Times New Roman"/>
          <w:color w:val="303030"/>
          <w:sz w:val="24"/>
          <w:szCs w:val="24"/>
        </w:rPr>
        <w:t> Elsevier Inc.; Boston, MA, USA: 2011. pp. 589–596. </w:t>
      </w:r>
      <w:r w:rsidRPr="006C5AE4">
        <w:rPr>
          <w:rStyle w:val="nowrap"/>
          <w:rFonts w:ascii="Times New Roman" w:hAnsi="Times New Roman" w:cs="Times New Roman"/>
          <w:color w:val="303030"/>
          <w:sz w:val="24"/>
          <w:szCs w:val="24"/>
        </w:rPr>
        <w:t>[</w:t>
      </w:r>
      <w:hyperlink r:id="rId208"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09" w:anchor="B155-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EBF26C7"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Weitkamp J.H., Nania J.J. Infectious Diseases. In: Fenichel G.M., editor. </w:t>
      </w:r>
      <w:r w:rsidRPr="006C5AE4">
        <w:rPr>
          <w:rStyle w:val="ref-journal"/>
          <w:rFonts w:ascii="Times New Roman" w:hAnsi="Times New Roman" w:cs="Times New Roman"/>
          <w:i/>
          <w:iCs/>
          <w:color w:val="303030"/>
          <w:sz w:val="24"/>
          <w:szCs w:val="24"/>
        </w:rPr>
        <w:t>Neonatal Neurology.</w:t>
      </w:r>
      <w:r w:rsidRPr="006C5AE4">
        <w:rPr>
          <w:rStyle w:val="element-citation"/>
          <w:rFonts w:ascii="Times New Roman" w:hAnsi="Times New Roman" w:cs="Times New Roman"/>
          <w:color w:val="303030"/>
          <w:sz w:val="24"/>
          <w:szCs w:val="24"/>
        </w:rPr>
        <w:t> Elsevier Inc.; Boston, MA, USA: 2007. pp. 109–141. </w:t>
      </w:r>
      <w:r w:rsidRPr="006C5AE4">
        <w:rPr>
          <w:rStyle w:val="nowrap"/>
          <w:rFonts w:ascii="Times New Roman" w:hAnsi="Times New Roman" w:cs="Times New Roman"/>
          <w:color w:val="303030"/>
          <w:sz w:val="24"/>
          <w:szCs w:val="24"/>
        </w:rPr>
        <w:t>[</w:t>
      </w:r>
      <w:hyperlink r:id="rId210"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11" w:anchor="B156-jof-07-00079"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121A621B" w14:textId="1905BFBF" w:rsidR="006D4C1E" w:rsidRPr="006D4C1E" w:rsidRDefault="006D4C1E"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D4C1E">
        <w:rPr>
          <w:rFonts w:ascii="Times New Roman" w:hAnsi="Times New Roman" w:cs="Times New Roman"/>
          <w:color w:val="222222"/>
          <w:sz w:val="24"/>
          <w:szCs w:val="24"/>
          <w:shd w:val="clear" w:color="auto" w:fill="FFFFFF"/>
        </w:rPr>
        <w:t xml:space="preserve">Kallenborn, E. A., Shay‐Downer, C., Schwab, K., &amp; </w:t>
      </w:r>
      <w:proofErr w:type="spellStart"/>
      <w:r w:rsidRPr="006D4C1E">
        <w:rPr>
          <w:rFonts w:ascii="Times New Roman" w:hAnsi="Times New Roman" w:cs="Times New Roman"/>
          <w:color w:val="222222"/>
          <w:sz w:val="24"/>
          <w:szCs w:val="24"/>
          <w:shd w:val="clear" w:color="auto" w:fill="FFFFFF"/>
        </w:rPr>
        <w:t>Zomak</w:t>
      </w:r>
      <w:proofErr w:type="spellEnd"/>
      <w:r w:rsidRPr="006D4C1E">
        <w:rPr>
          <w:rFonts w:ascii="Times New Roman" w:hAnsi="Times New Roman" w:cs="Times New Roman"/>
          <w:color w:val="222222"/>
          <w:sz w:val="24"/>
          <w:szCs w:val="24"/>
          <w:shd w:val="clear" w:color="auto" w:fill="FFFFFF"/>
        </w:rPr>
        <w:t>, S. (2014). Transplant Clinic Management. </w:t>
      </w:r>
      <w:r w:rsidRPr="006D4C1E">
        <w:rPr>
          <w:rFonts w:ascii="Times New Roman" w:hAnsi="Times New Roman" w:cs="Times New Roman"/>
          <w:i/>
          <w:iCs/>
          <w:color w:val="222222"/>
          <w:sz w:val="24"/>
          <w:szCs w:val="24"/>
          <w:shd w:val="clear" w:color="auto" w:fill="FFFFFF"/>
        </w:rPr>
        <w:t>Textbook of Organ Transplantation</w:t>
      </w:r>
      <w:r w:rsidRPr="006D4C1E">
        <w:rPr>
          <w:rFonts w:ascii="Times New Roman" w:hAnsi="Times New Roman" w:cs="Times New Roman"/>
          <w:color w:val="222222"/>
          <w:sz w:val="24"/>
          <w:szCs w:val="24"/>
          <w:shd w:val="clear" w:color="auto" w:fill="FFFFFF"/>
        </w:rPr>
        <w:t>, 1518-1532.</w:t>
      </w:r>
      <w:r w:rsidR="00256B73" w:rsidRPr="006D4C1E">
        <w:rPr>
          <w:rFonts w:ascii="Times New Roman" w:hAnsi="Times New Roman" w:cs="Times New Roman"/>
          <w:color w:val="303030"/>
          <w:sz w:val="24"/>
          <w:szCs w:val="24"/>
          <w:shd w:val="clear" w:color="auto" w:fill="FFFFFF"/>
        </w:rPr>
        <w:t> </w:t>
      </w:r>
    </w:p>
    <w:p w14:paraId="69B39940" w14:textId="77777777" w:rsidR="00256B73" w:rsidRPr="006C5AE4" w:rsidRDefault="00256B73"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Style w:val="element-citation"/>
          <w:rFonts w:ascii="Times New Roman" w:hAnsi="Times New Roman" w:cs="Times New Roman"/>
          <w:color w:val="303030"/>
          <w:sz w:val="24"/>
          <w:szCs w:val="24"/>
        </w:rPr>
        <w:t>Fishman JA, Rubin RH. Infection in organ-transplant recipients. </w:t>
      </w:r>
      <w:r w:rsidRPr="006C5AE4">
        <w:rPr>
          <w:rStyle w:val="ref-journal"/>
          <w:rFonts w:ascii="Times New Roman" w:hAnsi="Times New Roman" w:cs="Times New Roman"/>
          <w:i/>
          <w:iCs/>
          <w:color w:val="303030"/>
          <w:sz w:val="24"/>
          <w:szCs w:val="24"/>
        </w:rPr>
        <w:t>N Engl J Med. </w:t>
      </w:r>
      <w:r w:rsidRPr="006C5AE4">
        <w:rPr>
          <w:rStyle w:val="element-citation"/>
          <w:rFonts w:ascii="Times New Roman" w:hAnsi="Times New Roman" w:cs="Times New Roman"/>
          <w:color w:val="303030"/>
          <w:sz w:val="24"/>
          <w:szCs w:val="24"/>
        </w:rPr>
        <w:t>1998</w:t>
      </w:r>
      <w:proofErr w:type="gramStart"/>
      <w:r w:rsidRPr="006C5AE4">
        <w:rPr>
          <w:rStyle w:val="element-citation"/>
          <w:rFonts w:ascii="Times New Roman" w:hAnsi="Times New Roman" w:cs="Times New Roman"/>
          <w:color w:val="303030"/>
          <w:sz w:val="24"/>
          <w:szCs w:val="24"/>
        </w:rPr>
        <w:t>;</w:t>
      </w:r>
      <w:r w:rsidRPr="006C5AE4">
        <w:rPr>
          <w:rStyle w:val="ref-vol"/>
          <w:rFonts w:ascii="Times New Roman" w:hAnsi="Times New Roman" w:cs="Times New Roman"/>
          <w:color w:val="303030"/>
          <w:sz w:val="24"/>
          <w:szCs w:val="24"/>
        </w:rPr>
        <w:t>338</w:t>
      </w:r>
      <w:r w:rsidRPr="006C5AE4">
        <w:rPr>
          <w:rStyle w:val="element-citation"/>
          <w:rFonts w:ascii="Times New Roman" w:hAnsi="Times New Roman" w:cs="Times New Roman"/>
          <w:color w:val="303030"/>
          <w:sz w:val="24"/>
          <w:szCs w:val="24"/>
        </w:rPr>
        <w:t>:1741</w:t>
      </w:r>
      <w:proofErr w:type="gramEnd"/>
      <w:r w:rsidRPr="006C5AE4">
        <w:rPr>
          <w:rStyle w:val="element-citation"/>
          <w:rFonts w:ascii="Times New Roman" w:hAnsi="Times New Roman" w:cs="Times New Roman"/>
          <w:color w:val="303030"/>
          <w:sz w:val="24"/>
          <w:szCs w:val="24"/>
        </w:rPr>
        <w:t xml:space="preserve">–51. </w:t>
      </w:r>
      <w:proofErr w:type="spellStart"/>
      <w:proofErr w:type="gramStart"/>
      <w:r w:rsidRPr="006C5AE4">
        <w:rPr>
          <w:rStyle w:val="element-citation"/>
          <w:rFonts w:ascii="Times New Roman" w:hAnsi="Times New Roman" w:cs="Times New Roman"/>
          <w:color w:val="303030"/>
          <w:sz w:val="24"/>
          <w:szCs w:val="24"/>
        </w:rPr>
        <w:t>doi</w:t>
      </w:r>
      <w:proofErr w:type="spellEnd"/>
      <w:proofErr w:type="gramEnd"/>
      <w:r w:rsidRPr="006C5AE4">
        <w:rPr>
          <w:rStyle w:val="element-citation"/>
          <w:rFonts w:ascii="Times New Roman" w:hAnsi="Times New Roman" w:cs="Times New Roman"/>
          <w:color w:val="303030"/>
          <w:sz w:val="24"/>
          <w:szCs w:val="24"/>
        </w:rPr>
        <w:t>: 10.1056/NEJM199806113382407. [</w:t>
      </w:r>
      <w:hyperlink r:id="rId212" w:history="1">
        <w:r w:rsidRPr="006C5AE4">
          <w:rPr>
            <w:rStyle w:val="Hyperlink"/>
            <w:rFonts w:ascii="Times New Roman" w:hAnsi="Times New Roman" w:cs="Times New Roman"/>
            <w:color w:val="376FAA"/>
            <w:sz w:val="24"/>
            <w:szCs w:val="24"/>
          </w:rPr>
          <w:t>PubMed</w:t>
        </w:r>
      </w:hyperlink>
      <w:r w:rsidRPr="006C5AE4">
        <w:rPr>
          <w:rStyle w:val="element-citation"/>
          <w:rFonts w:ascii="Times New Roman" w:hAnsi="Times New Roman" w:cs="Times New Roman"/>
          <w:color w:val="303030"/>
          <w:sz w:val="24"/>
          <w:szCs w:val="24"/>
        </w:rPr>
        <w:t>] [</w:t>
      </w:r>
      <w:proofErr w:type="spellStart"/>
      <w:r>
        <w:fldChar w:fldCharType="begin"/>
      </w:r>
      <w:r>
        <w:instrText>HYPERLINK "https://doi.org/10.1056%2FNEJM199806113382407" \t "_blank"</w:instrText>
      </w:r>
      <w:r>
        <w:fldChar w:fldCharType="separate"/>
      </w:r>
      <w:r w:rsidRPr="006C5AE4">
        <w:rPr>
          <w:rStyle w:val="Hyperlink"/>
          <w:rFonts w:ascii="Times New Roman" w:hAnsi="Times New Roman" w:cs="Times New Roman"/>
          <w:color w:val="376FAA"/>
          <w:sz w:val="24"/>
          <w:szCs w:val="24"/>
        </w:rPr>
        <w:t>CrossRef</w:t>
      </w:r>
      <w:proofErr w:type="spellEnd"/>
      <w:r>
        <w:rPr>
          <w:rStyle w:val="Hyperlink"/>
          <w:rFonts w:ascii="Times New Roman" w:hAnsi="Times New Roman" w:cs="Times New Roman"/>
          <w:color w:val="376FAA"/>
          <w:sz w:val="24"/>
          <w:szCs w:val="24"/>
        </w:rPr>
        <w:fldChar w:fldCharType="end"/>
      </w:r>
      <w:r w:rsidRPr="006C5AE4">
        <w:rPr>
          <w:rStyle w:val="element-citation"/>
          <w:rFonts w:ascii="Times New Roman" w:hAnsi="Times New Roman" w:cs="Times New Roman"/>
          <w:color w:val="303030"/>
          <w:sz w:val="24"/>
          <w:szCs w:val="24"/>
        </w:rPr>
        <w:t>] </w:t>
      </w:r>
      <w:r w:rsidRPr="006C5AE4">
        <w:rPr>
          <w:rStyle w:val="nowrap"/>
          <w:rFonts w:ascii="Times New Roman" w:hAnsi="Times New Roman" w:cs="Times New Roman"/>
          <w:color w:val="303030"/>
          <w:sz w:val="24"/>
          <w:szCs w:val="24"/>
        </w:rPr>
        <w:t>[</w:t>
      </w:r>
      <w:hyperlink r:id="rId213" w:tgtFrame="_blank" w:history="1">
        <w:r w:rsidRPr="006C5AE4">
          <w:rPr>
            <w:rStyle w:val="Hyperlink"/>
            <w:rFonts w:ascii="Times New Roman" w:hAnsi="Times New Roman" w:cs="Times New Roman"/>
            <w:color w:val="376FAA"/>
            <w:sz w:val="24"/>
            <w:szCs w:val="24"/>
          </w:rPr>
          <w:t>Google Scholar</w:t>
        </w:r>
      </w:hyperlink>
      <w:r w:rsidRPr="006C5AE4">
        <w:rPr>
          <w:rStyle w:val="nowrap"/>
          <w:rFonts w:ascii="Times New Roman" w:hAnsi="Times New Roman" w:cs="Times New Roman"/>
          <w:color w:val="303030"/>
          <w:sz w:val="24"/>
          <w:szCs w:val="24"/>
        </w:rPr>
        <w:t>]</w:t>
      </w:r>
      <w:r w:rsidRPr="006C5AE4">
        <w:rPr>
          <w:rFonts w:ascii="Times New Roman" w:hAnsi="Times New Roman" w:cs="Times New Roman"/>
          <w:color w:val="303030"/>
          <w:sz w:val="24"/>
          <w:szCs w:val="24"/>
          <w:shd w:val="clear" w:color="auto" w:fill="FFFFFF"/>
        </w:rPr>
        <w:t> [</w:t>
      </w:r>
      <w:hyperlink r:id="rId214" w:anchor="bib-017" w:history="1">
        <w:r w:rsidRPr="006C5AE4">
          <w:rPr>
            <w:rStyle w:val="Hyperlink"/>
            <w:rFonts w:ascii="Times New Roman" w:hAnsi="Times New Roman" w:cs="Times New Roman"/>
            <w:color w:val="376FAA"/>
            <w:sz w:val="24"/>
            <w:szCs w:val="24"/>
          </w:rPr>
          <w:t>Ref list</w:t>
        </w:r>
      </w:hyperlink>
      <w:r w:rsidRPr="006C5AE4">
        <w:rPr>
          <w:rFonts w:ascii="Times New Roman" w:hAnsi="Times New Roman" w:cs="Times New Roman"/>
          <w:color w:val="303030"/>
          <w:sz w:val="24"/>
          <w:szCs w:val="24"/>
          <w:shd w:val="clear" w:color="auto" w:fill="FFFFFF"/>
        </w:rPr>
        <w:t>]</w:t>
      </w:r>
    </w:p>
    <w:p w14:paraId="566BD277" w14:textId="377350A2" w:rsidR="005E4DA8" w:rsidRPr="006C5AE4" w:rsidRDefault="005E4DA8"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proofErr w:type="spellStart"/>
      <w:r w:rsidRPr="006C5AE4">
        <w:rPr>
          <w:rFonts w:ascii="Times New Roman" w:hAnsi="Times New Roman" w:cs="Times New Roman"/>
          <w:color w:val="222222"/>
          <w:sz w:val="24"/>
          <w:szCs w:val="24"/>
          <w:shd w:val="clear" w:color="auto" w:fill="FFFFFF"/>
        </w:rPr>
        <w:t>Talapko</w:t>
      </w:r>
      <w:proofErr w:type="spellEnd"/>
      <w:r w:rsidRPr="006C5AE4">
        <w:rPr>
          <w:rFonts w:ascii="Times New Roman" w:hAnsi="Times New Roman" w:cs="Times New Roman"/>
          <w:color w:val="222222"/>
          <w:sz w:val="24"/>
          <w:szCs w:val="24"/>
          <w:shd w:val="clear" w:color="auto" w:fill="FFFFFF"/>
        </w:rPr>
        <w:t xml:space="preserve">, J., </w:t>
      </w:r>
      <w:proofErr w:type="spellStart"/>
      <w:r w:rsidRPr="006C5AE4">
        <w:rPr>
          <w:rFonts w:ascii="Times New Roman" w:hAnsi="Times New Roman" w:cs="Times New Roman"/>
          <w:color w:val="222222"/>
          <w:sz w:val="24"/>
          <w:szCs w:val="24"/>
          <w:shd w:val="clear" w:color="auto" w:fill="FFFFFF"/>
        </w:rPr>
        <w:t>Juzbašić</w:t>
      </w:r>
      <w:proofErr w:type="spellEnd"/>
      <w:r w:rsidRPr="006C5AE4">
        <w:rPr>
          <w:rFonts w:ascii="Times New Roman" w:hAnsi="Times New Roman" w:cs="Times New Roman"/>
          <w:color w:val="222222"/>
          <w:sz w:val="24"/>
          <w:szCs w:val="24"/>
          <w:shd w:val="clear" w:color="auto" w:fill="FFFFFF"/>
        </w:rPr>
        <w:t xml:space="preserve">, M., Matijević, T., </w:t>
      </w:r>
      <w:proofErr w:type="spellStart"/>
      <w:r w:rsidRPr="006C5AE4">
        <w:rPr>
          <w:rFonts w:ascii="Times New Roman" w:hAnsi="Times New Roman" w:cs="Times New Roman"/>
          <w:color w:val="222222"/>
          <w:sz w:val="24"/>
          <w:szCs w:val="24"/>
          <w:shd w:val="clear" w:color="auto" w:fill="FFFFFF"/>
        </w:rPr>
        <w:t>Pustijanac</w:t>
      </w:r>
      <w:proofErr w:type="spellEnd"/>
      <w:r w:rsidRPr="006C5AE4">
        <w:rPr>
          <w:rFonts w:ascii="Times New Roman" w:hAnsi="Times New Roman" w:cs="Times New Roman"/>
          <w:color w:val="222222"/>
          <w:sz w:val="24"/>
          <w:szCs w:val="24"/>
          <w:shd w:val="clear" w:color="auto" w:fill="FFFFFF"/>
        </w:rPr>
        <w:t xml:space="preserve">, E., Bekić, S., </w:t>
      </w:r>
      <w:proofErr w:type="spellStart"/>
      <w:r w:rsidRPr="006C5AE4">
        <w:rPr>
          <w:rFonts w:ascii="Times New Roman" w:hAnsi="Times New Roman" w:cs="Times New Roman"/>
          <w:color w:val="222222"/>
          <w:sz w:val="24"/>
          <w:szCs w:val="24"/>
          <w:shd w:val="clear" w:color="auto" w:fill="FFFFFF"/>
        </w:rPr>
        <w:t>Kotris</w:t>
      </w:r>
      <w:proofErr w:type="spellEnd"/>
      <w:r w:rsidRPr="006C5AE4">
        <w:rPr>
          <w:rFonts w:ascii="Times New Roman" w:hAnsi="Times New Roman" w:cs="Times New Roman"/>
          <w:color w:val="222222"/>
          <w:sz w:val="24"/>
          <w:szCs w:val="24"/>
          <w:shd w:val="clear" w:color="auto" w:fill="FFFFFF"/>
        </w:rPr>
        <w:t>, I., &amp; Škrlec, I. (2021). Candida albicans—the virulence factors and clinical manifestations of infection. </w:t>
      </w:r>
      <w:r w:rsidRPr="006C5AE4">
        <w:rPr>
          <w:rFonts w:ascii="Times New Roman" w:hAnsi="Times New Roman" w:cs="Times New Roman"/>
          <w:i/>
          <w:iCs/>
          <w:color w:val="222222"/>
          <w:sz w:val="24"/>
          <w:szCs w:val="24"/>
          <w:shd w:val="clear" w:color="auto" w:fill="FFFFFF"/>
        </w:rPr>
        <w:t>Journal of Fungi</w:t>
      </w:r>
      <w:r w:rsidRPr="006C5AE4">
        <w:rPr>
          <w:rFonts w:ascii="Times New Roman" w:hAnsi="Times New Roman" w:cs="Times New Roman"/>
          <w:color w:val="222222"/>
          <w:sz w:val="24"/>
          <w:szCs w:val="24"/>
          <w:shd w:val="clear" w:color="auto" w:fill="FFFFFF"/>
        </w:rPr>
        <w:t>, </w:t>
      </w:r>
      <w:r w:rsidRPr="006C5AE4">
        <w:rPr>
          <w:rFonts w:ascii="Times New Roman" w:hAnsi="Times New Roman" w:cs="Times New Roman"/>
          <w:i/>
          <w:iCs/>
          <w:color w:val="222222"/>
          <w:sz w:val="24"/>
          <w:szCs w:val="24"/>
          <w:shd w:val="clear" w:color="auto" w:fill="FFFFFF"/>
        </w:rPr>
        <w:t>7</w:t>
      </w:r>
      <w:r w:rsidRPr="006C5AE4">
        <w:rPr>
          <w:rFonts w:ascii="Times New Roman" w:hAnsi="Times New Roman" w:cs="Times New Roman"/>
          <w:color w:val="222222"/>
          <w:sz w:val="24"/>
          <w:szCs w:val="24"/>
          <w:shd w:val="clear" w:color="auto" w:fill="FFFFFF"/>
        </w:rPr>
        <w:t>(2), 79.</w:t>
      </w:r>
    </w:p>
    <w:p w14:paraId="31BF48E9" w14:textId="3D42942A" w:rsidR="006C5AE4" w:rsidRPr="006C5AE4" w:rsidRDefault="006C5AE4"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7E01B2">
        <w:rPr>
          <w:rFonts w:ascii="Times New Roman" w:hAnsi="Times New Roman" w:cs="Times New Roman"/>
          <w:color w:val="222222"/>
          <w:sz w:val="24"/>
          <w:szCs w:val="24"/>
          <w:shd w:val="clear" w:color="auto" w:fill="FFFFFF"/>
          <w:lang w:val="de-DE"/>
        </w:rPr>
        <w:t xml:space="preserve">Kamai, Y., Kubota, M., Kamai, Y., Hosokawa, T., Fukuoka, T., &amp; Filler, S. G. (2002). </w:t>
      </w:r>
      <w:r w:rsidRPr="006C5AE4">
        <w:rPr>
          <w:rFonts w:ascii="Times New Roman" w:hAnsi="Times New Roman" w:cs="Times New Roman"/>
          <w:color w:val="222222"/>
          <w:sz w:val="24"/>
          <w:szCs w:val="24"/>
          <w:shd w:val="clear" w:color="auto" w:fill="FFFFFF"/>
        </w:rPr>
        <w:t>Contribution of Candida albicans ALS1 to the pathogenesis of experimental oropharyngeal candidiasis. </w:t>
      </w:r>
      <w:r w:rsidRPr="006C5AE4">
        <w:rPr>
          <w:rFonts w:ascii="Times New Roman" w:hAnsi="Times New Roman" w:cs="Times New Roman"/>
          <w:i/>
          <w:iCs/>
          <w:color w:val="222222"/>
          <w:sz w:val="24"/>
          <w:szCs w:val="24"/>
          <w:shd w:val="clear" w:color="auto" w:fill="FFFFFF"/>
        </w:rPr>
        <w:t>Infection and immunity</w:t>
      </w:r>
      <w:r w:rsidRPr="006C5AE4">
        <w:rPr>
          <w:rFonts w:ascii="Times New Roman" w:hAnsi="Times New Roman" w:cs="Times New Roman"/>
          <w:color w:val="222222"/>
          <w:sz w:val="24"/>
          <w:szCs w:val="24"/>
          <w:shd w:val="clear" w:color="auto" w:fill="FFFFFF"/>
        </w:rPr>
        <w:t>, </w:t>
      </w:r>
      <w:r w:rsidRPr="006C5AE4">
        <w:rPr>
          <w:rFonts w:ascii="Times New Roman" w:hAnsi="Times New Roman" w:cs="Times New Roman"/>
          <w:i/>
          <w:iCs/>
          <w:color w:val="222222"/>
          <w:sz w:val="24"/>
          <w:szCs w:val="24"/>
          <w:shd w:val="clear" w:color="auto" w:fill="FFFFFF"/>
        </w:rPr>
        <w:t>70</w:t>
      </w:r>
      <w:r w:rsidRPr="006C5AE4">
        <w:rPr>
          <w:rFonts w:ascii="Times New Roman" w:hAnsi="Times New Roman" w:cs="Times New Roman"/>
          <w:color w:val="222222"/>
          <w:sz w:val="24"/>
          <w:szCs w:val="24"/>
          <w:shd w:val="clear" w:color="auto" w:fill="FFFFFF"/>
        </w:rPr>
        <w:t>(9), 5256-5258.</w:t>
      </w:r>
    </w:p>
    <w:p w14:paraId="2122F081" w14:textId="657A0DE5" w:rsidR="006C5AE4" w:rsidRPr="006C5AE4" w:rsidRDefault="006C5AE4"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7E01B2">
        <w:rPr>
          <w:rFonts w:ascii="Times New Roman" w:hAnsi="Times New Roman" w:cs="Times New Roman"/>
          <w:color w:val="222222"/>
          <w:sz w:val="24"/>
          <w:szCs w:val="24"/>
          <w:shd w:val="clear" w:color="auto" w:fill="FFFFFF"/>
          <w:lang w:val="de-DE"/>
        </w:rPr>
        <w:t xml:space="preserve">Staniszewska, M., Bondaryk, M., Siennicka, K., Pilat, J., Schaller, M., &amp; Kurzatkowski, W. (2012). </w:t>
      </w:r>
      <w:r w:rsidRPr="006C5AE4">
        <w:rPr>
          <w:rFonts w:ascii="Times New Roman" w:hAnsi="Times New Roman" w:cs="Times New Roman"/>
          <w:color w:val="222222"/>
          <w:sz w:val="24"/>
          <w:szCs w:val="24"/>
          <w:shd w:val="clear" w:color="auto" w:fill="FFFFFF"/>
        </w:rPr>
        <w:t xml:space="preserve">Role of aspartic proteinases in Candida albicans virulence. Part I. Substrate </w:t>
      </w:r>
      <w:proofErr w:type="spellStart"/>
      <w:r w:rsidRPr="006C5AE4">
        <w:rPr>
          <w:rFonts w:ascii="Times New Roman" w:hAnsi="Times New Roman" w:cs="Times New Roman"/>
          <w:color w:val="222222"/>
          <w:sz w:val="24"/>
          <w:szCs w:val="24"/>
          <w:shd w:val="clear" w:color="auto" w:fill="FFFFFF"/>
        </w:rPr>
        <w:t>specifity</w:t>
      </w:r>
      <w:proofErr w:type="spellEnd"/>
      <w:r w:rsidRPr="006C5AE4">
        <w:rPr>
          <w:rFonts w:ascii="Times New Roman" w:hAnsi="Times New Roman" w:cs="Times New Roman"/>
          <w:color w:val="222222"/>
          <w:sz w:val="24"/>
          <w:szCs w:val="24"/>
          <w:shd w:val="clear" w:color="auto" w:fill="FFFFFF"/>
        </w:rPr>
        <w:t xml:space="preserve"> of aspartic proteinases and Candida albicans pathogenesis. </w:t>
      </w:r>
      <w:proofErr w:type="spellStart"/>
      <w:r w:rsidRPr="006C5AE4">
        <w:rPr>
          <w:rFonts w:ascii="Times New Roman" w:hAnsi="Times New Roman" w:cs="Times New Roman"/>
          <w:i/>
          <w:iCs/>
          <w:color w:val="222222"/>
          <w:sz w:val="24"/>
          <w:szCs w:val="24"/>
          <w:shd w:val="clear" w:color="auto" w:fill="FFFFFF"/>
        </w:rPr>
        <w:t>Postępy</w:t>
      </w:r>
      <w:proofErr w:type="spellEnd"/>
      <w:r w:rsidRPr="006C5AE4">
        <w:rPr>
          <w:rFonts w:ascii="Times New Roman" w:hAnsi="Times New Roman" w:cs="Times New Roman"/>
          <w:i/>
          <w:iCs/>
          <w:color w:val="222222"/>
          <w:sz w:val="24"/>
          <w:szCs w:val="24"/>
          <w:shd w:val="clear" w:color="auto" w:fill="FFFFFF"/>
        </w:rPr>
        <w:t xml:space="preserve"> </w:t>
      </w:r>
      <w:proofErr w:type="spellStart"/>
      <w:r w:rsidRPr="006C5AE4">
        <w:rPr>
          <w:rFonts w:ascii="Times New Roman" w:hAnsi="Times New Roman" w:cs="Times New Roman"/>
          <w:i/>
          <w:iCs/>
          <w:color w:val="222222"/>
          <w:sz w:val="24"/>
          <w:szCs w:val="24"/>
          <w:shd w:val="clear" w:color="auto" w:fill="FFFFFF"/>
        </w:rPr>
        <w:t>Mikrobiologii</w:t>
      </w:r>
      <w:proofErr w:type="spellEnd"/>
      <w:r w:rsidRPr="006C5AE4">
        <w:rPr>
          <w:rFonts w:ascii="Times New Roman" w:hAnsi="Times New Roman" w:cs="Times New Roman"/>
          <w:color w:val="222222"/>
          <w:sz w:val="24"/>
          <w:szCs w:val="24"/>
          <w:shd w:val="clear" w:color="auto" w:fill="FFFFFF"/>
        </w:rPr>
        <w:t>, </w:t>
      </w:r>
      <w:r w:rsidRPr="006C5AE4">
        <w:rPr>
          <w:rFonts w:ascii="Times New Roman" w:hAnsi="Times New Roman" w:cs="Times New Roman"/>
          <w:i/>
          <w:iCs/>
          <w:color w:val="222222"/>
          <w:sz w:val="24"/>
          <w:szCs w:val="24"/>
          <w:shd w:val="clear" w:color="auto" w:fill="FFFFFF"/>
        </w:rPr>
        <w:t>51</w:t>
      </w:r>
      <w:r w:rsidRPr="006C5AE4">
        <w:rPr>
          <w:rFonts w:ascii="Times New Roman" w:hAnsi="Times New Roman" w:cs="Times New Roman"/>
          <w:color w:val="222222"/>
          <w:sz w:val="24"/>
          <w:szCs w:val="24"/>
          <w:shd w:val="clear" w:color="auto" w:fill="FFFFFF"/>
        </w:rPr>
        <w:t>(2).</w:t>
      </w:r>
    </w:p>
    <w:p w14:paraId="2F71C569" w14:textId="4CC4600A" w:rsidR="006C5AE4" w:rsidRPr="006D4C1E" w:rsidRDefault="006C5AE4"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222222"/>
          <w:sz w:val="24"/>
          <w:szCs w:val="24"/>
          <w:shd w:val="clear" w:color="auto" w:fill="FFFFFF"/>
        </w:rPr>
        <w:t>Nobile, C. J., &amp; Johnson, A. D. (2015). Candida albicans biofilms and human disease. </w:t>
      </w:r>
      <w:r w:rsidRPr="006C5AE4">
        <w:rPr>
          <w:rFonts w:ascii="Times New Roman" w:hAnsi="Times New Roman" w:cs="Times New Roman"/>
          <w:i/>
          <w:iCs/>
          <w:color w:val="222222"/>
          <w:sz w:val="24"/>
          <w:szCs w:val="24"/>
          <w:shd w:val="clear" w:color="auto" w:fill="FFFFFF"/>
        </w:rPr>
        <w:t>Annual review of microbiology</w:t>
      </w:r>
      <w:r w:rsidRPr="006C5AE4">
        <w:rPr>
          <w:rFonts w:ascii="Times New Roman" w:hAnsi="Times New Roman" w:cs="Times New Roman"/>
          <w:color w:val="222222"/>
          <w:sz w:val="24"/>
          <w:szCs w:val="24"/>
          <w:shd w:val="clear" w:color="auto" w:fill="FFFFFF"/>
        </w:rPr>
        <w:t>, </w:t>
      </w:r>
      <w:r w:rsidRPr="006C5AE4">
        <w:rPr>
          <w:rFonts w:ascii="Times New Roman" w:hAnsi="Times New Roman" w:cs="Times New Roman"/>
          <w:i/>
          <w:iCs/>
          <w:color w:val="222222"/>
          <w:sz w:val="24"/>
          <w:szCs w:val="24"/>
          <w:shd w:val="clear" w:color="auto" w:fill="FFFFFF"/>
        </w:rPr>
        <w:t>69</w:t>
      </w:r>
      <w:r w:rsidRPr="006C5AE4">
        <w:rPr>
          <w:rFonts w:ascii="Times New Roman" w:hAnsi="Times New Roman" w:cs="Times New Roman"/>
          <w:color w:val="222222"/>
          <w:sz w:val="24"/>
          <w:szCs w:val="24"/>
          <w:shd w:val="clear" w:color="auto" w:fill="FFFFFF"/>
        </w:rPr>
        <w:t>, 71-92.</w:t>
      </w:r>
    </w:p>
    <w:p w14:paraId="465A360A" w14:textId="77777777" w:rsidR="006D4C1E" w:rsidRPr="006C5AE4" w:rsidRDefault="006D4C1E"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7E01B2">
        <w:rPr>
          <w:rFonts w:ascii="Times New Roman" w:hAnsi="Times New Roman" w:cs="Times New Roman"/>
          <w:color w:val="222222"/>
          <w:sz w:val="24"/>
          <w:szCs w:val="24"/>
          <w:shd w:val="clear" w:color="auto" w:fill="FFFFFF"/>
          <w:lang w:val="de-DE"/>
        </w:rPr>
        <w:t xml:space="preserve">Klotz, S. A., Drutz, D. J., Harrison, J. L., &amp; Huppert, M. (1983). </w:t>
      </w:r>
      <w:r w:rsidRPr="006C5AE4">
        <w:rPr>
          <w:rFonts w:ascii="Times New Roman" w:hAnsi="Times New Roman" w:cs="Times New Roman"/>
          <w:color w:val="222222"/>
          <w:sz w:val="24"/>
          <w:szCs w:val="24"/>
          <w:shd w:val="clear" w:color="auto" w:fill="FFFFFF"/>
        </w:rPr>
        <w:t>Adherence and penetration of vascular endothelium by Candida yeasts. </w:t>
      </w:r>
      <w:r w:rsidRPr="006C5AE4">
        <w:rPr>
          <w:rFonts w:ascii="Times New Roman" w:hAnsi="Times New Roman" w:cs="Times New Roman"/>
          <w:i/>
          <w:iCs/>
          <w:color w:val="222222"/>
          <w:sz w:val="24"/>
          <w:szCs w:val="24"/>
          <w:shd w:val="clear" w:color="auto" w:fill="FFFFFF"/>
        </w:rPr>
        <w:t>Infection and Immunity</w:t>
      </w:r>
      <w:r w:rsidRPr="006C5AE4">
        <w:rPr>
          <w:rFonts w:ascii="Times New Roman" w:hAnsi="Times New Roman" w:cs="Times New Roman"/>
          <w:color w:val="222222"/>
          <w:sz w:val="24"/>
          <w:szCs w:val="24"/>
          <w:shd w:val="clear" w:color="auto" w:fill="FFFFFF"/>
        </w:rPr>
        <w:t>, </w:t>
      </w:r>
      <w:r w:rsidRPr="006C5AE4">
        <w:rPr>
          <w:rFonts w:ascii="Times New Roman" w:hAnsi="Times New Roman" w:cs="Times New Roman"/>
          <w:i/>
          <w:iCs/>
          <w:color w:val="222222"/>
          <w:sz w:val="24"/>
          <w:szCs w:val="24"/>
          <w:shd w:val="clear" w:color="auto" w:fill="FFFFFF"/>
        </w:rPr>
        <w:t>42</w:t>
      </w:r>
      <w:r w:rsidRPr="006C5AE4">
        <w:rPr>
          <w:rFonts w:ascii="Times New Roman" w:hAnsi="Times New Roman" w:cs="Times New Roman"/>
          <w:color w:val="222222"/>
          <w:sz w:val="24"/>
          <w:szCs w:val="24"/>
          <w:shd w:val="clear" w:color="auto" w:fill="FFFFFF"/>
        </w:rPr>
        <w:t>(1), 374-384.</w:t>
      </w:r>
    </w:p>
    <w:p w14:paraId="682CE9AB" w14:textId="48C3D26C" w:rsidR="006C5AE4" w:rsidRPr="006D4C1E" w:rsidRDefault="006C5AE4"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C5AE4">
        <w:rPr>
          <w:rFonts w:ascii="Times New Roman" w:hAnsi="Times New Roman" w:cs="Times New Roman"/>
          <w:color w:val="222222"/>
          <w:sz w:val="24"/>
          <w:szCs w:val="24"/>
          <w:shd w:val="clear" w:color="auto" w:fill="FFFFFF"/>
        </w:rPr>
        <w:t xml:space="preserve">Toth, R., Toth, A., </w:t>
      </w:r>
      <w:proofErr w:type="spellStart"/>
      <w:r w:rsidRPr="006C5AE4">
        <w:rPr>
          <w:rFonts w:ascii="Times New Roman" w:hAnsi="Times New Roman" w:cs="Times New Roman"/>
          <w:color w:val="222222"/>
          <w:sz w:val="24"/>
          <w:szCs w:val="24"/>
          <w:shd w:val="clear" w:color="auto" w:fill="FFFFFF"/>
        </w:rPr>
        <w:t>Vagvolgyi</w:t>
      </w:r>
      <w:proofErr w:type="spellEnd"/>
      <w:r w:rsidRPr="006C5AE4">
        <w:rPr>
          <w:rFonts w:ascii="Times New Roman" w:hAnsi="Times New Roman" w:cs="Times New Roman"/>
          <w:color w:val="222222"/>
          <w:sz w:val="24"/>
          <w:szCs w:val="24"/>
          <w:shd w:val="clear" w:color="auto" w:fill="FFFFFF"/>
        </w:rPr>
        <w:t xml:space="preserve">, C., &amp; </w:t>
      </w:r>
      <w:proofErr w:type="spellStart"/>
      <w:r w:rsidRPr="006C5AE4">
        <w:rPr>
          <w:rFonts w:ascii="Times New Roman" w:hAnsi="Times New Roman" w:cs="Times New Roman"/>
          <w:color w:val="222222"/>
          <w:sz w:val="24"/>
          <w:szCs w:val="24"/>
          <w:shd w:val="clear" w:color="auto" w:fill="FFFFFF"/>
        </w:rPr>
        <w:t>Gacser</w:t>
      </w:r>
      <w:proofErr w:type="spellEnd"/>
      <w:r w:rsidRPr="006C5AE4">
        <w:rPr>
          <w:rFonts w:ascii="Times New Roman" w:hAnsi="Times New Roman" w:cs="Times New Roman"/>
          <w:color w:val="222222"/>
          <w:sz w:val="24"/>
          <w:szCs w:val="24"/>
          <w:shd w:val="clear" w:color="auto" w:fill="FFFFFF"/>
        </w:rPr>
        <w:t xml:space="preserve">, A. (2017). Candida </w:t>
      </w:r>
      <w:proofErr w:type="spellStart"/>
      <w:r w:rsidRPr="006C5AE4">
        <w:rPr>
          <w:rFonts w:ascii="Times New Roman" w:hAnsi="Times New Roman" w:cs="Times New Roman"/>
          <w:color w:val="222222"/>
          <w:sz w:val="24"/>
          <w:szCs w:val="24"/>
          <w:shd w:val="clear" w:color="auto" w:fill="FFFFFF"/>
        </w:rPr>
        <w:t>parapsilosis</w:t>
      </w:r>
      <w:proofErr w:type="spellEnd"/>
      <w:r w:rsidRPr="006C5AE4">
        <w:rPr>
          <w:rFonts w:ascii="Times New Roman" w:hAnsi="Times New Roman" w:cs="Times New Roman"/>
          <w:color w:val="222222"/>
          <w:sz w:val="24"/>
          <w:szCs w:val="24"/>
          <w:shd w:val="clear" w:color="auto" w:fill="FFFFFF"/>
        </w:rPr>
        <w:t xml:space="preserve"> secreted lipase as an important virulence factor. </w:t>
      </w:r>
      <w:r w:rsidRPr="006C5AE4">
        <w:rPr>
          <w:rFonts w:ascii="Times New Roman" w:hAnsi="Times New Roman" w:cs="Times New Roman"/>
          <w:i/>
          <w:iCs/>
          <w:color w:val="222222"/>
          <w:sz w:val="24"/>
          <w:szCs w:val="24"/>
          <w:shd w:val="clear" w:color="auto" w:fill="FFFFFF"/>
        </w:rPr>
        <w:t>Current Protein and Peptide Science</w:t>
      </w:r>
      <w:r w:rsidRPr="006C5AE4">
        <w:rPr>
          <w:rFonts w:ascii="Times New Roman" w:hAnsi="Times New Roman" w:cs="Times New Roman"/>
          <w:color w:val="222222"/>
          <w:sz w:val="24"/>
          <w:szCs w:val="24"/>
          <w:shd w:val="clear" w:color="auto" w:fill="FFFFFF"/>
        </w:rPr>
        <w:t>, </w:t>
      </w:r>
      <w:r w:rsidRPr="006C5AE4">
        <w:rPr>
          <w:rFonts w:ascii="Times New Roman" w:hAnsi="Times New Roman" w:cs="Times New Roman"/>
          <w:i/>
          <w:iCs/>
          <w:color w:val="222222"/>
          <w:sz w:val="24"/>
          <w:szCs w:val="24"/>
          <w:shd w:val="clear" w:color="auto" w:fill="FFFFFF"/>
        </w:rPr>
        <w:t>18</w:t>
      </w:r>
      <w:r w:rsidRPr="006C5AE4">
        <w:rPr>
          <w:rFonts w:ascii="Times New Roman" w:hAnsi="Times New Roman" w:cs="Times New Roman"/>
          <w:color w:val="222222"/>
          <w:sz w:val="24"/>
          <w:szCs w:val="24"/>
          <w:shd w:val="clear" w:color="auto" w:fill="FFFFFF"/>
        </w:rPr>
        <w:t>(10), 1043-1049.</w:t>
      </w:r>
    </w:p>
    <w:p w14:paraId="2E5A81A8" w14:textId="28ED734B" w:rsidR="006D4C1E" w:rsidRPr="006D4C1E" w:rsidRDefault="006D4C1E"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D4C1E">
        <w:rPr>
          <w:rFonts w:ascii="Times New Roman" w:hAnsi="Times New Roman" w:cs="Times New Roman"/>
          <w:color w:val="222222"/>
          <w:sz w:val="24"/>
          <w:szCs w:val="24"/>
          <w:shd w:val="clear" w:color="auto" w:fill="FFFFFF"/>
        </w:rPr>
        <w:t xml:space="preserve">Olson, M. L., Jayaraman, A., &amp; Kao, K. C. (2018). Relative abundances of Candida albicans and Candida glabrata in in vitro coculture biofilms </w:t>
      </w:r>
      <w:proofErr w:type="gramStart"/>
      <w:r w:rsidRPr="006D4C1E">
        <w:rPr>
          <w:rFonts w:ascii="Times New Roman" w:hAnsi="Times New Roman" w:cs="Times New Roman"/>
          <w:color w:val="222222"/>
          <w:sz w:val="24"/>
          <w:szCs w:val="24"/>
          <w:shd w:val="clear" w:color="auto" w:fill="FFFFFF"/>
        </w:rPr>
        <w:t>impact</w:t>
      </w:r>
      <w:proofErr w:type="gramEnd"/>
      <w:r w:rsidRPr="006D4C1E">
        <w:rPr>
          <w:rFonts w:ascii="Times New Roman" w:hAnsi="Times New Roman" w:cs="Times New Roman"/>
          <w:color w:val="222222"/>
          <w:sz w:val="24"/>
          <w:szCs w:val="24"/>
          <w:shd w:val="clear" w:color="auto" w:fill="FFFFFF"/>
        </w:rPr>
        <w:t xml:space="preserve"> biofilm structure and formation. </w:t>
      </w:r>
      <w:r w:rsidRPr="006D4C1E">
        <w:rPr>
          <w:rFonts w:ascii="Times New Roman" w:hAnsi="Times New Roman" w:cs="Times New Roman"/>
          <w:i/>
          <w:iCs/>
          <w:color w:val="222222"/>
          <w:sz w:val="24"/>
          <w:szCs w:val="24"/>
          <w:shd w:val="clear" w:color="auto" w:fill="FFFFFF"/>
        </w:rPr>
        <w:t>Applied and Environmental Microbiology</w:t>
      </w:r>
      <w:r w:rsidRPr="006D4C1E">
        <w:rPr>
          <w:rFonts w:ascii="Times New Roman" w:hAnsi="Times New Roman" w:cs="Times New Roman"/>
          <w:color w:val="222222"/>
          <w:sz w:val="24"/>
          <w:szCs w:val="24"/>
          <w:shd w:val="clear" w:color="auto" w:fill="FFFFFF"/>
        </w:rPr>
        <w:t>, </w:t>
      </w:r>
      <w:r w:rsidRPr="006D4C1E">
        <w:rPr>
          <w:rFonts w:ascii="Times New Roman" w:hAnsi="Times New Roman" w:cs="Times New Roman"/>
          <w:i/>
          <w:iCs/>
          <w:color w:val="222222"/>
          <w:sz w:val="24"/>
          <w:szCs w:val="24"/>
          <w:shd w:val="clear" w:color="auto" w:fill="FFFFFF"/>
        </w:rPr>
        <w:t>84</w:t>
      </w:r>
      <w:r w:rsidRPr="006D4C1E">
        <w:rPr>
          <w:rFonts w:ascii="Times New Roman" w:hAnsi="Times New Roman" w:cs="Times New Roman"/>
          <w:color w:val="222222"/>
          <w:sz w:val="24"/>
          <w:szCs w:val="24"/>
          <w:shd w:val="clear" w:color="auto" w:fill="FFFFFF"/>
        </w:rPr>
        <w:t>(8), e02769-17.</w:t>
      </w:r>
    </w:p>
    <w:p w14:paraId="03257F8D" w14:textId="5C095FD6" w:rsidR="006D4C1E" w:rsidRPr="00571D6D" w:rsidRDefault="006D4C1E" w:rsidP="006D4C1E">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sidRPr="006D4C1E">
        <w:rPr>
          <w:rFonts w:ascii="Times New Roman" w:hAnsi="Times New Roman" w:cs="Times New Roman"/>
          <w:color w:val="222222"/>
          <w:sz w:val="24"/>
          <w:szCs w:val="24"/>
          <w:shd w:val="clear" w:color="auto" w:fill="FFFFFF"/>
        </w:rPr>
        <w:t xml:space="preserve">Larkin, E., Hager, C., Chandra, J., Mukherjee, P. K., </w:t>
      </w:r>
      <w:proofErr w:type="spellStart"/>
      <w:r w:rsidRPr="006D4C1E">
        <w:rPr>
          <w:rFonts w:ascii="Times New Roman" w:hAnsi="Times New Roman" w:cs="Times New Roman"/>
          <w:color w:val="222222"/>
          <w:sz w:val="24"/>
          <w:szCs w:val="24"/>
          <w:shd w:val="clear" w:color="auto" w:fill="FFFFFF"/>
        </w:rPr>
        <w:t>Retuerto</w:t>
      </w:r>
      <w:proofErr w:type="spellEnd"/>
      <w:r w:rsidRPr="006D4C1E">
        <w:rPr>
          <w:rFonts w:ascii="Times New Roman" w:hAnsi="Times New Roman" w:cs="Times New Roman"/>
          <w:color w:val="222222"/>
          <w:sz w:val="24"/>
          <w:szCs w:val="24"/>
          <w:shd w:val="clear" w:color="auto" w:fill="FFFFFF"/>
        </w:rPr>
        <w:t>, M., Salem, I</w:t>
      </w:r>
      <w:proofErr w:type="gramStart"/>
      <w:r w:rsidRPr="006D4C1E">
        <w:rPr>
          <w:rFonts w:ascii="Times New Roman" w:hAnsi="Times New Roman" w:cs="Times New Roman"/>
          <w:color w:val="222222"/>
          <w:sz w:val="24"/>
          <w:szCs w:val="24"/>
          <w:shd w:val="clear" w:color="auto" w:fill="FFFFFF"/>
        </w:rPr>
        <w:t>., ...</w:t>
      </w:r>
      <w:proofErr w:type="gramEnd"/>
      <w:r w:rsidRPr="006D4C1E">
        <w:rPr>
          <w:rFonts w:ascii="Times New Roman" w:hAnsi="Times New Roman" w:cs="Times New Roman"/>
          <w:color w:val="222222"/>
          <w:sz w:val="24"/>
          <w:szCs w:val="24"/>
          <w:shd w:val="clear" w:color="auto" w:fill="FFFFFF"/>
        </w:rPr>
        <w:t xml:space="preserve"> &amp; Ghannoum, M. (2017). The emerging pathogen Candida auris: growth phenotype, virulence factors, activity of antifungals, and effect of SCY-078, a </w:t>
      </w:r>
      <w:proofErr w:type="gramStart"/>
      <w:r w:rsidRPr="006D4C1E">
        <w:rPr>
          <w:rFonts w:ascii="Times New Roman" w:hAnsi="Times New Roman" w:cs="Times New Roman"/>
          <w:color w:val="222222"/>
          <w:sz w:val="24"/>
          <w:szCs w:val="24"/>
          <w:shd w:val="clear" w:color="auto" w:fill="FFFFFF"/>
        </w:rPr>
        <w:t>novel glucan synthesis inhibitor</w:t>
      </w:r>
      <w:proofErr w:type="gramEnd"/>
      <w:r w:rsidRPr="006D4C1E">
        <w:rPr>
          <w:rFonts w:ascii="Times New Roman" w:hAnsi="Times New Roman" w:cs="Times New Roman"/>
          <w:color w:val="222222"/>
          <w:sz w:val="24"/>
          <w:szCs w:val="24"/>
          <w:shd w:val="clear" w:color="auto" w:fill="FFFFFF"/>
        </w:rPr>
        <w:t>, on growth morphology and biofilm formation. </w:t>
      </w:r>
      <w:r w:rsidRPr="006D4C1E">
        <w:rPr>
          <w:rFonts w:ascii="Times New Roman" w:hAnsi="Times New Roman" w:cs="Times New Roman"/>
          <w:i/>
          <w:iCs/>
          <w:color w:val="222222"/>
          <w:sz w:val="24"/>
          <w:szCs w:val="24"/>
          <w:shd w:val="clear" w:color="auto" w:fill="FFFFFF"/>
        </w:rPr>
        <w:t>Antimicrobial agents and chemotherapy</w:t>
      </w:r>
      <w:r w:rsidRPr="006D4C1E">
        <w:rPr>
          <w:rFonts w:ascii="Times New Roman" w:hAnsi="Times New Roman" w:cs="Times New Roman"/>
          <w:color w:val="222222"/>
          <w:sz w:val="24"/>
          <w:szCs w:val="24"/>
          <w:shd w:val="clear" w:color="auto" w:fill="FFFFFF"/>
        </w:rPr>
        <w:t>, </w:t>
      </w:r>
      <w:r w:rsidRPr="006D4C1E">
        <w:rPr>
          <w:rFonts w:ascii="Times New Roman" w:hAnsi="Times New Roman" w:cs="Times New Roman"/>
          <w:i/>
          <w:iCs/>
          <w:color w:val="222222"/>
          <w:sz w:val="24"/>
          <w:szCs w:val="24"/>
          <w:shd w:val="clear" w:color="auto" w:fill="FFFFFF"/>
        </w:rPr>
        <w:t>61</w:t>
      </w:r>
      <w:r w:rsidRPr="006D4C1E">
        <w:rPr>
          <w:rFonts w:ascii="Times New Roman" w:hAnsi="Times New Roman" w:cs="Times New Roman"/>
          <w:color w:val="222222"/>
          <w:sz w:val="24"/>
          <w:szCs w:val="24"/>
          <w:shd w:val="clear" w:color="auto" w:fill="FFFFFF"/>
        </w:rPr>
        <w:t>(5), 10-1128.</w:t>
      </w:r>
    </w:p>
    <w:p w14:paraId="6EAE6FA1" w14:textId="1544DE95" w:rsidR="00571D6D" w:rsidRPr="006D4C1E" w:rsidRDefault="00571D6D" w:rsidP="00571D6D">
      <w:pPr>
        <w:pStyle w:val="ListParagraph"/>
        <w:numPr>
          <w:ilvl w:val="0"/>
          <w:numId w:val="3"/>
        </w:numPr>
        <w:shd w:val="clear" w:color="auto" w:fill="FFFFFF"/>
        <w:spacing w:before="200" w:after="200" w:line="240" w:lineRule="auto"/>
        <w:jc w:val="both"/>
        <w:rPr>
          <w:rFonts w:ascii="Times New Roman" w:eastAsia="Times New Roman" w:hAnsi="Times New Roman" w:cs="Times New Roman"/>
          <w:color w:val="212121"/>
          <w:sz w:val="24"/>
          <w:szCs w:val="24"/>
          <w:lang w:eastAsia="en-IN"/>
        </w:rPr>
      </w:pPr>
      <w:r>
        <w:rPr>
          <w:rFonts w:ascii="Times New Roman" w:eastAsia="Times New Roman" w:hAnsi="Times New Roman" w:cs="Times New Roman"/>
          <w:color w:val="212121"/>
          <w:sz w:val="24"/>
          <w:szCs w:val="24"/>
          <w:lang w:eastAsia="en-IN"/>
        </w:rPr>
        <w:t xml:space="preserve">Jasminka </w:t>
      </w:r>
      <w:proofErr w:type="spellStart"/>
      <w:r>
        <w:rPr>
          <w:rFonts w:ascii="Times New Roman" w:eastAsia="Times New Roman" w:hAnsi="Times New Roman" w:cs="Times New Roman"/>
          <w:color w:val="212121"/>
          <w:sz w:val="24"/>
          <w:szCs w:val="24"/>
          <w:lang w:eastAsia="en-IN"/>
        </w:rPr>
        <w:t>Talapko</w:t>
      </w:r>
      <w:proofErr w:type="spellEnd"/>
      <w:r>
        <w:rPr>
          <w:rFonts w:ascii="Times New Roman" w:eastAsia="Times New Roman" w:hAnsi="Times New Roman" w:cs="Times New Roman"/>
          <w:color w:val="212121"/>
          <w:sz w:val="24"/>
          <w:szCs w:val="24"/>
          <w:lang w:eastAsia="en-IN"/>
        </w:rPr>
        <w:t xml:space="preserve">, Martina </w:t>
      </w:r>
      <w:proofErr w:type="spellStart"/>
      <w:r>
        <w:rPr>
          <w:rFonts w:ascii="Times New Roman" w:eastAsia="Times New Roman" w:hAnsi="Times New Roman" w:cs="Times New Roman"/>
          <w:color w:val="212121"/>
          <w:sz w:val="24"/>
          <w:szCs w:val="24"/>
          <w:lang w:eastAsia="en-IN"/>
        </w:rPr>
        <w:t>Juzbašić</w:t>
      </w:r>
      <w:proofErr w:type="spellEnd"/>
      <w:r>
        <w:rPr>
          <w:rFonts w:ascii="Times New Roman" w:eastAsia="Times New Roman" w:hAnsi="Times New Roman" w:cs="Times New Roman"/>
          <w:color w:val="212121"/>
          <w:sz w:val="24"/>
          <w:szCs w:val="24"/>
          <w:lang w:eastAsia="en-IN"/>
        </w:rPr>
        <w:t xml:space="preserve">, </w:t>
      </w:r>
      <w:proofErr w:type="spellStart"/>
      <w:r>
        <w:rPr>
          <w:rFonts w:ascii="Times New Roman" w:eastAsia="Times New Roman" w:hAnsi="Times New Roman" w:cs="Times New Roman"/>
          <w:color w:val="212121"/>
          <w:sz w:val="24"/>
          <w:szCs w:val="24"/>
          <w:lang w:eastAsia="en-IN"/>
        </w:rPr>
        <w:t>Tatjana</w:t>
      </w:r>
      <w:proofErr w:type="spellEnd"/>
      <w:r>
        <w:rPr>
          <w:rFonts w:ascii="Times New Roman" w:eastAsia="Times New Roman" w:hAnsi="Times New Roman" w:cs="Times New Roman"/>
          <w:color w:val="212121"/>
          <w:sz w:val="24"/>
          <w:szCs w:val="24"/>
          <w:lang w:eastAsia="en-IN"/>
        </w:rPr>
        <w:t xml:space="preserve"> </w:t>
      </w:r>
      <w:proofErr w:type="spellStart"/>
      <w:r>
        <w:rPr>
          <w:rFonts w:ascii="Times New Roman" w:eastAsia="Times New Roman" w:hAnsi="Times New Roman" w:cs="Times New Roman"/>
          <w:color w:val="212121"/>
          <w:sz w:val="24"/>
          <w:szCs w:val="24"/>
          <w:lang w:eastAsia="en-IN"/>
        </w:rPr>
        <w:t>Matijević</w:t>
      </w:r>
      <w:proofErr w:type="spellEnd"/>
      <w:r>
        <w:rPr>
          <w:rFonts w:ascii="Times New Roman" w:eastAsia="Times New Roman" w:hAnsi="Times New Roman" w:cs="Times New Roman"/>
          <w:color w:val="212121"/>
          <w:sz w:val="24"/>
          <w:szCs w:val="24"/>
          <w:lang w:eastAsia="en-IN"/>
        </w:rPr>
        <w:t xml:space="preserve">, </w:t>
      </w:r>
      <w:proofErr w:type="spellStart"/>
      <w:r>
        <w:rPr>
          <w:rFonts w:ascii="Times New Roman" w:eastAsia="Times New Roman" w:hAnsi="Times New Roman" w:cs="Times New Roman"/>
          <w:color w:val="212121"/>
          <w:sz w:val="24"/>
          <w:szCs w:val="24"/>
          <w:lang w:eastAsia="en-IN"/>
        </w:rPr>
        <w:t>Emina</w:t>
      </w:r>
      <w:proofErr w:type="spellEnd"/>
      <w:r>
        <w:rPr>
          <w:rFonts w:ascii="Times New Roman" w:eastAsia="Times New Roman" w:hAnsi="Times New Roman" w:cs="Times New Roman"/>
          <w:color w:val="212121"/>
          <w:sz w:val="24"/>
          <w:szCs w:val="24"/>
          <w:lang w:eastAsia="en-IN"/>
        </w:rPr>
        <w:t xml:space="preserve"> </w:t>
      </w:r>
      <w:proofErr w:type="spellStart"/>
      <w:r>
        <w:rPr>
          <w:rFonts w:ascii="Times New Roman" w:eastAsia="Times New Roman" w:hAnsi="Times New Roman" w:cs="Times New Roman"/>
          <w:color w:val="212121"/>
          <w:sz w:val="24"/>
          <w:szCs w:val="24"/>
          <w:lang w:eastAsia="en-IN"/>
        </w:rPr>
        <w:t>Pustijanac</w:t>
      </w:r>
      <w:proofErr w:type="spellEnd"/>
      <w:r>
        <w:rPr>
          <w:rFonts w:ascii="Times New Roman" w:eastAsia="Times New Roman" w:hAnsi="Times New Roman" w:cs="Times New Roman"/>
          <w:color w:val="212121"/>
          <w:sz w:val="24"/>
          <w:szCs w:val="24"/>
          <w:lang w:eastAsia="en-IN"/>
        </w:rPr>
        <w:t xml:space="preserve">, </w:t>
      </w:r>
      <w:proofErr w:type="spellStart"/>
      <w:r>
        <w:rPr>
          <w:rFonts w:ascii="Times New Roman" w:eastAsia="Times New Roman" w:hAnsi="Times New Roman" w:cs="Times New Roman"/>
          <w:color w:val="212121"/>
          <w:sz w:val="24"/>
          <w:szCs w:val="24"/>
          <w:lang w:eastAsia="en-IN"/>
        </w:rPr>
        <w:t>Sanja</w:t>
      </w:r>
      <w:proofErr w:type="spellEnd"/>
      <w:r>
        <w:rPr>
          <w:rFonts w:ascii="Times New Roman" w:eastAsia="Times New Roman" w:hAnsi="Times New Roman" w:cs="Times New Roman"/>
          <w:color w:val="212121"/>
          <w:sz w:val="24"/>
          <w:szCs w:val="24"/>
          <w:lang w:eastAsia="en-IN"/>
        </w:rPr>
        <w:t xml:space="preserve"> </w:t>
      </w:r>
      <w:proofErr w:type="spellStart"/>
      <w:r>
        <w:rPr>
          <w:rFonts w:ascii="Times New Roman" w:eastAsia="Times New Roman" w:hAnsi="Times New Roman" w:cs="Times New Roman"/>
          <w:color w:val="212121"/>
          <w:sz w:val="24"/>
          <w:szCs w:val="24"/>
          <w:lang w:eastAsia="en-IN"/>
        </w:rPr>
        <w:t>Bekić</w:t>
      </w:r>
      <w:proofErr w:type="spellEnd"/>
      <w:r>
        <w:rPr>
          <w:rFonts w:ascii="Times New Roman" w:eastAsia="Times New Roman" w:hAnsi="Times New Roman" w:cs="Times New Roman"/>
          <w:color w:val="212121"/>
          <w:sz w:val="24"/>
          <w:szCs w:val="24"/>
          <w:lang w:eastAsia="en-IN"/>
        </w:rPr>
        <w:t xml:space="preserve">, Ivan </w:t>
      </w:r>
      <w:proofErr w:type="spellStart"/>
      <w:r>
        <w:rPr>
          <w:rFonts w:ascii="Times New Roman" w:eastAsia="Times New Roman" w:hAnsi="Times New Roman" w:cs="Times New Roman"/>
          <w:color w:val="212121"/>
          <w:sz w:val="24"/>
          <w:szCs w:val="24"/>
          <w:lang w:eastAsia="en-IN"/>
        </w:rPr>
        <w:t>Kotris</w:t>
      </w:r>
      <w:proofErr w:type="spellEnd"/>
      <w:r>
        <w:rPr>
          <w:rFonts w:ascii="Times New Roman" w:eastAsia="Times New Roman" w:hAnsi="Times New Roman" w:cs="Times New Roman"/>
          <w:color w:val="212121"/>
          <w:sz w:val="24"/>
          <w:szCs w:val="24"/>
          <w:lang w:eastAsia="en-IN"/>
        </w:rPr>
        <w:t xml:space="preserve"> and Ivana </w:t>
      </w:r>
      <w:proofErr w:type="spellStart"/>
      <w:r>
        <w:rPr>
          <w:rFonts w:ascii="Times New Roman" w:eastAsia="Times New Roman" w:hAnsi="Times New Roman" w:cs="Times New Roman"/>
          <w:color w:val="212121"/>
          <w:sz w:val="24"/>
          <w:szCs w:val="24"/>
          <w:lang w:eastAsia="en-IN"/>
        </w:rPr>
        <w:t>Škrlec</w:t>
      </w:r>
      <w:proofErr w:type="spellEnd"/>
      <w:r>
        <w:rPr>
          <w:rFonts w:ascii="Times New Roman" w:eastAsia="Times New Roman" w:hAnsi="Times New Roman" w:cs="Times New Roman"/>
          <w:color w:val="212121"/>
          <w:sz w:val="24"/>
          <w:szCs w:val="24"/>
          <w:lang w:eastAsia="en-IN"/>
        </w:rPr>
        <w:t xml:space="preserve">. </w:t>
      </w:r>
      <w:r w:rsidRPr="00571D6D">
        <w:rPr>
          <w:rFonts w:ascii="Times New Roman" w:eastAsia="Times New Roman" w:hAnsi="Times New Roman" w:cs="Times New Roman"/>
          <w:color w:val="212121"/>
          <w:sz w:val="24"/>
          <w:szCs w:val="24"/>
          <w:lang w:eastAsia="en-IN"/>
        </w:rPr>
        <w:t xml:space="preserve">Candida </w:t>
      </w:r>
      <w:proofErr w:type="spellStart"/>
      <w:r w:rsidRPr="00571D6D">
        <w:rPr>
          <w:rFonts w:ascii="Times New Roman" w:eastAsia="Times New Roman" w:hAnsi="Times New Roman" w:cs="Times New Roman"/>
          <w:color w:val="212121"/>
          <w:sz w:val="24"/>
          <w:szCs w:val="24"/>
          <w:lang w:eastAsia="en-IN"/>
        </w:rPr>
        <w:t>albicans</w:t>
      </w:r>
      <w:proofErr w:type="spellEnd"/>
      <w:r w:rsidRPr="00571D6D">
        <w:rPr>
          <w:rFonts w:ascii="Times New Roman" w:eastAsia="Times New Roman" w:hAnsi="Times New Roman" w:cs="Times New Roman"/>
          <w:color w:val="212121"/>
          <w:sz w:val="24"/>
          <w:szCs w:val="24"/>
          <w:lang w:eastAsia="en-IN"/>
        </w:rPr>
        <w:t>- The Virulence Factors and Clinical Manifestations of Infection</w:t>
      </w:r>
      <w:r>
        <w:rPr>
          <w:rFonts w:ascii="Times New Roman" w:eastAsia="Times New Roman" w:hAnsi="Times New Roman" w:cs="Times New Roman"/>
          <w:color w:val="212121"/>
          <w:sz w:val="24"/>
          <w:szCs w:val="24"/>
          <w:lang w:eastAsia="en-IN"/>
        </w:rPr>
        <w:t xml:space="preserve">. </w:t>
      </w:r>
      <w:r w:rsidRPr="00571D6D">
        <w:rPr>
          <w:rFonts w:ascii="Times New Roman" w:eastAsia="Times New Roman" w:hAnsi="Times New Roman" w:cs="Times New Roman"/>
          <w:color w:val="212121"/>
          <w:sz w:val="24"/>
          <w:szCs w:val="24"/>
          <w:lang w:eastAsia="en-IN"/>
        </w:rPr>
        <w:t>2021 Jan 22</w:t>
      </w:r>
      <w:proofErr w:type="gramStart"/>
      <w:r w:rsidRPr="00571D6D">
        <w:rPr>
          <w:rFonts w:ascii="Times New Roman" w:eastAsia="Times New Roman" w:hAnsi="Times New Roman" w:cs="Times New Roman"/>
          <w:color w:val="212121"/>
          <w:sz w:val="24"/>
          <w:szCs w:val="24"/>
          <w:lang w:eastAsia="en-IN"/>
        </w:rPr>
        <w:t>;7</w:t>
      </w:r>
      <w:proofErr w:type="gramEnd"/>
      <w:r w:rsidRPr="00571D6D">
        <w:rPr>
          <w:rFonts w:ascii="Times New Roman" w:eastAsia="Times New Roman" w:hAnsi="Times New Roman" w:cs="Times New Roman"/>
          <w:color w:val="212121"/>
          <w:sz w:val="24"/>
          <w:szCs w:val="24"/>
          <w:lang w:eastAsia="en-IN"/>
        </w:rPr>
        <w:t>(2):79.</w:t>
      </w:r>
    </w:p>
    <w:p w14:paraId="4CA87C79" w14:textId="56B380AE" w:rsidR="003325DF" w:rsidRPr="006C5AE4" w:rsidRDefault="003325DF" w:rsidP="006C5AE4">
      <w:pPr>
        <w:pStyle w:val="NormalWeb"/>
        <w:shd w:val="clear" w:color="auto" w:fill="FFFFFF" w:themeFill="background1"/>
        <w:spacing w:before="0" w:beforeAutospacing="0" w:after="300" w:afterAutospacing="0"/>
        <w:ind w:firstLine="140"/>
        <w:jc w:val="both"/>
      </w:pPr>
    </w:p>
    <w:sectPr w:rsidR="003325DF" w:rsidRPr="006C5AE4" w:rsidSect="00B12297">
      <w:headerReference w:type="even" r:id="rId215"/>
      <w:headerReference w:type="default" r:id="rId216"/>
      <w:footerReference w:type="even" r:id="rId217"/>
      <w:footerReference w:type="default" r:id="rId218"/>
      <w:headerReference w:type="first" r:id="rId219"/>
      <w:footerReference w:type="first" r:id="rId2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B720F" w14:textId="77777777" w:rsidR="00B12297" w:rsidRDefault="00B12297">
      <w:pPr>
        <w:spacing w:line="240" w:lineRule="auto"/>
      </w:pPr>
      <w:r>
        <w:separator/>
      </w:r>
    </w:p>
  </w:endnote>
  <w:endnote w:type="continuationSeparator" w:id="0">
    <w:p w14:paraId="272788ED" w14:textId="77777777" w:rsidR="00B12297" w:rsidRDefault="00B12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8634B" w14:textId="77777777" w:rsidR="0017133D" w:rsidRDefault="00171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996821"/>
      <w:docPartObj>
        <w:docPartGallery w:val="Page Numbers (Bottom of Page)"/>
        <w:docPartUnique/>
      </w:docPartObj>
    </w:sdtPr>
    <w:sdtEndPr>
      <w:rPr>
        <w:noProof/>
      </w:rPr>
    </w:sdtEndPr>
    <w:sdtContent>
      <w:p w14:paraId="040EB9E8" w14:textId="77E5613B" w:rsidR="0017133D" w:rsidRDefault="0017133D">
        <w:pPr>
          <w:pStyle w:val="Footer"/>
          <w:jc w:val="right"/>
        </w:pPr>
        <w:r>
          <w:fldChar w:fldCharType="begin"/>
        </w:r>
        <w:r>
          <w:instrText xml:space="preserve"> PAGE   \* MERGEFORMAT </w:instrText>
        </w:r>
        <w:r>
          <w:fldChar w:fldCharType="separate"/>
        </w:r>
        <w:r w:rsidR="00571D6D">
          <w:rPr>
            <w:noProof/>
          </w:rPr>
          <w:t>17</w:t>
        </w:r>
        <w:r>
          <w:rPr>
            <w:noProof/>
          </w:rPr>
          <w:fldChar w:fldCharType="end"/>
        </w:r>
      </w:p>
    </w:sdtContent>
  </w:sdt>
  <w:p w14:paraId="46678F7C" w14:textId="77777777" w:rsidR="0017133D" w:rsidRDefault="00171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CBE10" w14:textId="77777777" w:rsidR="0017133D" w:rsidRDefault="00171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A14D0" w14:textId="77777777" w:rsidR="00B12297" w:rsidRDefault="00B12297">
      <w:pPr>
        <w:spacing w:after="0"/>
      </w:pPr>
      <w:r>
        <w:separator/>
      </w:r>
    </w:p>
  </w:footnote>
  <w:footnote w:type="continuationSeparator" w:id="0">
    <w:p w14:paraId="6DEA10B1" w14:textId="77777777" w:rsidR="00B12297" w:rsidRDefault="00B122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EC071" w14:textId="363C2857" w:rsidR="0017133D" w:rsidRDefault="00571D6D">
    <w:pPr>
      <w:pStyle w:val="Header"/>
    </w:pPr>
    <w:r>
      <w:rPr>
        <w:noProof/>
      </w:rPr>
      <w:pict w14:anchorId="2CCC5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739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FFBC8" w14:textId="548B0323" w:rsidR="0017133D" w:rsidRDefault="00571D6D">
    <w:pPr>
      <w:pStyle w:val="Header"/>
    </w:pPr>
    <w:r>
      <w:rPr>
        <w:noProof/>
      </w:rPr>
      <w:pict w14:anchorId="11CF3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739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67526" w14:textId="291723D2" w:rsidR="0017133D" w:rsidRDefault="00571D6D">
    <w:pPr>
      <w:pStyle w:val="Header"/>
    </w:pPr>
    <w:r>
      <w:rPr>
        <w:noProof/>
      </w:rPr>
      <w:pict w14:anchorId="7C1E1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739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3100E"/>
    <w:multiLevelType w:val="multilevel"/>
    <w:tmpl w:val="5C63100E"/>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690B1226"/>
    <w:multiLevelType w:val="hybridMultilevel"/>
    <w:tmpl w:val="9B28F9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D35336C"/>
    <w:multiLevelType w:val="multilevel"/>
    <w:tmpl w:val="7D35336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wMTIwNbe0tLA0MbNU0lEKTi0uzszPAykwrAUAB8tvYCwAAAA="/>
  </w:docVars>
  <w:rsids>
    <w:rsidRoot w:val="0015045C"/>
    <w:rsid w:val="00002165"/>
    <w:rsid w:val="00100107"/>
    <w:rsid w:val="001111C3"/>
    <w:rsid w:val="00122ADF"/>
    <w:rsid w:val="0015045C"/>
    <w:rsid w:val="00157080"/>
    <w:rsid w:val="00166866"/>
    <w:rsid w:val="0017133D"/>
    <w:rsid w:val="001A512F"/>
    <w:rsid w:val="00254648"/>
    <w:rsid w:val="00256B73"/>
    <w:rsid w:val="002603A3"/>
    <w:rsid w:val="00267F66"/>
    <w:rsid w:val="00272A4D"/>
    <w:rsid w:val="002E0771"/>
    <w:rsid w:val="002F1196"/>
    <w:rsid w:val="00320F7D"/>
    <w:rsid w:val="003325DF"/>
    <w:rsid w:val="00352774"/>
    <w:rsid w:val="0039559E"/>
    <w:rsid w:val="003E47E5"/>
    <w:rsid w:val="004078D4"/>
    <w:rsid w:val="00435298"/>
    <w:rsid w:val="00464E26"/>
    <w:rsid w:val="004A13B3"/>
    <w:rsid w:val="004D3F5F"/>
    <w:rsid w:val="004D40A8"/>
    <w:rsid w:val="00531F7A"/>
    <w:rsid w:val="00542F51"/>
    <w:rsid w:val="00543BA2"/>
    <w:rsid w:val="00571D6D"/>
    <w:rsid w:val="00574D0B"/>
    <w:rsid w:val="005E4DA8"/>
    <w:rsid w:val="005E5C80"/>
    <w:rsid w:val="006224F1"/>
    <w:rsid w:val="00694721"/>
    <w:rsid w:val="006C5AE4"/>
    <w:rsid w:val="006D4C1E"/>
    <w:rsid w:val="00721810"/>
    <w:rsid w:val="00732EE5"/>
    <w:rsid w:val="007E01B2"/>
    <w:rsid w:val="007E304E"/>
    <w:rsid w:val="00850B03"/>
    <w:rsid w:val="00897B49"/>
    <w:rsid w:val="008A2870"/>
    <w:rsid w:val="008A5D79"/>
    <w:rsid w:val="00953749"/>
    <w:rsid w:val="009936EC"/>
    <w:rsid w:val="009E553E"/>
    <w:rsid w:val="00A12BEB"/>
    <w:rsid w:val="00A33143"/>
    <w:rsid w:val="00A3384A"/>
    <w:rsid w:val="00A407BE"/>
    <w:rsid w:val="00A72F18"/>
    <w:rsid w:val="00A948B4"/>
    <w:rsid w:val="00B12297"/>
    <w:rsid w:val="00B47A07"/>
    <w:rsid w:val="00B51001"/>
    <w:rsid w:val="00B810CB"/>
    <w:rsid w:val="00BC1F48"/>
    <w:rsid w:val="00BE5E71"/>
    <w:rsid w:val="00C159DE"/>
    <w:rsid w:val="00C407E0"/>
    <w:rsid w:val="00C76761"/>
    <w:rsid w:val="00C86454"/>
    <w:rsid w:val="00C94688"/>
    <w:rsid w:val="00CE3B3C"/>
    <w:rsid w:val="00CE67E5"/>
    <w:rsid w:val="00D0635E"/>
    <w:rsid w:val="00DD1C51"/>
    <w:rsid w:val="00E24BFD"/>
    <w:rsid w:val="00E70E31"/>
    <w:rsid w:val="00E770A0"/>
    <w:rsid w:val="00E9445C"/>
    <w:rsid w:val="00F4356A"/>
    <w:rsid w:val="00F83C1D"/>
    <w:rsid w:val="00FA091A"/>
    <w:rsid w:val="00FB38A2"/>
    <w:rsid w:val="00FD4A10"/>
    <w:rsid w:val="3EC7230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CC0A9"/>
  <w15:docId w15:val="{3A49ACE7-63BB-4278-B5B4-581989A2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71D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256B73"/>
    <w:pPr>
      <w:widowControl w:val="0"/>
      <w:autoSpaceDE w:val="0"/>
      <w:autoSpaceDN w:val="0"/>
      <w:spacing w:after="0" w:line="240" w:lineRule="auto"/>
      <w:ind w:left="140"/>
      <w:outlineLvl w:val="1"/>
    </w:pPr>
    <w:rPr>
      <w:rFonts w:ascii="Times New Roman" w:eastAsia="Times New Roman" w:hAnsi="Times New Roman" w:cs="Times New Roman"/>
      <w:b/>
      <w:bCs/>
      <w:sz w:val="20"/>
      <w:szCs w:val="20"/>
      <w:lang w:val="en-US"/>
    </w:rPr>
  </w:style>
  <w:style w:type="paragraph" w:styleId="Heading3">
    <w:name w:val="heading 3"/>
    <w:basedOn w:val="Normal"/>
    <w:link w:val="Heading3Char"/>
    <w:uiPriority w:val="1"/>
    <w:qFormat/>
    <w:rsid w:val="00256B73"/>
    <w:pPr>
      <w:widowControl w:val="0"/>
      <w:autoSpaceDE w:val="0"/>
      <w:autoSpaceDN w:val="0"/>
      <w:spacing w:after="0" w:line="240" w:lineRule="auto"/>
      <w:ind w:left="140"/>
      <w:jc w:val="both"/>
      <w:outlineLvl w:val="2"/>
    </w:pPr>
    <w:rPr>
      <w:rFonts w:ascii="Times New Roman" w:eastAsia="Times New Roman" w:hAnsi="Times New Roman" w:cs="Times New Roman"/>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tml-italic">
    <w:name w:val="html-italic"/>
    <w:basedOn w:val="DefaultParagraphFont"/>
    <w:qFormat/>
  </w:style>
  <w:style w:type="paragraph" w:styleId="Revision">
    <w:name w:val="Revision"/>
    <w:hidden/>
    <w:uiPriority w:val="99"/>
    <w:unhideWhenUsed/>
    <w:rsid w:val="00732EE5"/>
    <w:rPr>
      <w:sz w:val="22"/>
      <w:szCs w:val="22"/>
      <w:lang w:eastAsia="en-US"/>
    </w:rPr>
  </w:style>
  <w:style w:type="paragraph" w:styleId="Header">
    <w:name w:val="header"/>
    <w:basedOn w:val="Normal"/>
    <w:link w:val="HeaderChar"/>
    <w:uiPriority w:val="99"/>
    <w:unhideWhenUsed/>
    <w:rsid w:val="00732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EE5"/>
    <w:rPr>
      <w:sz w:val="22"/>
      <w:szCs w:val="22"/>
      <w:lang w:eastAsia="en-US"/>
    </w:rPr>
  </w:style>
  <w:style w:type="paragraph" w:styleId="Footer">
    <w:name w:val="footer"/>
    <w:basedOn w:val="Normal"/>
    <w:link w:val="FooterChar"/>
    <w:uiPriority w:val="99"/>
    <w:unhideWhenUsed/>
    <w:rsid w:val="00732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EE5"/>
    <w:rPr>
      <w:sz w:val="22"/>
      <w:szCs w:val="22"/>
      <w:lang w:eastAsia="en-US"/>
    </w:rPr>
  </w:style>
  <w:style w:type="table" w:styleId="TableGrid">
    <w:name w:val="Table Grid"/>
    <w:basedOn w:val="TableNormal"/>
    <w:uiPriority w:val="39"/>
    <w:rsid w:val="00531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D4A10"/>
  </w:style>
  <w:style w:type="paragraph" w:styleId="ListParagraph">
    <w:name w:val="List Paragraph"/>
    <w:basedOn w:val="Normal"/>
    <w:uiPriority w:val="34"/>
    <w:qFormat/>
    <w:rsid w:val="00256B73"/>
    <w:pPr>
      <w:ind w:left="720"/>
      <w:contextualSpacing/>
    </w:pPr>
  </w:style>
  <w:style w:type="character" w:styleId="Emphasis">
    <w:name w:val="Emphasis"/>
    <w:basedOn w:val="DefaultParagraphFont"/>
    <w:uiPriority w:val="20"/>
    <w:qFormat/>
    <w:rsid w:val="00256B73"/>
    <w:rPr>
      <w:i/>
      <w:iCs/>
    </w:rPr>
  </w:style>
  <w:style w:type="character" w:customStyle="1" w:styleId="ref-journal">
    <w:name w:val="ref-journal"/>
    <w:basedOn w:val="DefaultParagraphFont"/>
    <w:rsid w:val="00256B73"/>
  </w:style>
  <w:style w:type="character" w:customStyle="1" w:styleId="ref-vol">
    <w:name w:val="ref-vol"/>
    <w:basedOn w:val="DefaultParagraphFont"/>
    <w:rsid w:val="00256B73"/>
  </w:style>
  <w:style w:type="character" w:customStyle="1" w:styleId="element-citation">
    <w:name w:val="element-citation"/>
    <w:basedOn w:val="DefaultParagraphFont"/>
    <w:rsid w:val="00256B73"/>
  </w:style>
  <w:style w:type="character" w:customStyle="1" w:styleId="nowrap">
    <w:name w:val="nowrap"/>
    <w:basedOn w:val="DefaultParagraphFont"/>
    <w:rsid w:val="00256B73"/>
  </w:style>
  <w:style w:type="character" w:customStyle="1" w:styleId="citation">
    <w:name w:val="citation"/>
    <w:basedOn w:val="DefaultParagraphFont"/>
    <w:rsid w:val="00256B73"/>
  </w:style>
  <w:style w:type="character" w:customStyle="1" w:styleId="Heading2Char">
    <w:name w:val="Heading 2 Char"/>
    <w:basedOn w:val="DefaultParagraphFont"/>
    <w:link w:val="Heading2"/>
    <w:uiPriority w:val="1"/>
    <w:rsid w:val="00256B73"/>
    <w:rPr>
      <w:rFonts w:ascii="Times New Roman" w:eastAsia="Times New Roman" w:hAnsi="Times New Roman" w:cs="Times New Roman"/>
      <w:b/>
      <w:bCs/>
      <w:lang w:val="en-US" w:eastAsia="en-US"/>
    </w:rPr>
  </w:style>
  <w:style w:type="character" w:customStyle="1" w:styleId="Heading3Char">
    <w:name w:val="Heading 3 Char"/>
    <w:basedOn w:val="DefaultParagraphFont"/>
    <w:link w:val="Heading3"/>
    <w:uiPriority w:val="1"/>
    <w:rsid w:val="00256B73"/>
    <w:rPr>
      <w:rFonts w:ascii="Times New Roman" w:eastAsia="Times New Roman" w:hAnsi="Times New Roman" w:cs="Times New Roman"/>
      <w:b/>
      <w:bCs/>
      <w:i/>
      <w:iCs/>
      <w:lang w:val="en-US" w:eastAsia="en-US"/>
    </w:rPr>
  </w:style>
  <w:style w:type="paragraph" w:styleId="BodyText">
    <w:name w:val="Body Text"/>
    <w:basedOn w:val="Normal"/>
    <w:link w:val="BodyTextChar"/>
    <w:uiPriority w:val="1"/>
    <w:qFormat/>
    <w:rsid w:val="00256B73"/>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256B73"/>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4D3F5F"/>
    <w:rPr>
      <w:color w:val="605E5C"/>
      <w:shd w:val="clear" w:color="auto" w:fill="E1DFDD"/>
    </w:rPr>
  </w:style>
  <w:style w:type="paragraph" w:customStyle="1" w:styleId="Author">
    <w:name w:val="Author"/>
    <w:basedOn w:val="Normal"/>
    <w:rsid w:val="004D3F5F"/>
    <w:pPr>
      <w:spacing w:after="0" w:line="280" w:lineRule="exact"/>
      <w:jc w:val="right"/>
    </w:pPr>
    <w:rPr>
      <w:rFonts w:ascii="Helvetica" w:eastAsia="Times New Roman" w:hAnsi="Helvetica" w:cs="Times New Roman"/>
      <w:b/>
      <w:sz w:val="24"/>
      <w:szCs w:val="20"/>
      <w:lang w:val="en-US"/>
    </w:rPr>
  </w:style>
  <w:style w:type="character" w:styleId="CommentReference">
    <w:name w:val="annotation reference"/>
    <w:basedOn w:val="DefaultParagraphFont"/>
    <w:uiPriority w:val="99"/>
    <w:semiHidden/>
    <w:unhideWhenUsed/>
    <w:rsid w:val="0017133D"/>
    <w:rPr>
      <w:sz w:val="16"/>
      <w:szCs w:val="16"/>
    </w:rPr>
  </w:style>
  <w:style w:type="paragraph" w:styleId="CommentText">
    <w:name w:val="annotation text"/>
    <w:basedOn w:val="Normal"/>
    <w:link w:val="CommentTextChar"/>
    <w:uiPriority w:val="99"/>
    <w:semiHidden/>
    <w:unhideWhenUsed/>
    <w:rsid w:val="0017133D"/>
    <w:pPr>
      <w:spacing w:line="240" w:lineRule="auto"/>
    </w:pPr>
    <w:rPr>
      <w:sz w:val="20"/>
      <w:szCs w:val="20"/>
    </w:rPr>
  </w:style>
  <w:style w:type="character" w:customStyle="1" w:styleId="CommentTextChar">
    <w:name w:val="Comment Text Char"/>
    <w:basedOn w:val="DefaultParagraphFont"/>
    <w:link w:val="CommentText"/>
    <w:uiPriority w:val="99"/>
    <w:semiHidden/>
    <w:rsid w:val="0017133D"/>
    <w:rPr>
      <w:lang w:eastAsia="en-US"/>
    </w:rPr>
  </w:style>
  <w:style w:type="paragraph" w:styleId="CommentSubject">
    <w:name w:val="annotation subject"/>
    <w:basedOn w:val="CommentText"/>
    <w:next w:val="CommentText"/>
    <w:link w:val="CommentSubjectChar"/>
    <w:uiPriority w:val="99"/>
    <w:semiHidden/>
    <w:unhideWhenUsed/>
    <w:rsid w:val="0017133D"/>
    <w:rPr>
      <w:b/>
      <w:bCs/>
    </w:rPr>
  </w:style>
  <w:style w:type="character" w:customStyle="1" w:styleId="CommentSubjectChar">
    <w:name w:val="Comment Subject Char"/>
    <w:basedOn w:val="CommentTextChar"/>
    <w:link w:val="CommentSubject"/>
    <w:uiPriority w:val="99"/>
    <w:semiHidden/>
    <w:rsid w:val="0017133D"/>
    <w:rPr>
      <w:b/>
      <w:bCs/>
      <w:lang w:eastAsia="en-US"/>
    </w:rPr>
  </w:style>
  <w:style w:type="paragraph" w:styleId="BalloonText">
    <w:name w:val="Balloon Text"/>
    <w:basedOn w:val="Normal"/>
    <w:link w:val="BalloonTextChar"/>
    <w:uiPriority w:val="99"/>
    <w:semiHidden/>
    <w:unhideWhenUsed/>
    <w:rsid w:val="00171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33D"/>
    <w:rPr>
      <w:rFonts w:ascii="Segoe UI" w:hAnsi="Segoe UI" w:cs="Segoe UI"/>
      <w:sz w:val="18"/>
      <w:szCs w:val="18"/>
      <w:lang w:eastAsia="en-US"/>
    </w:rPr>
  </w:style>
  <w:style w:type="character" w:customStyle="1" w:styleId="Heading1Char">
    <w:name w:val="Heading 1 Char"/>
    <w:basedOn w:val="DefaultParagraphFont"/>
    <w:link w:val="Heading1"/>
    <w:uiPriority w:val="9"/>
    <w:rsid w:val="00571D6D"/>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871240">
      <w:bodyDiv w:val="1"/>
      <w:marLeft w:val="0"/>
      <w:marRight w:val="0"/>
      <w:marTop w:val="0"/>
      <w:marBottom w:val="0"/>
      <w:divBdr>
        <w:top w:val="none" w:sz="0" w:space="0" w:color="auto"/>
        <w:left w:val="none" w:sz="0" w:space="0" w:color="auto"/>
        <w:bottom w:val="none" w:sz="0" w:space="0" w:color="auto"/>
        <w:right w:val="none" w:sz="0" w:space="0" w:color="auto"/>
      </w:divBdr>
    </w:div>
    <w:div w:id="1495799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16897585" TargetMode="External"/><Relationship Id="rId21" Type="http://schemas.openxmlformats.org/officeDocument/2006/relationships/hyperlink" Target="https://scholar.google.com/scholar_lookup?journal=Pediatr.+Diabetes&amp;title=The+spectrum+of+clinical+presentation,+diagnosis,+and+management+of+mitochondrial+forms+of+diabetes&amp;author=A.+Karaa&amp;author=A.+Goldstein&amp;volume=16&amp;publication_year=2015&amp;pages=1-9&amp;pmid=25330715&amp;doi=10.1111/pedi.12223&amp;" TargetMode="External"/><Relationship Id="rId42" Type="http://schemas.openxmlformats.org/officeDocument/2006/relationships/hyperlink" Target="https://www.ncbi.nlm.nih.gov/pmc/articles/PMC6352194/" TargetMode="External"/><Relationship Id="rId63" Type="http://schemas.openxmlformats.org/officeDocument/2006/relationships/hyperlink" Target="https://www.ncbi.nlm.nih.gov/pmc/articles/PMC3904270/" TargetMode="External"/><Relationship Id="rId84" Type="http://schemas.openxmlformats.org/officeDocument/2006/relationships/hyperlink" Target="https://pubmed.ncbi.nlm.nih.gov/24246956" TargetMode="External"/><Relationship Id="rId138" Type="http://schemas.openxmlformats.org/officeDocument/2006/relationships/hyperlink" Target="https://scholar.google.com/scholar_lookup?journal=Diabetes+Care&amp;title=Perioperative+glycemic+control+and+the+risk+of+infectious+complications+in+a+cohort+of+adults+with+diabetes&amp;author=S.H.+Golden&amp;author=C.+Peart-Vigilance&amp;author=W.H.+Kao&amp;author=F.L.+Brancati&amp;volume=22&amp;publication_year=1999&amp;pages=1408-1414&amp;pmid=10480501&amp;doi=10.2337/diacare.22.9.1408&amp;" TargetMode="External"/><Relationship Id="rId159" Type="http://schemas.openxmlformats.org/officeDocument/2006/relationships/hyperlink" Target="https://pubmed.ncbi.nlm.nih.gov/16530197" TargetMode="External"/><Relationship Id="rId170" Type="http://schemas.openxmlformats.org/officeDocument/2006/relationships/hyperlink" Target="https://scholar.google.com/scholar_lookup?journal=J+Pharmaceutical+Biomed+Sci&amp;title=Characterization+of+Candida+and+its+antifungal+susceptibility+pattern+from+patients+with+vaginal+candidiasis+in+a+Tertiiary+care+hospital+in+South+India&amp;author=G+Sasikala&amp;author=D+Agatha&amp;author=BA+Janagond&amp;author=PR+Thenmozhivalli&amp;volume=30&amp;issue=30&amp;publication_year=2013&amp;pages=51-56&amp;" TargetMode="External"/><Relationship Id="rId191" Type="http://schemas.openxmlformats.org/officeDocument/2006/relationships/hyperlink" Target="https://www.ncbi.nlm.nih.gov/pmc/articles/PMC7912069/" TargetMode="External"/><Relationship Id="rId205" Type="http://schemas.openxmlformats.org/officeDocument/2006/relationships/hyperlink" Target="https://pubmed.ncbi.nlm.nih.gov/22911646" TargetMode="External"/><Relationship Id="rId107" Type="http://schemas.openxmlformats.org/officeDocument/2006/relationships/hyperlink" Target="https://www.ncbi.nlm.nih.gov/pmc/articles/PMC6352194/" TargetMode="External"/><Relationship Id="rId11" Type="http://schemas.openxmlformats.org/officeDocument/2006/relationships/hyperlink" Target="https://pubmed.ncbi.nlm.nih.gov/31732935" TargetMode="External"/><Relationship Id="rId32" Type="http://schemas.openxmlformats.org/officeDocument/2006/relationships/hyperlink" Target="https://www.ncbi.nlm.nih.gov/pmc/articles/PMC6352194/" TargetMode="External"/><Relationship Id="rId53" Type="http://schemas.openxmlformats.org/officeDocument/2006/relationships/hyperlink" Target="https://pubmed.ncbi.nlm.nih.gov/21396090" TargetMode="External"/><Relationship Id="rId74" Type="http://schemas.openxmlformats.org/officeDocument/2006/relationships/hyperlink" Target="https://www.ncbi.nlm.nih.gov/pmc/articles/PMC6970164/" TargetMode="External"/><Relationship Id="rId128" Type="http://schemas.openxmlformats.org/officeDocument/2006/relationships/hyperlink" Target="https://scholar.google.com/scholar_lookup?journal=Antimicrob.+Agents+Chemother.&amp;title=Biofilms+Formed+by+Isolates+from+Recurrent+Vulvovaginal+Candidiasis+Patients+Are+Heterogeneous+and+Insensitive+to+Fluconazole&amp;author=L.+Sherry&amp;author=R.+Kean&amp;author=E.+McKloud&amp;author=L.E.+O%E2%80%99Donnell&amp;author=R.+Metcalfe&amp;volume=61&amp;publication_year=2017&amp;pages=e01065-17&amp;pmid=28696240&amp;doi=10.1128/AAC.01065-17&amp;" TargetMode="External"/><Relationship Id="rId149" Type="http://schemas.openxmlformats.org/officeDocument/2006/relationships/hyperlink" Target="https://www.ncbi.nlm.nih.gov/pmc/articles/PMC6352194/" TargetMode="External"/><Relationship Id="rId5" Type="http://schemas.openxmlformats.org/officeDocument/2006/relationships/webSettings" Target="webSettings.xml"/><Relationship Id="rId95" Type="http://schemas.openxmlformats.org/officeDocument/2006/relationships/hyperlink" Target="https://scholar.google.com/scholar_lookup?journal=Mem.+Inst.+Oswaldo+Cruz&amp;title=New+perspectives+on+the+nutritional+factors+influencing+growth+rate+of+Candida+albicans+in+diabetics.+An+in+vitro+study&amp;author=A.+Man&amp;author=C.N.+Ciurea&amp;author=D.+Pasaroiu&amp;author=A.-I.+Savin&amp;author=F.+Toma&amp;volume=112&amp;publication_year=2017&amp;pages=587-592&amp;pmid=28902283&amp;doi=10.1590/0074-02760170098&amp;" TargetMode="External"/><Relationship Id="rId160" Type="http://schemas.openxmlformats.org/officeDocument/2006/relationships/hyperlink" Target="https://scholar.google.com/scholar_lookup?journal=Int+J+Gynaecol+Obstet&amp;title=Teratogenic+effects+of+vaginal+boric+acid+treatment+during+pregnancy&amp;author=N+Acs&amp;author=F+B%C3%A1nhidy&amp;author=E+Puh%C3%B3&amp;author=AE+Czeizel&amp;volume=93&amp;issue=1&amp;publication_year=2006&amp;pages=55-6&amp;pmid=16530197&amp;" TargetMode="External"/><Relationship Id="rId181" Type="http://schemas.openxmlformats.org/officeDocument/2006/relationships/hyperlink" Target="https://www.ncbi.nlm.nih.gov/pmc/articles/PMC6463055/" TargetMode="External"/><Relationship Id="rId216" Type="http://schemas.openxmlformats.org/officeDocument/2006/relationships/header" Target="header2.xml"/><Relationship Id="rId22" Type="http://schemas.openxmlformats.org/officeDocument/2006/relationships/hyperlink" Target="https://pubmed.ncbi.nlm.nih.gov/24246956" TargetMode="External"/><Relationship Id="rId43" Type="http://schemas.openxmlformats.org/officeDocument/2006/relationships/hyperlink" Target="https://pubmed.ncbi.nlm.nih.gov/19187395" TargetMode="External"/><Relationship Id="rId64" Type="http://schemas.openxmlformats.org/officeDocument/2006/relationships/hyperlink" Target="https://pubmed.ncbi.nlm.nih.gov/24446441" TargetMode="External"/><Relationship Id="rId118" Type="http://schemas.openxmlformats.org/officeDocument/2006/relationships/hyperlink" Target="https://scholar.google.com/scholar_lookup?journal=Mycopathologia&amp;title=Species+diversity+of+yeast+in+oral+colonization+of+insulin-treated+diabetes+mellitus+patients&amp;author=R.H.P.+Gon%C3%A7alves&amp;author=E.T.+Miranda&amp;author=J.E.+Zaia&amp;author=M.J.S.M.+Giannini&amp;volume=162&amp;publication_year=2006&amp;pages=83-89&amp;pmid=16897585&amp;doi=10.1007/s11046-006-0038-5&amp;" TargetMode="External"/><Relationship Id="rId139" Type="http://schemas.openxmlformats.org/officeDocument/2006/relationships/hyperlink" Target="https://www.ncbi.nlm.nih.gov/pmc/articles/PMC6352194/" TargetMode="External"/><Relationship Id="rId85" Type="http://schemas.openxmlformats.org/officeDocument/2006/relationships/hyperlink" Target="https://scholar.google.com/scholar_lookup?journal=Biochim.+Biophys.+Acta+Gen.+Subj.&amp;title=Mitochondrial+dysfunction+and+complications+associated+with+diabetes&amp;author=R.+Blake&amp;author=I.A.+Trounce&amp;volume=1840&amp;publication_year=2014&amp;pages=1404-1412&amp;pmid=24246956&amp;doi=10.1016/j.bbagen.2013.11.007&amp;" TargetMode="External"/><Relationship Id="rId150" Type="http://schemas.openxmlformats.org/officeDocument/2006/relationships/hyperlink" Target="https://pubmed.ncbi.nlm.nih.gov/11118561" TargetMode="External"/><Relationship Id="rId171" Type="http://schemas.openxmlformats.org/officeDocument/2006/relationships/hyperlink" Target="https://www.ncbi.nlm.nih.gov/pmc/articles/PMC7201979/" TargetMode="External"/><Relationship Id="rId192" Type="http://schemas.openxmlformats.org/officeDocument/2006/relationships/hyperlink" Target="https://pubmed.ncbi.nlm.nih.gov/10619726" TargetMode="External"/><Relationship Id="rId206" Type="http://schemas.openxmlformats.org/officeDocument/2006/relationships/hyperlink" Target="https://scholar.google.com/scholar_lookup?journal=Clin.+Infect.+Dis.&amp;title=Candida+osteomyelitis:+Analysis+of+207+pediatric+and+adult+cases+(1970-2011)&amp;author=M.N.+Gamaletsou&amp;author=D.P.+Kontoyiannis&amp;author=N.V.+Sipsas&amp;author=B.+Moriyama&amp;author=E.+Alexander&amp;volume=55&amp;publication_year=2012&amp;pages=1338-1351&amp;pmid=22911646&amp;doi=10.1093/cid/cis660&amp;" TargetMode="External"/><Relationship Id="rId12" Type="http://schemas.openxmlformats.org/officeDocument/2006/relationships/hyperlink" Target="https://www.ncbi.nlm.nih.gov/pmc/articles/PMC7034787/" TargetMode="External"/><Relationship Id="rId33" Type="http://schemas.openxmlformats.org/officeDocument/2006/relationships/hyperlink" Target="https://www.ncbi.nlm.nih.gov/pmc/articles/PMC5715960/" TargetMode="External"/><Relationship Id="rId108" Type="http://schemas.openxmlformats.org/officeDocument/2006/relationships/hyperlink" Target="https://pubmed.ncbi.nlm.nih.gov/3145969" TargetMode="External"/><Relationship Id="rId129" Type="http://schemas.openxmlformats.org/officeDocument/2006/relationships/hyperlink" Target="https://www.ncbi.nlm.nih.gov/pmc/articles/PMC6352194/" TargetMode="External"/><Relationship Id="rId54" Type="http://schemas.openxmlformats.org/officeDocument/2006/relationships/hyperlink" Target="https://scholar.google.com/scholar_lookup?journal=BMC+Pregnancy+and+Childbirth.&amp;title=Treatment+of+asymptomatic+vaginal+candidiasis+in+pregnancy+to+prevent+preterm+birth:+an+open-label+pilot+randomized+controlled+trial.&amp;author=Christine+L+Roberts&amp;author=Kristen+Rickard&amp;author=George+Kotsiou&amp;author=Jonathan+M+Morris&amp;volume=11&amp;issue=1&amp;publication_year=2011&amp;pages=18&amp;pmid=21396090&amp;doi=10.1186/1471-2393-11-18&amp;" TargetMode="External"/><Relationship Id="rId75" Type="http://schemas.openxmlformats.org/officeDocument/2006/relationships/hyperlink" Target="https://pubmed.ncbi.nlm.nih.gov/10477213" TargetMode="External"/><Relationship Id="rId96" Type="http://schemas.openxmlformats.org/officeDocument/2006/relationships/hyperlink" Target="https://www.ncbi.nlm.nih.gov/pmc/articles/PMC6352194/" TargetMode="External"/><Relationship Id="rId140" Type="http://schemas.openxmlformats.org/officeDocument/2006/relationships/hyperlink" Target="https://pubmed.ncbi.nlm.nih.gov/3193534" TargetMode="External"/><Relationship Id="rId161" Type="http://schemas.openxmlformats.org/officeDocument/2006/relationships/hyperlink" Target="https://www.ncbi.nlm.nih.gov/pmc/articles/PMC2654841/" TargetMode="External"/><Relationship Id="rId182" Type="http://schemas.openxmlformats.org/officeDocument/2006/relationships/hyperlink" Target="https://www.cdc.gov/fungal/diseases/candidiasis/invasive/statistics.html" TargetMode="External"/><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https://scholar.google.com/scholar_lookup?journal=Biochim.+Biophys.+Acta+Gen.+Subj.&amp;title=Mitochondrial+dysfunction+and+complications+associated+with+diabetes&amp;author=R.+Blake&amp;author=I.A.+Trounce&amp;volume=1840&amp;publication_year=2014&amp;pages=1404-1412&amp;pmid=24246956&amp;doi=10.1016/j.bbagen.2013.11.007&amp;" TargetMode="External"/><Relationship Id="rId119" Type="http://schemas.openxmlformats.org/officeDocument/2006/relationships/hyperlink" Target="https://www.ncbi.nlm.nih.gov/pmc/articles/PMC6352194/" TargetMode="External"/><Relationship Id="rId44" Type="http://schemas.openxmlformats.org/officeDocument/2006/relationships/hyperlink" Target="https://scholar.google.com/scholar_lookup?journal=Acta+Paediatr.&amp;title=Neonatal+liver+abscesses+due+to+Candida+infection+effectively+treated+with+caspofungin.&amp;author=L+Filippi&amp;author=C+Poggi&amp;author=E+Gozzini&amp;author=R+Meleleo&amp;author=L+Mirabile&amp;volume=98&amp;issue=5&amp;publication_year=2009&amp;pages=906-9&amp;pmid=19187395&amp;doi=10.1111/j.1651-2227.2009.01225.x&amp;" TargetMode="External"/><Relationship Id="rId65" Type="http://schemas.openxmlformats.org/officeDocument/2006/relationships/hyperlink" Target="https://scholar.google.com/scholar_lookup?journal=Pediatrics&amp;title=Decreasing+incidence+of+candidiasis+in+infants+in+neonatal+intensive+care+units&amp;author=S.+Aliaga&amp;author=R.H.+Clark&amp;author=R.H.+Clark&amp;author=M.+Laughon&amp;author=T.J.+Walsh&amp;volume=133&amp;publication_year=2014&amp;pages=236-242&amp;pmid=24446441&amp;doi=10.1542/peds.2013-0671&amp;" TargetMode="External"/><Relationship Id="rId86" Type="http://schemas.openxmlformats.org/officeDocument/2006/relationships/hyperlink" Target="https://www.ncbi.nlm.nih.gov/pmc/articles/PMC6352194/" TargetMode="External"/><Relationship Id="rId130" Type="http://schemas.openxmlformats.org/officeDocument/2006/relationships/hyperlink" Target="https://pubmed.ncbi.nlm.nih.gov/17259500" TargetMode="External"/><Relationship Id="rId151" Type="http://schemas.openxmlformats.org/officeDocument/2006/relationships/hyperlink" Target="https://scholar.google.com/scholar_lookup?journal=Int+J+Gynaecol+Obstet&amp;title=Vaginal+candidosis:+epidemiological+and+etiological+factors&amp;author=J+Ferrer&amp;volume=71&amp;issue=Suppl+1&amp;publication_year=2000&amp;pages=S21-7&amp;pmid=11118561&amp;" TargetMode="External"/><Relationship Id="rId172" Type="http://schemas.openxmlformats.org/officeDocument/2006/relationships/hyperlink" Target="https://pubmed.ncbi.nlm.nih.gov/18214512" TargetMode="External"/><Relationship Id="rId193" Type="http://schemas.openxmlformats.org/officeDocument/2006/relationships/hyperlink" Target="https://scholar.google.com/scholar_lookup?journal=Clin.+Infect.+Dis.&amp;title=Prospective+multicenter+surveillance+study+of+funguria+in+hospitalized+patients&amp;author=C.A.+Kauffman&amp;author=J.A.+Vazquez&amp;author=J.D.+Sobel&amp;author=H.A.+Gallis&amp;author=D.S.+McKinsey&amp;volume=30&amp;publication_year=2000&amp;pages=14-18&amp;pmid=10619726&amp;doi=10.1086/313583&amp;" TargetMode="External"/><Relationship Id="rId207" Type="http://schemas.openxmlformats.org/officeDocument/2006/relationships/hyperlink" Target="https://www.ncbi.nlm.nih.gov/pmc/articles/PMC7912069/" TargetMode="External"/><Relationship Id="rId13" Type="http://schemas.openxmlformats.org/officeDocument/2006/relationships/hyperlink" Target="https://pubmed.ncbi.nlm.nih.gov/32104741" TargetMode="External"/><Relationship Id="rId109" Type="http://schemas.openxmlformats.org/officeDocument/2006/relationships/hyperlink" Target="https://scholar.google.com/scholar_lookup?journal=J.+Oral+Pathol.&amp;title=Secretor+status,+candidal+carriage+and+candidal+infection+in+patients+with+diabetes+mellitus&amp;author=P.J.+Lamey&amp;author=A.+Darwaza&amp;author=B.M.+Fisher&amp;author=L.P.+Samaranayake&amp;author=T.W.+Macfarlane&amp;volume=17&amp;publication_year=1988&amp;pages=354-357&amp;pmid=3145969&amp;doi=10.1111/j.1600-0714.1988.tb01549.x&amp;" TargetMode="External"/><Relationship Id="rId34" Type="http://schemas.openxmlformats.org/officeDocument/2006/relationships/hyperlink" Target="https://pubmed.ncbi.nlm.nih.gov/29371530" TargetMode="External"/><Relationship Id="rId55" Type="http://schemas.openxmlformats.org/officeDocument/2006/relationships/hyperlink" Target="https://www.ncbi.nlm.nih.gov/pmc/articles/PMC4138689/" TargetMode="External"/><Relationship Id="rId76" Type="http://schemas.openxmlformats.org/officeDocument/2006/relationships/hyperlink" Target="https://scholar.google.com/scholar_lookup?journal=Diabet.+Med.+J.+Br.+Diabet.+Assoc.&amp;title=Oral+candidal+carriage+and+infection+in+insulin-treated+diabetic+patients&amp;author=A.M.+Willis&amp;author=W.A.+Coulter&amp;author=C.R.+Fulton&amp;author=J.R.+Hayes&amp;author=P.M.+Bell&amp;volume=16&amp;publication_year=1999&amp;pages=675-679&amp;doi=10.1046/j.1464-5491.1999.00134.x&amp;" TargetMode="External"/><Relationship Id="rId97" Type="http://schemas.openxmlformats.org/officeDocument/2006/relationships/hyperlink" Target="https://www.ncbi.nlm.nih.gov/pmc/articles/PMC4162151/" TargetMode="External"/><Relationship Id="rId120" Type="http://schemas.openxmlformats.org/officeDocument/2006/relationships/hyperlink" Target="https://pubmed.ncbi.nlm.nih.gov/10575137" TargetMode="External"/><Relationship Id="rId141" Type="http://schemas.openxmlformats.org/officeDocument/2006/relationships/hyperlink" Target="https://scholar.google.com/scholar_lookup?journal=J.+Urol.&amp;title=Candida+albicans+corpora+abscess+following+penile+prosthesis+placement&amp;author=D.S.+Peppas&amp;author=J.W.+Moul&amp;author=D.G.+McLeod&amp;volume=140&amp;publication_year=1988&amp;pages=1541-1542&amp;pmid=3193534&amp;doi=10.1016/S0022-5347(17)42101-X&amp;" TargetMode="External"/><Relationship Id="rId7" Type="http://schemas.openxmlformats.org/officeDocument/2006/relationships/endnotes" Target="endnotes.xml"/><Relationship Id="rId162" Type="http://schemas.openxmlformats.org/officeDocument/2006/relationships/hyperlink" Target="https://pubmed.ncbi.nlm.nih.gov/11091360" TargetMode="External"/><Relationship Id="rId183" Type="http://schemas.openxmlformats.org/officeDocument/2006/relationships/hyperlink" Target="https://www.ncbi.nlm.nih.gov/pmc/articles/PMC6463055/" TargetMode="External"/><Relationship Id="rId218" Type="http://schemas.openxmlformats.org/officeDocument/2006/relationships/footer" Target="footer2.xml"/><Relationship Id="rId24" Type="http://schemas.openxmlformats.org/officeDocument/2006/relationships/hyperlink" Target="https://www.ncbi.nlm.nih.gov/pmc/articles/PMC6352194/" TargetMode="External"/><Relationship Id="rId45" Type="http://schemas.openxmlformats.org/officeDocument/2006/relationships/hyperlink" Target="https://www.ncbi.nlm.nih.gov/pmc/articles/PMC4138689/" TargetMode="External"/><Relationship Id="rId66" Type="http://schemas.openxmlformats.org/officeDocument/2006/relationships/hyperlink" Target="https://www.ncbi.nlm.nih.gov/pmc/articles/PMC6463055/" TargetMode="External"/><Relationship Id="rId87" Type="http://schemas.openxmlformats.org/officeDocument/2006/relationships/hyperlink" Target="https://www.ncbi.nlm.nih.gov/pmc/articles/PMC4018556/" TargetMode="External"/><Relationship Id="rId110" Type="http://schemas.openxmlformats.org/officeDocument/2006/relationships/hyperlink" Target="https://www.ncbi.nlm.nih.gov/pmc/articles/PMC6352194/" TargetMode="External"/><Relationship Id="rId131" Type="http://schemas.openxmlformats.org/officeDocument/2006/relationships/hyperlink" Target="https://scholar.google.com/scholar_lookup?journal=Diabetes+Care&amp;title=Prevalence+of+Candida+glabrata+and+Its+Response+to+Boric+Acid+Vaginal+Suppositories+in+Comparison+With+Oral+Fluconazole+in+Patients+With+Diabetes+and+Vulvovaginal+Candidiasis&amp;author=D.+Ray&amp;author=R.+Goswami&amp;author=U.+Banerjee&amp;author=V.+Dadhwal&amp;author=D.+Goswami&amp;volume=30&amp;publication_year=2007&amp;pages=312-317&amp;pmid=17259500&amp;doi=10.2337/dc06-1469&amp;" TargetMode="External"/><Relationship Id="rId152" Type="http://schemas.openxmlformats.org/officeDocument/2006/relationships/hyperlink" Target="https://www.ncbi.nlm.nih.gov/pmc/articles/PMC2654841/" TargetMode="External"/><Relationship Id="rId173" Type="http://schemas.openxmlformats.org/officeDocument/2006/relationships/hyperlink" Target="https://scholar.google.com/scholar_lookup?journal=Arch+Gynecol+Obstet&amp;title=Intrauterine+candidiasis:+report+of+four+cases&amp;author=T+Meizoso&amp;author=T+Rivera&amp;author=M+Fern%C3%A1ndez-Ace%C3%B1ero&amp;author=M+Mestre&amp;author=M+Garrido&amp;volume=278&amp;issue=2&amp;publication_year=2008&amp;pages=173-176&amp;pmid=18214512&amp;doi=10.1007/s00404-007-0554-7&amp;" TargetMode="External"/><Relationship Id="rId194" Type="http://schemas.openxmlformats.org/officeDocument/2006/relationships/hyperlink" Target="https://www.ncbi.nlm.nih.gov/pmc/articles/PMC7912069/" TargetMode="External"/><Relationship Id="rId208" Type="http://schemas.openxmlformats.org/officeDocument/2006/relationships/hyperlink" Target="https://scholar.google.com/scholar_lookup?title=Tropical+Infectious+Diseases&amp;author=S.+Shoham&amp;author=M.+Nucci&amp;author=T.J.+Walsh&amp;publication_year=2011&amp;" TargetMode="External"/><Relationship Id="rId14" Type="http://schemas.openxmlformats.org/officeDocument/2006/relationships/hyperlink" Target="https://pubmed.ncbi.nlm.nih.gov/31876267" TargetMode="External"/><Relationship Id="rId35" Type="http://schemas.openxmlformats.org/officeDocument/2006/relationships/hyperlink" Target="https://scholar.google.com/scholar_lookup?journal=J.+Fungi&amp;title=Candida+glabrata+Biofilms:+How+Far+Have+We+Come?&amp;author=C.F.+Rodrigues&amp;author=M.+Rodrigues&amp;author=S.+Silva&amp;author=M.+Henriques&amp;volume=3&amp;publication_year=2017&amp;pages=11&amp;doi=10.3390/jof3010011&amp;" TargetMode="External"/><Relationship Id="rId56" Type="http://schemas.openxmlformats.org/officeDocument/2006/relationships/hyperlink" Target="https://pubmed.ncbi.nlm.nih.gov/29762868" TargetMode="External"/><Relationship Id="rId77" Type="http://schemas.openxmlformats.org/officeDocument/2006/relationships/hyperlink" Target="https://www.ncbi.nlm.nih.gov/pmc/articles/PMC6352194/" TargetMode="External"/><Relationship Id="rId100" Type="http://schemas.openxmlformats.org/officeDocument/2006/relationships/hyperlink" Target="https://www.ncbi.nlm.nih.gov/pmc/articles/PMC6352194/" TargetMode="External"/><Relationship Id="rId8" Type="http://schemas.openxmlformats.org/officeDocument/2006/relationships/hyperlink" Target="https://www.ncbi.nlm.nih.gov/pmc/articles/PMC6910708/" TargetMode="External"/><Relationship Id="rId51" Type="http://schemas.openxmlformats.org/officeDocument/2006/relationships/hyperlink" Target="https://www.ncbi.nlm.nih.gov/pmc/articles/PMC4138689/" TargetMode="External"/><Relationship Id="rId72" Type="http://schemas.openxmlformats.org/officeDocument/2006/relationships/hyperlink" Target="https://www.ncbi.nlm.nih.gov/pmc/articles/PMC6970164/" TargetMode="External"/><Relationship Id="rId93" Type="http://schemas.openxmlformats.org/officeDocument/2006/relationships/hyperlink" Target="https://www.ncbi.nlm.nih.gov/pmc/articles/PMC5572443/" TargetMode="External"/><Relationship Id="rId98" Type="http://schemas.openxmlformats.org/officeDocument/2006/relationships/hyperlink" Target="https://pubmed.ncbi.nlm.nih.gov/25053418" TargetMode="External"/><Relationship Id="rId121" Type="http://schemas.openxmlformats.org/officeDocument/2006/relationships/hyperlink" Target="https://scholar.google.com/scholar_lookup?journal=FEMS+Immunol.+Med.+Microbiol.&amp;title=Immune+dysfunction+in+patients+with+diabetes+mellitus+(DM)&amp;author=S.E.+Geerlings&amp;author=A.I.+Hoepelman&amp;volume=26&amp;publication_year=1999&amp;pages=259-265&amp;pmid=10575137&amp;doi=10.1111/j.1574-695X.1999.tb01397.x&amp;" TargetMode="External"/><Relationship Id="rId142" Type="http://schemas.openxmlformats.org/officeDocument/2006/relationships/hyperlink" Target="https://www.ncbi.nlm.nih.gov/pmc/articles/PMC6352194/" TargetMode="External"/><Relationship Id="rId163" Type="http://schemas.openxmlformats.org/officeDocument/2006/relationships/hyperlink" Target="https://scholar.google.com/scholar_lookup?journal=Teratology&amp;title=Birth+defects+after+maternal+exposure+to+corticosteroids:+prospective+cohort+study+and+meta-analysis+of+epidemiological+studies&amp;author=L+Park-Wyllie&amp;author=P+Mazzotta&amp;author=A+Pastuszak&amp;author=ME+Moretti&amp;author=L+Beique&amp;volume=62&amp;issue=6&amp;publication_year=2000&amp;pages=385-92&amp;pmid=11091360&amp;" TargetMode="External"/><Relationship Id="rId184" Type="http://schemas.openxmlformats.org/officeDocument/2006/relationships/hyperlink" Target="https://www.ncbi.nlm.nih.gov/pmc/articles/PMC4725385/" TargetMode="External"/><Relationship Id="rId189" Type="http://schemas.openxmlformats.org/officeDocument/2006/relationships/hyperlink" Target="https://pubmed.ncbi.nlm.nih.gov/24611015" TargetMode="External"/><Relationship Id="rId219" Type="http://schemas.openxmlformats.org/officeDocument/2006/relationships/header" Target="header3.xml"/><Relationship Id="rId3" Type="http://schemas.openxmlformats.org/officeDocument/2006/relationships/styles" Target="styles.xml"/><Relationship Id="rId214" Type="http://schemas.openxmlformats.org/officeDocument/2006/relationships/hyperlink" Target="https://www.ncbi.nlm.nih.gov/pmc/articles/PMC3155160/" TargetMode="External"/><Relationship Id="rId25" Type="http://schemas.openxmlformats.org/officeDocument/2006/relationships/hyperlink" Target="https://pubmed.ncbi.nlm.nih.gov/16830190" TargetMode="External"/><Relationship Id="rId46" Type="http://schemas.openxmlformats.org/officeDocument/2006/relationships/hyperlink" Target="https://pubmed.ncbi.nlm.nih.gov/16874174" TargetMode="External"/><Relationship Id="rId67" Type="http://schemas.openxmlformats.org/officeDocument/2006/relationships/hyperlink" Target="https://pubmed.ncbi.nlm.nih.gov/28847765" TargetMode="External"/><Relationship Id="rId116" Type="http://schemas.openxmlformats.org/officeDocument/2006/relationships/hyperlink" Target="https://www.ncbi.nlm.nih.gov/pmc/articles/PMC6352194/" TargetMode="External"/><Relationship Id="rId137" Type="http://schemas.openxmlformats.org/officeDocument/2006/relationships/hyperlink" Target="https://pubmed.ncbi.nlm.nih.gov/10480501" TargetMode="External"/><Relationship Id="rId158" Type="http://schemas.openxmlformats.org/officeDocument/2006/relationships/hyperlink" Target="https://www.ncbi.nlm.nih.gov/pmc/articles/PMC2654841/" TargetMode="External"/><Relationship Id="rId20" Type="http://schemas.openxmlformats.org/officeDocument/2006/relationships/hyperlink" Target="https://pubmed.ncbi.nlm.nih.gov/25330715" TargetMode="External"/><Relationship Id="rId41" Type="http://schemas.openxmlformats.org/officeDocument/2006/relationships/hyperlink" Target="https://scholar.google.com/scholar_lookup?journal=Clin.+Infect.+Dis.&amp;title=Epidemiology+and+predictive+factors+for+early+and+late+mortality+in+Candida+bloodstream+infections:+A+population-based+surveillance+in+Spain&amp;author=M.+Puig-Asensio&amp;author=B.+Padilla&amp;author=J.+Garnacho-Montero&amp;author=O.+Zaragoza&amp;author=J.M.+Aguado&amp;volume=20&amp;publication_year=2014&amp;pages=O245-O254&amp;pmid=24125548&amp;doi=10.1111/1469-0691.12380&amp;" TargetMode="External"/><Relationship Id="rId62" Type="http://schemas.openxmlformats.org/officeDocument/2006/relationships/hyperlink" Target="https://www.ncbi.nlm.nih.gov/pmc/articles/PMC6463055/" TargetMode="External"/><Relationship Id="rId83" Type="http://schemas.openxmlformats.org/officeDocument/2006/relationships/hyperlink" Target="https://www.ncbi.nlm.nih.gov/pmc/articles/PMC6352194/" TargetMode="External"/><Relationship Id="rId88" Type="http://schemas.openxmlformats.org/officeDocument/2006/relationships/hyperlink" Target="https://pubmed.ncbi.nlm.nih.gov/24834056" TargetMode="External"/><Relationship Id="rId111" Type="http://schemas.openxmlformats.org/officeDocument/2006/relationships/hyperlink" Target="https://pubmed.ncbi.nlm.nih.gov/6438002" TargetMode="External"/><Relationship Id="rId132" Type="http://schemas.openxmlformats.org/officeDocument/2006/relationships/hyperlink" Target="https://www.ncbi.nlm.nih.gov/pmc/articles/PMC6352194/" TargetMode="External"/><Relationship Id="rId153" Type="http://schemas.openxmlformats.org/officeDocument/2006/relationships/hyperlink" Target="https://pubmed.ncbi.nlm.nih.gov/9827262" TargetMode="External"/><Relationship Id="rId174" Type="http://schemas.openxmlformats.org/officeDocument/2006/relationships/hyperlink" Target="https://www.ncbi.nlm.nih.gov/pmc/articles/PMC7201979/" TargetMode="External"/><Relationship Id="rId179" Type="http://schemas.openxmlformats.org/officeDocument/2006/relationships/hyperlink" Target="https://pubmed.ncbi.nlm.nih.gov/29762868" TargetMode="External"/><Relationship Id="rId195" Type="http://schemas.openxmlformats.org/officeDocument/2006/relationships/hyperlink" Target="https://pubmed.ncbi.nlm.nih.gov/8268347" TargetMode="External"/><Relationship Id="rId209" Type="http://schemas.openxmlformats.org/officeDocument/2006/relationships/hyperlink" Target="https://www.ncbi.nlm.nih.gov/pmc/articles/PMC7912069/" TargetMode="External"/><Relationship Id="rId190" Type="http://schemas.openxmlformats.org/officeDocument/2006/relationships/hyperlink" Target="https://scholar.google.com/scholar_lookup?journal=Ther.+Clin.+Risk+Manag.&amp;title=Epidemiology+and+risk+factors+for+invasive+candidiasis&amp;author=N.+Yapar&amp;volume=10&amp;publication_year=2014&amp;pages=95-105&amp;pmid=24611015&amp;doi=10.2147/TCRM.S40160&amp;" TargetMode="External"/><Relationship Id="rId204" Type="http://schemas.openxmlformats.org/officeDocument/2006/relationships/hyperlink" Target="https://www.ncbi.nlm.nih.gov/pmc/articles/PMC3657498/" TargetMode="External"/><Relationship Id="rId220" Type="http://schemas.openxmlformats.org/officeDocument/2006/relationships/footer" Target="footer3.xml"/><Relationship Id="rId15" Type="http://schemas.openxmlformats.org/officeDocument/2006/relationships/hyperlink" Target="https://www.ncbi.nlm.nih.gov/pmc/articles/PMC7669949/" TargetMode="External"/><Relationship Id="rId36" Type="http://schemas.openxmlformats.org/officeDocument/2006/relationships/hyperlink" Target="https://www.ncbi.nlm.nih.gov/pmc/articles/PMC6352194/" TargetMode="External"/><Relationship Id="rId57" Type="http://schemas.openxmlformats.org/officeDocument/2006/relationships/hyperlink" Target="https://scholar.google.com/scholar_lookup?journal=Mycoses&amp;title=Candidemia+in+children:+Epidemiology,+prevention+and+management&amp;author=E.+Mantadakis&amp;author=Z.D.+Pana&amp;author=T.+Zaoutis&amp;volume=61&amp;publication_year=2018&amp;pages=614-622&amp;pmid=29762868&amp;doi=10.1111/myc.12792&amp;" TargetMode="External"/><Relationship Id="rId106" Type="http://schemas.openxmlformats.org/officeDocument/2006/relationships/hyperlink" Target="https://scholar.google.com/scholar_lookup?journal=J.+Infect.+Public+Health&amp;title=The+prevalence+of+oral+Candida+infections+in+periodontitis+patients+with+type+2+diabetes+mellitus&amp;author=S.+Al+Mubarak&amp;author=A.A.+Robert&amp;author=J.K.+Baskaradoss&amp;author=K.+Al-Zoman&amp;author=A.+Al+Sohail&amp;volume=6&amp;publication_year=2013&amp;pages=296-301&amp;pmid=23806705&amp;" TargetMode="External"/><Relationship Id="rId127" Type="http://schemas.openxmlformats.org/officeDocument/2006/relationships/hyperlink" Target="https://pubmed.ncbi.nlm.nih.gov/28696240" TargetMode="External"/><Relationship Id="rId10" Type="http://schemas.openxmlformats.org/officeDocument/2006/relationships/hyperlink" Target="https://www.ncbi.nlm.nih.gov/books/NBK560624/" TargetMode="External"/><Relationship Id="rId31" Type="http://schemas.openxmlformats.org/officeDocument/2006/relationships/hyperlink" Target="https://scholar.google.com/scholar_lookup?journal=Geriatr.+Gerontol.+Int.&amp;title=Epidemiology+and+prognostic+factors+of+candidemia+in+elderly+patients&amp;author=H.J.+Tang&amp;author=W.L.+Liu&amp;author=H.L.+Lin&amp;author=C.C.+Lai&amp;volume=15&amp;publication_year=2015&amp;pages=688-693&amp;pmid=25256556&amp;doi=10.1111/ggi.12329&amp;" TargetMode="External"/><Relationship Id="rId52" Type="http://schemas.openxmlformats.org/officeDocument/2006/relationships/hyperlink" Target="https://www.ncbi.nlm.nih.gov/pmc/articles/PMC3063235/" TargetMode="External"/><Relationship Id="rId73" Type="http://schemas.openxmlformats.org/officeDocument/2006/relationships/hyperlink" Target="https://scholar.google.com/scholar_lookup?journal=Current+Fungal+Infection+Reports&amp;title=Meyts.+Patients+with+primary+immunodeficiencies:+how+are+they+at+risk+for+fungal+disease?&amp;author=G.+Bucciol&amp;author=L.+Moens&amp;volume=12&amp;issue=4&amp;publication_year=2018&amp;pages=170-178&amp;" TargetMode="External"/><Relationship Id="rId78" Type="http://schemas.openxmlformats.org/officeDocument/2006/relationships/hyperlink" Target="https://pubmed.ncbi.nlm.nih.gov/25330715" TargetMode="External"/><Relationship Id="rId94" Type="http://schemas.openxmlformats.org/officeDocument/2006/relationships/hyperlink" Target="https://pubmed.ncbi.nlm.nih.gov/28902283" TargetMode="External"/><Relationship Id="rId99" Type="http://schemas.openxmlformats.org/officeDocument/2006/relationships/hyperlink" Target="https://scholar.google.com/scholar_lookup?journal=J.+Biol.+Chem.&amp;title=Glucose+directly+promotes+antifungal+resistance+in+the+fungal+pathogen,+Candida+spp.&amp;author=S.M.+Mandal&amp;author=D.+Mahata&amp;author=L.+Migliolo&amp;author=A.+Parekh&amp;author=P.S.+Addy&amp;volume=289&amp;publication_year=2014&amp;pages=25468-25473&amp;pmid=25053418&amp;doi=10.1074/jbc.C114.571778&amp;" TargetMode="External"/><Relationship Id="rId101" Type="http://schemas.openxmlformats.org/officeDocument/2006/relationships/hyperlink" Target="https://www.ncbi.nlm.nih.gov/pmc/articles/PMC4851236/" TargetMode="External"/><Relationship Id="rId122" Type="http://schemas.openxmlformats.org/officeDocument/2006/relationships/hyperlink" Target="https://www.ncbi.nlm.nih.gov/pmc/articles/PMC6352194/" TargetMode="External"/><Relationship Id="rId143" Type="http://schemas.openxmlformats.org/officeDocument/2006/relationships/hyperlink" Target="https://pubmed.ncbi.nlm.nih.gov/26232734" TargetMode="External"/><Relationship Id="rId148" Type="http://schemas.openxmlformats.org/officeDocument/2006/relationships/hyperlink" Target="https://scholar.google.com/scholar_lookup?journal=Lung+India&amp;title=Recovery+of+fluconazole+sensitive+Candida+ciferrii+in+a+diabetic+chronic+obstructive+pulmonary+disease+patient+presenting+with+pneumonia&amp;author=K.+Saha&amp;author=N.K.+Sit&amp;author=A.+Maji&amp;author=D.+Jash&amp;volume=30&amp;publication_year=2013&amp;pages=338-340&amp;pmid=24339494&amp;doi=10.4103/0970-2113.120614&amp;" TargetMode="External"/><Relationship Id="rId164" Type="http://schemas.openxmlformats.org/officeDocument/2006/relationships/hyperlink" Target="https://www.ncbi.nlm.nih.gov/pmc/articles/PMC2654841/" TargetMode="External"/><Relationship Id="rId169" Type="http://schemas.openxmlformats.org/officeDocument/2006/relationships/hyperlink" Target="https://www.ncbi.nlm.nih.gov/pmc/articles/PMC7201979/" TargetMode="External"/><Relationship Id="rId185" Type="http://schemas.openxmlformats.org/officeDocument/2006/relationships/hyperlink" Target="https://pubmed.ncbi.nlm.nih.gov/26679628" TargetMode="External"/><Relationship Id="rId4" Type="http://schemas.openxmlformats.org/officeDocument/2006/relationships/settings" Target="settings.xml"/><Relationship Id="rId9" Type="http://schemas.openxmlformats.org/officeDocument/2006/relationships/hyperlink" Target="https://pubmed.ncbi.nlm.nih.gov/31850394" TargetMode="External"/><Relationship Id="rId180" Type="http://schemas.openxmlformats.org/officeDocument/2006/relationships/hyperlink" Target="https://scholar.google.com/scholar_lookup?journal=Mycoses&amp;title=Candidemia+in+children:+Epidemiology,+prevention+and+management&amp;author=E.+Mantadakis&amp;author=Z.D.+Pana&amp;author=T.+Zaoutis&amp;volume=61&amp;publication_year=2018&amp;pages=614-622&amp;pmid=29762868&amp;doi=10.1111/myc.12792&amp;" TargetMode="External"/><Relationship Id="rId210" Type="http://schemas.openxmlformats.org/officeDocument/2006/relationships/hyperlink" Target="https://scholar.google.com/scholar_lookup?title=Neonatal+Neurology&amp;author=J.H.+Weitkamp&amp;author=J.J.+Nania&amp;publication_year=2007&amp;" TargetMode="External"/><Relationship Id="rId215" Type="http://schemas.openxmlformats.org/officeDocument/2006/relationships/header" Target="header1.xml"/><Relationship Id="rId26" Type="http://schemas.openxmlformats.org/officeDocument/2006/relationships/hyperlink" Target="https://scholar.google.com/scholar_lookup?journal=Mycopathologia&amp;title=Prevalence+and+Antifungal+Susceptibility+of+Yeasts+Obtained+from+the+Oral+Cavity+of+Elderly+Individuals&amp;author=M.A.+De+Resende&amp;author=L.V.N.F.+de+Sousa&amp;author=R.C.B.W.+de+Oliveira&amp;author=C.Y.+Koga-Ito&amp;author=J.P.+Lyon&amp;volume=162&amp;publication_year=2006&amp;pages=39-44&amp;pmid=16830190&amp;doi=10.1007/s11046-006-0029-6&amp;" TargetMode="External"/><Relationship Id="rId47" Type="http://schemas.openxmlformats.org/officeDocument/2006/relationships/hyperlink" Target="https://scholar.google.com/scholar_lookup?journal=Pediatr+Infect+Dis+J.&amp;title=Patterns+of+fungal+colonization+in+preterm+infants+weighing+less+than+1000+grams+at+birth.&amp;author=DA+Kaufman&amp;author=MJ+Gurka&amp;author=KC+Hazen&amp;author=R+Boyle&amp;author=M+Robinson&amp;volume=25&amp;issue=8&amp;publication_year=2006&amp;pages=733-7&amp;pmid=16874174&amp;doi=10.1097/01.inf.0000226978.96218.e6&amp;" TargetMode="External"/><Relationship Id="rId68" Type="http://schemas.openxmlformats.org/officeDocument/2006/relationships/hyperlink" Target="https://scholar.google.com/scholar_lookup?journal=Clinical+Microbiology+and+Infection&amp;title=Acute+disseminated+candidiasis+with+skin+lesions:+a+systematic+review&amp;author=M.+Guarana&amp;author=M.+Nucci&amp;volume=24&amp;issue=3&amp;publication_year=2018&amp;pages=246-250&amp;pmid=28847765&amp;" TargetMode="External"/><Relationship Id="rId89" Type="http://schemas.openxmlformats.org/officeDocument/2006/relationships/hyperlink" Target="https://scholar.google.com/scholar_lookup?journal=Front.+Physiol.&amp;title=Mitochondria,+endothelial+cell+function,+and+vascular+diseases&amp;author=X.+Tang&amp;author=Y.-X.+Luo&amp;author=H.-Z.+Chen&amp;author=D.-P.+Liu&amp;volume=5&amp;publication_year=2014&amp;pages=175&amp;pmid=24834056&amp;doi=10.3389/fphys.2014.00175&amp;" TargetMode="External"/><Relationship Id="rId112" Type="http://schemas.openxmlformats.org/officeDocument/2006/relationships/hyperlink" Target="https://scholar.google.com/scholar_lookup?journal=Int.+J.+Oral+Surg.&amp;title=Tobacco+smoking+and+denture+wearing+as+local+aetiological+factors+in+median+rhomboid+glossitis&amp;author=T.M.+Arendorf&amp;author=D.M.+Walker&amp;volume=13&amp;publication_year=1984&amp;pages=411-415&amp;pmid=6438002&amp;doi=10.1016/S0300-9785(84)80067-8&amp;" TargetMode="External"/><Relationship Id="rId133" Type="http://schemas.openxmlformats.org/officeDocument/2006/relationships/hyperlink" Target="https://www.ncbi.nlm.nih.gov/pmc/articles/PMC6400166/" TargetMode="External"/><Relationship Id="rId154" Type="http://schemas.openxmlformats.org/officeDocument/2006/relationships/hyperlink" Target="https://scholar.google.com/scholar_lookup?journal=Clin+Infect+Dis&amp;title=Antifungal+therapy+during+pregnancy&amp;author=CT+King&amp;author=PD+Rogers&amp;author=JD+Cleary&amp;author=SW+Chapman&amp;volume=27&amp;issue=5&amp;publication_year=1998&amp;pages=1151-60&amp;pmid=9827262&amp;" TargetMode="External"/><Relationship Id="rId175" Type="http://schemas.openxmlformats.org/officeDocument/2006/relationships/hyperlink" Target="https://www.ncbi.nlm.nih.gov/pmc/articles/PMC5907880/" TargetMode="External"/><Relationship Id="rId196" Type="http://schemas.openxmlformats.org/officeDocument/2006/relationships/hyperlink" Target="https://scholar.google.com/scholar_lookup?journal=Clin.+Infect.+Dis.&amp;title=Candidemia+from+a+urinary+tract+source:+Microbiological+aspects+and+clinical+significance&amp;author=B.S.P.+Ang&amp;author=A.+Telenti&amp;author=B.+King&amp;author=J.M.+Steckelberg&amp;author=W.R.+Wilson&amp;volume=17&amp;publication_year=1993&amp;pages=662-666&amp;pmid=8268347&amp;doi=10.1093/clinids/17.4.662&amp;" TargetMode="External"/><Relationship Id="rId200" Type="http://schemas.openxmlformats.org/officeDocument/2006/relationships/hyperlink" Target="https://www.ncbi.nlm.nih.gov/pmc/articles/PMC7912069/" TargetMode="External"/><Relationship Id="rId16" Type="http://schemas.openxmlformats.org/officeDocument/2006/relationships/hyperlink" Target="https://pubmed.ncbi.nlm.nih.gov/31989432" TargetMode="External"/><Relationship Id="rId221" Type="http://schemas.openxmlformats.org/officeDocument/2006/relationships/fontTable" Target="fontTable.xml"/><Relationship Id="rId37" Type="http://schemas.openxmlformats.org/officeDocument/2006/relationships/hyperlink" Target="https://pubmed.ncbi.nlm.nih.gov/30133642" TargetMode="External"/><Relationship Id="rId58" Type="http://schemas.openxmlformats.org/officeDocument/2006/relationships/hyperlink" Target="https://www.ncbi.nlm.nih.gov/pmc/articles/PMC6463055/" TargetMode="External"/><Relationship Id="rId79" Type="http://schemas.openxmlformats.org/officeDocument/2006/relationships/hyperlink" Target="https://scholar.google.com/scholar_lookup?journal=Pediatr.+Diabetes&amp;title=The+spectrum+of+clinical+presentation,+diagnosis,+and+management+of+mitochondrial+forms+of+diabetes&amp;author=A.+Karaa&amp;author=A.+Goldstein&amp;volume=16&amp;publication_year=2015&amp;pages=1-9&amp;pmid=25330715&amp;doi=10.1111/pedi.12223&amp;" TargetMode="External"/><Relationship Id="rId102" Type="http://schemas.openxmlformats.org/officeDocument/2006/relationships/hyperlink" Target="https://pubmed.ncbi.nlm.nih.gov/27027296" TargetMode="External"/><Relationship Id="rId123" Type="http://schemas.openxmlformats.org/officeDocument/2006/relationships/hyperlink" Target="https://pubmed.ncbi.nlm.nih.gov/9676077" TargetMode="External"/><Relationship Id="rId144" Type="http://schemas.openxmlformats.org/officeDocument/2006/relationships/hyperlink" Target="https://scholar.google.com/scholar_lookup?journal=Int.+J.+Std+Aids&amp;title=Candida+albicans+and+Streptococcus+pyogenes+balanitis:+Diabetes+or+STI?&amp;author=I.+Maatouk&amp;author=M.+Hajjar&amp;author=R.+Moutran&amp;volume=26&amp;publication_year=2015&amp;pages=755-756&amp;pmid=26232734&amp;doi=10.1177/0956462414555933&amp;" TargetMode="External"/><Relationship Id="rId90" Type="http://schemas.openxmlformats.org/officeDocument/2006/relationships/hyperlink" Target="https://www.ncbi.nlm.nih.gov/pmc/articles/PMC6352194/" TargetMode="External"/><Relationship Id="rId165" Type="http://schemas.openxmlformats.org/officeDocument/2006/relationships/hyperlink" Target="https://pubmed.ncbi.nlm.nih.gov/11966480" TargetMode="External"/><Relationship Id="rId186" Type="http://schemas.openxmlformats.org/officeDocument/2006/relationships/hyperlink" Target="https://scholar.google.com/scholar_lookup?journal=Clin.+Infect.+Dis.&amp;title=Clinical+Practice+Guideline+for+the+Management+of+Candidiasis:+2016+Update+by+the+Infectious+Diseases+Society+of+America&amp;author=P.G.+Pappas&amp;author=C.A.+Kauffman&amp;author=D.R.+Andes&amp;author=C.J.+Clancy&amp;author=K.A.+Marr&amp;volume=62&amp;publication_year=2015&amp;pages=e1-e50&amp;pmid=26679628&amp;doi=10.1093/cid/civ933&amp;" TargetMode="External"/><Relationship Id="rId211" Type="http://schemas.openxmlformats.org/officeDocument/2006/relationships/hyperlink" Target="https://www.ncbi.nlm.nih.gov/pmc/articles/PMC7912069/" TargetMode="External"/><Relationship Id="rId27" Type="http://schemas.openxmlformats.org/officeDocument/2006/relationships/hyperlink" Target="https://www.ncbi.nlm.nih.gov/pmc/articles/PMC6352194/" TargetMode="External"/><Relationship Id="rId48" Type="http://schemas.openxmlformats.org/officeDocument/2006/relationships/hyperlink" Target="https://www.ncbi.nlm.nih.gov/pmc/articles/PMC4138689/" TargetMode="External"/><Relationship Id="rId69" Type="http://schemas.openxmlformats.org/officeDocument/2006/relationships/hyperlink" Target="https://www.ncbi.nlm.nih.gov/pmc/articles/PMC6970164/" TargetMode="External"/><Relationship Id="rId113" Type="http://schemas.openxmlformats.org/officeDocument/2006/relationships/hyperlink" Target="https://www.ncbi.nlm.nih.gov/pmc/articles/PMC6352194/" TargetMode="External"/><Relationship Id="rId134" Type="http://schemas.openxmlformats.org/officeDocument/2006/relationships/hyperlink" Target="https://pubmed.ncbi.nlm.nih.gov/30136398" TargetMode="External"/><Relationship Id="rId80" Type="http://schemas.openxmlformats.org/officeDocument/2006/relationships/hyperlink" Target="https://www.ncbi.nlm.nih.gov/pmc/articles/PMC6352194/" TargetMode="External"/><Relationship Id="rId155" Type="http://schemas.openxmlformats.org/officeDocument/2006/relationships/hyperlink" Target="https://www.ncbi.nlm.nih.gov/pmc/articles/PMC2654841/" TargetMode="External"/><Relationship Id="rId176" Type="http://schemas.openxmlformats.org/officeDocument/2006/relationships/hyperlink" Target="https://pubmed.ncbi.nlm.nih.gov/28927200" TargetMode="External"/><Relationship Id="rId197" Type="http://schemas.openxmlformats.org/officeDocument/2006/relationships/hyperlink" Target="https://www.ncbi.nlm.nih.gov/pmc/articles/PMC7912069/" TargetMode="External"/><Relationship Id="rId201" Type="http://schemas.openxmlformats.org/officeDocument/2006/relationships/hyperlink" Target="https://pubmed.ncbi.nlm.nih.gov/11462190" TargetMode="External"/><Relationship Id="rId222" Type="http://schemas.openxmlformats.org/officeDocument/2006/relationships/theme" Target="theme/theme1.xml"/><Relationship Id="rId17" Type="http://schemas.openxmlformats.org/officeDocument/2006/relationships/hyperlink" Target="https://www.ncbi.nlm.nih.gov/books/NBK560624/" TargetMode="External"/><Relationship Id="rId38" Type="http://schemas.openxmlformats.org/officeDocument/2006/relationships/hyperlink" Target="https://scholar.google.com/scholar_lookup?journal=Rev.+Soc.+Bras.+Med.+Trop.&amp;title=In+vitro+antifungal+susceptibility+of+Candida+speciesisolated+from+diabetic+patients&amp;author=M.T.+Hedayati&amp;author=M.+Tavakoli&amp;author=F.+Zakavi&amp;author=T.+Shokohi&amp;author=R.+Mofarrah&amp;volume=51&amp;publication_year=2018&amp;pages=542-545&amp;pmid=30133642&amp;doi=10.1590/0037-8682-0332-2017&amp;" TargetMode="External"/><Relationship Id="rId59" Type="http://schemas.openxmlformats.org/officeDocument/2006/relationships/hyperlink" Target="https://www.ncbi.nlm.nih.gov/pmc/articles/PMC3045840/" TargetMode="External"/><Relationship Id="rId103" Type="http://schemas.openxmlformats.org/officeDocument/2006/relationships/hyperlink" Target="https://scholar.google.com/scholar_lookup?journal=Nature&amp;title=Candidalysin+is+a+fungal+peptide+toxin+critical+for+mucosal+infection&amp;author=D.L.+Moyes&amp;author=D.+Wilson&amp;author=J.P.+Richardson&amp;author=S.+Mogavero&amp;author=S.X.+Tang&amp;volume=532&amp;publication_year=2016&amp;pages=64&amp;pmid=27027296&amp;doi=10.1038/nature17625&amp;" TargetMode="External"/><Relationship Id="rId124" Type="http://schemas.openxmlformats.org/officeDocument/2006/relationships/hyperlink" Target="https://scholar.google.com/scholar_lookup?journal=J.+Med.+Assoc.+Thail.&amp;title=Intraoral+candida+in+Thai+diabetes+patients&amp;author=T.+Fongsmut&amp;author=C.+Deerochanawong&amp;author=W.+Prachyabrued&amp;volume=81&amp;publication_year=1998&amp;pages=449-453&amp;" TargetMode="External"/><Relationship Id="rId70" Type="http://schemas.openxmlformats.org/officeDocument/2006/relationships/hyperlink" Target="https://pubmed.ncbi.nlm.nih.gov/20413622" TargetMode="External"/><Relationship Id="rId91" Type="http://schemas.openxmlformats.org/officeDocument/2006/relationships/hyperlink" Target="https://pubmed.ncbi.nlm.nih.gov/24060748" TargetMode="External"/><Relationship Id="rId145" Type="http://schemas.openxmlformats.org/officeDocument/2006/relationships/hyperlink" Target="https://www.ncbi.nlm.nih.gov/pmc/articles/PMC6352194/" TargetMode="External"/><Relationship Id="rId166" Type="http://schemas.openxmlformats.org/officeDocument/2006/relationships/hyperlink" Target="https://scholar.google.com/scholar_lookup?journal=Acta+Obstet+Gynecol+Scand&amp;title=Risk+of+intrauterine+growth+retardation,+malformations+and+other+birth+outcomes+in+children+after+topical+use+of+corticosteroid+in+pregnancy&amp;author=H+Mygind&amp;author=AM+Thulstrup&amp;author=L+Pedersen&amp;author=H+Larsen&amp;volume=81&amp;issue=3&amp;publication_year=2002&amp;pages=234-9&amp;pmid=11966480&amp;" TargetMode="External"/><Relationship Id="rId187" Type="http://schemas.openxmlformats.org/officeDocument/2006/relationships/hyperlink" Target="https://www.ncbi.nlm.nih.gov/pmc/articles/PMC7912069/" TargetMode="External"/><Relationship Id="rId1" Type="http://schemas.openxmlformats.org/officeDocument/2006/relationships/customXml" Target="../customXml/item1.xml"/><Relationship Id="rId212" Type="http://schemas.openxmlformats.org/officeDocument/2006/relationships/hyperlink" Target="https://pubmed.ncbi.nlm.nih.gov/9624195" TargetMode="External"/><Relationship Id="rId28" Type="http://schemas.openxmlformats.org/officeDocument/2006/relationships/hyperlink" Target="https://scholar.google.com/scholar_lookup?journal=J.+Mycol.+M%C3%A9dicale+J.+Med.+Mycol.&amp;title=Factors+affecting+the+prevalence+of+yeasts+in+the+oral+cavity+of+patients+with+diabetes+mellitus&amp;author=A.R.+Khosravi&amp;author=S.+Yarahmadi&amp;author=M.+Baiat&amp;author=H.+Shokri&amp;author=M.+Pourkabireh&amp;volume=18&amp;publication_year=2008&amp;pages=83-88&amp;doi=10.1016/j.mycmed.2008.04.002&amp;" TargetMode="External"/><Relationship Id="rId49" Type="http://schemas.openxmlformats.org/officeDocument/2006/relationships/hyperlink" Target="https://pubmed.ncbi.nlm.nih.gov/17512254" TargetMode="External"/><Relationship Id="rId114" Type="http://schemas.openxmlformats.org/officeDocument/2006/relationships/hyperlink" Target="https://pubmed.ncbi.nlm.nih.gov/7758045" TargetMode="External"/><Relationship Id="rId60" Type="http://schemas.openxmlformats.org/officeDocument/2006/relationships/hyperlink" Target="https://pubmed.ncbi.nlm.nih.gov/20876174" TargetMode="External"/><Relationship Id="rId81" Type="http://schemas.openxmlformats.org/officeDocument/2006/relationships/hyperlink" Target="https://pubmed.ncbi.nlm.nih.gov/11447703" TargetMode="External"/><Relationship Id="rId135" Type="http://schemas.openxmlformats.org/officeDocument/2006/relationships/hyperlink" Target="https://scholar.google.com/scholar_lookup?journal=J.+Diabetes+Investig.&amp;title=Incidence+and+risk+of+vaginal+candidiasis+associated+with+sodium-glucose+cotransporter+2+inhibitors+in+real-world+practice+for+women+with+type+2+diabetes&amp;author=H.+Yokoyama&amp;author=A.+Nagao&amp;author=S.+Watanabe&amp;author=J.+Honjo&amp;publication_year=2018&amp;doi=10.1111/jdi.12912&amp;" TargetMode="External"/><Relationship Id="rId156" Type="http://schemas.openxmlformats.org/officeDocument/2006/relationships/hyperlink" Target="https://pubmed.ncbi.nlm.nih.gov/2275233" TargetMode="External"/><Relationship Id="rId177" Type="http://schemas.openxmlformats.org/officeDocument/2006/relationships/hyperlink" Target="https://scholar.google.com/scholar_lookup?journal=J.+Pediatr.+Infect.+Dis.&amp;title=Epidemiology+of+Invasive+Fungal+Disease+in+Children&amp;author=Z.D.+Pana&amp;author=E.+Roilides&amp;author=A.+Warris&amp;author=A.H.+Groll&amp;author=T.+Zaoutis&amp;volume=6&amp;publication_year=2017&amp;pages=S3-S11&amp;pmid=28927200&amp;doi=10.1093/jpids/pix046&amp;" TargetMode="External"/><Relationship Id="rId198" Type="http://schemas.openxmlformats.org/officeDocument/2006/relationships/hyperlink" Target="https://pubmed.ncbi.nlm.nih.gov/11559466" TargetMode="External"/><Relationship Id="rId202" Type="http://schemas.openxmlformats.org/officeDocument/2006/relationships/hyperlink" Target="https://scholar.google.com/scholar_lookup?journal=Clin.+Infect.+Dis.&amp;title=Vertebral+osteomyelitis+due+to+Candida+species:+Case+report+and+literature+review&amp;author=D.J.+Miller&amp;author=G.C.+Mejicano&amp;volume=33&amp;publication_year=2001&amp;pages=523-530&amp;pmid=11462190&amp;doi=10.1086/322634&amp;" TargetMode="External"/><Relationship Id="rId18" Type="http://schemas.openxmlformats.org/officeDocument/2006/relationships/hyperlink" Target="https://pubmed.ncbi.nlm.nih.gov/10477213" TargetMode="External"/><Relationship Id="rId39" Type="http://schemas.openxmlformats.org/officeDocument/2006/relationships/hyperlink" Target="https://www.ncbi.nlm.nih.gov/pmc/articles/PMC6352194/" TargetMode="External"/><Relationship Id="rId50" Type="http://schemas.openxmlformats.org/officeDocument/2006/relationships/hyperlink" Target="https://scholar.google.com/scholar_lookup?journal=Best+Pract+Res+Clin+Obstet+Gynaecol.&amp;title=Asymptomatic+trichomonas+and+candida+colonization+and+pregnancy+outcome.&amp;author=P+Hay&amp;author=AE+Czeizel&amp;volume=21&amp;issue=3&amp;publication_year=2007&amp;pages=403-9&amp;pmid=17512254&amp;doi=10.1016/j.bpobgyn.2007.02.002&amp;" TargetMode="External"/><Relationship Id="rId104" Type="http://schemas.openxmlformats.org/officeDocument/2006/relationships/hyperlink" Target="https://www.ncbi.nlm.nih.gov/pmc/articles/PMC6352194/" TargetMode="External"/><Relationship Id="rId125" Type="http://schemas.openxmlformats.org/officeDocument/2006/relationships/hyperlink" Target="https://www.ncbi.nlm.nih.gov/pmc/articles/PMC6352194/" TargetMode="External"/><Relationship Id="rId146" Type="http://schemas.openxmlformats.org/officeDocument/2006/relationships/hyperlink" Target="https://www.ncbi.nlm.nih.gov/pmc/articles/PMC3841693/" TargetMode="External"/><Relationship Id="rId167" Type="http://schemas.openxmlformats.org/officeDocument/2006/relationships/hyperlink" Target="https://www.ncbi.nlm.nih.gov/pmc/articles/PMC2654841/" TargetMode="External"/><Relationship Id="rId188" Type="http://schemas.openxmlformats.org/officeDocument/2006/relationships/hyperlink" Target="https://www.ncbi.nlm.nih.gov/pmc/articles/PMC3928396/" TargetMode="External"/><Relationship Id="rId71" Type="http://schemas.openxmlformats.org/officeDocument/2006/relationships/hyperlink" Target="https://scholar.google.com/scholar_lookup?journal=J+Med+Microbiol&amp;title=Candida+tropicalis:+its+prevalence,+pathogenicity+and+increasing+resistance+to+fluconazole&amp;author=R.J.+Kothavade&amp;author=M.M.+Kura&amp;author=A.G.+Valand&amp;author=M.H.+Panthaki&amp;volume=59&amp;issue=8&amp;publication_year=2010&amp;pages=873-880&amp;pmid=20413622&amp;" TargetMode="External"/><Relationship Id="rId92" Type="http://schemas.openxmlformats.org/officeDocument/2006/relationships/hyperlink" Target="https://scholar.google.com/scholar_lookup?journal=Biochim.+Biophys.+Acta+Gen.+Subj.&amp;title=The+role+of+mitochondria+in+the+aetiology+of+insulin+resistance+and+type+2+diabetes&amp;author=S.D.+Martin&amp;author=S.L.+McGee&amp;volume=1840&amp;publication_year=2014&amp;pages=1303-1312&amp;doi=10.1016/j.bbagen.2013.09.019&amp;" TargetMode="External"/><Relationship Id="rId213" Type="http://schemas.openxmlformats.org/officeDocument/2006/relationships/hyperlink" Target="https://scholar.google.com/scholar_lookup?journal=N+Engl+J+Med&amp;title=Infection+in+organ-transplant+recipients&amp;volume=338&amp;publication_year=1998&amp;pages=1741-51&amp;pmid=9624195&amp;doi=10.1056/NEJM199806113382407&amp;" TargetMode="External"/><Relationship Id="rId2" Type="http://schemas.openxmlformats.org/officeDocument/2006/relationships/numbering" Target="numbering.xml"/><Relationship Id="rId29" Type="http://schemas.openxmlformats.org/officeDocument/2006/relationships/hyperlink" Target="https://www.ncbi.nlm.nih.gov/pmc/articles/PMC6352194/" TargetMode="External"/><Relationship Id="rId40" Type="http://schemas.openxmlformats.org/officeDocument/2006/relationships/hyperlink" Target="https://pubmed.ncbi.nlm.nih.gov/24125548" TargetMode="External"/><Relationship Id="rId115" Type="http://schemas.openxmlformats.org/officeDocument/2006/relationships/hyperlink" Target="https://scholar.google.com/scholar_lookup?journal=Compend.+Contin.+Educ.+Dent.&amp;title=An+overview+of+the+oral+manifestations+of+AIDS-related+Kaposi%E2%80%99s+sarcoma&amp;author=C.M.+Flaitz&amp;author=C.M.+Nichols&amp;author=M.J.+Hicks&amp;volume=16&amp;publication_year=1995&amp;pages=136-138&amp;pmid=7758045&amp;" TargetMode="External"/><Relationship Id="rId136" Type="http://schemas.openxmlformats.org/officeDocument/2006/relationships/hyperlink" Target="https://www.ncbi.nlm.nih.gov/pmc/articles/PMC6352194/" TargetMode="External"/><Relationship Id="rId157" Type="http://schemas.openxmlformats.org/officeDocument/2006/relationships/hyperlink" Target="https://scholar.google.com/scholar_lookup?journal=DICP&amp;title=Drugs+for+treatment+of+vulvovaginal+candidiasis:+comparative+efficacy+of+agents+and+regimens&amp;author=PL+Doering&amp;author=TM+Santiago&amp;volume=24&amp;issue=11&amp;publication_year=1990&amp;pages=1078-83&amp;pmid=2275233&amp;" TargetMode="External"/><Relationship Id="rId178" Type="http://schemas.openxmlformats.org/officeDocument/2006/relationships/hyperlink" Target="https://www.ncbi.nlm.nih.gov/pmc/articles/PMC6463055/" TargetMode="External"/><Relationship Id="rId61" Type="http://schemas.openxmlformats.org/officeDocument/2006/relationships/hyperlink" Target="https://scholar.google.com/scholar_lookup?journal=Pediatrics&amp;title=Neonatal+Candidiasis:+Epidemiology,+Risk+Factors,+and+Clinical+Judgment&amp;author=D.K.+Benjamin&amp;author=B.J.+Stoll&amp;author=M.G.+Gantz&amp;author=M.C.+Walsh&amp;author=P.J.+S%C3%A1nchez&amp;volume=126&amp;publication_year=2010&amp;pages=e865-e873&amp;pmid=20876174&amp;doi=10.1542/peds.2009-3412&amp;" TargetMode="External"/><Relationship Id="rId82" Type="http://schemas.openxmlformats.org/officeDocument/2006/relationships/hyperlink" Target="https://scholar.google.com/scholar_lookup?journal=Infect.+Dis.+Clin.+N.+Am.&amp;title=Infections+in+diabetes&amp;author=H.M.+Calvet&amp;author=T.T.+Yoshikawa&amp;volume=15&amp;publication_year=2001&amp;pages=407-421&amp;doi=10.1016/S0891-5520(05)70153-7&amp;" TargetMode="External"/><Relationship Id="rId199" Type="http://schemas.openxmlformats.org/officeDocument/2006/relationships/hyperlink" Target="https://scholar.google.com/scholar_lookup?journal=Curr.+Infect.+Dis.+Rep.&amp;title=Fungal+infections+of+the+bones+and+joints&amp;author=M.D.+Johnson&amp;author=J.R.+Perfect&amp;volume=3&amp;publication_year=2001&amp;pages=450-460&amp;pmid=11559466&amp;doi=10.1007/BF03160470&amp;" TargetMode="External"/><Relationship Id="rId203" Type="http://schemas.openxmlformats.org/officeDocument/2006/relationships/hyperlink" Target="https://www.ncbi.nlm.nih.gov/pmc/articles/PMC7912069/" TargetMode="External"/><Relationship Id="rId19" Type="http://schemas.openxmlformats.org/officeDocument/2006/relationships/hyperlink" Target="https://scholar.google.com/scholar_lookup?journal=Diabet.+Med.+J.+Br.+Diabet.+Assoc.&amp;title=Oral+candidal+carriage+and+infection+in+insulin-treated+diabetic+patients&amp;author=A.M.+Willis&amp;author=W.A.+Coulter&amp;author=C.R.+Fulton&amp;author=J.R.+Hayes&amp;author=P.M.+Bell&amp;volume=16&amp;publication_year=1999&amp;pages=675-679&amp;doi=10.1046/j.1464-5491.1999.00134.x&amp;" TargetMode="External"/><Relationship Id="rId30" Type="http://schemas.openxmlformats.org/officeDocument/2006/relationships/hyperlink" Target="https://pubmed.ncbi.nlm.nih.gov/25256556" TargetMode="External"/><Relationship Id="rId105" Type="http://schemas.openxmlformats.org/officeDocument/2006/relationships/hyperlink" Target="https://pubmed.ncbi.nlm.nih.gov/23806705" TargetMode="External"/><Relationship Id="rId126" Type="http://schemas.openxmlformats.org/officeDocument/2006/relationships/hyperlink" Target="https://www.ncbi.nlm.nih.gov/pmc/articles/PMC5571368/" TargetMode="External"/><Relationship Id="rId147" Type="http://schemas.openxmlformats.org/officeDocument/2006/relationships/hyperlink" Target="https://pubmed.ncbi.nlm.nih.gov/24339494" TargetMode="External"/><Relationship Id="rId168" Type="http://schemas.openxmlformats.org/officeDocument/2006/relationships/hyperlink" Target="https://scholar.google.com/scholar_lookup?journal=J+Sci+Technology+(Ghana)&amp;title=Prevalence+and+antifungal+susceptibility+of+Candida+species+isolated+from+women+attending+a+gynaecological+clinic+in+Kumasi,+Ghana&amp;author=H+Abruquah&amp;volume=32&amp;issue=2&amp;publication_year=2012&amp;pages=39-45&amp;doi=10.4314/just.v32i2.6&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A5DA1-57A9-4561-851B-A3F7BEA3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17</Pages>
  <Words>14231</Words>
  <Characters>81117</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LOKESH   S</dc:creator>
  <cp:lastModifiedBy>Editor-75</cp:lastModifiedBy>
  <cp:revision>27</cp:revision>
  <cp:lastPrinted>2024-03-23T10:00:00Z</cp:lastPrinted>
  <dcterms:created xsi:type="dcterms:W3CDTF">2023-09-05T13:44:00Z</dcterms:created>
  <dcterms:modified xsi:type="dcterms:W3CDTF">2024-04-10T10:23:00Z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1D0E9E593AF645AD897313BE0EC33253_12</vt:lpwstr>
  </property>
</Properties>
</file>