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048D0" w:rsidRPr="003048D0" w:rsidRDefault="003048D0" w:rsidP="009344FF">
      <w:pPr>
        <w:rPr>
          <w:rFonts w:ascii="Calibri" w:hAnsi="Calibri" w:cs="Calibri"/>
          <w:color w:val="000000"/>
          <w:shd w:val="clear" w:color="auto" w:fill="FFFFFF"/>
        </w:rPr>
      </w:pPr>
      <w:r w:rsidRPr="003048D0">
        <w:rPr>
          <w:rFonts w:ascii="Calibri" w:hAnsi="Calibri" w:cs="Calibri"/>
          <w:bCs/>
          <w:iCs/>
          <w:color w:val="0F5C1A"/>
          <w:shd w:val="clear" w:color="auto" w:fill="FFFFFF"/>
        </w:rPr>
        <w:t xml:space="preserve">Paper is accepted for publication </w:t>
      </w:r>
      <w:bookmarkStart w:id="0" w:name="_GoBack"/>
      <w:bookmarkEnd w:id="0"/>
    </w:p>
    <w:p w:rsidR="000F2F46" w:rsidRPr="009344FF" w:rsidRDefault="003048D0" w:rsidP="009344FF">
      <w:pPr>
        <w:rPr>
          <w:b/>
          <w:u w:val="single"/>
        </w:rPr>
      </w:pPr>
      <w:r w:rsidRPr="009344FF">
        <w:rPr>
          <w:b/>
          <w:u w:val="single"/>
        </w:rPr>
        <w:t xml:space="preserve"> </w:t>
      </w:r>
      <w:r w:rsidR="009344FF" w:rsidRPr="009344FF">
        <w:rPr>
          <w:b/>
          <w:u w:val="single"/>
        </w:rPr>
        <w:t>Editor’s Details:</w:t>
      </w:r>
    </w:p>
    <w:sectPr w:rsidR="000F2F4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048D0"/>
    <w:rsid w:val="0054474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7</cp:revision>
  <dcterms:created xsi:type="dcterms:W3CDTF">2025-02-19T08:37:00Z</dcterms:created>
  <dcterms:modified xsi:type="dcterms:W3CDTF">2025-11-21T08:34:00Z</dcterms:modified>
</cp:coreProperties>
</file>