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C6EA" w14:textId="77777777" w:rsidR="0077499A" w:rsidRPr="00986869" w:rsidRDefault="0077499A">
      <w:pPr>
        <w:rPr>
          <w:rFonts w:ascii="Arial" w:hAnsi="Arial" w:cs="Arial"/>
          <w:sz w:val="20"/>
          <w:szCs w:val="20"/>
        </w:rPr>
      </w:pPr>
    </w:p>
    <w:p w14:paraId="215DCFEF" w14:textId="77777777" w:rsidR="0077499A" w:rsidRPr="00986869" w:rsidRDefault="0077499A">
      <w:pPr>
        <w:rPr>
          <w:rFonts w:ascii="Arial" w:hAnsi="Arial" w:cs="Arial"/>
          <w:sz w:val="20"/>
          <w:szCs w:val="20"/>
        </w:rPr>
      </w:pPr>
    </w:p>
    <w:p w14:paraId="26FEBDE5" w14:textId="77777777" w:rsidR="0077499A" w:rsidRPr="00986869" w:rsidRDefault="0077499A">
      <w:pPr>
        <w:spacing w:before="13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10512"/>
      </w:tblGrid>
      <w:tr w:rsidR="0077499A" w:rsidRPr="00986869" w14:paraId="6B0D89F2" w14:textId="77777777">
        <w:trPr>
          <w:trHeight w:val="292"/>
        </w:trPr>
        <w:tc>
          <w:tcPr>
            <w:tcW w:w="3446" w:type="dxa"/>
          </w:tcPr>
          <w:p w14:paraId="15C7CB44" w14:textId="77777777" w:rsidR="0077499A" w:rsidRPr="00986869" w:rsidRDefault="00970EA4">
            <w:pPr>
              <w:pStyle w:val="TableParagraph"/>
              <w:spacing w:before="6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Journal</w:t>
            </w:r>
            <w:r w:rsidRPr="0098686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12" w:type="dxa"/>
          </w:tcPr>
          <w:p w14:paraId="2CCDB7B6" w14:textId="77777777" w:rsidR="0077499A" w:rsidRPr="00986869" w:rsidRDefault="00970EA4">
            <w:pPr>
              <w:pStyle w:val="TableParagraph"/>
              <w:spacing w:before="6" w:line="26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Asian</w:t>
            </w:r>
            <w:r w:rsidRPr="00986869">
              <w:rPr>
                <w:rFonts w:ascii="Arial" w:hAnsi="Arial" w:cs="Arial"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986869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986869">
              <w:rPr>
                <w:rFonts w:ascii="Arial" w:hAnsi="Arial" w:cs="Arial"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986869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 Pure</w:t>
            </w:r>
            <w:r w:rsidRPr="00986869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986869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and</w:t>
            </w:r>
            <w:r w:rsidRPr="00986869">
              <w:rPr>
                <w:rFonts w:ascii="Arial" w:hAnsi="Arial" w:cs="Arial"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986869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 xml:space="preserve">Applied </w:t>
            </w:r>
            <w:r w:rsidRPr="00986869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Mathematics</w:t>
            </w:r>
          </w:p>
        </w:tc>
      </w:tr>
      <w:tr w:rsidR="0077499A" w:rsidRPr="00986869" w14:paraId="55C76C3A" w14:textId="77777777">
        <w:trPr>
          <w:trHeight w:val="287"/>
        </w:trPr>
        <w:tc>
          <w:tcPr>
            <w:tcW w:w="3446" w:type="dxa"/>
          </w:tcPr>
          <w:p w14:paraId="0171F809" w14:textId="77777777" w:rsidR="0077499A" w:rsidRPr="00986869" w:rsidRDefault="00970EA4">
            <w:pPr>
              <w:pStyle w:val="TableParagraph"/>
              <w:spacing w:before="6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8686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12" w:type="dxa"/>
          </w:tcPr>
          <w:p w14:paraId="0C453323" w14:textId="77777777" w:rsidR="0077499A" w:rsidRPr="00986869" w:rsidRDefault="00970EA4">
            <w:pPr>
              <w:pStyle w:val="TableParagraph"/>
              <w:spacing w:before="30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Ms_AJPAM_2165</w:t>
            </w:r>
          </w:p>
        </w:tc>
      </w:tr>
      <w:tr w:rsidR="0077499A" w:rsidRPr="00986869" w14:paraId="6DCB9CA1" w14:textId="77777777">
        <w:trPr>
          <w:trHeight w:val="652"/>
        </w:trPr>
        <w:tc>
          <w:tcPr>
            <w:tcW w:w="3446" w:type="dxa"/>
          </w:tcPr>
          <w:p w14:paraId="5E8FE059" w14:textId="77777777" w:rsidR="0077499A" w:rsidRPr="00986869" w:rsidRDefault="00970EA4">
            <w:pPr>
              <w:pStyle w:val="TableParagraph"/>
              <w:spacing w:before="6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Title</w:t>
            </w:r>
            <w:r w:rsidRPr="00986869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Manuscript:</w:t>
            </w:r>
          </w:p>
        </w:tc>
        <w:tc>
          <w:tcPr>
            <w:tcW w:w="10512" w:type="dxa"/>
          </w:tcPr>
          <w:p w14:paraId="509E8E72" w14:textId="77777777" w:rsidR="0077499A" w:rsidRPr="00986869" w:rsidRDefault="00970EA4">
            <w:pPr>
              <w:pStyle w:val="TableParagraph"/>
              <w:spacing w:before="21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986869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Pr="00986869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Imputation</w:t>
            </w:r>
            <w:r w:rsidRPr="00986869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986869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986869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86869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Programming:</w:t>
            </w:r>
            <w:r w:rsidRPr="00986869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986869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86869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Univariate</w:t>
            </w:r>
            <w:r w:rsidRPr="00986869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</w:tc>
      </w:tr>
      <w:tr w:rsidR="0077499A" w:rsidRPr="00986869" w14:paraId="60DC1CDF" w14:textId="77777777">
        <w:trPr>
          <w:trHeight w:val="330"/>
        </w:trPr>
        <w:tc>
          <w:tcPr>
            <w:tcW w:w="3446" w:type="dxa"/>
          </w:tcPr>
          <w:p w14:paraId="3744B7F0" w14:textId="77777777" w:rsidR="0077499A" w:rsidRPr="00986869" w:rsidRDefault="00970EA4">
            <w:pPr>
              <w:pStyle w:val="TableParagraph"/>
              <w:spacing w:before="6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Type</w:t>
            </w:r>
            <w:r w:rsidRPr="0098686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Article</w:t>
            </w:r>
          </w:p>
        </w:tc>
        <w:tc>
          <w:tcPr>
            <w:tcW w:w="10512" w:type="dxa"/>
          </w:tcPr>
          <w:p w14:paraId="625137F2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8BA85" w14:textId="77777777" w:rsidR="0077499A" w:rsidRPr="00986869" w:rsidRDefault="0077499A">
      <w:pPr>
        <w:spacing w:before="73"/>
        <w:rPr>
          <w:rFonts w:ascii="Arial" w:hAnsi="Arial" w:cs="Arial"/>
          <w:sz w:val="20"/>
          <w:szCs w:val="20"/>
        </w:rPr>
      </w:pPr>
    </w:p>
    <w:p w14:paraId="3F28708F" w14:textId="77777777" w:rsidR="0077499A" w:rsidRPr="00986869" w:rsidRDefault="00970EA4">
      <w:pPr>
        <w:pStyle w:val="BodyText"/>
        <w:ind w:left="165"/>
        <w:rPr>
          <w:rFonts w:ascii="Arial" w:hAnsi="Arial" w:cs="Arial"/>
          <w:sz w:val="20"/>
          <w:szCs w:val="20"/>
        </w:rPr>
      </w:pPr>
      <w:r w:rsidRPr="00986869">
        <w:rPr>
          <w:rFonts w:ascii="Arial" w:hAnsi="Arial" w:cs="Arial"/>
          <w:color w:val="000000"/>
          <w:w w:val="105"/>
          <w:sz w:val="20"/>
          <w:szCs w:val="20"/>
          <w:highlight w:val="yellow"/>
        </w:rPr>
        <w:t>PART</w:t>
      </w:r>
      <w:r w:rsidRPr="00986869">
        <w:rPr>
          <w:rFonts w:ascii="Arial" w:hAnsi="Arial" w:cs="Arial"/>
          <w:color w:val="000000"/>
          <w:spacing w:val="46"/>
          <w:w w:val="105"/>
          <w:sz w:val="20"/>
          <w:szCs w:val="20"/>
          <w:highlight w:val="yellow"/>
        </w:rPr>
        <w:t xml:space="preserve"> </w:t>
      </w:r>
      <w:r w:rsidRPr="00986869">
        <w:rPr>
          <w:rFonts w:ascii="Arial" w:hAnsi="Arial" w:cs="Arial"/>
          <w:color w:val="000000"/>
          <w:w w:val="105"/>
          <w:sz w:val="20"/>
          <w:szCs w:val="20"/>
          <w:highlight w:val="yellow"/>
        </w:rPr>
        <w:t>1:</w:t>
      </w:r>
      <w:r w:rsidRPr="00986869">
        <w:rPr>
          <w:rFonts w:ascii="Arial" w:hAnsi="Arial" w:cs="Arial"/>
          <w:color w:val="000000"/>
          <w:spacing w:val="-2"/>
          <w:w w:val="105"/>
          <w:sz w:val="20"/>
          <w:szCs w:val="20"/>
        </w:rPr>
        <w:t xml:space="preserve"> Comments</w:t>
      </w:r>
    </w:p>
    <w:p w14:paraId="0D72FB8A" w14:textId="77777777" w:rsidR="0077499A" w:rsidRPr="00986869" w:rsidRDefault="0077499A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6268"/>
        <w:gridCol w:w="4319"/>
      </w:tblGrid>
      <w:tr w:rsidR="0077499A" w:rsidRPr="00986869" w14:paraId="1808C456" w14:textId="77777777">
        <w:trPr>
          <w:trHeight w:val="921"/>
        </w:trPr>
        <w:tc>
          <w:tcPr>
            <w:tcW w:w="3590" w:type="dxa"/>
          </w:tcPr>
          <w:p w14:paraId="0F288B97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8" w:type="dxa"/>
          </w:tcPr>
          <w:p w14:paraId="217FEB03" w14:textId="77777777" w:rsidR="0077499A" w:rsidRPr="00986869" w:rsidRDefault="00970EA4">
            <w:pPr>
              <w:pStyle w:val="TableParagraph"/>
              <w:spacing w:before="5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86869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3678CAF" w14:textId="77777777" w:rsidR="0077499A" w:rsidRPr="00986869" w:rsidRDefault="00970EA4">
            <w:pPr>
              <w:pStyle w:val="TableParagraph"/>
              <w:spacing w:before="11" w:line="252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Artificial</w:t>
            </w:r>
            <w:r w:rsidRPr="00986869">
              <w:rPr>
                <w:rFonts w:ascii="Arial" w:hAnsi="Arial" w:cs="Arial"/>
                <w:b/>
                <w:color w:val="000000"/>
                <w:spacing w:val="-4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Intelligence</w:t>
            </w:r>
            <w:r w:rsidRPr="00986869">
              <w:rPr>
                <w:rFonts w:ascii="Arial" w:hAnsi="Arial" w:cs="Arial"/>
                <w:b/>
                <w:color w:val="000000"/>
                <w:spacing w:val="-4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(AI)</w:t>
            </w:r>
            <w:r w:rsidRPr="00986869">
              <w:rPr>
                <w:rFonts w:ascii="Arial" w:hAnsi="Arial" w:cs="Arial"/>
                <w:b/>
                <w:color w:val="000000"/>
                <w:spacing w:val="-4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generated</w:t>
            </w:r>
            <w:r w:rsidRPr="00986869">
              <w:rPr>
                <w:rFonts w:ascii="Arial" w:hAnsi="Arial" w:cs="Arial"/>
                <w:b/>
                <w:color w:val="000000"/>
                <w:spacing w:val="-3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or</w:t>
            </w:r>
            <w:r w:rsidRPr="00986869">
              <w:rPr>
                <w:rFonts w:ascii="Arial" w:hAnsi="Arial" w:cs="Arial"/>
                <w:b/>
                <w:color w:val="000000"/>
                <w:spacing w:val="-4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assisted</w:t>
            </w:r>
            <w:r w:rsidRPr="00986869">
              <w:rPr>
                <w:rFonts w:ascii="Arial" w:hAnsi="Arial" w:cs="Arial"/>
                <w:b/>
                <w:color w:val="000000"/>
                <w:spacing w:val="-3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review</w:t>
            </w:r>
            <w:r w:rsidRPr="00986869">
              <w:rPr>
                <w:rFonts w:ascii="Arial" w:hAnsi="Arial" w:cs="Arial"/>
                <w:b/>
                <w:color w:val="000000"/>
                <w:spacing w:val="-3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comments</w:t>
            </w:r>
            <w:r w:rsidRPr="00986869">
              <w:rPr>
                <w:rFonts w:ascii="Arial" w:hAnsi="Arial" w:cs="Arial"/>
                <w:b/>
                <w:color w:val="000000"/>
                <w:spacing w:val="-4"/>
                <w:w w:val="105"/>
                <w:sz w:val="20"/>
                <w:szCs w:val="20"/>
                <w:highlight w:val="yellow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are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highlight w:val="yellow"/>
              </w:rPr>
              <w:t>strictly prohibited during peer review.</w:t>
            </w:r>
          </w:p>
        </w:tc>
        <w:tc>
          <w:tcPr>
            <w:tcW w:w="4319" w:type="dxa"/>
          </w:tcPr>
          <w:p w14:paraId="768CF10F" w14:textId="77777777" w:rsidR="0077499A" w:rsidRPr="00986869" w:rsidRDefault="00970EA4">
            <w:pPr>
              <w:pStyle w:val="TableParagraph"/>
              <w:spacing w:before="5" w:line="252" w:lineRule="auto"/>
              <w:ind w:left="111" w:right="239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Author’s</w:t>
            </w:r>
            <w:r w:rsidRPr="00986869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Feedback</w:t>
            </w:r>
            <w:r w:rsidRPr="00986869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(It</w:t>
            </w:r>
            <w:r w:rsidRPr="0098686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is</w:t>
            </w:r>
            <w:r w:rsidRPr="0098686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mandatory</w:t>
            </w:r>
            <w:r w:rsidRPr="00986869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that</w:t>
            </w:r>
            <w:r w:rsidRPr="0098686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w w:val="105"/>
                <w:sz w:val="20"/>
                <w:szCs w:val="20"/>
              </w:rPr>
              <w:t>authors should write his/her feedback here)</w:t>
            </w:r>
          </w:p>
        </w:tc>
      </w:tr>
      <w:tr w:rsidR="0077499A" w:rsidRPr="00986869" w14:paraId="7A7D3213" w14:textId="77777777">
        <w:trPr>
          <w:trHeight w:val="3541"/>
        </w:trPr>
        <w:tc>
          <w:tcPr>
            <w:tcW w:w="3590" w:type="dxa"/>
          </w:tcPr>
          <w:p w14:paraId="2360E2B2" w14:textId="77777777" w:rsidR="0077499A" w:rsidRPr="00986869" w:rsidRDefault="00970EA4">
            <w:pPr>
              <w:pStyle w:val="TableParagraph"/>
              <w:spacing w:before="5" w:line="252" w:lineRule="auto"/>
              <w:ind w:left="470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Please write a few sentences regarding the importance of this manuscript for the scientific community. A minimum of 3-4 sentences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may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be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required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for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this </w:t>
            </w:r>
            <w:r w:rsidRPr="00986869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>part.</w:t>
            </w:r>
          </w:p>
        </w:tc>
        <w:tc>
          <w:tcPr>
            <w:tcW w:w="6268" w:type="dxa"/>
          </w:tcPr>
          <w:p w14:paraId="56E59D21" w14:textId="77777777" w:rsidR="0077499A" w:rsidRPr="00986869" w:rsidRDefault="00970EA4">
            <w:pPr>
              <w:pStyle w:val="TableParagraph"/>
              <w:ind w:left="105" w:right="140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This manuscript makes an important contribution to the scientific community by systematically comparing random imputation methods for univariate missing data within the R environment. Missing data is a persistent challenge in empirical research, and the study provides both theoretical grounding and practical implementation guidance. By incorporating simulation studies under different missingness mechanisms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and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levels,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paper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offers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valuable</w:t>
            </w:r>
            <w:r w:rsidRPr="009868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insights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for researchers who need to choose appropriate imputation strategies.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inclusion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recent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literature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(2020–2025)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and reproducible code enhances its relevance and usability for applied researchers.</w:t>
            </w:r>
          </w:p>
        </w:tc>
        <w:tc>
          <w:tcPr>
            <w:tcW w:w="4319" w:type="dxa"/>
          </w:tcPr>
          <w:p w14:paraId="41C9EC5B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9A" w:rsidRPr="00986869" w14:paraId="12D2ADC7" w14:textId="77777777">
        <w:trPr>
          <w:trHeight w:val="2999"/>
        </w:trPr>
        <w:tc>
          <w:tcPr>
            <w:tcW w:w="3590" w:type="dxa"/>
          </w:tcPr>
          <w:p w14:paraId="2FF70CFF" w14:textId="77777777" w:rsidR="0077499A" w:rsidRPr="00986869" w:rsidRDefault="00970EA4">
            <w:pPr>
              <w:pStyle w:val="TableParagraph"/>
              <w:spacing w:before="5" w:line="252" w:lineRule="auto"/>
              <w:ind w:left="470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lastRenderedPageBreak/>
              <w:t>Is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title</w:t>
            </w:r>
            <w:r w:rsidRPr="00986869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article</w:t>
            </w:r>
            <w:r w:rsidRPr="00986869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suitable? (If not please suggest an alternative title)</w:t>
            </w:r>
          </w:p>
        </w:tc>
        <w:tc>
          <w:tcPr>
            <w:tcW w:w="6268" w:type="dxa"/>
          </w:tcPr>
          <w:p w14:paraId="33BA637C" w14:textId="77777777" w:rsidR="0077499A" w:rsidRPr="00986869" w:rsidRDefault="0077499A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76584" w14:textId="77777777" w:rsidR="0077499A" w:rsidRPr="00986869" w:rsidRDefault="00970EA4">
            <w:pPr>
              <w:pStyle w:val="TableParagraph"/>
              <w:ind w:left="105" w:right="140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 xml:space="preserve">The current title,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“Comparison of Random Imputation Methods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Using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Programming: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Case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Study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Univariate Data”</w:t>
            </w:r>
            <w:r w:rsidRPr="00986869">
              <w:rPr>
                <w:rFonts w:ascii="Arial" w:hAnsi="Arial" w:cs="Arial"/>
                <w:sz w:val="20"/>
                <w:szCs w:val="20"/>
              </w:rPr>
              <w:t>, is generally clear but could be</w:t>
            </w:r>
            <w:r w:rsidRPr="009868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made</w:t>
            </w:r>
            <w:r w:rsidRPr="009868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more</w:t>
            </w:r>
            <w:r w:rsidRPr="009868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concise. Suggested alternatives include:</w:t>
            </w:r>
          </w:p>
          <w:p w14:paraId="354E27C9" w14:textId="77777777" w:rsidR="0077499A" w:rsidRPr="00986869" w:rsidRDefault="0077499A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911A7" w14:textId="77777777" w:rsidR="0077499A" w:rsidRPr="00986869" w:rsidRDefault="00970EA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650"/>
              <w:rPr>
                <w:rFonts w:ascii="Arial" w:hAnsi="Arial" w:cs="Arial"/>
                <w:i/>
                <w:sz w:val="20"/>
                <w:szCs w:val="20"/>
              </w:rPr>
            </w:pPr>
            <w:r w:rsidRPr="00986869">
              <w:rPr>
                <w:rFonts w:ascii="Arial" w:hAnsi="Arial" w:cs="Arial"/>
                <w:i/>
                <w:sz w:val="20"/>
                <w:szCs w:val="20"/>
              </w:rPr>
              <w:t>“Evaluating Random Imputation Methods for Univariate</w:t>
            </w:r>
            <w:r w:rsidRPr="00986869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Missing</w:t>
            </w:r>
            <w:r w:rsidRPr="0098686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Data:</w:t>
            </w:r>
            <w:r w:rsidRPr="0098686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98686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R-Based</w:t>
            </w:r>
            <w:r w:rsidRPr="0098686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 xml:space="preserve">Simulation </w:t>
            </w:r>
            <w:r w:rsidRPr="00986869">
              <w:rPr>
                <w:rFonts w:ascii="Arial" w:hAnsi="Arial" w:cs="Arial"/>
                <w:i/>
                <w:spacing w:val="-2"/>
                <w:sz w:val="20"/>
                <w:szCs w:val="20"/>
              </w:rPr>
              <w:t>Study”</w:t>
            </w:r>
          </w:p>
          <w:p w14:paraId="7E070004" w14:textId="77777777" w:rsidR="0077499A" w:rsidRPr="00986869" w:rsidRDefault="00970EA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9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6869">
              <w:rPr>
                <w:rFonts w:ascii="Arial" w:hAnsi="Arial" w:cs="Arial"/>
                <w:i/>
                <w:sz w:val="20"/>
                <w:szCs w:val="20"/>
              </w:rPr>
              <w:t>“Comparison</w:t>
            </w:r>
            <w:r w:rsidRPr="009868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Random</w:t>
            </w:r>
            <w:r w:rsidRPr="0098686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Imputation</w:t>
            </w:r>
            <w:r w:rsidRPr="009868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Methods</w:t>
            </w:r>
            <w:r w:rsidRPr="0098686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pacing w:val="-5"/>
                <w:sz w:val="20"/>
                <w:szCs w:val="20"/>
              </w:rPr>
              <w:t>for</w:t>
            </w:r>
          </w:p>
        </w:tc>
        <w:tc>
          <w:tcPr>
            <w:tcW w:w="4319" w:type="dxa"/>
          </w:tcPr>
          <w:p w14:paraId="6D989D2D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16A75" w14:textId="77777777" w:rsidR="0077499A" w:rsidRPr="00986869" w:rsidRDefault="0077499A">
      <w:pPr>
        <w:pStyle w:val="TableParagraph"/>
        <w:rPr>
          <w:rFonts w:ascii="Arial" w:hAnsi="Arial" w:cs="Arial"/>
          <w:sz w:val="20"/>
          <w:szCs w:val="20"/>
        </w:rPr>
        <w:sectPr w:rsidR="0077499A" w:rsidRPr="00986869">
          <w:footerReference w:type="default" r:id="rId7"/>
          <w:pgSz w:w="16840" w:h="11900" w:orient="landscape"/>
          <w:pgMar w:top="1340" w:right="708" w:bottom="880" w:left="1275" w:header="0" w:footer="696" w:gutter="0"/>
          <w:cols w:space="720"/>
        </w:sectPr>
      </w:pPr>
    </w:p>
    <w:p w14:paraId="2F3DE911" w14:textId="77777777" w:rsidR="0077499A" w:rsidRPr="00986869" w:rsidRDefault="0077499A">
      <w:pPr>
        <w:rPr>
          <w:rFonts w:ascii="Arial" w:hAnsi="Arial" w:cs="Arial"/>
          <w:b/>
          <w:sz w:val="20"/>
          <w:szCs w:val="20"/>
        </w:rPr>
      </w:pPr>
    </w:p>
    <w:p w14:paraId="7522ED7D" w14:textId="77777777" w:rsidR="0077499A" w:rsidRPr="00986869" w:rsidRDefault="0077499A">
      <w:pPr>
        <w:spacing w:before="3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6268"/>
        <w:gridCol w:w="4319"/>
      </w:tblGrid>
      <w:tr w:rsidR="0077499A" w:rsidRPr="00986869" w14:paraId="6A537194" w14:textId="77777777">
        <w:trPr>
          <w:trHeight w:val="1261"/>
        </w:trPr>
        <w:tc>
          <w:tcPr>
            <w:tcW w:w="3590" w:type="dxa"/>
          </w:tcPr>
          <w:p w14:paraId="57FDDD14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8" w:type="dxa"/>
          </w:tcPr>
          <w:p w14:paraId="41172E18" w14:textId="77777777" w:rsidR="0077499A" w:rsidRPr="00986869" w:rsidRDefault="00970EA4">
            <w:pPr>
              <w:pStyle w:val="TableParagraph"/>
              <w:spacing w:line="273" w:lineRule="exact"/>
              <w:ind w:left="825"/>
              <w:rPr>
                <w:rFonts w:ascii="Arial" w:hAnsi="Arial" w:cs="Arial"/>
                <w:i/>
                <w:sz w:val="20"/>
                <w:szCs w:val="20"/>
              </w:rPr>
            </w:pPr>
            <w:r w:rsidRPr="00986869">
              <w:rPr>
                <w:rFonts w:ascii="Arial" w:hAnsi="Arial" w:cs="Arial"/>
                <w:i/>
                <w:sz w:val="20"/>
                <w:szCs w:val="20"/>
              </w:rPr>
              <w:t>Univariate</w:t>
            </w:r>
            <w:r w:rsidRPr="009868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>Data</w:t>
            </w:r>
            <w:r w:rsidRPr="00986869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i/>
                <w:sz w:val="20"/>
                <w:szCs w:val="20"/>
              </w:rPr>
              <w:t xml:space="preserve">Using </w:t>
            </w:r>
            <w:r w:rsidRPr="00986869">
              <w:rPr>
                <w:rFonts w:ascii="Arial" w:hAnsi="Arial" w:cs="Arial"/>
                <w:i/>
                <w:spacing w:val="-5"/>
                <w:sz w:val="20"/>
                <w:szCs w:val="20"/>
              </w:rPr>
              <w:t>R”</w:t>
            </w:r>
          </w:p>
        </w:tc>
        <w:tc>
          <w:tcPr>
            <w:tcW w:w="4319" w:type="dxa"/>
          </w:tcPr>
          <w:p w14:paraId="315022CA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9A" w:rsidRPr="00986869" w14:paraId="2A72CFED" w14:textId="77777777">
        <w:trPr>
          <w:trHeight w:val="3825"/>
        </w:trPr>
        <w:tc>
          <w:tcPr>
            <w:tcW w:w="3590" w:type="dxa"/>
          </w:tcPr>
          <w:p w14:paraId="1E391E93" w14:textId="77777777" w:rsidR="0077499A" w:rsidRPr="00986869" w:rsidRDefault="00970EA4">
            <w:pPr>
              <w:pStyle w:val="TableParagraph"/>
              <w:spacing w:before="5" w:line="252" w:lineRule="auto"/>
              <w:ind w:left="470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Is the abstract of the article comprehensive? Do you suggest the addition (or deletion) of some points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in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this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section?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Please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write your suggestions here.</w:t>
            </w:r>
          </w:p>
        </w:tc>
        <w:tc>
          <w:tcPr>
            <w:tcW w:w="6268" w:type="dxa"/>
          </w:tcPr>
          <w:p w14:paraId="10569EC9" w14:textId="77777777" w:rsidR="0077499A" w:rsidRPr="00986869" w:rsidRDefault="00970EA4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The abstract is comprehensive, covering the problem, methodology,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findings,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and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implications.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However,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it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could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be improved by:</w:t>
            </w:r>
          </w:p>
          <w:p w14:paraId="66162D07" w14:textId="77777777" w:rsidR="0077499A" w:rsidRPr="00986869" w:rsidRDefault="0077499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A6598" w14:textId="77777777" w:rsidR="0077499A" w:rsidRPr="00986869" w:rsidRDefault="00970EA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2" w:lineRule="auto"/>
              <w:ind w:right="564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Streamlining overly technical details (e.g., exact percentages</w:t>
            </w:r>
            <w:r w:rsidRPr="009868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missingness</w:t>
            </w:r>
            <w:r w:rsidRPr="009868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could</w:t>
            </w:r>
            <w:r w:rsidRPr="009868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be</w:t>
            </w:r>
            <w:r w:rsidRPr="009868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summarized).</w:t>
            </w:r>
          </w:p>
          <w:p w14:paraId="1EA86252" w14:textId="77777777" w:rsidR="0077499A" w:rsidRPr="00986869" w:rsidRDefault="00970EA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 xml:space="preserve">Expanding the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 xml:space="preserve">conclusion sentence </w:t>
            </w:r>
            <w:r w:rsidRPr="00986869">
              <w:rPr>
                <w:rFonts w:ascii="Arial" w:hAnsi="Arial" w:cs="Arial"/>
                <w:sz w:val="20"/>
                <w:szCs w:val="20"/>
              </w:rPr>
              <w:t>to emphasize the broader</w:t>
            </w:r>
            <w:r w:rsidRPr="009868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9868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for</w:t>
            </w:r>
            <w:r w:rsidRPr="009868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applied</w:t>
            </w:r>
            <w:r w:rsidRPr="009868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fields</w:t>
            </w:r>
            <w:r w:rsidRPr="009868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(e.g.,</w:t>
            </w:r>
            <w:r w:rsidRPr="009868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healthcare, social sciences, economics).</w:t>
            </w:r>
          </w:p>
        </w:tc>
        <w:tc>
          <w:tcPr>
            <w:tcW w:w="4319" w:type="dxa"/>
          </w:tcPr>
          <w:p w14:paraId="3CD09F0F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9A" w:rsidRPr="00986869" w14:paraId="57511D3A" w14:textId="77777777">
        <w:trPr>
          <w:trHeight w:val="2116"/>
        </w:trPr>
        <w:tc>
          <w:tcPr>
            <w:tcW w:w="3590" w:type="dxa"/>
          </w:tcPr>
          <w:p w14:paraId="119F89E6" w14:textId="77777777" w:rsidR="0077499A" w:rsidRPr="00986869" w:rsidRDefault="00970EA4">
            <w:pPr>
              <w:pStyle w:val="TableParagraph"/>
              <w:spacing w:before="5" w:line="252" w:lineRule="auto"/>
              <w:ind w:left="470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Is</w:t>
            </w:r>
            <w:r w:rsidRPr="00986869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manuscript</w:t>
            </w:r>
            <w:r w:rsidRPr="00986869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scientifically, correct? Please write here.</w:t>
            </w:r>
          </w:p>
        </w:tc>
        <w:tc>
          <w:tcPr>
            <w:tcW w:w="6268" w:type="dxa"/>
          </w:tcPr>
          <w:p w14:paraId="3079E504" w14:textId="77777777" w:rsidR="0077499A" w:rsidRPr="00986869" w:rsidRDefault="00970EA4">
            <w:pPr>
              <w:pStyle w:val="TableParagraph"/>
              <w:spacing w:before="227"/>
              <w:ind w:left="105" w:right="140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The manuscript appears scientifically correct, with sound methodology, appropriate use of R packages, and a well- designed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simulation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study.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conclusions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are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supported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 xml:space="preserve">by the results. A minor suggestion is to expand the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 xml:space="preserve">limitations </w:t>
            </w:r>
            <w:r w:rsidRPr="00986869">
              <w:rPr>
                <w:rFonts w:ascii="Arial" w:hAnsi="Arial" w:cs="Arial"/>
                <w:sz w:val="20"/>
                <w:szCs w:val="20"/>
              </w:rPr>
              <w:t>section to acknowledge the restriction to univariate settings and potential extensions to multivariate contexts.</w:t>
            </w:r>
          </w:p>
        </w:tc>
        <w:tc>
          <w:tcPr>
            <w:tcW w:w="4319" w:type="dxa"/>
          </w:tcPr>
          <w:p w14:paraId="4F53A797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9A" w:rsidRPr="00986869" w14:paraId="27030A5E" w14:textId="77777777">
        <w:trPr>
          <w:trHeight w:val="1103"/>
        </w:trPr>
        <w:tc>
          <w:tcPr>
            <w:tcW w:w="3590" w:type="dxa"/>
          </w:tcPr>
          <w:p w14:paraId="5DDB1DF3" w14:textId="77777777" w:rsidR="0077499A" w:rsidRPr="00986869" w:rsidRDefault="00970EA4">
            <w:pPr>
              <w:pStyle w:val="TableParagraph"/>
              <w:spacing w:before="5" w:line="252" w:lineRule="auto"/>
              <w:ind w:left="470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Are the references sufficient and recent?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If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you</w:t>
            </w:r>
            <w:r w:rsidRPr="00986869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have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suggestions</w:t>
            </w:r>
            <w:r w:rsidRPr="00986869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of additional references, please mention</w:t>
            </w:r>
            <w:r w:rsidRPr="00986869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them</w:t>
            </w:r>
            <w:r w:rsidRPr="00986869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in</w:t>
            </w:r>
            <w:r w:rsidRPr="00986869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review</w:t>
            </w:r>
            <w:r w:rsidRPr="00986869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form.</w:t>
            </w:r>
          </w:p>
        </w:tc>
        <w:tc>
          <w:tcPr>
            <w:tcW w:w="6268" w:type="dxa"/>
          </w:tcPr>
          <w:p w14:paraId="3A18D1FD" w14:textId="77777777" w:rsidR="0077499A" w:rsidRPr="00986869" w:rsidRDefault="00970EA4">
            <w:pPr>
              <w:pStyle w:val="TableParagraph"/>
              <w:spacing w:line="237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references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are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up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to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date,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with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many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from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2023–2025,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and sufficiently cover the core literature on missing data</w:t>
            </w:r>
          </w:p>
          <w:p w14:paraId="653CA12A" w14:textId="77777777" w:rsidR="0077499A" w:rsidRPr="00986869" w:rsidRDefault="00970EA4">
            <w:pPr>
              <w:pStyle w:val="TableParagraph"/>
              <w:spacing w:line="274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imputation.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To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further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strengthen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paper,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authors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may consider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adding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</w:t>
            </w:r>
            <w:r w:rsidRPr="009868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few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references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on</w:t>
            </w:r>
            <w:r w:rsidRPr="009868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9868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9868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9868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</w:p>
        </w:tc>
        <w:tc>
          <w:tcPr>
            <w:tcW w:w="4319" w:type="dxa"/>
          </w:tcPr>
          <w:p w14:paraId="61FFA252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1852D" w14:textId="77777777" w:rsidR="0077499A" w:rsidRPr="00986869" w:rsidRDefault="0077499A">
      <w:pPr>
        <w:pStyle w:val="TableParagraph"/>
        <w:rPr>
          <w:rFonts w:ascii="Arial" w:hAnsi="Arial" w:cs="Arial"/>
          <w:sz w:val="20"/>
          <w:szCs w:val="20"/>
        </w:rPr>
        <w:sectPr w:rsidR="0077499A" w:rsidRPr="00986869">
          <w:pgSz w:w="16840" w:h="11900" w:orient="landscape"/>
          <w:pgMar w:top="1340" w:right="708" w:bottom="880" w:left="1275" w:header="0" w:footer="696" w:gutter="0"/>
          <w:cols w:space="720"/>
        </w:sectPr>
      </w:pPr>
    </w:p>
    <w:p w14:paraId="474EDEB2" w14:textId="77777777" w:rsidR="0077499A" w:rsidRPr="00986869" w:rsidRDefault="0077499A">
      <w:pPr>
        <w:rPr>
          <w:rFonts w:ascii="Arial" w:hAnsi="Arial" w:cs="Arial"/>
          <w:b/>
          <w:sz w:val="20"/>
          <w:szCs w:val="20"/>
        </w:rPr>
      </w:pPr>
    </w:p>
    <w:p w14:paraId="37C23A37" w14:textId="77777777" w:rsidR="0077499A" w:rsidRPr="00986869" w:rsidRDefault="0077499A">
      <w:pPr>
        <w:spacing w:before="3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6268"/>
        <w:gridCol w:w="4319"/>
      </w:tblGrid>
      <w:tr w:rsidR="0077499A" w:rsidRPr="00986869" w14:paraId="6B5C7F8A" w14:textId="77777777">
        <w:trPr>
          <w:trHeight w:val="1055"/>
        </w:trPr>
        <w:tc>
          <w:tcPr>
            <w:tcW w:w="3590" w:type="dxa"/>
          </w:tcPr>
          <w:p w14:paraId="31402ADF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8" w:type="dxa"/>
          </w:tcPr>
          <w:p w14:paraId="05B96D27" w14:textId="77777777" w:rsidR="0077499A" w:rsidRPr="00986869" w:rsidRDefault="00970EA4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sz w:val="20"/>
                <w:szCs w:val="20"/>
              </w:rPr>
              <w:t>imputation</w:t>
            </w:r>
            <w:r w:rsidRPr="009868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868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large-scale</w:t>
            </w:r>
            <w:r w:rsidRPr="009868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surveys</w:t>
            </w:r>
            <w:r w:rsidRPr="009868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9868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>machine</w:t>
            </w:r>
            <w:r w:rsidRPr="009868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sz w:val="20"/>
                <w:szCs w:val="20"/>
              </w:rPr>
              <w:t xml:space="preserve">learning contexts </w:t>
            </w:r>
            <w:r w:rsidRPr="00986869">
              <w:rPr>
                <w:rFonts w:ascii="Arial" w:hAnsi="Arial" w:cs="Arial"/>
                <w:sz w:val="20"/>
                <w:szCs w:val="20"/>
              </w:rPr>
              <w:t>(e.g., recent applications in economics or environmental sciences).</w:t>
            </w:r>
          </w:p>
        </w:tc>
        <w:tc>
          <w:tcPr>
            <w:tcW w:w="4319" w:type="dxa"/>
          </w:tcPr>
          <w:p w14:paraId="359D373A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9A" w:rsidRPr="00986869" w14:paraId="453D4872" w14:textId="77777777">
        <w:trPr>
          <w:trHeight w:val="1333"/>
        </w:trPr>
        <w:tc>
          <w:tcPr>
            <w:tcW w:w="3590" w:type="dxa"/>
          </w:tcPr>
          <w:p w14:paraId="5695B84F" w14:textId="77777777" w:rsidR="0077499A" w:rsidRPr="00986869" w:rsidRDefault="00970EA4">
            <w:pPr>
              <w:pStyle w:val="TableParagraph"/>
              <w:spacing w:before="5" w:line="252" w:lineRule="auto"/>
              <w:ind w:left="470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Is</w:t>
            </w:r>
            <w:r w:rsidRPr="00986869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language/English</w:t>
            </w:r>
            <w:r w:rsidRPr="00986869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>quality</w:t>
            </w:r>
            <w:r w:rsidRPr="00986869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of the article suitable for scholarly </w:t>
            </w:r>
            <w:r w:rsidRPr="00986869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communications?</w:t>
            </w:r>
          </w:p>
        </w:tc>
        <w:tc>
          <w:tcPr>
            <w:tcW w:w="6268" w:type="dxa"/>
          </w:tcPr>
          <w:p w14:paraId="48CC8D2F" w14:textId="77777777" w:rsidR="0077499A" w:rsidRPr="00986869" w:rsidRDefault="00970EA4">
            <w:pPr>
              <w:pStyle w:val="TableParagraph"/>
              <w:ind w:left="105" w:right="20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The manuscript is written in clear and professional English, suitable for scholarly communication. Minor stylistic edits could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further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improve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readability,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but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overall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quality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of</w:t>
            </w:r>
            <w:r w:rsidRPr="009868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the writing is acceptable.</w:t>
            </w:r>
          </w:p>
        </w:tc>
        <w:tc>
          <w:tcPr>
            <w:tcW w:w="4319" w:type="dxa"/>
          </w:tcPr>
          <w:p w14:paraId="6A511FC9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99A" w:rsidRPr="00986869" w14:paraId="2D75074D" w14:textId="77777777">
        <w:trPr>
          <w:trHeight w:val="1612"/>
        </w:trPr>
        <w:tc>
          <w:tcPr>
            <w:tcW w:w="3590" w:type="dxa"/>
          </w:tcPr>
          <w:p w14:paraId="5B1122DE" w14:textId="77777777" w:rsidR="0077499A" w:rsidRPr="00986869" w:rsidRDefault="00970EA4">
            <w:pPr>
              <w:pStyle w:val="TableParagraph"/>
              <w:spacing w:before="5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>Optional/General</w:t>
            </w:r>
            <w:r w:rsidRPr="00986869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268" w:type="dxa"/>
          </w:tcPr>
          <w:p w14:paraId="3B73763D" w14:textId="77777777" w:rsidR="0077499A" w:rsidRPr="00986869" w:rsidRDefault="00970EA4">
            <w:pPr>
              <w:pStyle w:val="TableParagraph"/>
              <w:ind w:left="105" w:right="140"/>
              <w:rPr>
                <w:rFonts w:ascii="Arial" w:hAnsi="Arial" w:cs="Arial"/>
                <w:sz w:val="20"/>
                <w:szCs w:val="20"/>
              </w:rPr>
            </w:pPr>
            <w:r w:rsidRPr="00986869">
              <w:rPr>
                <w:rFonts w:ascii="Arial" w:hAnsi="Arial" w:cs="Arial"/>
                <w:sz w:val="20"/>
                <w:szCs w:val="20"/>
              </w:rPr>
              <w:t>This is a well-prepared and timely manuscript. With slight improvements to the title, abstract clarity, and expanded discussion on limitations and practical implications, it will serve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as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a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useful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resource</w:t>
            </w:r>
            <w:r w:rsidRPr="009868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for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both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9868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6869">
              <w:rPr>
                <w:rFonts w:ascii="Arial" w:hAnsi="Arial" w:cs="Arial"/>
                <w:sz w:val="20"/>
                <w:szCs w:val="20"/>
              </w:rPr>
              <w:t>researchers and applied practitioners dealing with missing data.</w:t>
            </w:r>
          </w:p>
        </w:tc>
        <w:tc>
          <w:tcPr>
            <w:tcW w:w="4319" w:type="dxa"/>
          </w:tcPr>
          <w:p w14:paraId="578BE8F6" w14:textId="77777777" w:rsidR="0077499A" w:rsidRPr="00986869" w:rsidRDefault="007749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F4D00" w14:textId="77777777" w:rsidR="0077499A" w:rsidRPr="00986869" w:rsidRDefault="0077499A">
      <w:pPr>
        <w:rPr>
          <w:rFonts w:ascii="Arial" w:hAnsi="Arial" w:cs="Arial"/>
          <w:b/>
          <w:sz w:val="20"/>
          <w:szCs w:val="2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5106"/>
        <w:gridCol w:w="5100"/>
      </w:tblGrid>
      <w:tr w:rsidR="003C7E85" w:rsidRPr="00986869" w14:paraId="7EF80395" w14:textId="77777777" w:rsidTr="0098686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C9FF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9868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868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A7230A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7E85" w:rsidRPr="00986869" w14:paraId="623DBD85" w14:textId="77777777" w:rsidTr="0098686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59E0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ABD6" w14:textId="77777777" w:rsidR="003C7E85" w:rsidRPr="00986869" w:rsidRDefault="003C7E8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68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F2D5" w14:textId="77777777" w:rsidR="003C7E85" w:rsidRPr="00986869" w:rsidRDefault="003C7E8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68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68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9690CD" w14:textId="77777777" w:rsidR="003C7E85" w:rsidRPr="00986869" w:rsidRDefault="003C7E8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7E85" w:rsidRPr="00986869" w14:paraId="109FC9B6" w14:textId="77777777" w:rsidTr="00986869">
        <w:trPr>
          <w:trHeight w:val="89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883B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868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233560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53C2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868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670EF92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9C9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1B36B3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0E5356" w14:textId="77777777" w:rsidR="003C7E85" w:rsidRPr="00986869" w:rsidRDefault="003C7E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D09F8D2" w14:textId="77777777" w:rsidR="003C7E85" w:rsidRPr="00986869" w:rsidRDefault="003C7E85" w:rsidP="003C7E85">
      <w:pPr>
        <w:rPr>
          <w:rFonts w:ascii="Arial" w:hAnsi="Arial" w:cs="Arial"/>
          <w:sz w:val="20"/>
          <w:szCs w:val="20"/>
        </w:rPr>
      </w:pPr>
    </w:p>
    <w:bookmarkEnd w:id="0"/>
    <w:p w14:paraId="4A2CFC2B" w14:textId="77777777" w:rsidR="00986869" w:rsidRPr="001C3881" w:rsidRDefault="00986869" w:rsidP="009868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1C3881">
        <w:rPr>
          <w:rFonts w:ascii="Arial" w:hAnsi="Arial" w:cs="Arial"/>
          <w:b/>
          <w:u w:val="single"/>
        </w:rPr>
        <w:t>Reviewer details:</w:t>
      </w:r>
    </w:p>
    <w:p w14:paraId="3AD2E4F3" w14:textId="77777777" w:rsidR="00986869" w:rsidRPr="001C3881" w:rsidRDefault="00986869" w:rsidP="009868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1C3881">
        <w:rPr>
          <w:rFonts w:ascii="Arial" w:hAnsi="Arial" w:cs="Arial"/>
          <w:b/>
          <w:color w:val="000000"/>
        </w:rPr>
        <w:t>Mohammadesmail</w:t>
      </w:r>
      <w:proofErr w:type="spellEnd"/>
      <w:r w:rsidRPr="001C3881">
        <w:rPr>
          <w:rFonts w:ascii="Arial" w:hAnsi="Arial" w:cs="Arial"/>
          <w:b/>
          <w:color w:val="000000"/>
        </w:rPr>
        <w:t xml:space="preserve"> </w:t>
      </w:r>
      <w:proofErr w:type="spellStart"/>
      <w:r w:rsidRPr="001C3881">
        <w:rPr>
          <w:rFonts w:ascii="Arial" w:hAnsi="Arial" w:cs="Arial"/>
          <w:b/>
          <w:color w:val="000000"/>
        </w:rPr>
        <w:t>Nikfar</w:t>
      </w:r>
      <w:proofErr w:type="spellEnd"/>
      <w:r w:rsidRPr="001C3881">
        <w:rPr>
          <w:rFonts w:ascii="Arial" w:hAnsi="Arial" w:cs="Arial"/>
          <w:b/>
          <w:color w:val="000000"/>
        </w:rPr>
        <w:t>, Iran</w:t>
      </w:r>
    </w:p>
    <w:p w14:paraId="6F99D4F4" w14:textId="47A60443" w:rsidR="003C7E85" w:rsidRPr="00986869" w:rsidRDefault="003C7E85" w:rsidP="003C7E85">
      <w:pPr>
        <w:rPr>
          <w:rFonts w:ascii="Arial" w:hAnsi="Arial" w:cs="Arial"/>
          <w:sz w:val="20"/>
          <w:szCs w:val="20"/>
        </w:rPr>
      </w:pPr>
    </w:p>
    <w:p w14:paraId="7B8B8960" w14:textId="77777777" w:rsidR="0077499A" w:rsidRPr="00986869" w:rsidRDefault="0077499A">
      <w:pPr>
        <w:rPr>
          <w:rFonts w:ascii="Arial" w:hAnsi="Arial" w:cs="Arial"/>
          <w:b/>
          <w:sz w:val="20"/>
          <w:szCs w:val="20"/>
        </w:rPr>
      </w:pPr>
    </w:p>
    <w:sectPr w:rsidR="0077499A" w:rsidRPr="00986869">
      <w:pgSz w:w="16840" w:h="11900" w:orient="landscape"/>
      <w:pgMar w:top="1340" w:right="708" w:bottom="880" w:left="1275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F30D" w14:textId="77777777" w:rsidR="002B0803" w:rsidRDefault="002B0803">
      <w:r>
        <w:separator/>
      </w:r>
    </w:p>
  </w:endnote>
  <w:endnote w:type="continuationSeparator" w:id="0">
    <w:p w14:paraId="58C62CBE" w14:textId="77777777" w:rsidR="002B0803" w:rsidRDefault="002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C685" w14:textId="77777777" w:rsidR="0077499A" w:rsidRDefault="00970EA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46D71B7" wp14:editId="75B0199F">
              <wp:simplePos x="0" y="0"/>
              <wp:positionH relativeFrom="page">
                <wp:posOffset>901700</wp:posOffset>
              </wp:positionH>
              <wp:positionV relativeFrom="page">
                <wp:posOffset>6975123</wp:posOffset>
              </wp:positionV>
              <wp:extent cx="65722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DA3C0" w14:textId="77777777" w:rsidR="0077499A" w:rsidRDefault="00970EA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D71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9.2pt;width:51.75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" filled="f" stroked="f">
              <v:textbox inset="0,0,0,0">
                <w:txbxContent>
                  <w:p w14:paraId="692DA3C0" w14:textId="77777777" w:rsidR="0077499A" w:rsidRDefault="00970EA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FD3E60A" wp14:editId="7F2D0271">
              <wp:simplePos x="0" y="0"/>
              <wp:positionH relativeFrom="page">
                <wp:posOffset>2634449</wp:posOffset>
              </wp:positionH>
              <wp:positionV relativeFrom="page">
                <wp:posOffset>6975123</wp:posOffset>
              </wp:positionV>
              <wp:extent cx="7137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7422D" w14:textId="77777777" w:rsidR="0077499A" w:rsidRDefault="00970EA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D3E60A" id="Textbox 2" o:spid="_x0000_s1027" type="#_x0000_t202" style="position:absolute;margin-left:207.45pt;margin-top:549.2pt;width:56.2pt;height:10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" filled="f" stroked="f">
              <v:textbox inset="0,0,0,0">
                <w:txbxContent>
                  <w:p w14:paraId="0B47422D" w14:textId="77777777" w:rsidR="0077499A" w:rsidRDefault="00970EA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C3B025" wp14:editId="7A496875">
              <wp:simplePos x="0" y="0"/>
              <wp:positionH relativeFrom="page">
                <wp:posOffset>4465928</wp:posOffset>
              </wp:positionH>
              <wp:positionV relativeFrom="page">
                <wp:posOffset>6975123</wp:posOffset>
              </wp:positionV>
              <wp:extent cx="81534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3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E2B0F" w14:textId="77777777" w:rsidR="0077499A" w:rsidRDefault="00970EA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3B025" id="Textbox 3" o:spid="_x0000_s1028" type="#_x0000_t202" style="position:absolute;margin-left:351.65pt;margin-top:549.2pt;width:64.2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" filled="f" stroked="f">
              <v:textbox inset="0,0,0,0">
                <w:txbxContent>
                  <w:p w14:paraId="090E2B0F" w14:textId="77777777" w:rsidR="0077499A" w:rsidRDefault="00970EA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395BCB" wp14:editId="4C836E5C">
              <wp:simplePos x="0" y="0"/>
              <wp:positionH relativeFrom="page">
                <wp:posOffset>6845300</wp:posOffset>
              </wp:positionH>
              <wp:positionV relativeFrom="page">
                <wp:posOffset>6975123</wp:posOffset>
              </wp:positionV>
              <wp:extent cx="99314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58569" w14:textId="77777777" w:rsidR="0077499A" w:rsidRDefault="00970EA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95BCB" id="Textbox 4" o:spid="_x0000_s1029" type="#_x0000_t202" style="position:absolute;margin-left:539pt;margin-top:549.2pt;width:78.2pt;height:10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" filled="f" stroked="f">
              <v:textbox inset="0,0,0,0">
                <w:txbxContent>
                  <w:p w14:paraId="50F58569" w14:textId="77777777" w:rsidR="0077499A" w:rsidRDefault="00970EA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FF72" w14:textId="77777777" w:rsidR="002B0803" w:rsidRDefault="002B0803">
      <w:r>
        <w:separator/>
      </w:r>
    </w:p>
  </w:footnote>
  <w:footnote w:type="continuationSeparator" w:id="0">
    <w:p w14:paraId="717E0128" w14:textId="77777777" w:rsidR="002B0803" w:rsidRDefault="002B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140"/>
    <w:multiLevelType w:val="hybridMultilevel"/>
    <w:tmpl w:val="6748A686"/>
    <w:lvl w:ilvl="0" w:tplc="132838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C9CD1C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51884832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0E201ED8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4" w:tplc="BFA816D6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5" w:tplc="5E74F04C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6" w:tplc="57C0D75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7" w:tplc="74E881BC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8" w:tplc="82C4FE78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EC4FB4"/>
    <w:multiLevelType w:val="hybridMultilevel"/>
    <w:tmpl w:val="C12C3A8A"/>
    <w:lvl w:ilvl="0" w:tplc="23C6D9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592EB0B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06B82004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9ED0009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4" w:tplc="EFD8CD8A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5" w:tplc="C6702EE8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6" w:tplc="E02239B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7" w:tplc="66AC3DF0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8" w:tplc="B22A87B6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num w:numId="1" w16cid:durableId="69694666">
    <w:abstractNumId w:val="1"/>
  </w:num>
  <w:num w:numId="2" w16cid:durableId="175724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99A"/>
    <w:rsid w:val="000848B6"/>
    <w:rsid w:val="002B0803"/>
    <w:rsid w:val="00361C07"/>
    <w:rsid w:val="003C7E85"/>
    <w:rsid w:val="00723147"/>
    <w:rsid w:val="0077499A"/>
    <w:rsid w:val="008C01BF"/>
    <w:rsid w:val="00970EA4"/>
    <w:rsid w:val="00986869"/>
    <w:rsid w:val="00A92042"/>
    <w:rsid w:val="00CB7CF1"/>
    <w:rsid w:val="00D81E9C"/>
    <w:rsid w:val="00E36A52"/>
    <w:rsid w:val="00E9719A"/>
    <w:rsid w:val="00E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BD62"/>
  <w15:docId w15:val="{562C0F0C-9FBD-4204-8493-941A189D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92042"/>
    <w:rPr>
      <w:color w:val="0000FF"/>
      <w:u w:val="single"/>
    </w:rPr>
  </w:style>
  <w:style w:type="paragraph" w:customStyle="1" w:styleId="Affiliation">
    <w:name w:val="Affiliation"/>
    <w:basedOn w:val="Normal"/>
    <w:rsid w:val="0098686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20</cp:revision>
  <dcterms:created xsi:type="dcterms:W3CDTF">2025-09-26T07:36:00Z</dcterms:created>
  <dcterms:modified xsi:type="dcterms:W3CDTF">2025-09-27T08:09:00Z</dcterms:modified>
</cp:coreProperties>
</file>