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2DB3" w:rsidP="009344FF">
      <w:r w:rsidRPr="00902DB3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01E7" w:rsidRPr="001201E7" w:rsidRDefault="001201E7" w:rsidP="001201E7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1201E7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1201E7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1201E7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1201E7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1201E7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bookmarkEnd w:id="0"/>
    <w:p w:rsidR="001201E7" w:rsidRPr="009344FF" w:rsidRDefault="001201E7" w:rsidP="009344FF">
      <w:pPr>
        <w:rPr>
          <w:b/>
          <w:u w:val="single"/>
        </w:rPr>
      </w:pPr>
    </w:p>
    <w:sectPr w:rsidR="001201E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01E7"/>
    <w:rsid w:val="002C0B2C"/>
    <w:rsid w:val="00902D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2025-10-27T06:01:00Z</dcterms:modified>
</cp:coreProperties>
</file>