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BB8" w:rsidRPr="00501A4D" w:rsidRDefault="003C6BB8">
      <w:pPr>
        <w:pStyle w:val="BodyText"/>
        <w:spacing w:before="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3C6BB8" w:rsidRPr="00501A4D">
        <w:trPr>
          <w:trHeight w:val="290"/>
        </w:trPr>
        <w:tc>
          <w:tcPr>
            <w:tcW w:w="5167" w:type="dxa"/>
          </w:tcPr>
          <w:p w:rsidR="003C6BB8" w:rsidRPr="00501A4D" w:rsidRDefault="00BB5D87">
            <w:pPr>
              <w:pStyle w:val="TableParagraph"/>
              <w:ind w:left="95"/>
              <w:rPr>
                <w:rFonts w:ascii="Arial" w:hAnsi="Arial" w:cs="Arial"/>
                <w:sz w:val="20"/>
                <w:szCs w:val="20"/>
              </w:rPr>
            </w:pPr>
            <w:r w:rsidRPr="00501A4D">
              <w:rPr>
                <w:rFonts w:ascii="Arial" w:hAnsi="Arial" w:cs="Arial"/>
                <w:sz w:val="20"/>
                <w:szCs w:val="20"/>
              </w:rPr>
              <w:t>Journal</w:t>
            </w:r>
            <w:r w:rsidRPr="00501A4D">
              <w:rPr>
                <w:rFonts w:ascii="Arial" w:hAnsi="Arial" w:cs="Arial"/>
                <w:spacing w:val="-9"/>
                <w:sz w:val="20"/>
                <w:szCs w:val="20"/>
              </w:rPr>
              <w:t xml:space="preserve"> </w:t>
            </w:r>
            <w:r w:rsidRPr="00501A4D">
              <w:rPr>
                <w:rFonts w:ascii="Arial" w:hAnsi="Arial" w:cs="Arial"/>
                <w:spacing w:val="-2"/>
                <w:sz w:val="20"/>
                <w:szCs w:val="20"/>
              </w:rPr>
              <w:t>Name:</w:t>
            </w:r>
          </w:p>
        </w:tc>
        <w:tc>
          <w:tcPr>
            <w:tcW w:w="15767" w:type="dxa"/>
          </w:tcPr>
          <w:p w:rsidR="003C6BB8" w:rsidRPr="00501A4D" w:rsidRDefault="00C023CE">
            <w:pPr>
              <w:pStyle w:val="TableParagraph"/>
              <w:spacing w:before="7" w:line="263" w:lineRule="exact"/>
              <w:rPr>
                <w:rFonts w:ascii="Arial" w:hAnsi="Arial" w:cs="Arial"/>
                <w:sz w:val="20"/>
                <w:szCs w:val="20"/>
              </w:rPr>
            </w:pPr>
            <w:hyperlink r:id="rId7">
              <w:r w:rsidR="00BB5D87" w:rsidRPr="00501A4D">
                <w:rPr>
                  <w:rFonts w:ascii="Arial" w:hAnsi="Arial" w:cs="Arial"/>
                  <w:color w:val="0000FF"/>
                  <w:sz w:val="20"/>
                  <w:szCs w:val="20"/>
                  <w:u w:val="single" w:color="0000FF"/>
                </w:rPr>
                <w:t>Asian</w:t>
              </w:r>
              <w:r w:rsidR="00BB5D87" w:rsidRPr="00501A4D">
                <w:rPr>
                  <w:rFonts w:ascii="Arial" w:hAnsi="Arial" w:cs="Arial"/>
                  <w:color w:val="0000FF"/>
                  <w:spacing w:val="-2"/>
                  <w:sz w:val="20"/>
                  <w:szCs w:val="20"/>
                  <w:u w:val="single" w:color="0000FF"/>
                </w:rPr>
                <w:t xml:space="preserve"> </w:t>
              </w:r>
              <w:r w:rsidR="00BB5D87" w:rsidRPr="00501A4D">
                <w:rPr>
                  <w:rFonts w:ascii="Arial" w:hAnsi="Arial" w:cs="Arial"/>
                  <w:color w:val="0000FF"/>
                  <w:sz w:val="20"/>
                  <w:szCs w:val="20"/>
                  <w:u w:val="single" w:color="0000FF"/>
                </w:rPr>
                <w:t>Journal</w:t>
              </w:r>
              <w:r w:rsidR="00BB5D87" w:rsidRPr="00501A4D">
                <w:rPr>
                  <w:rFonts w:ascii="Arial" w:hAnsi="Arial" w:cs="Arial"/>
                  <w:color w:val="0000FF"/>
                  <w:spacing w:val="-1"/>
                  <w:sz w:val="20"/>
                  <w:szCs w:val="20"/>
                  <w:u w:val="single" w:color="0000FF"/>
                </w:rPr>
                <w:t xml:space="preserve"> </w:t>
              </w:r>
              <w:r w:rsidR="00BB5D87" w:rsidRPr="00501A4D">
                <w:rPr>
                  <w:rFonts w:ascii="Arial" w:hAnsi="Arial" w:cs="Arial"/>
                  <w:color w:val="0000FF"/>
                  <w:sz w:val="20"/>
                  <w:szCs w:val="20"/>
                  <w:u w:val="single" w:color="0000FF"/>
                </w:rPr>
                <w:t>of</w:t>
              </w:r>
              <w:r w:rsidR="00BB5D87" w:rsidRPr="00501A4D">
                <w:rPr>
                  <w:rFonts w:ascii="Arial" w:hAnsi="Arial" w:cs="Arial"/>
                  <w:color w:val="0000FF"/>
                  <w:spacing w:val="-1"/>
                  <w:sz w:val="20"/>
                  <w:szCs w:val="20"/>
                  <w:u w:val="single" w:color="0000FF"/>
                </w:rPr>
                <w:t xml:space="preserve"> </w:t>
              </w:r>
              <w:r w:rsidR="00BB5D87" w:rsidRPr="00501A4D">
                <w:rPr>
                  <w:rFonts w:ascii="Arial" w:hAnsi="Arial" w:cs="Arial"/>
                  <w:color w:val="0000FF"/>
                  <w:sz w:val="20"/>
                  <w:szCs w:val="20"/>
                  <w:u w:val="single" w:color="0000FF"/>
                </w:rPr>
                <w:t>Pure</w:t>
              </w:r>
              <w:r w:rsidR="00BB5D87" w:rsidRPr="00501A4D">
                <w:rPr>
                  <w:rFonts w:ascii="Arial" w:hAnsi="Arial" w:cs="Arial"/>
                  <w:color w:val="0000FF"/>
                  <w:spacing w:val="-2"/>
                  <w:sz w:val="20"/>
                  <w:szCs w:val="20"/>
                  <w:u w:val="single" w:color="0000FF"/>
                </w:rPr>
                <w:t xml:space="preserve"> </w:t>
              </w:r>
              <w:r w:rsidR="00BB5D87" w:rsidRPr="00501A4D">
                <w:rPr>
                  <w:rFonts w:ascii="Arial" w:hAnsi="Arial" w:cs="Arial"/>
                  <w:color w:val="0000FF"/>
                  <w:sz w:val="20"/>
                  <w:szCs w:val="20"/>
                  <w:u w:val="single" w:color="0000FF"/>
                </w:rPr>
                <w:t>and</w:t>
              </w:r>
              <w:r w:rsidR="00BB5D87" w:rsidRPr="00501A4D">
                <w:rPr>
                  <w:rFonts w:ascii="Arial" w:hAnsi="Arial" w:cs="Arial"/>
                  <w:color w:val="0000FF"/>
                  <w:spacing w:val="-2"/>
                  <w:sz w:val="20"/>
                  <w:szCs w:val="20"/>
                  <w:u w:val="single" w:color="0000FF"/>
                </w:rPr>
                <w:t xml:space="preserve"> </w:t>
              </w:r>
              <w:r w:rsidR="00BB5D87" w:rsidRPr="00501A4D">
                <w:rPr>
                  <w:rFonts w:ascii="Arial" w:hAnsi="Arial" w:cs="Arial"/>
                  <w:color w:val="0000FF"/>
                  <w:sz w:val="20"/>
                  <w:szCs w:val="20"/>
                  <w:u w:val="single" w:color="0000FF"/>
                </w:rPr>
                <w:t>Applied</w:t>
              </w:r>
              <w:r w:rsidR="00BB5D87" w:rsidRPr="00501A4D">
                <w:rPr>
                  <w:rFonts w:ascii="Arial" w:hAnsi="Arial" w:cs="Arial"/>
                  <w:color w:val="0000FF"/>
                  <w:spacing w:val="1"/>
                  <w:sz w:val="20"/>
                  <w:szCs w:val="20"/>
                  <w:u w:val="single" w:color="0000FF"/>
                </w:rPr>
                <w:t xml:space="preserve"> </w:t>
              </w:r>
              <w:r w:rsidR="00BB5D87" w:rsidRPr="00501A4D">
                <w:rPr>
                  <w:rFonts w:ascii="Arial" w:hAnsi="Arial" w:cs="Arial"/>
                  <w:color w:val="0000FF"/>
                  <w:spacing w:val="-2"/>
                  <w:sz w:val="20"/>
                  <w:szCs w:val="20"/>
                  <w:u w:val="single" w:color="0000FF"/>
                </w:rPr>
                <w:t>Mathematics</w:t>
              </w:r>
            </w:hyperlink>
          </w:p>
        </w:tc>
      </w:tr>
      <w:tr w:rsidR="003C6BB8" w:rsidRPr="00501A4D">
        <w:trPr>
          <w:trHeight w:val="290"/>
        </w:trPr>
        <w:tc>
          <w:tcPr>
            <w:tcW w:w="5167" w:type="dxa"/>
          </w:tcPr>
          <w:p w:rsidR="003C6BB8" w:rsidRPr="00501A4D" w:rsidRDefault="00BB5D87">
            <w:pPr>
              <w:pStyle w:val="TableParagraph"/>
              <w:ind w:left="95"/>
              <w:rPr>
                <w:rFonts w:ascii="Arial" w:hAnsi="Arial" w:cs="Arial"/>
                <w:sz w:val="20"/>
                <w:szCs w:val="20"/>
              </w:rPr>
            </w:pPr>
            <w:r w:rsidRPr="00501A4D">
              <w:rPr>
                <w:rFonts w:ascii="Arial" w:hAnsi="Arial" w:cs="Arial"/>
                <w:sz w:val="20"/>
                <w:szCs w:val="20"/>
              </w:rPr>
              <w:t>Manuscript</w:t>
            </w:r>
            <w:r w:rsidRPr="00501A4D">
              <w:rPr>
                <w:rFonts w:ascii="Arial" w:hAnsi="Arial" w:cs="Arial"/>
                <w:spacing w:val="-11"/>
                <w:sz w:val="20"/>
                <w:szCs w:val="20"/>
              </w:rPr>
              <w:t xml:space="preserve"> </w:t>
            </w:r>
            <w:r w:rsidRPr="00501A4D">
              <w:rPr>
                <w:rFonts w:ascii="Arial" w:hAnsi="Arial" w:cs="Arial"/>
                <w:spacing w:val="-2"/>
                <w:sz w:val="20"/>
                <w:szCs w:val="20"/>
              </w:rPr>
              <w:t>Number:</w:t>
            </w:r>
          </w:p>
        </w:tc>
        <w:tc>
          <w:tcPr>
            <w:tcW w:w="15767" w:type="dxa"/>
          </w:tcPr>
          <w:p w:rsidR="003C6BB8" w:rsidRPr="00501A4D" w:rsidRDefault="00BB5D87">
            <w:pPr>
              <w:pStyle w:val="TableParagraph"/>
              <w:spacing w:before="26"/>
              <w:rPr>
                <w:rFonts w:ascii="Arial" w:hAnsi="Arial" w:cs="Arial"/>
                <w:b/>
                <w:sz w:val="20"/>
                <w:szCs w:val="20"/>
              </w:rPr>
            </w:pPr>
            <w:r w:rsidRPr="00501A4D">
              <w:rPr>
                <w:rFonts w:ascii="Arial" w:hAnsi="Arial" w:cs="Arial"/>
                <w:b/>
                <w:spacing w:val="-2"/>
                <w:sz w:val="20"/>
                <w:szCs w:val="20"/>
              </w:rPr>
              <w:t>Ms_AJPAM_2100</w:t>
            </w:r>
          </w:p>
        </w:tc>
      </w:tr>
      <w:tr w:rsidR="003C6BB8" w:rsidRPr="00501A4D">
        <w:trPr>
          <w:trHeight w:val="650"/>
        </w:trPr>
        <w:tc>
          <w:tcPr>
            <w:tcW w:w="5167" w:type="dxa"/>
          </w:tcPr>
          <w:p w:rsidR="003C6BB8" w:rsidRPr="00501A4D" w:rsidRDefault="00BB5D87">
            <w:pPr>
              <w:pStyle w:val="TableParagraph"/>
              <w:ind w:left="95"/>
              <w:rPr>
                <w:rFonts w:ascii="Arial" w:hAnsi="Arial" w:cs="Arial"/>
                <w:sz w:val="20"/>
                <w:szCs w:val="20"/>
              </w:rPr>
            </w:pPr>
            <w:r w:rsidRPr="00501A4D">
              <w:rPr>
                <w:rFonts w:ascii="Arial" w:hAnsi="Arial" w:cs="Arial"/>
                <w:sz w:val="20"/>
                <w:szCs w:val="20"/>
              </w:rPr>
              <w:t>Title</w:t>
            </w:r>
            <w:r w:rsidRPr="00501A4D">
              <w:rPr>
                <w:rFonts w:ascii="Arial" w:hAnsi="Arial" w:cs="Arial"/>
                <w:spacing w:val="-5"/>
                <w:sz w:val="20"/>
                <w:szCs w:val="20"/>
              </w:rPr>
              <w:t xml:space="preserve"> </w:t>
            </w:r>
            <w:r w:rsidRPr="00501A4D">
              <w:rPr>
                <w:rFonts w:ascii="Arial" w:hAnsi="Arial" w:cs="Arial"/>
                <w:sz w:val="20"/>
                <w:szCs w:val="20"/>
              </w:rPr>
              <w:t>of</w:t>
            </w:r>
            <w:r w:rsidRPr="00501A4D">
              <w:rPr>
                <w:rFonts w:ascii="Arial" w:hAnsi="Arial" w:cs="Arial"/>
                <w:spacing w:val="-3"/>
                <w:sz w:val="20"/>
                <w:szCs w:val="20"/>
              </w:rPr>
              <w:t xml:space="preserve"> </w:t>
            </w:r>
            <w:r w:rsidRPr="00501A4D">
              <w:rPr>
                <w:rFonts w:ascii="Arial" w:hAnsi="Arial" w:cs="Arial"/>
                <w:sz w:val="20"/>
                <w:szCs w:val="20"/>
              </w:rPr>
              <w:t>the</w:t>
            </w:r>
            <w:r w:rsidRPr="00501A4D">
              <w:rPr>
                <w:rFonts w:ascii="Arial" w:hAnsi="Arial" w:cs="Arial"/>
                <w:spacing w:val="-4"/>
                <w:sz w:val="20"/>
                <w:szCs w:val="20"/>
              </w:rPr>
              <w:t xml:space="preserve"> </w:t>
            </w:r>
            <w:r w:rsidRPr="00501A4D">
              <w:rPr>
                <w:rFonts w:ascii="Arial" w:hAnsi="Arial" w:cs="Arial"/>
                <w:spacing w:val="-2"/>
                <w:sz w:val="20"/>
                <w:szCs w:val="20"/>
              </w:rPr>
              <w:t>Manuscript:</w:t>
            </w:r>
          </w:p>
        </w:tc>
        <w:tc>
          <w:tcPr>
            <w:tcW w:w="15767" w:type="dxa"/>
          </w:tcPr>
          <w:p w:rsidR="003C6BB8" w:rsidRPr="00501A4D" w:rsidRDefault="00BB5D87">
            <w:pPr>
              <w:pStyle w:val="TableParagraph"/>
              <w:spacing w:before="49"/>
              <w:rPr>
                <w:rFonts w:ascii="Arial" w:hAnsi="Arial" w:cs="Arial"/>
                <w:position w:val="1"/>
                <w:sz w:val="20"/>
                <w:szCs w:val="20"/>
              </w:rPr>
            </w:pPr>
            <w:r w:rsidRPr="00501A4D">
              <w:rPr>
                <w:rFonts w:ascii="Arial" w:hAnsi="Arial" w:cs="Arial"/>
                <w:position w:val="1"/>
                <w:sz w:val="20"/>
                <w:szCs w:val="20"/>
              </w:rPr>
              <w:t>DIVISIBILITY</w:t>
            </w:r>
            <w:r w:rsidRPr="00501A4D">
              <w:rPr>
                <w:rFonts w:ascii="Arial" w:hAnsi="Arial" w:cs="Arial"/>
                <w:spacing w:val="-2"/>
                <w:position w:val="1"/>
                <w:sz w:val="20"/>
                <w:szCs w:val="20"/>
              </w:rPr>
              <w:t xml:space="preserve"> </w:t>
            </w:r>
            <w:r w:rsidRPr="00501A4D">
              <w:rPr>
                <w:rFonts w:ascii="Arial" w:hAnsi="Arial" w:cs="Arial"/>
                <w:position w:val="1"/>
                <w:sz w:val="20"/>
                <w:szCs w:val="20"/>
              </w:rPr>
              <w:t>PROPERTIES OF</w:t>
            </w:r>
            <w:r w:rsidRPr="00501A4D">
              <w:rPr>
                <w:rFonts w:ascii="Arial" w:hAnsi="Arial" w:cs="Arial"/>
                <w:spacing w:val="-2"/>
                <w:position w:val="1"/>
                <w:sz w:val="20"/>
                <w:szCs w:val="20"/>
              </w:rPr>
              <w:t xml:space="preserve"> </w:t>
            </w:r>
            <w:r w:rsidRPr="00501A4D">
              <w:rPr>
                <w:rFonts w:ascii="Arial" w:hAnsi="Arial" w:cs="Arial"/>
                <w:position w:val="1"/>
                <w:sz w:val="20"/>
                <w:szCs w:val="20"/>
              </w:rPr>
              <w:t>THE</w:t>
            </w:r>
            <w:r w:rsidRPr="00501A4D">
              <w:rPr>
                <w:rFonts w:ascii="Arial" w:hAnsi="Arial" w:cs="Arial"/>
                <w:spacing w:val="-2"/>
                <w:position w:val="1"/>
                <w:sz w:val="20"/>
                <w:szCs w:val="20"/>
              </w:rPr>
              <w:t xml:space="preserve"> </w:t>
            </w:r>
            <w:r w:rsidRPr="00501A4D">
              <w:rPr>
                <w:rFonts w:ascii="Arial" w:hAnsi="Arial" w:cs="Arial"/>
                <w:position w:val="1"/>
                <w:sz w:val="20"/>
                <w:szCs w:val="20"/>
              </w:rPr>
              <w:t>SEQUENCE</w:t>
            </w:r>
            <w:r w:rsidRPr="00501A4D">
              <w:rPr>
                <w:rFonts w:ascii="Arial" w:hAnsi="Arial" w:cs="Arial"/>
                <w:spacing w:val="16"/>
                <w:position w:val="1"/>
                <w:sz w:val="20"/>
                <w:szCs w:val="20"/>
              </w:rPr>
              <w:t xml:space="preserve"> </w:t>
            </w:r>
            <w:r w:rsidRPr="00501A4D">
              <w:rPr>
                <w:rFonts w:ascii="Arial" w:hAnsi="Arial" w:cs="Arial"/>
                <w:noProof/>
                <w:spacing w:val="16"/>
                <w:sz w:val="20"/>
                <w:szCs w:val="20"/>
              </w:rPr>
              <w:drawing>
                <wp:inline distT="0" distB="0" distL="0" distR="0">
                  <wp:extent cx="514350" cy="1141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14350" cy="114176"/>
                          </a:xfrm>
                          <a:prstGeom prst="rect">
                            <a:avLst/>
                          </a:prstGeom>
                        </pic:spPr>
                      </pic:pic>
                    </a:graphicData>
                  </a:graphic>
                </wp:inline>
              </w:drawing>
            </w:r>
            <w:r w:rsidRPr="00501A4D">
              <w:rPr>
                <w:rFonts w:ascii="Arial" w:hAnsi="Arial" w:cs="Arial"/>
                <w:spacing w:val="48"/>
                <w:position w:val="1"/>
                <w:sz w:val="20"/>
                <w:szCs w:val="20"/>
              </w:rPr>
              <w:t xml:space="preserve"> </w:t>
            </w:r>
            <w:r w:rsidRPr="00501A4D">
              <w:rPr>
                <w:rFonts w:ascii="Arial" w:hAnsi="Arial" w:cs="Arial"/>
                <w:position w:val="1"/>
                <w:sz w:val="20"/>
                <w:szCs w:val="20"/>
              </w:rPr>
              <w:t>WITH COMMON</w:t>
            </w:r>
            <w:r w:rsidRPr="00501A4D">
              <w:rPr>
                <w:rFonts w:ascii="Arial" w:hAnsi="Arial" w:cs="Arial"/>
                <w:spacing w:val="-2"/>
                <w:position w:val="1"/>
                <w:sz w:val="20"/>
                <w:szCs w:val="20"/>
              </w:rPr>
              <w:t xml:space="preserve"> </w:t>
            </w:r>
            <w:r w:rsidRPr="00501A4D">
              <w:rPr>
                <w:rFonts w:ascii="Arial" w:hAnsi="Arial" w:cs="Arial"/>
                <w:position w:val="1"/>
                <w:sz w:val="20"/>
                <w:szCs w:val="20"/>
              </w:rPr>
              <w:t>PRIME</w:t>
            </w:r>
            <w:r w:rsidRPr="00501A4D">
              <w:rPr>
                <w:rFonts w:ascii="Arial" w:hAnsi="Arial" w:cs="Arial"/>
                <w:spacing w:val="-2"/>
                <w:position w:val="1"/>
                <w:sz w:val="20"/>
                <w:szCs w:val="20"/>
              </w:rPr>
              <w:t xml:space="preserve"> </w:t>
            </w:r>
            <w:r w:rsidRPr="00501A4D">
              <w:rPr>
                <w:rFonts w:ascii="Arial" w:hAnsi="Arial" w:cs="Arial"/>
                <w:position w:val="1"/>
                <w:sz w:val="20"/>
                <w:szCs w:val="20"/>
              </w:rPr>
              <w:t>FACTORS WHERE</w:t>
            </w:r>
            <w:r w:rsidRPr="00501A4D">
              <w:rPr>
                <w:rFonts w:ascii="Arial" w:hAnsi="Arial" w:cs="Arial"/>
                <w:spacing w:val="-2"/>
                <w:position w:val="1"/>
                <w:sz w:val="20"/>
                <w:szCs w:val="20"/>
              </w:rPr>
              <w:t xml:space="preserve"> </w:t>
            </w:r>
            <w:r w:rsidRPr="00501A4D">
              <w:rPr>
                <w:rFonts w:ascii="Arial" w:hAnsi="Arial" w:cs="Arial"/>
                <w:noProof/>
                <w:spacing w:val="-2"/>
                <w:position w:val="1"/>
                <w:sz w:val="20"/>
                <w:szCs w:val="20"/>
              </w:rPr>
              <w:drawing>
                <wp:inline distT="0" distB="0" distL="0" distR="0">
                  <wp:extent cx="486155" cy="12369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86155" cy="123691"/>
                          </a:xfrm>
                          <a:prstGeom prst="rect">
                            <a:avLst/>
                          </a:prstGeom>
                        </pic:spPr>
                      </pic:pic>
                    </a:graphicData>
                  </a:graphic>
                </wp:inline>
              </w:drawing>
            </w:r>
          </w:p>
        </w:tc>
      </w:tr>
      <w:tr w:rsidR="003C6BB8" w:rsidRPr="00501A4D">
        <w:trPr>
          <w:trHeight w:val="332"/>
        </w:trPr>
        <w:tc>
          <w:tcPr>
            <w:tcW w:w="5167" w:type="dxa"/>
          </w:tcPr>
          <w:p w:rsidR="003C6BB8" w:rsidRPr="00501A4D" w:rsidRDefault="00BB5D87">
            <w:pPr>
              <w:pStyle w:val="TableParagraph"/>
              <w:ind w:left="95"/>
              <w:rPr>
                <w:rFonts w:ascii="Arial" w:hAnsi="Arial" w:cs="Arial"/>
                <w:sz w:val="20"/>
                <w:szCs w:val="20"/>
              </w:rPr>
            </w:pPr>
            <w:r w:rsidRPr="00501A4D">
              <w:rPr>
                <w:rFonts w:ascii="Arial" w:hAnsi="Arial" w:cs="Arial"/>
                <w:sz w:val="20"/>
                <w:szCs w:val="20"/>
              </w:rPr>
              <w:t>Type</w:t>
            </w:r>
            <w:r w:rsidRPr="00501A4D">
              <w:rPr>
                <w:rFonts w:ascii="Arial" w:hAnsi="Arial" w:cs="Arial"/>
                <w:spacing w:val="-5"/>
                <w:sz w:val="20"/>
                <w:szCs w:val="20"/>
              </w:rPr>
              <w:t xml:space="preserve"> </w:t>
            </w:r>
            <w:r w:rsidRPr="00501A4D">
              <w:rPr>
                <w:rFonts w:ascii="Arial" w:hAnsi="Arial" w:cs="Arial"/>
                <w:sz w:val="20"/>
                <w:szCs w:val="20"/>
              </w:rPr>
              <w:t>of</w:t>
            </w:r>
            <w:r w:rsidRPr="00501A4D">
              <w:rPr>
                <w:rFonts w:ascii="Arial" w:hAnsi="Arial" w:cs="Arial"/>
                <w:spacing w:val="-3"/>
                <w:sz w:val="20"/>
                <w:szCs w:val="20"/>
              </w:rPr>
              <w:t xml:space="preserve"> </w:t>
            </w:r>
            <w:r w:rsidRPr="00501A4D">
              <w:rPr>
                <w:rFonts w:ascii="Arial" w:hAnsi="Arial" w:cs="Arial"/>
                <w:sz w:val="20"/>
                <w:szCs w:val="20"/>
              </w:rPr>
              <w:t>the</w:t>
            </w:r>
            <w:r w:rsidRPr="00501A4D">
              <w:rPr>
                <w:rFonts w:ascii="Arial" w:hAnsi="Arial" w:cs="Arial"/>
                <w:spacing w:val="-4"/>
                <w:sz w:val="20"/>
                <w:szCs w:val="20"/>
              </w:rPr>
              <w:t xml:space="preserve"> </w:t>
            </w:r>
            <w:r w:rsidRPr="00501A4D">
              <w:rPr>
                <w:rFonts w:ascii="Arial" w:hAnsi="Arial" w:cs="Arial"/>
                <w:spacing w:val="-2"/>
                <w:sz w:val="20"/>
                <w:szCs w:val="20"/>
              </w:rPr>
              <w:t>Article</w:t>
            </w:r>
          </w:p>
        </w:tc>
        <w:tc>
          <w:tcPr>
            <w:tcW w:w="15767" w:type="dxa"/>
          </w:tcPr>
          <w:p w:rsidR="003C6BB8" w:rsidRPr="00501A4D" w:rsidRDefault="003C6BB8">
            <w:pPr>
              <w:pStyle w:val="TableParagraph"/>
              <w:ind w:left="0"/>
              <w:rPr>
                <w:rFonts w:ascii="Arial" w:hAnsi="Arial" w:cs="Arial"/>
                <w:sz w:val="20"/>
                <w:szCs w:val="20"/>
              </w:rPr>
            </w:pPr>
          </w:p>
        </w:tc>
      </w:tr>
    </w:tbl>
    <w:p w:rsidR="003C6BB8" w:rsidRPr="00501A4D" w:rsidRDefault="003C6BB8">
      <w:pPr>
        <w:pStyle w:val="BodyText"/>
        <w:rPr>
          <w:rFonts w:ascii="Arial" w:hAnsi="Arial" w:cs="Arial"/>
          <w:b w:val="0"/>
        </w:rPr>
      </w:pPr>
    </w:p>
    <w:p w:rsidR="003C6BB8" w:rsidRPr="00501A4D" w:rsidRDefault="003C6BB8">
      <w:pPr>
        <w:pStyle w:val="BodyText"/>
        <w:spacing w:before="10"/>
        <w:rPr>
          <w:rFonts w:ascii="Arial" w:hAnsi="Arial" w:cs="Arial"/>
          <w:b w:val="0"/>
        </w:rPr>
      </w:pPr>
    </w:p>
    <w:p w:rsidR="003C6BB8" w:rsidRPr="00501A4D" w:rsidRDefault="00BB5D87">
      <w:pPr>
        <w:pStyle w:val="BodyText"/>
        <w:spacing w:before="121"/>
        <w:ind w:left="165"/>
        <w:rPr>
          <w:rFonts w:ascii="Arial" w:hAnsi="Arial" w:cs="Arial"/>
        </w:rPr>
      </w:pPr>
      <w:bookmarkStart w:id="0" w:name="General_guidelines_for_the_Peer_Review_p"/>
      <w:bookmarkStart w:id="1" w:name="PART__1:_Comments"/>
      <w:bookmarkEnd w:id="0"/>
      <w:bookmarkEnd w:id="1"/>
      <w:r w:rsidRPr="00501A4D">
        <w:rPr>
          <w:rFonts w:ascii="Arial" w:hAnsi="Arial" w:cs="Arial"/>
          <w:color w:val="000000"/>
          <w:highlight w:val="yellow"/>
        </w:rPr>
        <w:t>PART</w:t>
      </w:r>
      <w:r w:rsidRPr="00501A4D">
        <w:rPr>
          <w:rFonts w:ascii="Arial" w:hAnsi="Arial" w:cs="Arial"/>
          <w:color w:val="000000"/>
          <w:spacing w:val="45"/>
          <w:highlight w:val="yellow"/>
        </w:rPr>
        <w:t xml:space="preserve"> </w:t>
      </w:r>
      <w:r w:rsidRPr="00501A4D">
        <w:rPr>
          <w:rFonts w:ascii="Arial" w:hAnsi="Arial" w:cs="Arial"/>
          <w:color w:val="000000"/>
          <w:highlight w:val="yellow"/>
        </w:rPr>
        <w:t>1:</w:t>
      </w:r>
      <w:r w:rsidRPr="00501A4D">
        <w:rPr>
          <w:rFonts w:ascii="Arial" w:hAnsi="Arial" w:cs="Arial"/>
          <w:color w:val="000000"/>
          <w:spacing w:val="-1"/>
        </w:rPr>
        <w:t xml:space="preserve"> </w:t>
      </w:r>
      <w:r w:rsidRPr="00501A4D">
        <w:rPr>
          <w:rFonts w:ascii="Arial" w:hAnsi="Arial" w:cs="Arial"/>
          <w:color w:val="000000"/>
          <w:spacing w:val="-2"/>
        </w:rPr>
        <w:t>Comments</w:t>
      </w:r>
    </w:p>
    <w:p w:rsidR="003C6BB8" w:rsidRPr="00501A4D" w:rsidRDefault="003C6BB8">
      <w:pPr>
        <w:pStyle w:val="BodyText"/>
        <w:spacing w:before="2"/>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3C6BB8" w:rsidRPr="00501A4D">
        <w:trPr>
          <w:trHeight w:val="920"/>
        </w:trPr>
        <w:tc>
          <w:tcPr>
            <w:tcW w:w="5351" w:type="dxa"/>
          </w:tcPr>
          <w:p w:rsidR="003C6BB8" w:rsidRPr="00501A4D" w:rsidRDefault="003C6BB8">
            <w:pPr>
              <w:pStyle w:val="TableParagraph"/>
              <w:ind w:left="0"/>
              <w:rPr>
                <w:rFonts w:ascii="Arial" w:hAnsi="Arial" w:cs="Arial"/>
                <w:sz w:val="20"/>
                <w:szCs w:val="20"/>
              </w:rPr>
            </w:pPr>
          </w:p>
        </w:tc>
        <w:tc>
          <w:tcPr>
            <w:tcW w:w="9357" w:type="dxa"/>
          </w:tcPr>
          <w:p w:rsidR="003C6BB8" w:rsidRPr="00501A4D" w:rsidRDefault="00BB5D87">
            <w:pPr>
              <w:pStyle w:val="TableParagraph"/>
              <w:spacing w:line="228" w:lineRule="exact"/>
              <w:ind w:left="108"/>
              <w:rPr>
                <w:rFonts w:ascii="Arial" w:hAnsi="Arial" w:cs="Arial"/>
                <w:b/>
                <w:sz w:val="20"/>
                <w:szCs w:val="20"/>
              </w:rPr>
            </w:pPr>
            <w:bookmarkStart w:id="2" w:name="Artificial_Intelligence_(AI)_generated_o"/>
            <w:bookmarkEnd w:id="2"/>
            <w:r w:rsidRPr="00501A4D">
              <w:rPr>
                <w:rFonts w:ascii="Arial" w:hAnsi="Arial" w:cs="Arial"/>
                <w:b/>
                <w:sz w:val="20"/>
                <w:szCs w:val="20"/>
              </w:rPr>
              <w:t>Reviewer’s</w:t>
            </w:r>
            <w:r w:rsidRPr="00501A4D">
              <w:rPr>
                <w:rFonts w:ascii="Arial" w:hAnsi="Arial" w:cs="Arial"/>
                <w:b/>
                <w:spacing w:val="-13"/>
                <w:sz w:val="20"/>
                <w:szCs w:val="20"/>
              </w:rPr>
              <w:t xml:space="preserve"> </w:t>
            </w:r>
            <w:r w:rsidRPr="00501A4D">
              <w:rPr>
                <w:rFonts w:ascii="Arial" w:hAnsi="Arial" w:cs="Arial"/>
                <w:b/>
                <w:spacing w:val="-2"/>
                <w:sz w:val="20"/>
                <w:szCs w:val="20"/>
              </w:rPr>
              <w:t>comment</w:t>
            </w:r>
          </w:p>
          <w:p w:rsidR="003C6BB8" w:rsidRPr="00501A4D" w:rsidRDefault="00BB5D87">
            <w:pPr>
              <w:pStyle w:val="TableParagraph"/>
              <w:ind w:left="108" w:right="127"/>
              <w:rPr>
                <w:rFonts w:ascii="Arial" w:hAnsi="Arial" w:cs="Arial"/>
                <w:b/>
                <w:sz w:val="20"/>
                <w:szCs w:val="20"/>
              </w:rPr>
            </w:pPr>
            <w:r w:rsidRPr="00501A4D">
              <w:rPr>
                <w:rFonts w:ascii="Arial" w:hAnsi="Arial" w:cs="Arial"/>
                <w:b/>
                <w:color w:val="000000"/>
                <w:sz w:val="20"/>
                <w:szCs w:val="20"/>
                <w:highlight w:val="yellow"/>
              </w:rPr>
              <w:t>Artificial</w:t>
            </w:r>
            <w:r w:rsidRPr="00501A4D">
              <w:rPr>
                <w:rFonts w:ascii="Arial" w:hAnsi="Arial" w:cs="Arial"/>
                <w:b/>
                <w:color w:val="000000"/>
                <w:spacing w:val="-7"/>
                <w:sz w:val="20"/>
                <w:szCs w:val="20"/>
                <w:highlight w:val="yellow"/>
              </w:rPr>
              <w:t xml:space="preserve"> </w:t>
            </w:r>
            <w:r w:rsidRPr="00501A4D">
              <w:rPr>
                <w:rFonts w:ascii="Arial" w:hAnsi="Arial" w:cs="Arial"/>
                <w:b/>
                <w:color w:val="000000"/>
                <w:sz w:val="20"/>
                <w:szCs w:val="20"/>
                <w:highlight w:val="yellow"/>
              </w:rPr>
              <w:t>Intelligence</w:t>
            </w:r>
            <w:r w:rsidRPr="00501A4D">
              <w:rPr>
                <w:rFonts w:ascii="Arial" w:hAnsi="Arial" w:cs="Arial"/>
                <w:b/>
                <w:color w:val="000000"/>
                <w:spacing w:val="-1"/>
                <w:sz w:val="20"/>
                <w:szCs w:val="20"/>
                <w:highlight w:val="yellow"/>
              </w:rPr>
              <w:t xml:space="preserve"> </w:t>
            </w:r>
            <w:r w:rsidRPr="00501A4D">
              <w:rPr>
                <w:rFonts w:ascii="Arial" w:hAnsi="Arial" w:cs="Arial"/>
                <w:b/>
                <w:color w:val="000000"/>
                <w:sz w:val="20"/>
                <w:szCs w:val="20"/>
                <w:highlight w:val="yellow"/>
              </w:rPr>
              <w:t>(AI)</w:t>
            </w:r>
            <w:r w:rsidRPr="00501A4D">
              <w:rPr>
                <w:rFonts w:ascii="Arial" w:hAnsi="Arial" w:cs="Arial"/>
                <w:b/>
                <w:color w:val="000000"/>
                <w:spacing w:val="-3"/>
                <w:sz w:val="20"/>
                <w:szCs w:val="20"/>
                <w:highlight w:val="yellow"/>
              </w:rPr>
              <w:t xml:space="preserve"> </w:t>
            </w:r>
            <w:r w:rsidRPr="00501A4D">
              <w:rPr>
                <w:rFonts w:ascii="Arial" w:hAnsi="Arial" w:cs="Arial"/>
                <w:b/>
                <w:color w:val="000000"/>
                <w:sz w:val="20"/>
                <w:szCs w:val="20"/>
                <w:highlight w:val="yellow"/>
              </w:rPr>
              <w:t>generated</w:t>
            </w:r>
            <w:r w:rsidRPr="00501A4D">
              <w:rPr>
                <w:rFonts w:ascii="Arial" w:hAnsi="Arial" w:cs="Arial"/>
                <w:b/>
                <w:color w:val="000000"/>
                <w:spacing w:val="-7"/>
                <w:sz w:val="20"/>
                <w:szCs w:val="20"/>
                <w:highlight w:val="yellow"/>
              </w:rPr>
              <w:t xml:space="preserve"> </w:t>
            </w:r>
            <w:r w:rsidRPr="00501A4D">
              <w:rPr>
                <w:rFonts w:ascii="Arial" w:hAnsi="Arial" w:cs="Arial"/>
                <w:b/>
                <w:color w:val="000000"/>
                <w:sz w:val="20"/>
                <w:szCs w:val="20"/>
                <w:highlight w:val="yellow"/>
              </w:rPr>
              <w:t>or</w:t>
            </w:r>
            <w:r w:rsidRPr="00501A4D">
              <w:rPr>
                <w:rFonts w:ascii="Arial" w:hAnsi="Arial" w:cs="Arial"/>
                <w:b/>
                <w:color w:val="000000"/>
                <w:spacing w:val="-4"/>
                <w:sz w:val="20"/>
                <w:szCs w:val="20"/>
                <w:highlight w:val="yellow"/>
              </w:rPr>
              <w:t xml:space="preserve"> </w:t>
            </w:r>
            <w:r w:rsidRPr="00501A4D">
              <w:rPr>
                <w:rFonts w:ascii="Arial" w:hAnsi="Arial" w:cs="Arial"/>
                <w:b/>
                <w:color w:val="000000"/>
                <w:sz w:val="20"/>
                <w:szCs w:val="20"/>
                <w:highlight w:val="yellow"/>
              </w:rPr>
              <w:t>assisted</w:t>
            </w:r>
            <w:r w:rsidRPr="00501A4D">
              <w:rPr>
                <w:rFonts w:ascii="Arial" w:hAnsi="Arial" w:cs="Arial"/>
                <w:b/>
                <w:color w:val="000000"/>
                <w:spacing w:val="-4"/>
                <w:sz w:val="20"/>
                <w:szCs w:val="20"/>
                <w:highlight w:val="yellow"/>
              </w:rPr>
              <w:t xml:space="preserve"> </w:t>
            </w:r>
            <w:r w:rsidRPr="00501A4D">
              <w:rPr>
                <w:rFonts w:ascii="Arial" w:hAnsi="Arial" w:cs="Arial"/>
                <w:b/>
                <w:color w:val="000000"/>
                <w:sz w:val="20"/>
                <w:szCs w:val="20"/>
                <w:highlight w:val="yellow"/>
              </w:rPr>
              <w:t>review</w:t>
            </w:r>
            <w:r w:rsidRPr="00501A4D">
              <w:rPr>
                <w:rFonts w:ascii="Arial" w:hAnsi="Arial" w:cs="Arial"/>
                <w:b/>
                <w:color w:val="000000"/>
                <w:spacing w:val="-4"/>
                <w:sz w:val="20"/>
                <w:szCs w:val="20"/>
                <w:highlight w:val="yellow"/>
              </w:rPr>
              <w:t xml:space="preserve"> </w:t>
            </w:r>
            <w:r w:rsidRPr="00501A4D">
              <w:rPr>
                <w:rFonts w:ascii="Arial" w:hAnsi="Arial" w:cs="Arial"/>
                <w:b/>
                <w:color w:val="000000"/>
                <w:sz w:val="20"/>
                <w:szCs w:val="20"/>
                <w:highlight w:val="yellow"/>
              </w:rPr>
              <w:t>comments</w:t>
            </w:r>
            <w:r w:rsidRPr="00501A4D">
              <w:rPr>
                <w:rFonts w:ascii="Arial" w:hAnsi="Arial" w:cs="Arial"/>
                <w:b/>
                <w:color w:val="000000"/>
                <w:spacing w:val="-5"/>
                <w:sz w:val="20"/>
                <w:szCs w:val="20"/>
                <w:highlight w:val="yellow"/>
              </w:rPr>
              <w:t xml:space="preserve"> </w:t>
            </w:r>
            <w:r w:rsidRPr="00501A4D">
              <w:rPr>
                <w:rFonts w:ascii="Arial" w:hAnsi="Arial" w:cs="Arial"/>
                <w:b/>
                <w:color w:val="000000"/>
                <w:sz w:val="20"/>
                <w:szCs w:val="20"/>
                <w:highlight w:val="yellow"/>
              </w:rPr>
              <w:t>are</w:t>
            </w:r>
            <w:r w:rsidRPr="00501A4D">
              <w:rPr>
                <w:rFonts w:ascii="Arial" w:hAnsi="Arial" w:cs="Arial"/>
                <w:b/>
                <w:color w:val="000000"/>
                <w:spacing w:val="-4"/>
                <w:sz w:val="20"/>
                <w:szCs w:val="20"/>
                <w:highlight w:val="yellow"/>
              </w:rPr>
              <w:t xml:space="preserve"> </w:t>
            </w:r>
            <w:r w:rsidRPr="00501A4D">
              <w:rPr>
                <w:rFonts w:ascii="Arial" w:hAnsi="Arial" w:cs="Arial"/>
                <w:b/>
                <w:color w:val="000000"/>
                <w:sz w:val="20"/>
                <w:szCs w:val="20"/>
                <w:highlight w:val="yellow"/>
              </w:rPr>
              <w:t>strictly</w:t>
            </w:r>
            <w:r w:rsidRPr="00501A4D">
              <w:rPr>
                <w:rFonts w:ascii="Arial" w:hAnsi="Arial" w:cs="Arial"/>
                <w:b/>
                <w:color w:val="000000"/>
                <w:spacing w:val="-3"/>
                <w:sz w:val="20"/>
                <w:szCs w:val="20"/>
                <w:highlight w:val="yellow"/>
              </w:rPr>
              <w:t xml:space="preserve"> </w:t>
            </w:r>
            <w:r w:rsidRPr="00501A4D">
              <w:rPr>
                <w:rFonts w:ascii="Arial" w:hAnsi="Arial" w:cs="Arial"/>
                <w:b/>
                <w:color w:val="000000"/>
                <w:sz w:val="20"/>
                <w:szCs w:val="20"/>
                <w:highlight w:val="yellow"/>
              </w:rPr>
              <w:t>prohibited</w:t>
            </w:r>
            <w:r w:rsidRPr="00501A4D">
              <w:rPr>
                <w:rFonts w:ascii="Arial" w:hAnsi="Arial" w:cs="Arial"/>
                <w:b/>
                <w:color w:val="000000"/>
                <w:spacing w:val="-2"/>
                <w:sz w:val="20"/>
                <w:szCs w:val="20"/>
                <w:highlight w:val="yellow"/>
              </w:rPr>
              <w:t xml:space="preserve"> </w:t>
            </w:r>
            <w:r w:rsidRPr="00501A4D">
              <w:rPr>
                <w:rFonts w:ascii="Arial" w:hAnsi="Arial" w:cs="Arial"/>
                <w:b/>
                <w:color w:val="000000"/>
                <w:sz w:val="20"/>
                <w:szCs w:val="20"/>
                <w:highlight w:val="yellow"/>
              </w:rPr>
              <w:t>during</w:t>
            </w:r>
            <w:r w:rsidRPr="00501A4D">
              <w:rPr>
                <w:rFonts w:ascii="Arial" w:hAnsi="Arial" w:cs="Arial"/>
                <w:b/>
                <w:color w:val="000000"/>
                <w:spacing w:val="-3"/>
                <w:sz w:val="20"/>
                <w:szCs w:val="20"/>
                <w:highlight w:val="yellow"/>
              </w:rPr>
              <w:t xml:space="preserve"> </w:t>
            </w:r>
            <w:r w:rsidRPr="00501A4D">
              <w:rPr>
                <w:rFonts w:ascii="Arial" w:hAnsi="Arial" w:cs="Arial"/>
                <w:b/>
                <w:color w:val="000000"/>
                <w:sz w:val="20"/>
                <w:szCs w:val="20"/>
                <w:highlight w:val="yellow"/>
              </w:rPr>
              <w:t>peer</w:t>
            </w:r>
            <w:r w:rsidRPr="00501A4D">
              <w:rPr>
                <w:rFonts w:ascii="Arial" w:hAnsi="Arial" w:cs="Arial"/>
                <w:b/>
                <w:color w:val="000000"/>
                <w:sz w:val="20"/>
                <w:szCs w:val="20"/>
              </w:rPr>
              <w:t xml:space="preserve"> </w:t>
            </w:r>
            <w:r w:rsidRPr="00501A4D">
              <w:rPr>
                <w:rFonts w:ascii="Arial" w:hAnsi="Arial" w:cs="Arial"/>
                <w:b/>
                <w:color w:val="000000"/>
                <w:spacing w:val="-2"/>
                <w:sz w:val="20"/>
                <w:szCs w:val="20"/>
                <w:highlight w:val="yellow"/>
              </w:rPr>
              <w:t>review.</w:t>
            </w:r>
          </w:p>
        </w:tc>
        <w:tc>
          <w:tcPr>
            <w:tcW w:w="6442" w:type="dxa"/>
          </w:tcPr>
          <w:p w:rsidR="003C6BB8" w:rsidRPr="00501A4D" w:rsidRDefault="00BB5D87">
            <w:pPr>
              <w:pStyle w:val="TableParagraph"/>
              <w:ind w:left="106" w:right="729"/>
              <w:rPr>
                <w:rFonts w:ascii="Arial" w:hAnsi="Arial" w:cs="Arial"/>
                <w:sz w:val="20"/>
                <w:szCs w:val="20"/>
              </w:rPr>
            </w:pPr>
            <w:r w:rsidRPr="00501A4D">
              <w:rPr>
                <w:rFonts w:ascii="Arial" w:hAnsi="Arial" w:cs="Arial"/>
                <w:b/>
                <w:sz w:val="20"/>
                <w:szCs w:val="20"/>
              </w:rPr>
              <w:t>Author’s</w:t>
            </w:r>
            <w:r w:rsidRPr="00501A4D">
              <w:rPr>
                <w:rFonts w:ascii="Arial" w:hAnsi="Arial" w:cs="Arial"/>
                <w:b/>
                <w:spacing w:val="-6"/>
                <w:sz w:val="20"/>
                <w:szCs w:val="20"/>
              </w:rPr>
              <w:t xml:space="preserve"> </w:t>
            </w:r>
            <w:r w:rsidRPr="00501A4D">
              <w:rPr>
                <w:rFonts w:ascii="Arial" w:hAnsi="Arial" w:cs="Arial"/>
                <w:b/>
                <w:sz w:val="20"/>
                <w:szCs w:val="20"/>
              </w:rPr>
              <w:t>Feedback</w:t>
            </w:r>
            <w:r w:rsidRPr="00501A4D">
              <w:rPr>
                <w:rFonts w:ascii="Arial" w:hAnsi="Arial" w:cs="Arial"/>
                <w:b/>
                <w:spacing w:val="-3"/>
                <w:sz w:val="20"/>
                <w:szCs w:val="20"/>
              </w:rPr>
              <w:t xml:space="preserve"> </w:t>
            </w:r>
            <w:r w:rsidRPr="00501A4D">
              <w:rPr>
                <w:rFonts w:ascii="Arial" w:hAnsi="Arial" w:cs="Arial"/>
                <w:sz w:val="20"/>
                <w:szCs w:val="20"/>
              </w:rPr>
              <w:t>(It</w:t>
            </w:r>
            <w:r w:rsidRPr="00501A4D">
              <w:rPr>
                <w:rFonts w:ascii="Arial" w:hAnsi="Arial" w:cs="Arial"/>
                <w:spacing w:val="-7"/>
                <w:sz w:val="20"/>
                <w:szCs w:val="20"/>
              </w:rPr>
              <w:t xml:space="preserve"> </w:t>
            </w:r>
            <w:r w:rsidRPr="00501A4D">
              <w:rPr>
                <w:rFonts w:ascii="Arial" w:hAnsi="Arial" w:cs="Arial"/>
                <w:sz w:val="20"/>
                <w:szCs w:val="20"/>
              </w:rPr>
              <w:t>is</w:t>
            </w:r>
            <w:r w:rsidRPr="00501A4D">
              <w:rPr>
                <w:rFonts w:ascii="Arial" w:hAnsi="Arial" w:cs="Arial"/>
                <w:spacing w:val="-3"/>
                <w:sz w:val="20"/>
                <w:szCs w:val="20"/>
              </w:rPr>
              <w:t xml:space="preserve"> </w:t>
            </w:r>
            <w:r w:rsidRPr="00501A4D">
              <w:rPr>
                <w:rFonts w:ascii="Arial" w:hAnsi="Arial" w:cs="Arial"/>
                <w:sz w:val="20"/>
                <w:szCs w:val="20"/>
              </w:rPr>
              <w:t>mandatory</w:t>
            </w:r>
            <w:r w:rsidRPr="00501A4D">
              <w:rPr>
                <w:rFonts w:ascii="Arial" w:hAnsi="Arial" w:cs="Arial"/>
                <w:spacing w:val="-6"/>
                <w:sz w:val="20"/>
                <w:szCs w:val="20"/>
              </w:rPr>
              <w:t xml:space="preserve"> </w:t>
            </w:r>
            <w:r w:rsidRPr="00501A4D">
              <w:rPr>
                <w:rFonts w:ascii="Arial" w:hAnsi="Arial" w:cs="Arial"/>
                <w:sz w:val="20"/>
                <w:szCs w:val="20"/>
              </w:rPr>
              <w:t>that</w:t>
            </w:r>
            <w:r w:rsidRPr="00501A4D">
              <w:rPr>
                <w:rFonts w:ascii="Arial" w:hAnsi="Arial" w:cs="Arial"/>
                <w:spacing w:val="-3"/>
                <w:sz w:val="20"/>
                <w:szCs w:val="20"/>
              </w:rPr>
              <w:t xml:space="preserve"> </w:t>
            </w:r>
            <w:r w:rsidRPr="00501A4D">
              <w:rPr>
                <w:rFonts w:ascii="Arial" w:hAnsi="Arial" w:cs="Arial"/>
                <w:sz w:val="20"/>
                <w:szCs w:val="20"/>
              </w:rPr>
              <w:t>authors</w:t>
            </w:r>
            <w:r w:rsidRPr="00501A4D">
              <w:rPr>
                <w:rFonts w:ascii="Arial" w:hAnsi="Arial" w:cs="Arial"/>
                <w:spacing w:val="-6"/>
                <w:sz w:val="20"/>
                <w:szCs w:val="20"/>
              </w:rPr>
              <w:t xml:space="preserve"> </w:t>
            </w:r>
            <w:r w:rsidRPr="00501A4D">
              <w:rPr>
                <w:rFonts w:ascii="Arial" w:hAnsi="Arial" w:cs="Arial"/>
                <w:sz w:val="20"/>
                <w:szCs w:val="20"/>
              </w:rPr>
              <w:t>should</w:t>
            </w:r>
            <w:r w:rsidRPr="00501A4D">
              <w:rPr>
                <w:rFonts w:ascii="Arial" w:hAnsi="Arial" w:cs="Arial"/>
                <w:spacing w:val="-4"/>
                <w:sz w:val="20"/>
                <w:szCs w:val="20"/>
              </w:rPr>
              <w:t xml:space="preserve"> </w:t>
            </w:r>
            <w:r w:rsidRPr="00501A4D">
              <w:rPr>
                <w:rFonts w:ascii="Arial" w:hAnsi="Arial" w:cs="Arial"/>
                <w:sz w:val="20"/>
                <w:szCs w:val="20"/>
              </w:rPr>
              <w:t>write</w:t>
            </w:r>
            <w:r w:rsidRPr="00501A4D">
              <w:rPr>
                <w:rFonts w:ascii="Arial" w:hAnsi="Arial" w:cs="Arial"/>
                <w:spacing w:val="-5"/>
                <w:sz w:val="20"/>
                <w:szCs w:val="20"/>
              </w:rPr>
              <w:t xml:space="preserve"> </w:t>
            </w:r>
            <w:r w:rsidRPr="00501A4D">
              <w:rPr>
                <w:rFonts w:ascii="Arial" w:hAnsi="Arial" w:cs="Arial"/>
                <w:sz w:val="20"/>
                <w:szCs w:val="20"/>
              </w:rPr>
              <w:t>his/her feedback here)</w:t>
            </w:r>
          </w:p>
        </w:tc>
      </w:tr>
      <w:tr w:rsidR="003C6BB8" w:rsidRPr="00501A4D">
        <w:trPr>
          <w:trHeight w:val="1150"/>
        </w:trPr>
        <w:tc>
          <w:tcPr>
            <w:tcW w:w="5351" w:type="dxa"/>
          </w:tcPr>
          <w:p w:rsidR="003C6BB8" w:rsidRPr="00501A4D" w:rsidRDefault="00BB5D87">
            <w:pPr>
              <w:pStyle w:val="TableParagraph"/>
              <w:ind w:left="467" w:right="196"/>
              <w:rPr>
                <w:rFonts w:ascii="Arial" w:hAnsi="Arial" w:cs="Arial"/>
                <w:b/>
                <w:sz w:val="20"/>
                <w:szCs w:val="20"/>
              </w:rPr>
            </w:pPr>
            <w:r w:rsidRPr="00501A4D">
              <w:rPr>
                <w:rFonts w:ascii="Arial" w:hAnsi="Arial" w:cs="Arial"/>
                <w:b/>
                <w:sz w:val="20"/>
                <w:szCs w:val="20"/>
              </w:rPr>
              <w:t>Please</w:t>
            </w:r>
            <w:r w:rsidRPr="00501A4D">
              <w:rPr>
                <w:rFonts w:ascii="Arial" w:hAnsi="Arial" w:cs="Arial"/>
                <w:b/>
                <w:spacing w:val="-6"/>
                <w:sz w:val="20"/>
                <w:szCs w:val="20"/>
              </w:rPr>
              <w:t xml:space="preserve"> </w:t>
            </w:r>
            <w:r w:rsidRPr="00501A4D">
              <w:rPr>
                <w:rFonts w:ascii="Arial" w:hAnsi="Arial" w:cs="Arial"/>
                <w:b/>
                <w:sz w:val="20"/>
                <w:szCs w:val="20"/>
              </w:rPr>
              <w:t>write</w:t>
            </w:r>
            <w:r w:rsidRPr="00501A4D">
              <w:rPr>
                <w:rFonts w:ascii="Arial" w:hAnsi="Arial" w:cs="Arial"/>
                <w:b/>
                <w:spacing w:val="-6"/>
                <w:sz w:val="20"/>
                <w:szCs w:val="20"/>
              </w:rPr>
              <w:t xml:space="preserve"> </w:t>
            </w:r>
            <w:r w:rsidRPr="00501A4D">
              <w:rPr>
                <w:rFonts w:ascii="Arial" w:hAnsi="Arial" w:cs="Arial"/>
                <w:b/>
                <w:sz w:val="20"/>
                <w:szCs w:val="20"/>
              </w:rPr>
              <w:t>a</w:t>
            </w:r>
            <w:r w:rsidRPr="00501A4D">
              <w:rPr>
                <w:rFonts w:ascii="Arial" w:hAnsi="Arial" w:cs="Arial"/>
                <w:b/>
                <w:spacing w:val="-7"/>
                <w:sz w:val="20"/>
                <w:szCs w:val="20"/>
              </w:rPr>
              <w:t xml:space="preserve"> </w:t>
            </w:r>
            <w:r w:rsidRPr="00501A4D">
              <w:rPr>
                <w:rFonts w:ascii="Arial" w:hAnsi="Arial" w:cs="Arial"/>
                <w:b/>
                <w:sz w:val="20"/>
                <w:szCs w:val="20"/>
              </w:rPr>
              <w:t>few</w:t>
            </w:r>
            <w:r w:rsidRPr="00501A4D">
              <w:rPr>
                <w:rFonts w:ascii="Arial" w:hAnsi="Arial" w:cs="Arial"/>
                <w:b/>
                <w:spacing w:val="-6"/>
                <w:sz w:val="20"/>
                <w:szCs w:val="20"/>
              </w:rPr>
              <w:t xml:space="preserve"> </w:t>
            </w:r>
            <w:r w:rsidRPr="00501A4D">
              <w:rPr>
                <w:rFonts w:ascii="Arial" w:hAnsi="Arial" w:cs="Arial"/>
                <w:b/>
                <w:sz w:val="20"/>
                <w:szCs w:val="20"/>
              </w:rPr>
              <w:t>sentences</w:t>
            </w:r>
            <w:r w:rsidRPr="00501A4D">
              <w:rPr>
                <w:rFonts w:ascii="Arial" w:hAnsi="Arial" w:cs="Arial"/>
                <w:b/>
                <w:spacing w:val="-4"/>
                <w:sz w:val="20"/>
                <w:szCs w:val="20"/>
              </w:rPr>
              <w:t xml:space="preserve"> </w:t>
            </w:r>
            <w:r w:rsidRPr="00501A4D">
              <w:rPr>
                <w:rFonts w:ascii="Arial" w:hAnsi="Arial" w:cs="Arial"/>
                <w:b/>
                <w:sz w:val="20"/>
                <w:szCs w:val="20"/>
              </w:rPr>
              <w:t>regarding</w:t>
            </w:r>
            <w:r w:rsidRPr="00501A4D">
              <w:rPr>
                <w:rFonts w:ascii="Arial" w:hAnsi="Arial" w:cs="Arial"/>
                <w:b/>
                <w:spacing w:val="-5"/>
                <w:sz w:val="20"/>
                <w:szCs w:val="20"/>
              </w:rPr>
              <w:t xml:space="preserve"> </w:t>
            </w:r>
            <w:r w:rsidRPr="00501A4D">
              <w:rPr>
                <w:rFonts w:ascii="Arial" w:hAnsi="Arial" w:cs="Arial"/>
                <w:b/>
                <w:sz w:val="20"/>
                <w:szCs w:val="20"/>
              </w:rPr>
              <w:t>the</w:t>
            </w:r>
            <w:r w:rsidRPr="00501A4D">
              <w:rPr>
                <w:rFonts w:ascii="Arial" w:hAnsi="Arial" w:cs="Arial"/>
                <w:b/>
                <w:spacing w:val="-8"/>
                <w:sz w:val="20"/>
                <w:szCs w:val="20"/>
              </w:rPr>
              <w:t xml:space="preserve"> </w:t>
            </w:r>
            <w:r w:rsidRPr="00501A4D">
              <w:rPr>
                <w:rFonts w:ascii="Arial" w:hAnsi="Arial" w:cs="Arial"/>
                <w:b/>
                <w:sz w:val="20"/>
                <w:szCs w:val="20"/>
              </w:rPr>
              <w:t xml:space="preserve">importance of this manuscript for the scientific community. A minimum of 3-4 sentences may be required for this </w:t>
            </w:r>
            <w:r w:rsidRPr="00501A4D">
              <w:rPr>
                <w:rFonts w:ascii="Arial" w:hAnsi="Arial" w:cs="Arial"/>
                <w:b/>
                <w:spacing w:val="-2"/>
                <w:sz w:val="20"/>
                <w:szCs w:val="20"/>
              </w:rPr>
              <w:t>part.</w:t>
            </w:r>
          </w:p>
        </w:tc>
        <w:tc>
          <w:tcPr>
            <w:tcW w:w="9357" w:type="dxa"/>
          </w:tcPr>
          <w:p w:rsidR="003C6BB8" w:rsidRPr="00501A4D" w:rsidRDefault="00BB5D87">
            <w:pPr>
              <w:pStyle w:val="TableParagraph"/>
              <w:ind w:left="108"/>
              <w:rPr>
                <w:rFonts w:ascii="Arial" w:hAnsi="Arial" w:cs="Arial"/>
                <w:b/>
                <w:sz w:val="20"/>
                <w:szCs w:val="20"/>
              </w:rPr>
            </w:pPr>
            <w:r w:rsidRPr="00501A4D">
              <w:rPr>
                <w:rFonts w:ascii="Arial" w:hAnsi="Arial" w:cs="Arial"/>
                <w:b/>
                <w:sz w:val="20"/>
                <w:szCs w:val="20"/>
              </w:rPr>
              <w:t>This</w:t>
            </w:r>
            <w:r w:rsidRPr="00501A4D">
              <w:rPr>
                <w:rFonts w:ascii="Arial" w:hAnsi="Arial" w:cs="Arial"/>
                <w:b/>
                <w:spacing w:val="-2"/>
                <w:sz w:val="20"/>
                <w:szCs w:val="20"/>
              </w:rPr>
              <w:t xml:space="preserve"> </w:t>
            </w:r>
            <w:r w:rsidRPr="00501A4D">
              <w:rPr>
                <w:rFonts w:ascii="Arial" w:hAnsi="Arial" w:cs="Arial"/>
                <w:b/>
                <w:sz w:val="20"/>
                <w:szCs w:val="20"/>
              </w:rPr>
              <w:t>manuscript</w:t>
            </w:r>
            <w:r w:rsidRPr="00501A4D">
              <w:rPr>
                <w:rFonts w:ascii="Arial" w:hAnsi="Arial" w:cs="Arial"/>
                <w:b/>
                <w:spacing w:val="-3"/>
                <w:sz w:val="20"/>
                <w:szCs w:val="20"/>
              </w:rPr>
              <w:t xml:space="preserve"> </w:t>
            </w:r>
            <w:r w:rsidRPr="00501A4D">
              <w:rPr>
                <w:rFonts w:ascii="Arial" w:hAnsi="Arial" w:cs="Arial"/>
                <w:b/>
                <w:sz w:val="20"/>
                <w:szCs w:val="20"/>
              </w:rPr>
              <w:t>addresses</w:t>
            </w:r>
            <w:r w:rsidRPr="00501A4D">
              <w:rPr>
                <w:rFonts w:ascii="Arial" w:hAnsi="Arial" w:cs="Arial"/>
                <w:b/>
                <w:spacing w:val="-2"/>
                <w:sz w:val="20"/>
                <w:szCs w:val="20"/>
              </w:rPr>
              <w:t xml:space="preserve"> </w:t>
            </w:r>
            <w:r w:rsidRPr="00501A4D">
              <w:rPr>
                <w:rFonts w:ascii="Arial" w:hAnsi="Arial" w:cs="Arial"/>
                <w:b/>
                <w:sz w:val="20"/>
                <w:szCs w:val="20"/>
              </w:rPr>
              <w:t>intricate</w:t>
            </w:r>
            <w:r w:rsidRPr="00501A4D">
              <w:rPr>
                <w:rFonts w:ascii="Arial" w:hAnsi="Arial" w:cs="Arial"/>
                <w:b/>
                <w:spacing w:val="-6"/>
                <w:sz w:val="20"/>
                <w:szCs w:val="20"/>
              </w:rPr>
              <w:t xml:space="preserve"> </w:t>
            </w:r>
            <w:r w:rsidRPr="00501A4D">
              <w:rPr>
                <w:rFonts w:ascii="Arial" w:hAnsi="Arial" w:cs="Arial"/>
                <w:b/>
                <w:sz w:val="20"/>
                <w:szCs w:val="20"/>
              </w:rPr>
              <w:t>divisibility</w:t>
            </w:r>
            <w:r w:rsidRPr="00501A4D">
              <w:rPr>
                <w:rFonts w:ascii="Arial" w:hAnsi="Arial" w:cs="Arial"/>
                <w:b/>
                <w:spacing w:val="-3"/>
                <w:sz w:val="20"/>
                <w:szCs w:val="20"/>
              </w:rPr>
              <w:t xml:space="preserve"> </w:t>
            </w:r>
            <w:r w:rsidRPr="00501A4D">
              <w:rPr>
                <w:rFonts w:ascii="Arial" w:hAnsi="Arial" w:cs="Arial"/>
                <w:b/>
                <w:sz w:val="20"/>
                <w:szCs w:val="20"/>
              </w:rPr>
              <w:t>properties</w:t>
            </w:r>
            <w:r w:rsidRPr="00501A4D">
              <w:rPr>
                <w:rFonts w:ascii="Arial" w:hAnsi="Arial" w:cs="Arial"/>
                <w:b/>
                <w:spacing w:val="-5"/>
                <w:sz w:val="20"/>
                <w:szCs w:val="20"/>
              </w:rPr>
              <w:t xml:space="preserve"> </w:t>
            </w:r>
            <w:r w:rsidRPr="00501A4D">
              <w:rPr>
                <w:rFonts w:ascii="Arial" w:hAnsi="Arial" w:cs="Arial"/>
                <w:b/>
                <w:sz w:val="20"/>
                <w:szCs w:val="20"/>
              </w:rPr>
              <w:t>of</w:t>
            </w:r>
            <w:r w:rsidRPr="00501A4D">
              <w:rPr>
                <w:rFonts w:ascii="Arial" w:hAnsi="Arial" w:cs="Arial"/>
                <w:b/>
                <w:spacing w:val="-3"/>
                <w:sz w:val="20"/>
                <w:szCs w:val="20"/>
              </w:rPr>
              <w:t xml:space="preserve"> </w:t>
            </w:r>
            <w:r w:rsidRPr="00501A4D">
              <w:rPr>
                <w:rFonts w:ascii="Arial" w:hAnsi="Arial" w:cs="Arial"/>
                <w:b/>
                <w:sz w:val="20"/>
                <w:szCs w:val="20"/>
              </w:rPr>
              <w:t>integer</w:t>
            </w:r>
            <w:r w:rsidRPr="00501A4D">
              <w:rPr>
                <w:rFonts w:ascii="Arial" w:hAnsi="Arial" w:cs="Arial"/>
                <w:b/>
                <w:spacing w:val="-4"/>
                <w:sz w:val="20"/>
                <w:szCs w:val="20"/>
              </w:rPr>
              <w:t xml:space="preserve"> </w:t>
            </w:r>
            <w:r w:rsidRPr="00501A4D">
              <w:rPr>
                <w:rFonts w:ascii="Arial" w:hAnsi="Arial" w:cs="Arial"/>
                <w:b/>
                <w:sz w:val="20"/>
                <w:szCs w:val="20"/>
              </w:rPr>
              <w:t>sequences</w:t>
            </w:r>
            <w:r w:rsidRPr="00501A4D">
              <w:rPr>
                <w:rFonts w:ascii="Arial" w:hAnsi="Arial" w:cs="Arial"/>
                <w:b/>
                <w:spacing w:val="-5"/>
                <w:sz w:val="20"/>
                <w:szCs w:val="20"/>
              </w:rPr>
              <w:t xml:space="preserve"> </w:t>
            </w:r>
            <w:r w:rsidRPr="00501A4D">
              <w:rPr>
                <w:rFonts w:ascii="Arial" w:hAnsi="Arial" w:cs="Arial"/>
                <w:b/>
                <w:sz w:val="20"/>
                <w:szCs w:val="20"/>
              </w:rPr>
              <w:t>with</w:t>
            </w:r>
            <w:r w:rsidRPr="00501A4D">
              <w:rPr>
                <w:rFonts w:ascii="Arial" w:hAnsi="Arial" w:cs="Arial"/>
                <w:b/>
                <w:spacing w:val="-7"/>
                <w:sz w:val="20"/>
                <w:szCs w:val="20"/>
              </w:rPr>
              <w:t xml:space="preserve"> </w:t>
            </w:r>
            <w:r w:rsidRPr="00501A4D">
              <w:rPr>
                <w:rFonts w:ascii="Arial" w:hAnsi="Arial" w:cs="Arial"/>
                <w:b/>
                <w:sz w:val="20"/>
                <w:szCs w:val="20"/>
              </w:rPr>
              <w:t>common</w:t>
            </w:r>
            <w:r w:rsidRPr="00501A4D">
              <w:rPr>
                <w:rFonts w:ascii="Arial" w:hAnsi="Arial" w:cs="Arial"/>
                <w:b/>
                <w:spacing w:val="-2"/>
                <w:sz w:val="20"/>
                <w:szCs w:val="20"/>
              </w:rPr>
              <w:t xml:space="preserve"> </w:t>
            </w:r>
            <w:r w:rsidRPr="00501A4D">
              <w:rPr>
                <w:rFonts w:ascii="Arial" w:hAnsi="Arial" w:cs="Arial"/>
                <w:b/>
                <w:sz w:val="20"/>
                <w:szCs w:val="20"/>
              </w:rPr>
              <w:t>prime</w:t>
            </w:r>
            <w:r w:rsidRPr="00501A4D">
              <w:rPr>
                <w:rFonts w:ascii="Arial" w:hAnsi="Arial" w:cs="Arial"/>
                <w:b/>
                <w:spacing w:val="-1"/>
                <w:sz w:val="20"/>
                <w:szCs w:val="20"/>
              </w:rPr>
              <w:t xml:space="preserve"> </w:t>
            </w:r>
            <w:r w:rsidRPr="00501A4D">
              <w:rPr>
                <w:rFonts w:ascii="Arial" w:hAnsi="Arial" w:cs="Arial"/>
                <w:b/>
                <w:sz w:val="20"/>
                <w:szCs w:val="20"/>
              </w:rPr>
              <w:t>factors and topic central to modern number theory. The results enrich the theoretical framework for analyzing prime factorization patterns and may open avenues for further exploration in recurrence relations and algebraic number theory.</w:t>
            </w:r>
          </w:p>
        </w:tc>
        <w:tc>
          <w:tcPr>
            <w:tcW w:w="6442" w:type="dxa"/>
          </w:tcPr>
          <w:p w:rsidR="003C6BB8" w:rsidRPr="00501A4D" w:rsidRDefault="003C6BB8">
            <w:pPr>
              <w:pStyle w:val="TableParagraph"/>
              <w:ind w:left="0"/>
              <w:rPr>
                <w:rFonts w:ascii="Arial" w:hAnsi="Arial" w:cs="Arial"/>
                <w:sz w:val="20"/>
                <w:szCs w:val="20"/>
              </w:rPr>
            </w:pPr>
          </w:p>
        </w:tc>
      </w:tr>
      <w:tr w:rsidR="003C6BB8" w:rsidRPr="00501A4D">
        <w:trPr>
          <w:trHeight w:val="1262"/>
        </w:trPr>
        <w:tc>
          <w:tcPr>
            <w:tcW w:w="5351" w:type="dxa"/>
          </w:tcPr>
          <w:p w:rsidR="003C6BB8" w:rsidRPr="00501A4D" w:rsidRDefault="00BB5D87">
            <w:pPr>
              <w:pStyle w:val="TableParagraph"/>
              <w:spacing w:line="229" w:lineRule="exact"/>
              <w:ind w:left="467"/>
              <w:rPr>
                <w:rFonts w:ascii="Arial" w:hAnsi="Arial" w:cs="Arial"/>
                <w:b/>
                <w:sz w:val="20"/>
                <w:szCs w:val="20"/>
              </w:rPr>
            </w:pPr>
            <w:r w:rsidRPr="00501A4D">
              <w:rPr>
                <w:rFonts w:ascii="Arial" w:hAnsi="Arial" w:cs="Arial"/>
                <w:b/>
                <w:sz w:val="20"/>
                <w:szCs w:val="20"/>
              </w:rPr>
              <w:t>Is</w:t>
            </w:r>
            <w:r w:rsidRPr="00501A4D">
              <w:rPr>
                <w:rFonts w:ascii="Arial" w:hAnsi="Arial" w:cs="Arial"/>
                <w:b/>
                <w:spacing w:val="-5"/>
                <w:sz w:val="20"/>
                <w:szCs w:val="20"/>
              </w:rPr>
              <w:t xml:space="preserve"> </w:t>
            </w:r>
            <w:r w:rsidRPr="00501A4D">
              <w:rPr>
                <w:rFonts w:ascii="Arial" w:hAnsi="Arial" w:cs="Arial"/>
                <w:b/>
                <w:sz w:val="20"/>
                <w:szCs w:val="20"/>
              </w:rPr>
              <w:t>the</w:t>
            </w:r>
            <w:r w:rsidRPr="00501A4D">
              <w:rPr>
                <w:rFonts w:ascii="Arial" w:hAnsi="Arial" w:cs="Arial"/>
                <w:b/>
                <w:spacing w:val="-4"/>
                <w:sz w:val="20"/>
                <w:szCs w:val="20"/>
              </w:rPr>
              <w:t xml:space="preserve"> </w:t>
            </w:r>
            <w:r w:rsidRPr="00501A4D">
              <w:rPr>
                <w:rFonts w:ascii="Arial" w:hAnsi="Arial" w:cs="Arial"/>
                <w:b/>
                <w:sz w:val="20"/>
                <w:szCs w:val="20"/>
              </w:rPr>
              <w:t>title</w:t>
            </w:r>
            <w:r w:rsidRPr="00501A4D">
              <w:rPr>
                <w:rFonts w:ascii="Arial" w:hAnsi="Arial" w:cs="Arial"/>
                <w:b/>
                <w:spacing w:val="-4"/>
                <w:sz w:val="20"/>
                <w:szCs w:val="20"/>
              </w:rPr>
              <w:t xml:space="preserve"> </w:t>
            </w:r>
            <w:r w:rsidRPr="00501A4D">
              <w:rPr>
                <w:rFonts w:ascii="Arial" w:hAnsi="Arial" w:cs="Arial"/>
                <w:b/>
                <w:sz w:val="20"/>
                <w:szCs w:val="20"/>
              </w:rPr>
              <w:t>of</w:t>
            </w:r>
            <w:r w:rsidRPr="00501A4D">
              <w:rPr>
                <w:rFonts w:ascii="Arial" w:hAnsi="Arial" w:cs="Arial"/>
                <w:b/>
                <w:spacing w:val="-5"/>
                <w:sz w:val="20"/>
                <w:szCs w:val="20"/>
              </w:rPr>
              <w:t xml:space="preserve"> </w:t>
            </w:r>
            <w:r w:rsidRPr="00501A4D">
              <w:rPr>
                <w:rFonts w:ascii="Arial" w:hAnsi="Arial" w:cs="Arial"/>
                <w:b/>
                <w:sz w:val="20"/>
                <w:szCs w:val="20"/>
              </w:rPr>
              <w:t>the</w:t>
            </w:r>
            <w:r w:rsidRPr="00501A4D">
              <w:rPr>
                <w:rFonts w:ascii="Arial" w:hAnsi="Arial" w:cs="Arial"/>
                <w:b/>
                <w:spacing w:val="-4"/>
                <w:sz w:val="20"/>
                <w:szCs w:val="20"/>
              </w:rPr>
              <w:t xml:space="preserve"> </w:t>
            </w:r>
            <w:r w:rsidRPr="00501A4D">
              <w:rPr>
                <w:rFonts w:ascii="Arial" w:hAnsi="Arial" w:cs="Arial"/>
                <w:b/>
                <w:sz w:val="20"/>
                <w:szCs w:val="20"/>
              </w:rPr>
              <w:t>article</w:t>
            </w:r>
            <w:r w:rsidRPr="00501A4D">
              <w:rPr>
                <w:rFonts w:ascii="Arial" w:hAnsi="Arial" w:cs="Arial"/>
                <w:b/>
                <w:spacing w:val="-4"/>
                <w:sz w:val="20"/>
                <w:szCs w:val="20"/>
              </w:rPr>
              <w:t xml:space="preserve"> </w:t>
            </w:r>
            <w:r w:rsidRPr="00501A4D">
              <w:rPr>
                <w:rFonts w:ascii="Arial" w:hAnsi="Arial" w:cs="Arial"/>
                <w:b/>
                <w:spacing w:val="-2"/>
                <w:sz w:val="20"/>
                <w:szCs w:val="20"/>
              </w:rPr>
              <w:t>suitable?</w:t>
            </w:r>
          </w:p>
          <w:p w:rsidR="003C6BB8" w:rsidRPr="00501A4D" w:rsidRDefault="00BB5D87">
            <w:pPr>
              <w:pStyle w:val="TableParagraph"/>
              <w:spacing w:line="229" w:lineRule="exact"/>
              <w:ind w:left="467"/>
              <w:rPr>
                <w:rFonts w:ascii="Arial" w:hAnsi="Arial" w:cs="Arial"/>
                <w:b/>
                <w:sz w:val="20"/>
                <w:szCs w:val="20"/>
              </w:rPr>
            </w:pPr>
            <w:r w:rsidRPr="00501A4D">
              <w:rPr>
                <w:rFonts w:ascii="Arial" w:hAnsi="Arial" w:cs="Arial"/>
                <w:b/>
                <w:sz w:val="20"/>
                <w:szCs w:val="20"/>
              </w:rPr>
              <w:t>(If</w:t>
            </w:r>
            <w:r w:rsidRPr="00501A4D">
              <w:rPr>
                <w:rFonts w:ascii="Arial" w:hAnsi="Arial" w:cs="Arial"/>
                <w:b/>
                <w:spacing w:val="-5"/>
                <w:sz w:val="20"/>
                <w:szCs w:val="20"/>
              </w:rPr>
              <w:t xml:space="preserve"> </w:t>
            </w:r>
            <w:r w:rsidRPr="00501A4D">
              <w:rPr>
                <w:rFonts w:ascii="Arial" w:hAnsi="Arial" w:cs="Arial"/>
                <w:b/>
                <w:sz w:val="20"/>
                <w:szCs w:val="20"/>
              </w:rPr>
              <w:t>not</w:t>
            </w:r>
            <w:r w:rsidRPr="00501A4D">
              <w:rPr>
                <w:rFonts w:ascii="Arial" w:hAnsi="Arial" w:cs="Arial"/>
                <w:b/>
                <w:spacing w:val="-7"/>
                <w:sz w:val="20"/>
                <w:szCs w:val="20"/>
              </w:rPr>
              <w:t xml:space="preserve"> </w:t>
            </w:r>
            <w:r w:rsidRPr="00501A4D">
              <w:rPr>
                <w:rFonts w:ascii="Arial" w:hAnsi="Arial" w:cs="Arial"/>
                <w:b/>
                <w:sz w:val="20"/>
                <w:szCs w:val="20"/>
              </w:rPr>
              <w:t>please</w:t>
            </w:r>
            <w:r w:rsidRPr="00501A4D">
              <w:rPr>
                <w:rFonts w:ascii="Arial" w:hAnsi="Arial" w:cs="Arial"/>
                <w:b/>
                <w:spacing w:val="-2"/>
                <w:sz w:val="20"/>
                <w:szCs w:val="20"/>
              </w:rPr>
              <w:t xml:space="preserve"> </w:t>
            </w:r>
            <w:r w:rsidRPr="00501A4D">
              <w:rPr>
                <w:rFonts w:ascii="Arial" w:hAnsi="Arial" w:cs="Arial"/>
                <w:b/>
                <w:sz w:val="20"/>
                <w:szCs w:val="20"/>
              </w:rPr>
              <w:t>suggest</w:t>
            </w:r>
            <w:r w:rsidRPr="00501A4D">
              <w:rPr>
                <w:rFonts w:ascii="Arial" w:hAnsi="Arial" w:cs="Arial"/>
                <w:b/>
                <w:spacing w:val="-4"/>
                <w:sz w:val="20"/>
                <w:szCs w:val="20"/>
              </w:rPr>
              <w:t xml:space="preserve"> </w:t>
            </w:r>
            <w:r w:rsidRPr="00501A4D">
              <w:rPr>
                <w:rFonts w:ascii="Arial" w:hAnsi="Arial" w:cs="Arial"/>
                <w:b/>
                <w:sz w:val="20"/>
                <w:szCs w:val="20"/>
              </w:rPr>
              <w:t>an</w:t>
            </w:r>
            <w:r w:rsidRPr="00501A4D">
              <w:rPr>
                <w:rFonts w:ascii="Arial" w:hAnsi="Arial" w:cs="Arial"/>
                <w:b/>
                <w:spacing w:val="-8"/>
                <w:sz w:val="20"/>
                <w:szCs w:val="20"/>
              </w:rPr>
              <w:t xml:space="preserve"> </w:t>
            </w:r>
            <w:r w:rsidRPr="00501A4D">
              <w:rPr>
                <w:rFonts w:ascii="Arial" w:hAnsi="Arial" w:cs="Arial"/>
                <w:b/>
                <w:sz w:val="20"/>
                <w:szCs w:val="20"/>
              </w:rPr>
              <w:t>alternative</w:t>
            </w:r>
            <w:r w:rsidRPr="00501A4D">
              <w:rPr>
                <w:rFonts w:ascii="Arial" w:hAnsi="Arial" w:cs="Arial"/>
                <w:b/>
                <w:spacing w:val="-7"/>
                <w:sz w:val="20"/>
                <w:szCs w:val="20"/>
              </w:rPr>
              <w:t xml:space="preserve"> </w:t>
            </w:r>
            <w:r w:rsidRPr="00501A4D">
              <w:rPr>
                <w:rFonts w:ascii="Arial" w:hAnsi="Arial" w:cs="Arial"/>
                <w:b/>
                <w:spacing w:val="-2"/>
                <w:sz w:val="20"/>
                <w:szCs w:val="20"/>
              </w:rPr>
              <w:t>title)</w:t>
            </w:r>
          </w:p>
        </w:tc>
        <w:tc>
          <w:tcPr>
            <w:tcW w:w="9357" w:type="dxa"/>
          </w:tcPr>
          <w:p w:rsidR="003C6BB8" w:rsidRPr="00501A4D" w:rsidRDefault="00BB5D87">
            <w:pPr>
              <w:pStyle w:val="TableParagraph"/>
              <w:ind w:left="108"/>
              <w:rPr>
                <w:rFonts w:ascii="Arial" w:hAnsi="Arial" w:cs="Arial"/>
                <w:b/>
                <w:sz w:val="20"/>
                <w:szCs w:val="20"/>
              </w:rPr>
            </w:pPr>
            <w:proofErr w:type="gramStart"/>
            <w:r w:rsidRPr="00501A4D">
              <w:rPr>
                <w:rFonts w:ascii="Arial" w:hAnsi="Arial" w:cs="Arial"/>
                <w:b/>
                <w:sz w:val="20"/>
                <w:szCs w:val="20"/>
              </w:rPr>
              <w:t>Yes</w:t>
            </w:r>
            <w:r w:rsidRPr="00501A4D">
              <w:rPr>
                <w:rFonts w:ascii="Arial" w:hAnsi="Arial" w:cs="Arial"/>
                <w:b/>
                <w:spacing w:val="-4"/>
                <w:sz w:val="20"/>
                <w:szCs w:val="20"/>
              </w:rPr>
              <w:t xml:space="preserve"> </w:t>
            </w:r>
            <w:r w:rsidRPr="00501A4D">
              <w:rPr>
                <w:rFonts w:ascii="Arial" w:hAnsi="Arial" w:cs="Arial"/>
                <w:b/>
                <w:sz w:val="20"/>
                <w:szCs w:val="20"/>
              </w:rPr>
              <w:t>,</w:t>
            </w:r>
            <w:proofErr w:type="gramEnd"/>
            <w:r w:rsidRPr="00501A4D">
              <w:rPr>
                <w:rFonts w:ascii="Arial" w:hAnsi="Arial" w:cs="Arial"/>
                <w:b/>
                <w:spacing w:val="-2"/>
                <w:sz w:val="20"/>
                <w:szCs w:val="20"/>
              </w:rPr>
              <w:t xml:space="preserve"> </w:t>
            </w:r>
            <w:r w:rsidRPr="00501A4D">
              <w:rPr>
                <w:rFonts w:ascii="Arial" w:hAnsi="Arial" w:cs="Arial"/>
                <w:b/>
                <w:sz w:val="20"/>
                <w:szCs w:val="20"/>
              </w:rPr>
              <w:t>title</w:t>
            </w:r>
            <w:r w:rsidRPr="00501A4D">
              <w:rPr>
                <w:rFonts w:ascii="Arial" w:hAnsi="Arial" w:cs="Arial"/>
                <w:b/>
                <w:spacing w:val="-5"/>
                <w:sz w:val="20"/>
                <w:szCs w:val="20"/>
              </w:rPr>
              <w:t xml:space="preserve"> </w:t>
            </w:r>
            <w:r w:rsidRPr="00501A4D">
              <w:rPr>
                <w:rFonts w:ascii="Arial" w:hAnsi="Arial" w:cs="Arial"/>
                <w:b/>
                <w:sz w:val="20"/>
                <w:szCs w:val="20"/>
              </w:rPr>
              <w:t>is</w:t>
            </w:r>
            <w:r w:rsidRPr="00501A4D">
              <w:rPr>
                <w:rFonts w:ascii="Arial" w:hAnsi="Arial" w:cs="Arial"/>
                <w:b/>
                <w:spacing w:val="-4"/>
                <w:sz w:val="20"/>
                <w:szCs w:val="20"/>
              </w:rPr>
              <w:t xml:space="preserve"> </w:t>
            </w:r>
            <w:r w:rsidRPr="00501A4D">
              <w:rPr>
                <w:rFonts w:ascii="Arial" w:hAnsi="Arial" w:cs="Arial"/>
                <w:b/>
                <w:sz w:val="20"/>
                <w:szCs w:val="20"/>
              </w:rPr>
              <w:t>suitable but</w:t>
            </w:r>
            <w:r w:rsidRPr="00501A4D">
              <w:rPr>
                <w:rFonts w:ascii="Arial" w:hAnsi="Arial" w:cs="Arial"/>
                <w:b/>
                <w:spacing w:val="-2"/>
                <w:sz w:val="20"/>
                <w:szCs w:val="20"/>
              </w:rPr>
              <w:t xml:space="preserve"> </w:t>
            </w:r>
            <w:r w:rsidRPr="00501A4D">
              <w:rPr>
                <w:rFonts w:ascii="Arial" w:hAnsi="Arial" w:cs="Arial"/>
                <w:b/>
                <w:sz w:val="20"/>
                <w:szCs w:val="20"/>
              </w:rPr>
              <w:t>we</w:t>
            </w:r>
            <w:r w:rsidRPr="00501A4D">
              <w:rPr>
                <w:rFonts w:ascii="Arial" w:hAnsi="Arial" w:cs="Arial"/>
                <w:b/>
                <w:spacing w:val="-5"/>
                <w:sz w:val="20"/>
                <w:szCs w:val="20"/>
              </w:rPr>
              <w:t xml:space="preserve"> </w:t>
            </w:r>
            <w:r w:rsidRPr="00501A4D">
              <w:rPr>
                <w:rFonts w:ascii="Arial" w:hAnsi="Arial" w:cs="Arial"/>
                <w:b/>
                <w:sz w:val="20"/>
                <w:szCs w:val="20"/>
              </w:rPr>
              <w:t>can</w:t>
            </w:r>
            <w:r w:rsidRPr="00501A4D">
              <w:rPr>
                <w:rFonts w:ascii="Arial" w:hAnsi="Arial" w:cs="Arial"/>
                <w:b/>
                <w:spacing w:val="-3"/>
                <w:sz w:val="20"/>
                <w:szCs w:val="20"/>
              </w:rPr>
              <w:t xml:space="preserve"> </w:t>
            </w:r>
            <w:r w:rsidRPr="00501A4D">
              <w:rPr>
                <w:rFonts w:ascii="Arial" w:hAnsi="Arial" w:cs="Arial"/>
                <w:b/>
                <w:sz w:val="20"/>
                <w:szCs w:val="20"/>
              </w:rPr>
              <w:t>replace</w:t>
            </w:r>
            <w:r w:rsidRPr="00501A4D">
              <w:rPr>
                <w:rFonts w:ascii="Arial" w:hAnsi="Arial" w:cs="Arial"/>
                <w:b/>
                <w:spacing w:val="-3"/>
                <w:sz w:val="20"/>
                <w:szCs w:val="20"/>
              </w:rPr>
              <w:t xml:space="preserve"> </w:t>
            </w:r>
            <w:r w:rsidRPr="00501A4D">
              <w:rPr>
                <w:rFonts w:ascii="Arial" w:hAnsi="Arial" w:cs="Arial"/>
                <w:b/>
                <w:sz w:val="20"/>
                <w:szCs w:val="20"/>
              </w:rPr>
              <w:t>as</w:t>
            </w:r>
            <w:r w:rsidRPr="00501A4D">
              <w:rPr>
                <w:rFonts w:ascii="Arial" w:hAnsi="Arial" w:cs="Arial"/>
                <w:b/>
                <w:spacing w:val="-4"/>
                <w:sz w:val="20"/>
                <w:szCs w:val="20"/>
              </w:rPr>
              <w:t xml:space="preserve"> </w:t>
            </w:r>
            <w:r w:rsidRPr="00501A4D">
              <w:rPr>
                <w:rFonts w:ascii="Arial" w:hAnsi="Arial" w:cs="Arial"/>
                <w:b/>
                <w:sz w:val="20"/>
                <w:szCs w:val="20"/>
              </w:rPr>
              <w:t>“Divisibility</w:t>
            </w:r>
            <w:r w:rsidRPr="00501A4D">
              <w:rPr>
                <w:rFonts w:ascii="Arial" w:hAnsi="Arial" w:cs="Arial"/>
                <w:b/>
                <w:spacing w:val="-4"/>
                <w:sz w:val="20"/>
                <w:szCs w:val="20"/>
              </w:rPr>
              <w:t xml:space="preserve"> </w:t>
            </w:r>
            <w:r w:rsidRPr="00501A4D">
              <w:rPr>
                <w:rFonts w:ascii="Arial" w:hAnsi="Arial" w:cs="Arial"/>
                <w:b/>
                <w:sz w:val="20"/>
                <w:szCs w:val="20"/>
              </w:rPr>
              <w:t>Properties</w:t>
            </w:r>
            <w:r w:rsidRPr="00501A4D">
              <w:rPr>
                <w:rFonts w:ascii="Arial" w:hAnsi="Arial" w:cs="Arial"/>
                <w:b/>
                <w:spacing w:val="-1"/>
                <w:sz w:val="20"/>
                <w:szCs w:val="20"/>
              </w:rPr>
              <w:t xml:space="preserve"> </w:t>
            </w:r>
            <w:r w:rsidRPr="00501A4D">
              <w:rPr>
                <w:rFonts w:ascii="Arial" w:hAnsi="Arial" w:cs="Arial"/>
                <w:b/>
                <w:sz w:val="20"/>
                <w:szCs w:val="20"/>
              </w:rPr>
              <w:t>of</w:t>
            </w:r>
            <w:r w:rsidRPr="00501A4D">
              <w:rPr>
                <w:rFonts w:ascii="Arial" w:hAnsi="Arial" w:cs="Arial"/>
                <w:b/>
                <w:spacing w:val="-5"/>
                <w:sz w:val="20"/>
                <w:szCs w:val="20"/>
              </w:rPr>
              <w:t xml:space="preserve"> </w:t>
            </w:r>
            <w:r w:rsidRPr="00501A4D">
              <w:rPr>
                <w:rFonts w:ascii="Arial" w:hAnsi="Arial" w:cs="Arial"/>
                <w:b/>
                <w:sz w:val="20"/>
                <w:szCs w:val="20"/>
              </w:rPr>
              <w:t>Integer</w:t>
            </w:r>
            <w:r w:rsidRPr="00501A4D">
              <w:rPr>
                <w:rFonts w:ascii="Arial" w:hAnsi="Arial" w:cs="Arial"/>
                <w:b/>
                <w:spacing w:val="-3"/>
                <w:sz w:val="20"/>
                <w:szCs w:val="20"/>
              </w:rPr>
              <w:t xml:space="preserve"> </w:t>
            </w:r>
            <w:r w:rsidRPr="00501A4D">
              <w:rPr>
                <w:rFonts w:ascii="Arial" w:hAnsi="Arial" w:cs="Arial"/>
                <w:b/>
                <w:sz w:val="20"/>
                <w:szCs w:val="20"/>
              </w:rPr>
              <w:t>Sequences</w:t>
            </w:r>
            <w:r w:rsidRPr="00501A4D">
              <w:rPr>
                <w:rFonts w:ascii="Arial" w:hAnsi="Arial" w:cs="Arial"/>
                <w:b/>
                <w:spacing w:val="-4"/>
                <w:sz w:val="20"/>
                <w:szCs w:val="20"/>
              </w:rPr>
              <w:t xml:space="preserve"> </w:t>
            </w:r>
            <w:r w:rsidRPr="00501A4D">
              <w:rPr>
                <w:rFonts w:ascii="Arial" w:hAnsi="Arial" w:cs="Arial"/>
                <w:b/>
                <w:sz w:val="20"/>
                <w:szCs w:val="20"/>
              </w:rPr>
              <w:t>with</w:t>
            </w:r>
            <w:r w:rsidRPr="00501A4D">
              <w:rPr>
                <w:rFonts w:ascii="Arial" w:hAnsi="Arial" w:cs="Arial"/>
                <w:b/>
                <w:spacing w:val="-3"/>
                <w:sz w:val="20"/>
                <w:szCs w:val="20"/>
              </w:rPr>
              <w:t xml:space="preserve"> </w:t>
            </w:r>
            <w:r w:rsidRPr="00501A4D">
              <w:rPr>
                <w:rFonts w:ascii="Arial" w:hAnsi="Arial" w:cs="Arial"/>
                <w:b/>
                <w:sz w:val="20"/>
                <w:szCs w:val="20"/>
              </w:rPr>
              <w:t>Shared</w:t>
            </w:r>
            <w:r w:rsidRPr="00501A4D">
              <w:rPr>
                <w:rFonts w:ascii="Arial" w:hAnsi="Arial" w:cs="Arial"/>
                <w:b/>
                <w:spacing w:val="-3"/>
                <w:sz w:val="20"/>
                <w:szCs w:val="20"/>
              </w:rPr>
              <w:t xml:space="preserve"> </w:t>
            </w:r>
            <w:r w:rsidRPr="00501A4D">
              <w:rPr>
                <w:rFonts w:ascii="Arial" w:hAnsi="Arial" w:cs="Arial"/>
                <w:b/>
                <w:sz w:val="20"/>
                <w:szCs w:val="20"/>
              </w:rPr>
              <w:t xml:space="preserve">Prime </w:t>
            </w:r>
            <w:r w:rsidRPr="00501A4D">
              <w:rPr>
                <w:rFonts w:ascii="Arial" w:hAnsi="Arial" w:cs="Arial"/>
                <w:b/>
                <w:spacing w:val="-2"/>
                <w:sz w:val="20"/>
                <w:szCs w:val="20"/>
              </w:rPr>
              <w:t>Factors”</w:t>
            </w:r>
          </w:p>
        </w:tc>
        <w:tc>
          <w:tcPr>
            <w:tcW w:w="6442" w:type="dxa"/>
          </w:tcPr>
          <w:p w:rsidR="003C6BB8" w:rsidRPr="00501A4D" w:rsidRDefault="003C6BB8">
            <w:pPr>
              <w:pStyle w:val="TableParagraph"/>
              <w:ind w:left="0"/>
              <w:rPr>
                <w:rFonts w:ascii="Arial" w:hAnsi="Arial" w:cs="Arial"/>
                <w:sz w:val="20"/>
                <w:szCs w:val="20"/>
              </w:rPr>
            </w:pPr>
          </w:p>
        </w:tc>
      </w:tr>
      <w:tr w:rsidR="003C6BB8" w:rsidRPr="00501A4D">
        <w:trPr>
          <w:trHeight w:val="1261"/>
        </w:trPr>
        <w:tc>
          <w:tcPr>
            <w:tcW w:w="5351" w:type="dxa"/>
          </w:tcPr>
          <w:p w:rsidR="003C6BB8" w:rsidRPr="00501A4D" w:rsidRDefault="00BB5D87">
            <w:pPr>
              <w:pStyle w:val="TableParagraph"/>
              <w:ind w:left="467" w:right="196"/>
              <w:rPr>
                <w:rFonts w:ascii="Arial" w:hAnsi="Arial" w:cs="Arial"/>
                <w:b/>
                <w:sz w:val="20"/>
                <w:szCs w:val="20"/>
              </w:rPr>
            </w:pPr>
            <w:bookmarkStart w:id="3" w:name="Is_the_abstract_of_the_article_comprehen"/>
            <w:bookmarkEnd w:id="3"/>
            <w:r w:rsidRPr="00501A4D">
              <w:rPr>
                <w:rFonts w:ascii="Arial" w:hAnsi="Arial" w:cs="Arial"/>
                <w:b/>
                <w:sz w:val="20"/>
                <w:szCs w:val="20"/>
              </w:rPr>
              <w:t>Is the abstract of the article comprehensive? Do you suggest</w:t>
            </w:r>
            <w:r w:rsidRPr="00501A4D">
              <w:rPr>
                <w:rFonts w:ascii="Arial" w:hAnsi="Arial" w:cs="Arial"/>
                <w:b/>
                <w:spacing w:val="-4"/>
                <w:sz w:val="20"/>
                <w:szCs w:val="20"/>
              </w:rPr>
              <w:t xml:space="preserve"> </w:t>
            </w:r>
            <w:r w:rsidRPr="00501A4D">
              <w:rPr>
                <w:rFonts w:ascii="Arial" w:hAnsi="Arial" w:cs="Arial"/>
                <w:b/>
                <w:sz w:val="20"/>
                <w:szCs w:val="20"/>
              </w:rPr>
              <w:t>the</w:t>
            </w:r>
            <w:r w:rsidRPr="00501A4D">
              <w:rPr>
                <w:rFonts w:ascii="Arial" w:hAnsi="Arial" w:cs="Arial"/>
                <w:b/>
                <w:spacing w:val="-5"/>
                <w:sz w:val="20"/>
                <w:szCs w:val="20"/>
              </w:rPr>
              <w:t xml:space="preserve"> </w:t>
            </w:r>
            <w:r w:rsidRPr="00501A4D">
              <w:rPr>
                <w:rFonts w:ascii="Arial" w:hAnsi="Arial" w:cs="Arial"/>
                <w:b/>
                <w:sz w:val="20"/>
                <w:szCs w:val="20"/>
              </w:rPr>
              <w:t>addition</w:t>
            </w:r>
            <w:r w:rsidRPr="00501A4D">
              <w:rPr>
                <w:rFonts w:ascii="Arial" w:hAnsi="Arial" w:cs="Arial"/>
                <w:b/>
                <w:spacing w:val="-5"/>
                <w:sz w:val="20"/>
                <w:szCs w:val="20"/>
              </w:rPr>
              <w:t xml:space="preserve"> </w:t>
            </w:r>
            <w:r w:rsidRPr="00501A4D">
              <w:rPr>
                <w:rFonts w:ascii="Arial" w:hAnsi="Arial" w:cs="Arial"/>
                <w:b/>
                <w:sz w:val="20"/>
                <w:szCs w:val="20"/>
              </w:rPr>
              <w:t>(or</w:t>
            </w:r>
            <w:r w:rsidRPr="00501A4D">
              <w:rPr>
                <w:rFonts w:ascii="Arial" w:hAnsi="Arial" w:cs="Arial"/>
                <w:b/>
                <w:spacing w:val="-7"/>
                <w:sz w:val="20"/>
                <w:szCs w:val="20"/>
              </w:rPr>
              <w:t xml:space="preserve"> </w:t>
            </w:r>
            <w:r w:rsidRPr="00501A4D">
              <w:rPr>
                <w:rFonts w:ascii="Arial" w:hAnsi="Arial" w:cs="Arial"/>
                <w:b/>
                <w:sz w:val="20"/>
                <w:szCs w:val="20"/>
              </w:rPr>
              <w:t>deletion)</w:t>
            </w:r>
            <w:r w:rsidRPr="00501A4D">
              <w:rPr>
                <w:rFonts w:ascii="Arial" w:hAnsi="Arial" w:cs="Arial"/>
                <w:b/>
                <w:spacing w:val="-4"/>
                <w:sz w:val="20"/>
                <w:szCs w:val="20"/>
              </w:rPr>
              <w:t xml:space="preserve"> </w:t>
            </w:r>
            <w:r w:rsidRPr="00501A4D">
              <w:rPr>
                <w:rFonts w:ascii="Arial" w:hAnsi="Arial" w:cs="Arial"/>
                <w:b/>
                <w:sz w:val="20"/>
                <w:szCs w:val="20"/>
              </w:rPr>
              <w:t>of</w:t>
            </w:r>
            <w:r w:rsidRPr="00501A4D">
              <w:rPr>
                <w:rFonts w:ascii="Arial" w:hAnsi="Arial" w:cs="Arial"/>
                <w:b/>
                <w:spacing w:val="-7"/>
                <w:sz w:val="20"/>
                <w:szCs w:val="20"/>
              </w:rPr>
              <w:t xml:space="preserve"> </w:t>
            </w:r>
            <w:r w:rsidRPr="00501A4D">
              <w:rPr>
                <w:rFonts w:ascii="Arial" w:hAnsi="Arial" w:cs="Arial"/>
                <w:b/>
                <w:sz w:val="20"/>
                <w:szCs w:val="20"/>
              </w:rPr>
              <w:t>some</w:t>
            </w:r>
            <w:r w:rsidRPr="00501A4D">
              <w:rPr>
                <w:rFonts w:ascii="Arial" w:hAnsi="Arial" w:cs="Arial"/>
                <w:b/>
                <w:spacing w:val="-1"/>
                <w:sz w:val="20"/>
                <w:szCs w:val="20"/>
              </w:rPr>
              <w:t xml:space="preserve"> </w:t>
            </w:r>
            <w:r w:rsidRPr="00501A4D">
              <w:rPr>
                <w:rFonts w:ascii="Arial" w:hAnsi="Arial" w:cs="Arial"/>
                <w:b/>
                <w:sz w:val="20"/>
                <w:szCs w:val="20"/>
              </w:rPr>
              <w:t>points</w:t>
            </w:r>
            <w:r w:rsidRPr="00501A4D">
              <w:rPr>
                <w:rFonts w:ascii="Arial" w:hAnsi="Arial" w:cs="Arial"/>
                <w:b/>
                <w:spacing w:val="-6"/>
                <w:sz w:val="20"/>
                <w:szCs w:val="20"/>
              </w:rPr>
              <w:t xml:space="preserve"> </w:t>
            </w:r>
            <w:r w:rsidRPr="00501A4D">
              <w:rPr>
                <w:rFonts w:ascii="Arial" w:hAnsi="Arial" w:cs="Arial"/>
                <w:b/>
                <w:sz w:val="20"/>
                <w:szCs w:val="20"/>
              </w:rPr>
              <w:t>in</w:t>
            </w:r>
            <w:r w:rsidRPr="00501A4D">
              <w:rPr>
                <w:rFonts w:ascii="Arial" w:hAnsi="Arial" w:cs="Arial"/>
                <w:b/>
                <w:spacing w:val="-3"/>
                <w:sz w:val="20"/>
                <w:szCs w:val="20"/>
              </w:rPr>
              <w:t xml:space="preserve"> </w:t>
            </w:r>
            <w:r w:rsidRPr="00501A4D">
              <w:rPr>
                <w:rFonts w:ascii="Arial" w:hAnsi="Arial" w:cs="Arial"/>
                <w:b/>
                <w:sz w:val="20"/>
                <w:szCs w:val="20"/>
              </w:rPr>
              <w:t>this section? Please write your suggestions here.</w:t>
            </w:r>
          </w:p>
        </w:tc>
        <w:tc>
          <w:tcPr>
            <w:tcW w:w="9357" w:type="dxa"/>
          </w:tcPr>
          <w:p w:rsidR="003C6BB8" w:rsidRPr="00501A4D" w:rsidRDefault="00BB5D87">
            <w:pPr>
              <w:pStyle w:val="TableParagraph"/>
              <w:ind w:left="108"/>
              <w:rPr>
                <w:rFonts w:ascii="Arial" w:hAnsi="Arial" w:cs="Arial"/>
                <w:b/>
                <w:sz w:val="20"/>
                <w:szCs w:val="20"/>
              </w:rPr>
            </w:pPr>
            <w:r w:rsidRPr="00501A4D">
              <w:rPr>
                <w:rFonts w:ascii="Arial" w:hAnsi="Arial" w:cs="Arial"/>
                <w:b/>
                <w:sz w:val="20"/>
                <w:szCs w:val="20"/>
              </w:rPr>
              <w:t>Yes,</w:t>
            </w:r>
            <w:r w:rsidRPr="00501A4D">
              <w:rPr>
                <w:rFonts w:ascii="Arial" w:hAnsi="Arial" w:cs="Arial"/>
                <w:b/>
                <w:spacing w:val="-2"/>
                <w:sz w:val="20"/>
                <w:szCs w:val="20"/>
              </w:rPr>
              <w:t xml:space="preserve"> </w:t>
            </w:r>
            <w:r w:rsidRPr="00501A4D">
              <w:rPr>
                <w:rFonts w:ascii="Arial" w:hAnsi="Arial" w:cs="Arial"/>
                <w:b/>
                <w:sz w:val="20"/>
                <w:szCs w:val="20"/>
              </w:rPr>
              <w:t>abstract</w:t>
            </w:r>
            <w:r w:rsidRPr="00501A4D">
              <w:rPr>
                <w:rFonts w:ascii="Arial" w:hAnsi="Arial" w:cs="Arial"/>
                <w:b/>
                <w:spacing w:val="-5"/>
                <w:sz w:val="20"/>
                <w:szCs w:val="20"/>
              </w:rPr>
              <w:t xml:space="preserve"> </w:t>
            </w:r>
            <w:r w:rsidRPr="00501A4D">
              <w:rPr>
                <w:rFonts w:ascii="Arial" w:hAnsi="Arial" w:cs="Arial"/>
                <w:b/>
                <w:sz w:val="20"/>
                <w:szCs w:val="20"/>
              </w:rPr>
              <w:t>is</w:t>
            </w:r>
            <w:r w:rsidRPr="00501A4D">
              <w:rPr>
                <w:rFonts w:ascii="Arial" w:hAnsi="Arial" w:cs="Arial"/>
                <w:b/>
                <w:spacing w:val="-1"/>
                <w:sz w:val="20"/>
                <w:szCs w:val="20"/>
              </w:rPr>
              <w:t xml:space="preserve"> </w:t>
            </w:r>
            <w:r w:rsidRPr="00501A4D">
              <w:rPr>
                <w:rFonts w:ascii="Arial" w:hAnsi="Arial" w:cs="Arial"/>
                <w:b/>
                <w:sz w:val="20"/>
                <w:szCs w:val="20"/>
              </w:rPr>
              <w:t>comprehensive</w:t>
            </w:r>
            <w:r w:rsidRPr="00501A4D">
              <w:rPr>
                <w:rFonts w:ascii="Arial" w:hAnsi="Arial" w:cs="Arial"/>
                <w:b/>
                <w:spacing w:val="-5"/>
                <w:sz w:val="20"/>
                <w:szCs w:val="20"/>
              </w:rPr>
              <w:t xml:space="preserve"> </w:t>
            </w:r>
            <w:r w:rsidRPr="00501A4D">
              <w:rPr>
                <w:rFonts w:ascii="Arial" w:hAnsi="Arial" w:cs="Arial"/>
                <w:b/>
                <w:sz w:val="20"/>
                <w:szCs w:val="20"/>
              </w:rPr>
              <w:t>but it</w:t>
            </w:r>
            <w:r w:rsidRPr="00501A4D">
              <w:rPr>
                <w:rFonts w:ascii="Arial" w:hAnsi="Arial" w:cs="Arial"/>
                <w:b/>
                <w:spacing w:val="-2"/>
                <w:sz w:val="20"/>
                <w:szCs w:val="20"/>
              </w:rPr>
              <w:t xml:space="preserve"> </w:t>
            </w:r>
            <w:r w:rsidRPr="00501A4D">
              <w:rPr>
                <w:rFonts w:ascii="Arial" w:hAnsi="Arial" w:cs="Arial"/>
                <w:b/>
                <w:sz w:val="20"/>
                <w:szCs w:val="20"/>
              </w:rPr>
              <w:t>should</w:t>
            </w:r>
            <w:r w:rsidRPr="00501A4D">
              <w:rPr>
                <w:rFonts w:ascii="Arial" w:hAnsi="Arial" w:cs="Arial"/>
                <w:b/>
                <w:spacing w:val="-1"/>
                <w:sz w:val="20"/>
                <w:szCs w:val="20"/>
              </w:rPr>
              <w:t xml:space="preserve"> </w:t>
            </w:r>
            <w:r w:rsidRPr="00501A4D">
              <w:rPr>
                <w:rFonts w:ascii="Arial" w:hAnsi="Arial" w:cs="Arial"/>
                <w:b/>
                <w:sz w:val="20"/>
                <w:szCs w:val="20"/>
              </w:rPr>
              <w:t>be</w:t>
            </w:r>
            <w:r w:rsidRPr="00501A4D">
              <w:rPr>
                <w:rFonts w:ascii="Arial" w:hAnsi="Arial" w:cs="Arial"/>
                <w:b/>
                <w:spacing w:val="-3"/>
                <w:sz w:val="20"/>
                <w:szCs w:val="20"/>
              </w:rPr>
              <w:t xml:space="preserve"> </w:t>
            </w:r>
            <w:r w:rsidRPr="00501A4D">
              <w:rPr>
                <w:rFonts w:ascii="Arial" w:hAnsi="Arial" w:cs="Arial"/>
                <w:b/>
                <w:sz w:val="20"/>
                <w:szCs w:val="20"/>
              </w:rPr>
              <w:t>improved</w:t>
            </w:r>
            <w:r w:rsidRPr="00501A4D">
              <w:rPr>
                <w:rFonts w:ascii="Arial" w:hAnsi="Arial" w:cs="Arial"/>
                <w:b/>
                <w:spacing w:val="-3"/>
                <w:sz w:val="20"/>
                <w:szCs w:val="20"/>
              </w:rPr>
              <w:t xml:space="preserve"> </w:t>
            </w:r>
            <w:r w:rsidRPr="00501A4D">
              <w:rPr>
                <w:rFonts w:ascii="Arial" w:hAnsi="Arial" w:cs="Arial"/>
                <w:b/>
                <w:sz w:val="20"/>
                <w:szCs w:val="20"/>
              </w:rPr>
              <w:t>by</w:t>
            </w:r>
            <w:r w:rsidRPr="00501A4D">
              <w:rPr>
                <w:rFonts w:ascii="Arial" w:hAnsi="Arial" w:cs="Arial"/>
                <w:b/>
                <w:spacing w:val="-2"/>
                <w:sz w:val="20"/>
                <w:szCs w:val="20"/>
              </w:rPr>
              <w:t xml:space="preserve"> </w:t>
            </w:r>
            <w:r w:rsidRPr="00501A4D">
              <w:rPr>
                <w:rFonts w:ascii="Arial" w:hAnsi="Arial" w:cs="Arial"/>
                <w:b/>
                <w:sz w:val="20"/>
                <w:szCs w:val="20"/>
              </w:rPr>
              <w:t>adding</w:t>
            </w:r>
            <w:r w:rsidRPr="00501A4D">
              <w:rPr>
                <w:rFonts w:ascii="Arial" w:hAnsi="Arial" w:cs="Arial"/>
                <w:b/>
                <w:spacing w:val="-2"/>
                <w:sz w:val="20"/>
                <w:szCs w:val="20"/>
              </w:rPr>
              <w:t xml:space="preserve"> </w:t>
            </w:r>
            <w:r w:rsidRPr="00501A4D">
              <w:rPr>
                <w:rFonts w:ascii="Arial" w:hAnsi="Arial" w:cs="Arial"/>
                <w:b/>
                <w:sz w:val="20"/>
                <w:szCs w:val="20"/>
              </w:rPr>
              <w:t>the</w:t>
            </w:r>
            <w:r w:rsidRPr="00501A4D">
              <w:rPr>
                <w:rFonts w:ascii="Arial" w:hAnsi="Arial" w:cs="Arial"/>
                <w:b/>
                <w:spacing w:val="-3"/>
                <w:sz w:val="20"/>
                <w:szCs w:val="20"/>
              </w:rPr>
              <w:t xml:space="preserve"> </w:t>
            </w:r>
            <w:r w:rsidRPr="00501A4D">
              <w:rPr>
                <w:rFonts w:ascii="Arial" w:hAnsi="Arial" w:cs="Arial"/>
                <w:b/>
                <w:sz w:val="20"/>
                <w:szCs w:val="20"/>
              </w:rPr>
              <w:t>objective</w:t>
            </w:r>
            <w:r w:rsidRPr="00501A4D">
              <w:rPr>
                <w:rFonts w:ascii="Arial" w:hAnsi="Arial" w:cs="Arial"/>
                <w:b/>
                <w:spacing w:val="-5"/>
                <w:sz w:val="20"/>
                <w:szCs w:val="20"/>
              </w:rPr>
              <w:t xml:space="preserve"> </w:t>
            </w:r>
            <w:r w:rsidRPr="00501A4D">
              <w:rPr>
                <w:rFonts w:ascii="Arial" w:hAnsi="Arial" w:cs="Arial"/>
                <w:b/>
                <w:sz w:val="20"/>
                <w:szCs w:val="20"/>
              </w:rPr>
              <w:t>output like</w:t>
            </w:r>
            <w:r w:rsidRPr="00501A4D">
              <w:rPr>
                <w:rFonts w:ascii="Arial" w:hAnsi="Arial" w:cs="Arial"/>
                <w:b/>
                <w:spacing w:val="-3"/>
                <w:sz w:val="20"/>
                <w:szCs w:val="20"/>
              </w:rPr>
              <w:t xml:space="preserve"> </w:t>
            </w:r>
            <w:r w:rsidRPr="00501A4D">
              <w:rPr>
                <w:rFonts w:ascii="Arial" w:hAnsi="Arial" w:cs="Arial"/>
                <w:b/>
                <w:sz w:val="20"/>
                <w:szCs w:val="20"/>
              </w:rPr>
              <w:t>as</w:t>
            </w:r>
            <w:r w:rsidRPr="00501A4D">
              <w:rPr>
                <w:rFonts w:ascii="Arial" w:hAnsi="Arial" w:cs="Arial"/>
                <w:b/>
                <w:spacing w:val="40"/>
                <w:sz w:val="20"/>
                <w:szCs w:val="20"/>
              </w:rPr>
              <w:t xml:space="preserve"> </w:t>
            </w:r>
            <w:r w:rsidRPr="00501A4D">
              <w:rPr>
                <w:rFonts w:ascii="Arial" w:hAnsi="Arial" w:cs="Arial"/>
                <w:b/>
                <w:sz w:val="20"/>
                <w:szCs w:val="20"/>
              </w:rPr>
              <w:t>main mathematical results in major output forms.</w:t>
            </w:r>
          </w:p>
        </w:tc>
        <w:tc>
          <w:tcPr>
            <w:tcW w:w="6442" w:type="dxa"/>
          </w:tcPr>
          <w:p w:rsidR="003C6BB8" w:rsidRPr="00501A4D" w:rsidRDefault="003C6BB8">
            <w:pPr>
              <w:pStyle w:val="TableParagraph"/>
              <w:ind w:left="0"/>
              <w:rPr>
                <w:rFonts w:ascii="Arial" w:hAnsi="Arial" w:cs="Arial"/>
                <w:sz w:val="20"/>
                <w:szCs w:val="20"/>
              </w:rPr>
            </w:pPr>
          </w:p>
        </w:tc>
      </w:tr>
      <w:tr w:rsidR="003C6BB8" w:rsidRPr="00501A4D">
        <w:trPr>
          <w:trHeight w:val="703"/>
        </w:trPr>
        <w:tc>
          <w:tcPr>
            <w:tcW w:w="5351" w:type="dxa"/>
          </w:tcPr>
          <w:p w:rsidR="003C6BB8" w:rsidRPr="00501A4D" w:rsidRDefault="00BB5D87">
            <w:pPr>
              <w:pStyle w:val="TableParagraph"/>
              <w:ind w:left="467" w:right="196"/>
              <w:rPr>
                <w:rFonts w:ascii="Arial" w:hAnsi="Arial" w:cs="Arial"/>
                <w:b/>
                <w:sz w:val="20"/>
                <w:szCs w:val="20"/>
              </w:rPr>
            </w:pPr>
            <w:bookmarkStart w:id="4" w:name="Is_the_manuscript_scientifically,_correc"/>
            <w:bookmarkEnd w:id="4"/>
            <w:r w:rsidRPr="00501A4D">
              <w:rPr>
                <w:rFonts w:ascii="Arial" w:hAnsi="Arial" w:cs="Arial"/>
                <w:b/>
                <w:sz w:val="20"/>
                <w:szCs w:val="20"/>
              </w:rPr>
              <w:t>Is</w:t>
            </w:r>
            <w:r w:rsidRPr="00501A4D">
              <w:rPr>
                <w:rFonts w:ascii="Arial" w:hAnsi="Arial" w:cs="Arial"/>
                <w:b/>
                <w:spacing w:val="-8"/>
                <w:sz w:val="20"/>
                <w:szCs w:val="20"/>
              </w:rPr>
              <w:t xml:space="preserve"> </w:t>
            </w:r>
            <w:r w:rsidRPr="00501A4D">
              <w:rPr>
                <w:rFonts w:ascii="Arial" w:hAnsi="Arial" w:cs="Arial"/>
                <w:b/>
                <w:sz w:val="20"/>
                <w:szCs w:val="20"/>
              </w:rPr>
              <w:t>the</w:t>
            </w:r>
            <w:r w:rsidRPr="00501A4D">
              <w:rPr>
                <w:rFonts w:ascii="Arial" w:hAnsi="Arial" w:cs="Arial"/>
                <w:b/>
                <w:spacing w:val="-7"/>
                <w:sz w:val="20"/>
                <w:szCs w:val="20"/>
              </w:rPr>
              <w:t xml:space="preserve"> </w:t>
            </w:r>
            <w:r w:rsidRPr="00501A4D">
              <w:rPr>
                <w:rFonts w:ascii="Arial" w:hAnsi="Arial" w:cs="Arial"/>
                <w:b/>
                <w:sz w:val="20"/>
                <w:szCs w:val="20"/>
              </w:rPr>
              <w:t>manuscript</w:t>
            </w:r>
            <w:r w:rsidRPr="00501A4D">
              <w:rPr>
                <w:rFonts w:ascii="Arial" w:hAnsi="Arial" w:cs="Arial"/>
                <w:b/>
                <w:spacing w:val="-4"/>
                <w:sz w:val="20"/>
                <w:szCs w:val="20"/>
              </w:rPr>
              <w:t xml:space="preserve"> </w:t>
            </w:r>
            <w:r w:rsidRPr="00501A4D">
              <w:rPr>
                <w:rFonts w:ascii="Arial" w:hAnsi="Arial" w:cs="Arial"/>
                <w:b/>
                <w:sz w:val="20"/>
                <w:szCs w:val="20"/>
              </w:rPr>
              <w:t>scientifically,</w:t>
            </w:r>
            <w:r w:rsidRPr="00501A4D">
              <w:rPr>
                <w:rFonts w:ascii="Arial" w:hAnsi="Arial" w:cs="Arial"/>
                <w:b/>
                <w:spacing w:val="-6"/>
                <w:sz w:val="20"/>
                <w:szCs w:val="20"/>
              </w:rPr>
              <w:t xml:space="preserve"> </w:t>
            </w:r>
            <w:r w:rsidRPr="00501A4D">
              <w:rPr>
                <w:rFonts w:ascii="Arial" w:hAnsi="Arial" w:cs="Arial"/>
                <w:b/>
                <w:sz w:val="20"/>
                <w:szCs w:val="20"/>
              </w:rPr>
              <w:t>correct?</w:t>
            </w:r>
            <w:r w:rsidRPr="00501A4D">
              <w:rPr>
                <w:rFonts w:ascii="Arial" w:hAnsi="Arial" w:cs="Arial"/>
                <w:b/>
                <w:spacing w:val="-10"/>
                <w:sz w:val="20"/>
                <w:szCs w:val="20"/>
              </w:rPr>
              <w:t xml:space="preserve"> </w:t>
            </w:r>
            <w:r w:rsidRPr="00501A4D">
              <w:rPr>
                <w:rFonts w:ascii="Arial" w:hAnsi="Arial" w:cs="Arial"/>
                <w:b/>
                <w:sz w:val="20"/>
                <w:szCs w:val="20"/>
              </w:rPr>
              <w:t>Please</w:t>
            </w:r>
            <w:r w:rsidRPr="00501A4D">
              <w:rPr>
                <w:rFonts w:ascii="Arial" w:hAnsi="Arial" w:cs="Arial"/>
                <w:b/>
                <w:spacing w:val="-4"/>
                <w:sz w:val="20"/>
                <w:szCs w:val="20"/>
              </w:rPr>
              <w:t xml:space="preserve"> </w:t>
            </w:r>
            <w:r w:rsidRPr="00501A4D">
              <w:rPr>
                <w:rFonts w:ascii="Arial" w:hAnsi="Arial" w:cs="Arial"/>
                <w:b/>
                <w:sz w:val="20"/>
                <w:szCs w:val="20"/>
              </w:rPr>
              <w:t xml:space="preserve">write </w:t>
            </w:r>
            <w:r w:rsidRPr="00501A4D">
              <w:rPr>
                <w:rFonts w:ascii="Arial" w:hAnsi="Arial" w:cs="Arial"/>
                <w:b/>
                <w:spacing w:val="-2"/>
                <w:sz w:val="20"/>
                <w:szCs w:val="20"/>
              </w:rPr>
              <w:t>here.</w:t>
            </w:r>
          </w:p>
        </w:tc>
        <w:tc>
          <w:tcPr>
            <w:tcW w:w="9357" w:type="dxa"/>
          </w:tcPr>
          <w:p w:rsidR="003C6BB8" w:rsidRPr="00501A4D" w:rsidRDefault="00BB5D87">
            <w:pPr>
              <w:pStyle w:val="TableParagraph"/>
              <w:spacing w:line="230" w:lineRule="exact"/>
              <w:ind w:left="108"/>
              <w:rPr>
                <w:rFonts w:ascii="Arial" w:hAnsi="Arial" w:cs="Arial"/>
                <w:b/>
                <w:sz w:val="20"/>
                <w:szCs w:val="20"/>
              </w:rPr>
            </w:pPr>
            <w:r w:rsidRPr="00501A4D">
              <w:rPr>
                <w:rFonts w:ascii="Arial" w:hAnsi="Arial" w:cs="Arial"/>
                <w:b/>
                <w:spacing w:val="-5"/>
                <w:sz w:val="20"/>
                <w:szCs w:val="20"/>
              </w:rPr>
              <w:t>Yes</w:t>
            </w:r>
          </w:p>
        </w:tc>
        <w:tc>
          <w:tcPr>
            <w:tcW w:w="6442" w:type="dxa"/>
          </w:tcPr>
          <w:p w:rsidR="003C6BB8" w:rsidRPr="00501A4D" w:rsidRDefault="003C6BB8">
            <w:pPr>
              <w:pStyle w:val="TableParagraph"/>
              <w:ind w:left="0"/>
              <w:rPr>
                <w:rFonts w:ascii="Arial" w:hAnsi="Arial" w:cs="Arial"/>
                <w:sz w:val="20"/>
                <w:szCs w:val="20"/>
              </w:rPr>
            </w:pPr>
          </w:p>
        </w:tc>
      </w:tr>
      <w:tr w:rsidR="003C6BB8" w:rsidRPr="00501A4D">
        <w:trPr>
          <w:trHeight w:val="2530"/>
        </w:trPr>
        <w:tc>
          <w:tcPr>
            <w:tcW w:w="5351" w:type="dxa"/>
          </w:tcPr>
          <w:p w:rsidR="003C6BB8" w:rsidRPr="00501A4D" w:rsidRDefault="00BB5D87">
            <w:pPr>
              <w:pStyle w:val="TableParagraph"/>
              <w:ind w:left="467" w:right="196"/>
              <w:rPr>
                <w:rFonts w:ascii="Arial" w:hAnsi="Arial" w:cs="Arial"/>
                <w:b/>
                <w:sz w:val="20"/>
                <w:szCs w:val="20"/>
              </w:rPr>
            </w:pPr>
            <w:r w:rsidRPr="00501A4D">
              <w:rPr>
                <w:rFonts w:ascii="Arial" w:hAnsi="Arial" w:cs="Arial"/>
                <w:b/>
                <w:sz w:val="20"/>
                <w:szCs w:val="20"/>
              </w:rPr>
              <w:t>Are</w:t>
            </w:r>
            <w:r w:rsidRPr="00501A4D">
              <w:rPr>
                <w:rFonts w:ascii="Arial" w:hAnsi="Arial" w:cs="Arial"/>
                <w:b/>
                <w:spacing w:val="-5"/>
                <w:sz w:val="20"/>
                <w:szCs w:val="20"/>
              </w:rPr>
              <w:t xml:space="preserve"> </w:t>
            </w:r>
            <w:r w:rsidRPr="00501A4D">
              <w:rPr>
                <w:rFonts w:ascii="Arial" w:hAnsi="Arial" w:cs="Arial"/>
                <w:b/>
                <w:sz w:val="20"/>
                <w:szCs w:val="20"/>
              </w:rPr>
              <w:t>the</w:t>
            </w:r>
            <w:r w:rsidRPr="00501A4D">
              <w:rPr>
                <w:rFonts w:ascii="Arial" w:hAnsi="Arial" w:cs="Arial"/>
                <w:b/>
                <w:spacing w:val="-5"/>
                <w:sz w:val="20"/>
                <w:szCs w:val="20"/>
              </w:rPr>
              <w:t xml:space="preserve"> </w:t>
            </w:r>
            <w:r w:rsidRPr="00501A4D">
              <w:rPr>
                <w:rFonts w:ascii="Arial" w:hAnsi="Arial" w:cs="Arial"/>
                <w:b/>
                <w:sz w:val="20"/>
                <w:szCs w:val="20"/>
              </w:rPr>
              <w:t>references</w:t>
            </w:r>
            <w:r w:rsidRPr="00501A4D">
              <w:rPr>
                <w:rFonts w:ascii="Arial" w:hAnsi="Arial" w:cs="Arial"/>
                <w:b/>
                <w:spacing w:val="-6"/>
                <w:sz w:val="20"/>
                <w:szCs w:val="20"/>
              </w:rPr>
              <w:t xml:space="preserve"> </w:t>
            </w:r>
            <w:r w:rsidRPr="00501A4D">
              <w:rPr>
                <w:rFonts w:ascii="Arial" w:hAnsi="Arial" w:cs="Arial"/>
                <w:b/>
                <w:sz w:val="20"/>
                <w:szCs w:val="20"/>
              </w:rPr>
              <w:t>sufficient</w:t>
            </w:r>
            <w:r w:rsidRPr="00501A4D">
              <w:rPr>
                <w:rFonts w:ascii="Arial" w:hAnsi="Arial" w:cs="Arial"/>
                <w:b/>
                <w:spacing w:val="-4"/>
                <w:sz w:val="20"/>
                <w:szCs w:val="20"/>
              </w:rPr>
              <w:t xml:space="preserve"> </w:t>
            </w:r>
            <w:r w:rsidRPr="00501A4D">
              <w:rPr>
                <w:rFonts w:ascii="Arial" w:hAnsi="Arial" w:cs="Arial"/>
                <w:b/>
                <w:sz w:val="20"/>
                <w:szCs w:val="20"/>
              </w:rPr>
              <w:t>and</w:t>
            </w:r>
            <w:r w:rsidRPr="00501A4D">
              <w:rPr>
                <w:rFonts w:ascii="Arial" w:hAnsi="Arial" w:cs="Arial"/>
                <w:b/>
                <w:spacing w:val="-5"/>
                <w:sz w:val="20"/>
                <w:szCs w:val="20"/>
              </w:rPr>
              <w:t xml:space="preserve"> </w:t>
            </w:r>
            <w:r w:rsidRPr="00501A4D">
              <w:rPr>
                <w:rFonts w:ascii="Arial" w:hAnsi="Arial" w:cs="Arial"/>
                <w:b/>
                <w:sz w:val="20"/>
                <w:szCs w:val="20"/>
              </w:rPr>
              <w:t>recent?</w:t>
            </w:r>
            <w:r w:rsidRPr="00501A4D">
              <w:rPr>
                <w:rFonts w:ascii="Arial" w:hAnsi="Arial" w:cs="Arial"/>
                <w:b/>
                <w:spacing w:val="-4"/>
                <w:sz w:val="20"/>
                <w:szCs w:val="20"/>
              </w:rPr>
              <w:t xml:space="preserve"> </w:t>
            </w:r>
            <w:r w:rsidRPr="00501A4D">
              <w:rPr>
                <w:rFonts w:ascii="Arial" w:hAnsi="Arial" w:cs="Arial"/>
                <w:b/>
                <w:sz w:val="20"/>
                <w:szCs w:val="20"/>
              </w:rPr>
              <w:t>If</w:t>
            </w:r>
            <w:r w:rsidRPr="00501A4D">
              <w:rPr>
                <w:rFonts w:ascii="Arial" w:hAnsi="Arial" w:cs="Arial"/>
                <w:b/>
                <w:spacing w:val="-4"/>
                <w:sz w:val="20"/>
                <w:szCs w:val="20"/>
              </w:rPr>
              <w:t xml:space="preserve"> </w:t>
            </w:r>
            <w:r w:rsidRPr="00501A4D">
              <w:rPr>
                <w:rFonts w:ascii="Arial" w:hAnsi="Arial" w:cs="Arial"/>
                <w:b/>
                <w:sz w:val="20"/>
                <w:szCs w:val="20"/>
              </w:rPr>
              <w:t>you</w:t>
            </w:r>
            <w:r w:rsidRPr="00501A4D">
              <w:rPr>
                <w:rFonts w:ascii="Arial" w:hAnsi="Arial" w:cs="Arial"/>
                <w:b/>
                <w:spacing w:val="-5"/>
                <w:sz w:val="20"/>
                <w:szCs w:val="20"/>
              </w:rPr>
              <w:t xml:space="preserve"> </w:t>
            </w:r>
            <w:r w:rsidRPr="00501A4D">
              <w:rPr>
                <w:rFonts w:ascii="Arial" w:hAnsi="Arial" w:cs="Arial"/>
                <w:b/>
                <w:sz w:val="20"/>
                <w:szCs w:val="20"/>
              </w:rPr>
              <w:t>have suggestions of additional references, please mention them in the review form.</w:t>
            </w:r>
          </w:p>
        </w:tc>
        <w:tc>
          <w:tcPr>
            <w:tcW w:w="9357" w:type="dxa"/>
          </w:tcPr>
          <w:p w:rsidR="003C6BB8" w:rsidRPr="00501A4D" w:rsidRDefault="00BB5D87">
            <w:pPr>
              <w:pStyle w:val="TableParagraph"/>
              <w:spacing w:line="228" w:lineRule="exact"/>
              <w:ind w:left="108"/>
              <w:rPr>
                <w:rFonts w:ascii="Arial" w:hAnsi="Arial" w:cs="Arial"/>
                <w:b/>
                <w:sz w:val="20"/>
                <w:szCs w:val="20"/>
              </w:rPr>
            </w:pPr>
            <w:r w:rsidRPr="00501A4D">
              <w:rPr>
                <w:rFonts w:ascii="Arial" w:hAnsi="Arial" w:cs="Arial"/>
                <w:b/>
                <w:sz w:val="20"/>
                <w:szCs w:val="20"/>
              </w:rPr>
              <w:t>The</w:t>
            </w:r>
            <w:r w:rsidRPr="00501A4D">
              <w:rPr>
                <w:rFonts w:ascii="Arial" w:hAnsi="Arial" w:cs="Arial"/>
                <w:b/>
                <w:spacing w:val="-7"/>
                <w:sz w:val="20"/>
                <w:szCs w:val="20"/>
              </w:rPr>
              <w:t xml:space="preserve"> </w:t>
            </w:r>
            <w:r w:rsidRPr="00501A4D">
              <w:rPr>
                <w:rFonts w:ascii="Arial" w:hAnsi="Arial" w:cs="Arial"/>
                <w:b/>
                <w:sz w:val="20"/>
                <w:szCs w:val="20"/>
              </w:rPr>
              <w:t>literature</w:t>
            </w:r>
            <w:r w:rsidRPr="00501A4D">
              <w:rPr>
                <w:rFonts w:ascii="Arial" w:hAnsi="Arial" w:cs="Arial"/>
                <w:b/>
                <w:spacing w:val="-6"/>
                <w:sz w:val="20"/>
                <w:szCs w:val="20"/>
              </w:rPr>
              <w:t xml:space="preserve"> </w:t>
            </w:r>
            <w:r w:rsidRPr="00501A4D">
              <w:rPr>
                <w:rFonts w:ascii="Arial" w:hAnsi="Arial" w:cs="Arial"/>
                <w:b/>
                <w:sz w:val="20"/>
                <w:szCs w:val="20"/>
              </w:rPr>
              <w:t>review</w:t>
            </w:r>
            <w:r w:rsidRPr="00501A4D">
              <w:rPr>
                <w:rFonts w:ascii="Arial" w:hAnsi="Arial" w:cs="Arial"/>
                <w:b/>
                <w:spacing w:val="-6"/>
                <w:sz w:val="20"/>
                <w:szCs w:val="20"/>
              </w:rPr>
              <w:t xml:space="preserve"> </w:t>
            </w:r>
            <w:r w:rsidRPr="00501A4D">
              <w:rPr>
                <w:rFonts w:ascii="Arial" w:hAnsi="Arial" w:cs="Arial"/>
                <w:b/>
                <w:sz w:val="20"/>
                <w:szCs w:val="20"/>
              </w:rPr>
              <w:t>of</w:t>
            </w:r>
            <w:r w:rsidRPr="00501A4D">
              <w:rPr>
                <w:rFonts w:ascii="Arial" w:hAnsi="Arial" w:cs="Arial"/>
                <w:b/>
                <w:spacing w:val="-8"/>
                <w:sz w:val="20"/>
                <w:szCs w:val="20"/>
              </w:rPr>
              <w:t xml:space="preserve"> </w:t>
            </w:r>
            <w:r w:rsidRPr="00501A4D">
              <w:rPr>
                <w:rFonts w:ascii="Arial" w:hAnsi="Arial" w:cs="Arial"/>
                <w:b/>
                <w:sz w:val="20"/>
                <w:szCs w:val="20"/>
              </w:rPr>
              <w:t>this</w:t>
            </w:r>
            <w:r w:rsidRPr="00501A4D">
              <w:rPr>
                <w:rFonts w:ascii="Arial" w:hAnsi="Arial" w:cs="Arial"/>
                <w:b/>
                <w:spacing w:val="-7"/>
                <w:sz w:val="20"/>
                <w:szCs w:val="20"/>
              </w:rPr>
              <w:t xml:space="preserve"> </w:t>
            </w:r>
            <w:r w:rsidRPr="00501A4D">
              <w:rPr>
                <w:rFonts w:ascii="Arial" w:hAnsi="Arial" w:cs="Arial"/>
                <w:b/>
                <w:sz w:val="20"/>
                <w:szCs w:val="20"/>
              </w:rPr>
              <w:t>manuscript</w:t>
            </w:r>
            <w:r w:rsidRPr="00501A4D">
              <w:rPr>
                <w:rFonts w:ascii="Arial" w:hAnsi="Arial" w:cs="Arial"/>
                <w:b/>
                <w:spacing w:val="-3"/>
                <w:sz w:val="20"/>
                <w:szCs w:val="20"/>
              </w:rPr>
              <w:t xml:space="preserve"> </w:t>
            </w:r>
            <w:r w:rsidRPr="00501A4D">
              <w:rPr>
                <w:rFonts w:ascii="Arial" w:hAnsi="Arial" w:cs="Arial"/>
                <w:b/>
                <w:sz w:val="20"/>
                <w:szCs w:val="20"/>
              </w:rPr>
              <w:t>should</w:t>
            </w:r>
            <w:r w:rsidRPr="00501A4D">
              <w:rPr>
                <w:rFonts w:ascii="Arial" w:hAnsi="Arial" w:cs="Arial"/>
                <w:b/>
                <w:spacing w:val="-5"/>
                <w:sz w:val="20"/>
                <w:szCs w:val="20"/>
              </w:rPr>
              <w:t xml:space="preserve"> </w:t>
            </w:r>
            <w:r w:rsidRPr="00501A4D">
              <w:rPr>
                <w:rFonts w:ascii="Arial" w:hAnsi="Arial" w:cs="Arial"/>
                <w:b/>
                <w:sz w:val="20"/>
                <w:szCs w:val="20"/>
              </w:rPr>
              <w:t>be</w:t>
            </w:r>
            <w:r w:rsidRPr="00501A4D">
              <w:rPr>
                <w:rFonts w:ascii="Arial" w:hAnsi="Arial" w:cs="Arial"/>
                <w:b/>
                <w:spacing w:val="-6"/>
                <w:sz w:val="20"/>
                <w:szCs w:val="20"/>
              </w:rPr>
              <w:t xml:space="preserve"> </w:t>
            </w:r>
            <w:r w:rsidRPr="00501A4D">
              <w:rPr>
                <w:rFonts w:ascii="Arial" w:hAnsi="Arial" w:cs="Arial"/>
                <w:b/>
                <w:sz w:val="20"/>
                <w:szCs w:val="20"/>
              </w:rPr>
              <w:t>updated</w:t>
            </w:r>
            <w:r w:rsidRPr="00501A4D">
              <w:rPr>
                <w:rFonts w:ascii="Arial" w:hAnsi="Arial" w:cs="Arial"/>
                <w:b/>
                <w:spacing w:val="-9"/>
                <w:sz w:val="20"/>
                <w:szCs w:val="20"/>
              </w:rPr>
              <w:t xml:space="preserve"> </w:t>
            </w:r>
            <w:r w:rsidRPr="00501A4D">
              <w:rPr>
                <w:rFonts w:ascii="Arial" w:hAnsi="Arial" w:cs="Arial"/>
                <w:b/>
                <w:sz w:val="20"/>
                <w:szCs w:val="20"/>
              </w:rPr>
              <w:t>with</w:t>
            </w:r>
            <w:r w:rsidRPr="00501A4D">
              <w:rPr>
                <w:rFonts w:ascii="Arial" w:hAnsi="Arial" w:cs="Arial"/>
                <w:b/>
                <w:spacing w:val="-6"/>
                <w:sz w:val="20"/>
                <w:szCs w:val="20"/>
              </w:rPr>
              <w:t xml:space="preserve"> </w:t>
            </w:r>
            <w:r w:rsidRPr="00501A4D">
              <w:rPr>
                <w:rFonts w:ascii="Arial" w:hAnsi="Arial" w:cs="Arial"/>
                <w:b/>
                <w:sz w:val="20"/>
                <w:szCs w:val="20"/>
              </w:rPr>
              <w:t>the</w:t>
            </w:r>
            <w:r w:rsidRPr="00501A4D">
              <w:rPr>
                <w:rFonts w:ascii="Arial" w:hAnsi="Arial" w:cs="Arial"/>
                <w:b/>
                <w:spacing w:val="-8"/>
                <w:sz w:val="20"/>
                <w:szCs w:val="20"/>
              </w:rPr>
              <w:t xml:space="preserve"> </w:t>
            </w:r>
            <w:r w:rsidRPr="00501A4D">
              <w:rPr>
                <w:rFonts w:ascii="Arial" w:hAnsi="Arial" w:cs="Arial"/>
                <w:b/>
                <w:sz w:val="20"/>
                <w:szCs w:val="20"/>
              </w:rPr>
              <w:t>following</w:t>
            </w:r>
            <w:r w:rsidRPr="00501A4D">
              <w:rPr>
                <w:rFonts w:ascii="Arial" w:hAnsi="Arial" w:cs="Arial"/>
                <w:b/>
                <w:spacing w:val="-5"/>
                <w:sz w:val="20"/>
                <w:szCs w:val="20"/>
              </w:rPr>
              <w:t xml:space="preserve"> </w:t>
            </w:r>
            <w:r w:rsidRPr="00501A4D">
              <w:rPr>
                <w:rFonts w:ascii="Arial" w:hAnsi="Arial" w:cs="Arial"/>
                <w:b/>
                <w:sz w:val="20"/>
                <w:szCs w:val="20"/>
              </w:rPr>
              <w:t>recent</w:t>
            </w:r>
            <w:r w:rsidRPr="00501A4D">
              <w:rPr>
                <w:rFonts w:ascii="Arial" w:hAnsi="Arial" w:cs="Arial"/>
                <w:b/>
                <w:spacing w:val="-5"/>
                <w:sz w:val="20"/>
                <w:szCs w:val="20"/>
              </w:rPr>
              <w:t xml:space="preserve"> </w:t>
            </w:r>
            <w:r w:rsidRPr="00501A4D">
              <w:rPr>
                <w:rFonts w:ascii="Arial" w:hAnsi="Arial" w:cs="Arial"/>
                <w:b/>
                <w:spacing w:val="-2"/>
                <w:sz w:val="20"/>
                <w:szCs w:val="20"/>
              </w:rPr>
              <w:t>studies</w:t>
            </w:r>
          </w:p>
          <w:p w:rsidR="003C6BB8" w:rsidRPr="00501A4D" w:rsidRDefault="003C6BB8">
            <w:pPr>
              <w:pStyle w:val="TableParagraph"/>
              <w:ind w:left="0"/>
              <w:rPr>
                <w:rFonts w:ascii="Arial" w:hAnsi="Arial" w:cs="Arial"/>
                <w:b/>
                <w:sz w:val="20"/>
                <w:szCs w:val="20"/>
              </w:rPr>
            </w:pPr>
          </w:p>
          <w:p w:rsidR="003C6BB8" w:rsidRPr="00501A4D" w:rsidRDefault="00BB5D87">
            <w:pPr>
              <w:pStyle w:val="TableParagraph"/>
              <w:numPr>
                <w:ilvl w:val="0"/>
                <w:numId w:val="2"/>
              </w:numPr>
              <w:tabs>
                <w:tab w:val="left" w:pos="387"/>
              </w:tabs>
              <w:spacing w:before="1"/>
              <w:ind w:right="171" w:firstLine="0"/>
              <w:rPr>
                <w:rFonts w:ascii="Arial" w:hAnsi="Arial" w:cs="Arial"/>
                <w:b/>
                <w:sz w:val="20"/>
                <w:szCs w:val="20"/>
              </w:rPr>
            </w:pPr>
            <w:r w:rsidRPr="00501A4D">
              <w:rPr>
                <w:rFonts w:ascii="Arial" w:hAnsi="Arial" w:cs="Arial"/>
                <w:b/>
                <w:sz w:val="20"/>
                <w:szCs w:val="20"/>
              </w:rPr>
              <w:t>Discrete</w:t>
            </w:r>
            <w:r w:rsidRPr="00501A4D">
              <w:rPr>
                <w:rFonts w:ascii="Arial" w:hAnsi="Arial" w:cs="Arial"/>
                <w:b/>
                <w:spacing w:val="-2"/>
                <w:sz w:val="20"/>
                <w:szCs w:val="20"/>
              </w:rPr>
              <w:t xml:space="preserve"> </w:t>
            </w:r>
            <w:r w:rsidRPr="00501A4D">
              <w:rPr>
                <w:rFonts w:ascii="Arial" w:hAnsi="Arial" w:cs="Arial"/>
                <w:b/>
                <w:sz w:val="20"/>
                <w:szCs w:val="20"/>
              </w:rPr>
              <w:t>multi-</w:t>
            </w:r>
            <w:proofErr w:type="spellStart"/>
            <w:r w:rsidRPr="00501A4D">
              <w:rPr>
                <w:rFonts w:ascii="Arial" w:hAnsi="Arial" w:cs="Arial"/>
                <w:b/>
                <w:sz w:val="20"/>
                <w:szCs w:val="20"/>
              </w:rPr>
              <w:t>galerkin</w:t>
            </w:r>
            <w:proofErr w:type="spellEnd"/>
            <w:r w:rsidRPr="00501A4D">
              <w:rPr>
                <w:rFonts w:ascii="Arial" w:hAnsi="Arial" w:cs="Arial"/>
                <w:b/>
                <w:spacing w:val="-5"/>
                <w:sz w:val="20"/>
                <w:szCs w:val="20"/>
              </w:rPr>
              <w:t xml:space="preserve"> </w:t>
            </w:r>
            <w:r w:rsidRPr="00501A4D">
              <w:rPr>
                <w:rFonts w:ascii="Arial" w:hAnsi="Arial" w:cs="Arial"/>
                <w:b/>
                <w:sz w:val="20"/>
                <w:szCs w:val="20"/>
              </w:rPr>
              <w:t>methods</w:t>
            </w:r>
            <w:r w:rsidRPr="00501A4D">
              <w:rPr>
                <w:rFonts w:ascii="Arial" w:hAnsi="Arial" w:cs="Arial"/>
                <w:b/>
                <w:spacing w:val="-3"/>
                <w:sz w:val="20"/>
                <w:szCs w:val="20"/>
              </w:rPr>
              <w:t xml:space="preserve"> </w:t>
            </w:r>
            <w:r w:rsidRPr="00501A4D">
              <w:rPr>
                <w:rFonts w:ascii="Arial" w:hAnsi="Arial" w:cs="Arial"/>
                <w:b/>
                <w:sz w:val="20"/>
                <w:szCs w:val="20"/>
              </w:rPr>
              <w:t>for</w:t>
            </w:r>
            <w:r w:rsidRPr="00501A4D">
              <w:rPr>
                <w:rFonts w:ascii="Arial" w:hAnsi="Arial" w:cs="Arial"/>
                <w:b/>
                <w:spacing w:val="-7"/>
                <w:sz w:val="20"/>
                <w:szCs w:val="20"/>
              </w:rPr>
              <w:t xml:space="preserve"> </w:t>
            </w:r>
            <w:r w:rsidRPr="00501A4D">
              <w:rPr>
                <w:rFonts w:ascii="Arial" w:hAnsi="Arial" w:cs="Arial"/>
                <w:b/>
                <w:sz w:val="20"/>
                <w:szCs w:val="20"/>
              </w:rPr>
              <w:t>derivative-dependent</w:t>
            </w:r>
            <w:r w:rsidRPr="00501A4D">
              <w:rPr>
                <w:rFonts w:ascii="Arial" w:hAnsi="Arial" w:cs="Arial"/>
                <w:b/>
                <w:spacing w:val="-2"/>
                <w:sz w:val="20"/>
                <w:szCs w:val="20"/>
              </w:rPr>
              <w:t xml:space="preserve"> </w:t>
            </w:r>
            <w:proofErr w:type="spellStart"/>
            <w:r w:rsidRPr="00501A4D">
              <w:rPr>
                <w:rFonts w:ascii="Arial" w:hAnsi="Arial" w:cs="Arial"/>
                <w:b/>
                <w:sz w:val="20"/>
                <w:szCs w:val="20"/>
              </w:rPr>
              <w:t>hammerstein</w:t>
            </w:r>
            <w:proofErr w:type="spellEnd"/>
            <w:r w:rsidRPr="00501A4D">
              <w:rPr>
                <w:rFonts w:ascii="Arial" w:hAnsi="Arial" w:cs="Arial"/>
                <w:b/>
                <w:spacing w:val="-5"/>
                <w:sz w:val="20"/>
                <w:szCs w:val="20"/>
              </w:rPr>
              <w:t xml:space="preserve"> </w:t>
            </w:r>
            <w:r w:rsidRPr="00501A4D">
              <w:rPr>
                <w:rFonts w:ascii="Arial" w:hAnsi="Arial" w:cs="Arial"/>
                <w:b/>
                <w:sz w:val="20"/>
                <w:szCs w:val="20"/>
              </w:rPr>
              <w:t>type</w:t>
            </w:r>
            <w:r w:rsidRPr="00501A4D">
              <w:rPr>
                <w:rFonts w:ascii="Arial" w:hAnsi="Arial" w:cs="Arial"/>
                <w:b/>
                <w:spacing w:val="-7"/>
                <w:sz w:val="20"/>
                <w:szCs w:val="20"/>
              </w:rPr>
              <w:t xml:space="preserve"> </w:t>
            </w:r>
            <w:r w:rsidRPr="00501A4D">
              <w:rPr>
                <w:rFonts w:ascii="Arial" w:hAnsi="Arial" w:cs="Arial"/>
                <w:b/>
                <w:sz w:val="20"/>
                <w:szCs w:val="20"/>
              </w:rPr>
              <w:t>weakly</w:t>
            </w:r>
            <w:r w:rsidRPr="00501A4D">
              <w:rPr>
                <w:rFonts w:ascii="Arial" w:hAnsi="Arial" w:cs="Arial"/>
                <w:b/>
                <w:spacing w:val="-4"/>
                <w:sz w:val="20"/>
                <w:szCs w:val="20"/>
              </w:rPr>
              <w:t xml:space="preserve"> </w:t>
            </w:r>
            <w:r w:rsidRPr="00501A4D">
              <w:rPr>
                <w:rFonts w:ascii="Arial" w:hAnsi="Arial" w:cs="Arial"/>
                <w:b/>
                <w:sz w:val="20"/>
                <w:szCs w:val="20"/>
              </w:rPr>
              <w:t>singular</w:t>
            </w:r>
            <w:r w:rsidRPr="00501A4D">
              <w:rPr>
                <w:rFonts w:ascii="Arial" w:hAnsi="Arial" w:cs="Arial"/>
                <w:b/>
                <w:spacing w:val="-5"/>
                <w:sz w:val="20"/>
                <w:szCs w:val="20"/>
              </w:rPr>
              <w:t xml:space="preserve"> </w:t>
            </w:r>
            <w:r w:rsidRPr="00501A4D">
              <w:rPr>
                <w:rFonts w:ascii="Arial" w:hAnsi="Arial" w:cs="Arial"/>
                <w:b/>
                <w:sz w:val="20"/>
                <w:szCs w:val="20"/>
              </w:rPr>
              <w:t xml:space="preserve">nonlinear </w:t>
            </w:r>
            <w:proofErr w:type="spellStart"/>
            <w:r w:rsidRPr="00501A4D">
              <w:rPr>
                <w:rFonts w:ascii="Arial" w:hAnsi="Arial" w:cs="Arial"/>
                <w:b/>
                <w:sz w:val="20"/>
                <w:szCs w:val="20"/>
              </w:rPr>
              <w:t>fredholm</w:t>
            </w:r>
            <w:proofErr w:type="spellEnd"/>
            <w:r w:rsidRPr="00501A4D">
              <w:rPr>
                <w:rFonts w:ascii="Arial" w:hAnsi="Arial" w:cs="Arial"/>
                <w:b/>
                <w:sz w:val="20"/>
                <w:szCs w:val="20"/>
              </w:rPr>
              <w:t xml:space="preserve"> integral equations with green’s kernel. DOI: 10.11948/20240324.</w:t>
            </w:r>
          </w:p>
          <w:p w:rsidR="003C6BB8" w:rsidRPr="00501A4D" w:rsidRDefault="00BB5D87">
            <w:pPr>
              <w:pStyle w:val="TableParagraph"/>
              <w:numPr>
                <w:ilvl w:val="0"/>
                <w:numId w:val="2"/>
              </w:numPr>
              <w:tabs>
                <w:tab w:val="left" w:pos="387"/>
              </w:tabs>
              <w:spacing w:before="228"/>
              <w:ind w:right="377" w:firstLine="0"/>
              <w:rPr>
                <w:rFonts w:ascii="Arial" w:hAnsi="Arial" w:cs="Arial"/>
                <w:b/>
                <w:sz w:val="20"/>
                <w:szCs w:val="20"/>
              </w:rPr>
            </w:pPr>
            <w:proofErr w:type="spellStart"/>
            <w:r w:rsidRPr="00501A4D">
              <w:rPr>
                <w:rFonts w:ascii="Arial" w:hAnsi="Arial" w:cs="Arial"/>
                <w:b/>
                <w:sz w:val="20"/>
                <w:szCs w:val="20"/>
              </w:rPr>
              <w:t>Galerkin</w:t>
            </w:r>
            <w:proofErr w:type="spellEnd"/>
            <w:r w:rsidRPr="00501A4D">
              <w:rPr>
                <w:rFonts w:ascii="Arial" w:hAnsi="Arial" w:cs="Arial"/>
                <w:b/>
                <w:spacing w:val="-3"/>
                <w:sz w:val="20"/>
                <w:szCs w:val="20"/>
              </w:rPr>
              <w:t xml:space="preserve"> </w:t>
            </w:r>
            <w:r w:rsidRPr="00501A4D">
              <w:rPr>
                <w:rFonts w:ascii="Arial" w:hAnsi="Arial" w:cs="Arial"/>
                <w:b/>
                <w:sz w:val="20"/>
                <w:szCs w:val="20"/>
              </w:rPr>
              <w:t>and</w:t>
            </w:r>
            <w:r w:rsidRPr="00501A4D">
              <w:rPr>
                <w:rFonts w:ascii="Arial" w:hAnsi="Arial" w:cs="Arial"/>
                <w:b/>
                <w:spacing w:val="-2"/>
                <w:sz w:val="20"/>
                <w:szCs w:val="20"/>
              </w:rPr>
              <w:t xml:space="preserve"> </w:t>
            </w:r>
            <w:r w:rsidRPr="00501A4D">
              <w:rPr>
                <w:rFonts w:ascii="Arial" w:hAnsi="Arial" w:cs="Arial"/>
                <w:b/>
                <w:sz w:val="20"/>
                <w:szCs w:val="20"/>
              </w:rPr>
              <w:t>Iterated</w:t>
            </w:r>
            <w:r w:rsidRPr="00501A4D">
              <w:rPr>
                <w:rFonts w:ascii="Arial" w:hAnsi="Arial" w:cs="Arial"/>
                <w:b/>
                <w:spacing w:val="-6"/>
                <w:sz w:val="20"/>
                <w:szCs w:val="20"/>
              </w:rPr>
              <w:t xml:space="preserve"> </w:t>
            </w:r>
            <w:proofErr w:type="spellStart"/>
            <w:r w:rsidRPr="00501A4D">
              <w:rPr>
                <w:rFonts w:ascii="Arial" w:hAnsi="Arial" w:cs="Arial"/>
                <w:b/>
                <w:sz w:val="20"/>
                <w:szCs w:val="20"/>
              </w:rPr>
              <w:t>Galerkin</w:t>
            </w:r>
            <w:proofErr w:type="spellEnd"/>
            <w:r w:rsidRPr="00501A4D">
              <w:rPr>
                <w:rFonts w:ascii="Arial" w:hAnsi="Arial" w:cs="Arial"/>
                <w:b/>
                <w:spacing w:val="-2"/>
                <w:sz w:val="20"/>
                <w:szCs w:val="20"/>
              </w:rPr>
              <w:t xml:space="preserve"> </w:t>
            </w:r>
            <w:r w:rsidRPr="00501A4D">
              <w:rPr>
                <w:rFonts w:ascii="Arial" w:hAnsi="Arial" w:cs="Arial"/>
                <w:b/>
                <w:sz w:val="20"/>
                <w:szCs w:val="20"/>
              </w:rPr>
              <w:t>Methods</w:t>
            </w:r>
            <w:r w:rsidRPr="00501A4D">
              <w:rPr>
                <w:rFonts w:ascii="Arial" w:hAnsi="Arial" w:cs="Arial"/>
                <w:b/>
                <w:spacing w:val="-4"/>
                <w:sz w:val="20"/>
                <w:szCs w:val="20"/>
              </w:rPr>
              <w:t xml:space="preserve"> </w:t>
            </w:r>
            <w:r w:rsidRPr="00501A4D">
              <w:rPr>
                <w:rFonts w:ascii="Arial" w:hAnsi="Arial" w:cs="Arial"/>
                <w:b/>
                <w:sz w:val="20"/>
                <w:szCs w:val="20"/>
              </w:rPr>
              <w:t>for</w:t>
            </w:r>
            <w:r w:rsidRPr="00501A4D">
              <w:rPr>
                <w:rFonts w:ascii="Arial" w:hAnsi="Arial" w:cs="Arial"/>
                <w:b/>
                <w:spacing w:val="-5"/>
                <w:sz w:val="20"/>
                <w:szCs w:val="20"/>
              </w:rPr>
              <w:t xml:space="preserve"> </w:t>
            </w:r>
            <w:r w:rsidRPr="00501A4D">
              <w:rPr>
                <w:rFonts w:ascii="Arial" w:hAnsi="Arial" w:cs="Arial"/>
                <w:b/>
                <w:sz w:val="20"/>
                <w:szCs w:val="20"/>
              </w:rPr>
              <w:t>Linear</w:t>
            </w:r>
            <w:r w:rsidRPr="00501A4D">
              <w:rPr>
                <w:rFonts w:ascii="Arial" w:hAnsi="Arial" w:cs="Arial"/>
                <w:b/>
                <w:spacing w:val="-5"/>
                <w:sz w:val="20"/>
                <w:szCs w:val="20"/>
              </w:rPr>
              <w:t xml:space="preserve"> </w:t>
            </w:r>
            <w:r w:rsidRPr="00501A4D">
              <w:rPr>
                <w:rFonts w:ascii="Arial" w:hAnsi="Arial" w:cs="Arial"/>
                <w:b/>
                <w:sz w:val="20"/>
                <w:szCs w:val="20"/>
              </w:rPr>
              <w:t>Second</w:t>
            </w:r>
            <w:r w:rsidRPr="00501A4D">
              <w:rPr>
                <w:rFonts w:ascii="Arial" w:hAnsi="Arial" w:cs="Arial"/>
                <w:b/>
                <w:spacing w:val="-2"/>
                <w:sz w:val="20"/>
                <w:szCs w:val="20"/>
              </w:rPr>
              <w:t xml:space="preserve"> </w:t>
            </w:r>
            <w:r w:rsidRPr="00501A4D">
              <w:rPr>
                <w:rFonts w:ascii="Arial" w:hAnsi="Arial" w:cs="Arial"/>
                <w:b/>
                <w:sz w:val="20"/>
                <w:szCs w:val="20"/>
              </w:rPr>
              <w:t>Kind</w:t>
            </w:r>
            <w:r w:rsidRPr="00501A4D">
              <w:rPr>
                <w:rFonts w:ascii="Arial" w:hAnsi="Arial" w:cs="Arial"/>
                <w:b/>
                <w:spacing w:val="-3"/>
                <w:sz w:val="20"/>
                <w:szCs w:val="20"/>
              </w:rPr>
              <w:t xml:space="preserve"> </w:t>
            </w:r>
            <w:r w:rsidRPr="00501A4D">
              <w:rPr>
                <w:rFonts w:ascii="Arial" w:hAnsi="Arial" w:cs="Arial"/>
                <w:b/>
                <w:sz w:val="20"/>
                <w:szCs w:val="20"/>
              </w:rPr>
              <w:t>Weakly Singular</w:t>
            </w:r>
            <w:r w:rsidRPr="00501A4D">
              <w:rPr>
                <w:rFonts w:ascii="Arial" w:hAnsi="Arial" w:cs="Arial"/>
                <w:b/>
                <w:spacing w:val="-3"/>
                <w:sz w:val="20"/>
                <w:szCs w:val="20"/>
              </w:rPr>
              <w:t xml:space="preserve"> </w:t>
            </w:r>
            <w:r w:rsidRPr="00501A4D">
              <w:rPr>
                <w:rFonts w:ascii="Arial" w:hAnsi="Arial" w:cs="Arial"/>
                <w:b/>
                <w:sz w:val="20"/>
                <w:szCs w:val="20"/>
              </w:rPr>
              <w:t>Volterra</w:t>
            </w:r>
            <w:r w:rsidRPr="00501A4D">
              <w:rPr>
                <w:rFonts w:ascii="Arial" w:hAnsi="Arial" w:cs="Arial"/>
                <w:b/>
                <w:spacing w:val="-4"/>
                <w:sz w:val="20"/>
                <w:szCs w:val="20"/>
              </w:rPr>
              <w:t xml:space="preserve"> </w:t>
            </w:r>
            <w:r w:rsidRPr="00501A4D">
              <w:rPr>
                <w:rFonts w:ascii="Arial" w:hAnsi="Arial" w:cs="Arial"/>
                <w:b/>
                <w:sz w:val="20"/>
                <w:szCs w:val="20"/>
              </w:rPr>
              <w:t xml:space="preserve">Integral Equation with Mixed-Type Kernels </w:t>
            </w:r>
            <w:hyperlink r:id="rId10">
              <w:r w:rsidRPr="00501A4D">
                <w:rPr>
                  <w:rFonts w:ascii="Arial" w:hAnsi="Arial" w:cs="Arial"/>
                  <w:b/>
                  <w:color w:val="0000FF"/>
                  <w:sz w:val="20"/>
                  <w:szCs w:val="20"/>
                  <w:u w:val="single" w:color="0000FF"/>
                </w:rPr>
                <w:t>https://doi.org/10.1007/s00009-025-02831-4</w:t>
              </w:r>
            </w:hyperlink>
          </w:p>
          <w:p w:rsidR="003C6BB8" w:rsidRPr="00501A4D" w:rsidRDefault="003C6BB8">
            <w:pPr>
              <w:pStyle w:val="TableParagraph"/>
              <w:spacing w:before="1"/>
              <w:ind w:left="0"/>
              <w:rPr>
                <w:rFonts w:ascii="Arial" w:hAnsi="Arial" w:cs="Arial"/>
                <w:b/>
                <w:sz w:val="20"/>
                <w:szCs w:val="20"/>
              </w:rPr>
            </w:pPr>
          </w:p>
          <w:p w:rsidR="003C6BB8" w:rsidRPr="00501A4D" w:rsidRDefault="00BB5D87">
            <w:pPr>
              <w:pStyle w:val="TableParagraph"/>
              <w:numPr>
                <w:ilvl w:val="0"/>
                <w:numId w:val="2"/>
              </w:numPr>
              <w:tabs>
                <w:tab w:val="left" w:pos="387"/>
              </w:tabs>
              <w:spacing w:before="1"/>
              <w:ind w:right="395" w:firstLine="0"/>
              <w:rPr>
                <w:rFonts w:ascii="Arial" w:hAnsi="Arial" w:cs="Arial"/>
                <w:b/>
                <w:sz w:val="20"/>
                <w:szCs w:val="20"/>
              </w:rPr>
            </w:pPr>
            <w:r w:rsidRPr="00501A4D">
              <w:rPr>
                <w:rFonts w:ascii="Arial" w:hAnsi="Arial" w:cs="Arial"/>
                <w:b/>
                <w:sz w:val="20"/>
                <w:szCs w:val="20"/>
              </w:rPr>
              <w:t>An</w:t>
            </w:r>
            <w:r w:rsidRPr="00501A4D">
              <w:rPr>
                <w:rFonts w:ascii="Arial" w:hAnsi="Arial" w:cs="Arial"/>
                <w:b/>
                <w:spacing w:val="-2"/>
                <w:sz w:val="20"/>
                <w:szCs w:val="20"/>
              </w:rPr>
              <w:t xml:space="preserve"> </w:t>
            </w:r>
            <w:r w:rsidRPr="00501A4D">
              <w:rPr>
                <w:rFonts w:ascii="Arial" w:hAnsi="Arial" w:cs="Arial"/>
                <w:b/>
                <w:sz w:val="20"/>
                <w:szCs w:val="20"/>
              </w:rPr>
              <w:t>efficient</w:t>
            </w:r>
            <w:r w:rsidRPr="00501A4D">
              <w:rPr>
                <w:rFonts w:ascii="Arial" w:hAnsi="Arial" w:cs="Arial"/>
                <w:b/>
                <w:spacing w:val="-4"/>
                <w:sz w:val="20"/>
                <w:szCs w:val="20"/>
              </w:rPr>
              <w:t xml:space="preserve"> </w:t>
            </w:r>
            <w:r w:rsidRPr="00501A4D">
              <w:rPr>
                <w:rFonts w:ascii="Arial" w:hAnsi="Arial" w:cs="Arial"/>
                <w:b/>
                <w:sz w:val="20"/>
                <w:szCs w:val="20"/>
              </w:rPr>
              <w:t>multi</w:t>
            </w:r>
            <w:r w:rsidRPr="00501A4D">
              <w:rPr>
                <w:rFonts w:ascii="Arial" w:hAnsi="Arial" w:cs="Arial"/>
                <w:b/>
                <w:spacing w:val="-2"/>
                <w:sz w:val="20"/>
                <w:szCs w:val="20"/>
              </w:rPr>
              <w:t xml:space="preserve"> </w:t>
            </w:r>
            <w:r w:rsidRPr="00501A4D">
              <w:rPr>
                <w:rFonts w:ascii="Arial" w:hAnsi="Arial" w:cs="Arial"/>
                <w:b/>
                <w:sz w:val="20"/>
                <w:szCs w:val="20"/>
              </w:rPr>
              <w:t>projection</w:t>
            </w:r>
            <w:r w:rsidRPr="00501A4D">
              <w:rPr>
                <w:rFonts w:ascii="Arial" w:hAnsi="Arial" w:cs="Arial"/>
                <w:b/>
                <w:spacing w:val="-3"/>
                <w:sz w:val="20"/>
                <w:szCs w:val="20"/>
              </w:rPr>
              <w:t xml:space="preserve"> </w:t>
            </w:r>
            <w:r w:rsidRPr="00501A4D">
              <w:rPr>
                <w:rFonts w:ascii="Arial" w:hAnsi="Arial" w:cs="Arial"/>
                <w:b/>
                <w:sz w:val="20"/>
                <w:szCs w:val="20"/>
              </w:rPr>
              <w:t>methods</w:t>
            </w:r>
            <w:r w:rsidRPr="00501A4D">
              <w:rPr>
                <w:rFonts w:ascii="Arial" w:hAnsi="Arial" w:cs="Arial"/>
                <w:b/>
                <w:spacing w:val="-4"/>
                <w:sz w:val="20"/>
                <w:szCs w:val="20"/>
              </w:rPr>
              <w:t xml:space="preserve"> </w:t>
            </w:r>
            <w:r w:rsidRPr="00501A4D">
              <w:rPr>
                <w:rFonts w:ascii="Arial" w:hAnsi="Arial" w:cs="Arial"/>
                <w:b/>
                <w:sz w:val="20"/>
                <w:szCs w:val="20"/>
              </w:rPr>
              <w:t>for</w:t>
            </w:r>
            <w:r w:rsidRPr="00501A4D">
              <w:rPr>
                <w:rFonts w:ascii="Arial" w:hAnsi="Arial" w:cs="Arial"/>
                <w:b/>
                <w:spacing w:val="-5"/>
                <w:sz w:val="20"/>
                <w:szCs w:val="20"/>
              </w:rPr>
              <w:t xml:space="preserve"> </w:t>
            </w:r>
            <w:r w:rsidRPr="00501A4D">
              <w:rPr>
                <w:rFonts w:ascii="Arial" w:hAnsi="Arial" w:cs="Arial"/>
                <w:b/>
                <w:sz w:val="20"/>
                <w:szCs w:val="20"/>
              </w:rPr>
              <w:t>systems of</w:t>
            </w:r>
            <w:r w:rsidRPr="00501A4D">
              <w:rPr>
                <w:rFonts w:ascii="Arial" w:hAnsi="Arial" w:cs="Arial"/>
                <w:b/>
                <w:spacing w:val="-5"/>
                <w:sz w:val="20"/>
                <w:szCs w:val="20"/>
              </w:rPr>
              <w:t xml:space="preserve"> </w:t>
            </w:r>
            <w:proofErr w:type="spellStart"/>
            <w:r w:rsidRPr="00501A4D">
              <w:rPr>
                <w:rFonts w:ascii="Arial" w:hAnsi="Arial" w:cs="Arial"/>
                <w:b/>
                <w:sz w:val="20"/>
                <w:szCs w:val="20"/>
              </w:rPr>
              <w:t>Fredholm</w:t>
            </w:r>
            <w:proofErr w:type="spellEnd"/>
            <w:r w:rsidRPr="00501A4D">
              <w:rPr>
                <w:rFonts w:ascii="Arial" w:hAnsi="Arial" w:cs="Arial"/>
                <w:b/>
                <w:spacing w:val="-2"/>
                <w:sz w:val="20"/>
                <w:szCs w:val="20"/>
              </w:rPr>
              <w:t xml:space="preserve"> </w:t>
            </w:r>
            <w:r w:rsidRPr="00501A4D">
              <w:rPr>
                <w:rFonts w:ascii="Arial" w:hAnsi="Arial" w:cs="Arial"/>
                <w:b/>
                <w:sz w:val="20"/>
                <w:szCs w:val="20"/>
              </w:rPr>
              <w:t>integral</w:t>
            </w:r>
            <w:r w:rsidRPr="00501A4D">
              <w:rPr>
                <w:rFonts w:ascii="Arial" w:hAnsi="Arial" w:cs="Arial"/>
                <w:b/>
                <w:spacing w:val="-3"/>
                <w:sz w:val="20"/>
                <w:szCs w:val="20"/>
              </w:rPr>
              <w:t xml:space="preserve"> </w:t>
            </w:r>
            <w:r w:rsidRPr="00501A4D">
              <w:rPr>
                <w:rFonts w:ascii="Arial" w:hAnsi="Arial" w:cs="Arial"/>
                <w:b/>
                <w:sz w:val="20"/>
                <w:szCs w:val="20"/>
              </w:rPr>
              <w:t>equations</w:t>
            </w:r>
            <w:r w:rsidRPr="00501A4D">
              <w:rPr>
                <w:rFonts w:ascii="Arial" w:hAnsi="Arial" w:cs="Arial"/>
                <w:b/>
                <w:spacing w:val="-4"/>
                <w:sz w:val="20"/>
                <w:szCs w:val="20"/>
              </w:rPr>
              <w:t xml:space="preserve"> </w:t>
            </w:r>
            <w:r w:rsidRPr="00501A4D">
              <w:rPr>
                <w:rFonts w:ascii="Arial" w:hAnsi="Arial" w:cs="Arial"/>
                <w:b/>
                <w:sz w:val="20"/>
                <w:szCs w:val="20"/>
              </w:rPr>
              <w:t>with</w:t>
            </w:r>
            <w:r w:rsidRPr="00501A4D">
              <w:rPr>
                <w:rFonts w:ascii="Arial" w:hAnsi="Arial" w:cs="Arial"/>
                <w:b/>
                <w:spacing w:val="-3"/>
                <w:sz w:val="20"/>
                <w:szCs w:val="20"/>
              </w:rPr>
              <w:t xml:space="preserve"> </w:t>
            </w:r>
            <w:r w:rsidRPr="00501A4D">
              <w:rPr>
                <w:rFonts w:ascii="Arial" w:hAnsi="Arial" w:cs="Arial"/>
                <w:b/>
                <w:sz w:val="20"/>
                <w:szCs w:val="20"/>
              </w:rPr>
              <w:t>mixed</w:t>
            </w:r>
            <w:r w:rsidRPr="00501A4D">
              <w:rPr>
                <w:rFonts w:ascii="Arial" w:hAnsi="Arial" w:cs="Arial"/>
                <w:b/>
                <w:spacing w:val="-3"/>
                <w:sz w:val="20"/>
                <w:szCs w:val="20"/>
              </w:rPr>
              <w:t xml:space="preserve"> </w:t>
            </w:r>
            <w:r w:rsidRPr="00501A4D">
              <w:rPr>
                <w:rFonts w:ascii="Arial" w:hAnsi="Arial" w:cs="Arial"/>
                <w:b/>
                <w:sz w:val="20"/>
                <w:szCs w:val="20"/>
              </w:rPr>
              <w:t xml:space="preserve">weakly singular kernels: A </w:t>
            </w:r>
            <w:proofErr w:type="spellStart"/>
            <w:r w:rsidRPr="00501A4D">
              <w:rPr>
                <w:rFonts w:ascii="Arial" w:hAnsi="Arial" w:cs="Arial"/>
                <w:b/>
                <w:sz w:val="20"/>
                <w:szCs w:val="20"/>
              </w:rPr>
              <w:t>superconvergence</w:t>
            </w:r>
            <w:proofErr w:type="spellEnd"/>
            <w:r w:rsidRPr="00501A4D">
              <w:rPr>
                <w:rFonts w:ascii="Arial" w:hAnsi="Arial" w:cs="Arial"/>
                <w:b/>
                <w:sz w:val="20"/>
                <w:szCs w:val="20"/>
              </w:rPr>
              <w:t xml:space="preserve"> approach. </w:t>
            </w:r>
            <w:hyperlink r:id="rId11">
              <w:r w:rsidRPr="00501A4D">
                <w:rPr>
                  <w:rFonts w:ascii="Arial" w:hAnsi="Arial" w:cs="Arial"/>
                  <w:b/>
                  <w:color w:val="0000FF"/>
                  <w:sz w:val="20"/>
                  <w:szCs w:val="20"/>
                  <w:u w:val="single" w:color="0000FF"/>
                </w:rPr>
                <w:t>https://doi.org/10.1016/j.apnum.2025.06.006</w:t>
              </w:r>
            </w:hyperlink>
          </w:p>
        </w:tc>
        <w:tc>
          <w:tcPr>
            <w:tcW w:w="6442" w:type="dxa"/>
          </w:tcPr>
          <w:p w:rsidR="003C6BB8" w:rsidRPr="00501A4D" w:rsidRDefault="003C6BB8">
            <w:pPr>
              <w:pStyle w:val="TableParagraph"/>
              <w:ind w:left="0"/>
              <w:rPr>
                <w:rFonts w:ascii="Arial" w:hAnsi="Arial" w:cs="Arial"/>
                <w:sz w:val="20"/>
                <w:szCs w:val="20"/>
              </w:rPr>
            </w:pPr>
          </w:p>
        </w:tc>
      </w:tr>
      <w:tr w:rsidR="003C6BB8" w:rsidRPr="00501A4D">
        <w:trPr>
          <w:trHeight w:val="689"/>
        </w:trPr>
        <w:tc>
          <w:tcPr>
            <w:tcW w:w="5351" w:type="dxa"/>
          </w:tcPr>
          <w:p w:rsidR="003C6BB8" w:rsidRPr="00501A4D" w:rsidRDefault="00BB5D87">
            <w:pPr>
              <w:pStyle w:val="TableParagraph"/>
              <w:ind w:left="467" w:right="196"/>
              <w:rPr>
                <w:rFonts w:ascii="Arial" w:hAnsi="Arial" w:cs="Arial"/>
                <w:b/>
                <w:sz w:val="20"/>
                <w:szCs w:val="20"/>
              </w:rPr>
            </w:pPr>
            <w:bookmarkStart w:id="5" w:name="Is_the_language/English_quality_of_the_a"/>
            <w:bookmarkEnd w:id="5"/>
            <w:r w:rsidRPr="00501A4D">
              <w:rPr>
                <w:rFonts w:ascii="Arial" w:hAnsi="Arial" w:cs="Arial"/>
                <w:b/>
                <w:sz w:val="20"/>
                <w:szCs w:val="20"/>
              </w:rPr>
              <w:t>Is</w:t>
            </w:r>
            <w:r w:rsidRPr="00501A4D">
              <w:rPr>
                <w:rFonts w:ascii="Arial" w:hAnsi="Arial" w:cs="Arial"/>
                <w:b/>
                <w:spacing w:val="-7"/>
                <w:sz w:val="20"/>
                <w:szCs w:val="20"/>
              </w:rPr>
              <w:t xml:space="preserve"> </w:t>
            </w:r>
            <w:r w:rsidRPr="00501A4D">
              <w:rPr>
                <w:rFonts w:ascii="Arial" w:hAnsi="Arial" w:cs="Arial"/>
                <w:b/>
                <w:sz w:val="20"/>
                <w:szCs w:val="20"/>
              </w:rPr>
              <w:t>the</w:t>
            </w:r>
            <w:r w:rsidRPr="00501A4D">
              <w:rPr>
                <w:rFonts w:ascii="Arial" w:hAnsi="Arial" w:cs="Arial"/>
                <w:b/>
                <w:spacing w:val="-6"/>
                <w:sz w:val="20"/>
                <w:szCs w:val="20"/>
              </w:rPr>
              <w:t xml:space="preserve"> </w:t>
            </w:r>
            <w:r w:rsidRPr="00501A4D">
              <w:rPr>
                <w:rFonts w:ascii="Arial" w:hAnsi="Arial" w:cs="Arial"/>
                <w:b/>
                <w:sz w:val="20"/>
                <w:szCs w:val="20"/>
              </w:rPr>
              <w:t>language/English</w:t>
            </w:r>
            <w:r w:rsidRPr="00501A4D">
              <w:rPr>
                <w:rFonts w:ascii="Arial" w:hAnsi="Arial" w:cs="Arial"/>
                <w:b/>
                <w:spacing w:val="-2"/>
                <w:sz w:val="20"/>
                <w:szCs w:val="20"/>
              </w:rPr>
              <w:t xml:space="preserve"> </w:t>
            </w:r>
            <w:r w:rsidRPr="00501A4D">
              <w:rPr>
                <w:rFonts w:ascii="Arial" w:hAnsi="Arial" w:cs="Arial"/>
                <w:b/>
                <w:sz w:val="20"/>
                <w:szCs w:val="20"/>
              </w:rPr>
              <w:t>quality</w:t>
            </w:r>
            <w:r w:rsidRPr="00501A4D">
              <w:rPr>
                <w:rFonts w:ascii="Arial" w:hAnsi="Arial" w:cs="Arial"/>
                <w:b/>
                <w:spacing w:val="-7"/>
                <w:sz w:val="20"/>
                <w:szCs w:val="20"/>
              </w:rPr>
              <w:t xml:space="preserve"> </w:t>
            </w:r>
            <w:r w:rsidRPr="00501A4D">
              <w:rPr>
                <w:rFonts w:ascii="Arial" w:hAnsi="Arial" w:cs="Arial"/>
                <w:b/>
                <w:sz w:val="20"/>
                <w:szCs w:val="20"/>
              </w:rPr>
              <w:t>of</w:t>
            </w:r>
            <w:r w:rsidRPr="00501A4D">
              <w:rPr>
                <w:rFonts w:ascii="Arial" w:hAnsi="Arial" w:cs="Arial"/>
                <w:b/>
                <w:spacing w:val="-6"/>
                <w:sz w:val="20"/>
                <w:szCs w:val="20"/>
              </w:rPr>
              <w:t xml:space="preserve"> </w:t>
            </w:r>
            <w:r w:rsidRPr="00501A4D">
              <w:rPr>
                <w:rFonts w:ascii="Arial" w:hAnsi="Arial" w:cs="Arial"/>
                <w:b/>
                <w:sz w:val="20"/>
                <w:szCs w:val="20"/>
              </w:rPr>
              <w:t>the</w:t>
            </w:r>
            <w:r w:rsidRPr="00501A4D">
              <w:rPr>
                <w:rFonts w:ascii="Arial" w:hAnsi="Arial" w:cs="Arial"/>
                <w:b/>
                <w:spacing w:val="-8"/>
                <w:sz w:val="20"/>
                <w:szCs w:val="20"/>
              </w:rPr>
              <w:t xml:space="preserve"> </w:t>
            </w:r>
            <w:r w:rsidRPr="00501A4D">
              <w:rPr>
                <w:rFonts w:ascii="Arial" w:hAnsi="Arial" w:cs="Arial"/>
                <w:b/>
                <w:sz w:val="20"/>
                <w:szCs w:val="20"/>
              </w:rPr>
              <w:t>article</w:t>
            </w:r>
            <w:r w:rsidRPr="00501A4D">
              <w:rPr>
                <w:rFonts w:ascii="Arial" w:hAnsi="Arial" w:cs="Arial"/>
                <w:b/>
                <w:spacing w:val="-6"/>
                <w:sz w:val="20"/>
                <w:szCs w:val="20"/>
              </w:rPr>
              <w:t xml:space="preserve"> </w:t>
            </w:r>
            <w:r w:rsidRPr="00501A4D">
              <w:rPr>
                <w:rFonts w:ascii="Arial" w:hAnsi="Arial" w:cs="Arial"/>
                <w:b/>
                <w:sz w:val="20"/>
                <w:szCs w:val="20"/>
              </w:rPr>
              <w:t>suitable for scholarly communications?</w:t>
            </w:r>
          </w:p>
        </w:tc>
        <w:tc>
          <w:tcPr>
            <w:tcW w:w="9357" w:type="dxa"/>
          </w:tcPr>
          <w:p w:rsidR="003C6BB8" w:rsidRPr="00501A4D" w:rsidRDefault="00BB5D87">
            <w:pPr>
              <w:pStyle w:val="TableParagraph"/>
              <w:ind w:left="108"/>
              <w:rPr>
                <w:rFonts w:ascii="Arial" w:hAnsi="Arial" w:cs="Arial"/>
                <w:b/>
                <w:sz w:val="20"/>
                <w:szCs w:val="20"/>
              </w:rPr>
            </w:pPr>
            <w:r w:rsidRPr="00501A4D">
              <w:rPr>
                <w:rFonts w:ascii="Arial" w:hAnsi="Arial" w:cs="Arial"/>
                <w:b/>
                <w:sz w:val="20"/>
                <w:szCs w:val="20"/>
              </w:rPr>
              <w:t>Yes,</w:t>
            </w:r>
            <w:r w:rsidRPr="00501A4D">
              <w:rPr>
                <w:rFonts w:ascii="Arial" w:hAnsi="Arial" w:cs="Arial"/>
                <w:b/>
                <w:spacing w:val="40"/>
                <w:sz w:val="20"/>
                <w:szCs w:val="20"/>
              </w:rPr>
              <w:t xml:space="preserve"> </w:t>
            </w:r>
            <w:r w:rsidRPr="00501A4D">
              <w:rPr>
                <w:rFonts w:ascii="Arial" w:hAnsi="Arial" w:cs="Arial"/>
                <w:b/>
                <w:sz w:val="20"/>
                <w:szCs w:val="20"/>
              </w:rPr>
              <w:t>but</w:t>
            </w:r>
            <w:r w:rsidRPr="00501A4D">
              <w:rPr>
                <w:rFonts w:ascii="Arial" w:hAnsi="Arial" w:cs="Arial"/>
                <w:b/>
                <w:spacing w:val="-2"/>
                <w:sz w:val="20"/>
                <w:szCs w:val="20"/>
              </w:rPr>
              <w:t xml:space="preserve"> </w:t>
            </w:r>
            <w:r w:rsidRPr="00501A4D">
              <w:rPr>
                <w:rFonts w:ascii="Arial" w:hAnsi="Arial" w:cs="Arial"/>
                <w:b/>
                <w:color w:val="212121"/>
                <w:sz w:val="20"/>
                <w:szCs w:val="20"/>
              </w:rPr>
              <w:t>the</w:t>
            </w:r>
            <w:r w:rsidRPr="00501A4D">
              <w:rPr>
                <w:rFonts w:ascii="Arial" w:hAnsi="Arial" w:cs="Arial"/>
                <w:b/>
                <w:color w:val="212121"/>
                <w:spacing w:val="-3"/>
                <w:sz w:val="20"/>
                <w:szCs w:val="20"/>
              </w:rPr>
              <w:t xml:space="preserve"> </w:t>
            </w:r>
            <w:r w:rsidRPr="00501A4D">
              <w:rPr>
                <w:rFonts w:ascii="Arial" w:hAnsi="Arial" w:cs="Arial"/>
                <w:b/>
                <w:color w:val="212121"/>
                <w:sz w:val="20"/>
                <w:szCs w:val="20"/>
              </w:rPr>
              <w:t>authors</w:t>
            </w:r>
            <w:r w:rsidRPr="00501A4D">
              <w:rPr>
                <w:rFonts w:ascii="Arial" w:hAnsi="Arial" w:cs="Arial"/>
                <w:b/>
                <w:color w:val="212121"/>
                <w:spacing w:val="-4"/>
                <w:sz w:val="20"/>
                <w:szCs w:val="20"/>
              </w:rPr>
              <w:t xml:space="preserve"> </w:t>
            </w:r>
            <w:r w:rsidRPr="00501A4D">
              <w:rPr>
                <w:rFonts w:ascii="Arial" w:hAnsi="Arial" w:cs="Arial"/>
                <w:b/>
                <w:color w:val="212121"/>
                <w:sz w:val="20"/>
                <w:szCs w:val="20"/>
              </w:rPr>
              <w:t>should</w:t>
            </w:r>
            <w:r w:rsidRPr="00501A4D">
              <w:rPr>
                <w:rFonts w:ascii="Arial" w:hAnsi="Arial" w:cs="Arial"/>
                <w:b/>
                <w:color w:val="212121"/>
                <w:spacing w:val="-1"/>
                <w:sz w:val="20"/>
                <w:szCs w:val="20"/>
              </w:rPr>
              <w:t xml:space="preserve"> </w:t>
            </w:r>
            <w:r w:rsidRPr="00501A4D">
              <w:rPr>
                <w:rFonts w:ascii="Arial" w:hAnsi="Arial" w:cs="Arial"/>
                <w:b/>
                <w:color w:val="212121"/>
                <w:sz w:val="20"/>
                <w:szCs w:val="20"/>
              </w:rPr>
              <w:t>carefully</w:t>
            </w:r>
            <w:r w:rsidRPr="00501A4D">
              <w:rPr>
                <w:rFonts w:ascii="Arial" w:hAnsi="Arial" w:cs="Arial"/>
                <w:b/>
                <w:color w:val="212121"/>
                <w:spacing w:val="-4"/>
                <w:sz w:val="20"/>
                <w:szCs w:val="20"/>
              </w:rPr>
              <w:t xml:space="preserve"> </w:t>
            </w:r>
            <w:r w:rsidRPr="00501A4D">
              <w:rPr>
                <w:rFonts w:ascii="Arial" w:hAnsi="Arial" w:cs="Arial"/>
                <w:b/>
                <w:color w:val="212121"/>
                <w:sz w:val="20"/>
                <w:szCs w:val="20"/>
              </w:rPr>
              <w:t>and</w:t>
            </w:r>
            <w:r w:rsidRPr="00501A4D">
              <w:rPr>
                <w:rFonts w:ascii="Arial" w:hAnsi="Arial" w:cs="Arial"/>
                <w:b/>
                <w:color w:val="212121"/>
                <w:spacing w:val="-1"/>
                <w:sz w:val="20"/>
                <w:szCs w:val="20"/>
              </w:rPr>
              <w:t xml:space="preserve"> </w:t>
            </w:r>
            <w:r w:rsidRPr="00501A4D">
              <w:rPr>
                <w:rFonts w:ascii="Arial" w:hAnsi="Arial" w:cs="Arial"/>
                <w:b/>
                <w:color w:val="212121"/>
                <w:sz w:val="20"/>
                <w:szCs w:val="20"/>
              </w:rPr>
              <w:t>thoroughly</w:t>
            </w:r>
            <w:r w:rsidRPr="00501A4D">
              <w:rPr>
                <w:rFonts w:ascii="Arial" w:hAnsi="Arial" w:cs="Arial"/>
                <w:b/>
                <w:color w:val="212121"/>
                <w:spacing w:val="-4"/>
                <w:sz w:val="20"/>
                <w:szCs w:val="20"/>
              </w:rPr>
              <w:t xml:space="preserve"> </w:t>
            </w:r>
            <w:r w:rsidRPr="00501A4D">
              <w:rPr>
                <w:rFonts w:ascii="Arial" w:hAnsi="Arial" w:cs="Arial"/>
                <w:b/>
                <w:color w:val="212121"/>
                <w:sz w:val="20"/>
                <w:szCs w:val="20"/>
              </w:rPr>
              <w:t>check</w:t>
            </w:r>
            <w:r w:rsidRPr="00501A4D">
              <w:rPr>
                <w:rFonts w:ascii="Arial" w:hAnsi="Arial" w:cs="Arial"/>
                <w:b/>
                <w:color w:val="212121"/>
                <w:spacing w:val="-3"/>
                <w:sz w:val="20"/>
                <w:szCs w:val="20"/>
              </w:rPr>
              <w:t xml:space="preserve"> </w:t>
            </w:r>
            <w:r w:rsidRPr="00501A4D">
              <w:rPr>
                <w:rFonts w:ascii="Arial" w:hAnsi="Arial" w:cs="Arial"/>
                <w:b/>
                <w:color w:val="212121"/>
                <w:sz w:val="20"/>
                <w:szCs w:val="20"/>
              </w:rPr>
              <w:t>the</w:t>
            </w:r>
            <w:r w:rsidRPr="00501A4D">
              <w:rPr>
                <w:rFonts w:ascii="Arial" w:hAnsi="Arial" w:cs="Arial"/>
                <w:b/>
                <w:color w:val="212121"/>
                <w:spacing w:val="-3"/>
                <w:sz w:val="20"/>
                <w:szCs w:val="20"/>
              </w:rPr>
              <w:t xml:space="preserve"> </w:t>
            </w:r>
            <w:r w:rsidRPr="00501A4D">
              <w:rPr>
                <w:rFonts w:ascii="Arial" w:hAnsi="Arial" w:cs="Arial"/>
                <w:b/>
                <w:color w:val="212121"/>
                <w:sz w:val="20"/>
                <w:szCs w:val="20"/>
              </w:rPr>
              <w:t>manuscript</w:t>
            </w:r>
            <w:r w:rsidRPr="00501A4D">
              <w:rPr>
                <w:rFonts w:ascii="Arial" w:hAnsi="Arial" w:cs="Arial"/>
                <w:b/>
                <w:color w:val="212121"/>
                <w:spacing w:val="-1"/>
                <w:sz w:val="20"/>
                <w:szCs w:val="20"/>
              </w:rPr>
              <w:t xml:space="preserve"> </w:t>
            </w:r>
            <w:r w:rsidRPr="00501A4D">
              <w:rPr>
                <w:rFonts w:ascii="Arial" w:hAnsi="Arial" w:cs="Arial"/>
                <w:b/>
                <w:color w:val="212121"/>
                <w:sz w:val="20"/>
                <w:szCs w:val="20"/>
              </w:rPr>
              <w:t>and</w:t>
            </w:r>
            <w:r w:rsidRPr="00501A4D">
              <w:rPr>
                <w:rFonts w:ascii="Arial" w:hAnsi="Arial" w:cs="Arial"/>
                <w:b/>
                <w:color w:val="212121"/>
                <w:spacing w:val="-3"/>
                <w:sz w:val="20"/>
                <w:szCs w:val="20"/>
              </w:rPr>
              <w:t xml:space="preserve"> </w:t>
            </w:r>
            <w:r w:rsidRPr="00501A4D">
              <w:rPr>
                <w:rFonts w:ascii="Arial" w:hAnsi="Arial" w:cs="Arial"/>
                <w:b/>
                <w:color w:val="212121"/>
                <w:sz w:val="20"/>
                <w:szCs w:val="20"/>
              </w:rPr>
              <w:t>correct</w:t>
            </w:r>
            <w:r w:rsidRPr="00501A4D">
              <w:rPr>
                <w:rFonts w:ascii="Arial" w:hAnsi="Arial" w:cs="Arial"/>
                <w:b/>
                <w:color w:val="212121"/>
                <w:spacing w:val="-5"/>
                <w:sz w:val="20"/>
                <w:szCs w:val="20"/>
              </w:rPr>
              <w:t xml:space="preserve"> </w:t>
            </w:r>
            <w:r w:rsidRPr="00501A4D">
              <w:rPr>
                <w:rFonts w:ascii="Arial" w:hAnsi="Arial" w:cs="Arial"/>
                <w:b/>
                <w:color w:val="212121"/>
                <w:sz w:val="20"/>
                <w:szCs w:val="20"/>
              </w:rPr>
              <w:t>all</w:t>
            </w:r>
            <w:r w:rsidRPr="00501A4D">
              <w:rPr>
                <w:rFonts w:ascii="Arial" w:hAnsi="Arial" w:cs="Arial"/>
                <w:b/>
                <w:color w:val="212121"/>
                <w:spacing w:val="-3"/>
                <w:sz w:val="20"/>
                <w:szCs w:val="20"/>
              </w:rPr>
              <w:t xml:space="preserve"> </w:t>
            </w:r>
            <w:r w:rsidRPr="00501A4D">
              <w:rPr>
                <w:rFonts w:ascii="Arial" w:hAnsi="Arial" w:cs="Arial"/>
                <w:b/>
                <w:color w:val="212121"/>
                <w:sz w:val="20"/>
                <w:szCs w:val="20"/>
              </w:rPr>
              <w:t>spelling, punctuation and grammatical mistakes.</w:t>
            </w:r>
          </w:p>
        </w:tc>
        <w:tc>
          <w:tcPr>
            <w:tcW w:w="6442" w:type="dxa"/>
          </w:tcPr>
          <w:p w:rsidR="003C6BB8" w:rsidRPr="00501A4D" w:rsidRDefault="003C6BB8">
            <w:pPr>
              <w:pStyle w:val="TableParagraph"/>
              <w:ind w:left="0"/>
              <w:rPr>
                <w:rFonts w:ascii="Arial" w:hAnsi="Arial" w:cs="Arial"/>
                <w:sz w:val="20"/>
                <w:szCs w:val="20"/>
              </w:rPr>
            </w:pPr>
          </w:p>
        </w:tc>
      </w:tr>
      <w:tr w:rsidR="003C6BB8" w:rsidRPr="00501A4D">
        <w:trPr>
          <w:trHeight w:val="1840"/>
        </w:trPr>
        <w:tc>
          <w:tcPr>
            <w:tcW w:w="5351" w:type="dxa"/>
          </w:tcPr>
          <w:p w:rsidR="003C6BB8" w:rsidRPr="00501A4D" w:rsidRDefault="00BB5D87">
            <w:pPr>
              <w:pStyle w:val="TableParagraph"/>
              <w:spacing w:line="229" w:lineRule="exact"/>
              <w:rPr>
                <w:rFonts w:ascii="Arial" w:hAnsi="Arial" w:cs="Arial"/>
                <w:sz w:val="20"/>
                <w:szCs w:val="20"/>
              </w:rPr>
            </w:pPr>
            <w:bookmarkStart w:id="6" w:name="Optional/General_comments"/>
            <w:bookmarkEnd w:id="6"/>
            <w:r w:rsidRPr="00501A4D">
              <w:rPr>
                <w:rFonts w:ascii="Arial" w:hAnsi="Arial" w:cs="Arial"/>
                <w:b/>
                <w:spacing w:val="-2"/>
                <w:sz w:val="20"/>
                <w:szCs w:val="20"/>
                <w:u w:val="single"/>
              </w:rPr>
              <w:t>Optional/General</w:t>
            </w:r>
            <w:r w:rsidRPr="00501A4D">
              <w:rPr>
                <w:rFonts w:ascii="Arial" w:hAnsi="Arial" w:cs="Arial"/>
                <w:b/>
                <w:spacing w:val="16"/>
                <w:sz w:val="20"/>
                <w:szCs w:val="20"/>
              </w:rPr>
              <w:t xml:space="preserve"> </w:t>
            </w:r>
            <w:r w:rsidRPr="00501A4D">
              <w:rPr>
                <w:rFonts w:ascii="Arial" w:hAnsi="Arial" w:cs="Arial"/>
                <w:spacing w:val="-2"/>
                <w:sz w:val="20"/>
                <w:szCs w:val="20"/>
              </w:rPr>
              <w:t>comments</w:t>
            </w:r>
          </w:p>
        </w:tc>
        <w:tc>
          <w:tcPr>
            <w:tcW w:w="9357" w:type="dxa"/>
          </w:tcPr>
          <w:p w:rsidR="003C6BB8" w:rsidRPr="00501A4D" w:rsidRDefault="00BB5D87">
            <w:pPr>
              <w:pStyle w:val="TableParagraph"/>
              <w:numPr>
                <w:ilvl w:val="0"/>
                <w:numId w:val="1"/>
              </w:numPr>
              <w:tabs>
                <w:tab w:val="left" w:pos="826"/>
                <w:tab w:val="left" w:pos="828"/>
              </w:tabs>
              <w:ind w:right="143"/>
              <w:rPr>
                <w:rFonts w:ascii="Arial" w:hAnsi="Arial" w:cs="Arial"/>
                <w:b/>
                <w:sz w:val="20"/>
                <w:szCs w:val="20"/>
              </w:rPr>
            </w:pPr>
            <w:r w:rsidRPr="00501A4D">
              <w:rPr>
                <w:rFonts w:ascii="Arial" w:hAnsi="Arial" w:cs="Arial"/>
                <w:b/>
                <w:sz w:val="20"/>
                <w:szCs w:val="20"/>
              </w:rPr>
              <w:t>The</w:t>
            </w:r>
            <w:r w:rsidRPr="00501A4D">
              <w:rPr>
                <w:rFonts w:ascii="Arial" w:hAnsi="Arial" w:cs="Arial"/>
                <w:b/>
                <w:spacing w:val="-3"/>
                <w:sz w:val="20"/>
                <w:szCs w:val="20"/>
              </w:rPr>
              <w:t xml:space="preserve"> </w:t>
            </w:r>
            <w:r w:rsidRPr="00501A4D">
              <w:rPr>
                <w:rFonts w:ascii="Arial" w:hAnsi="Arial" w:cs="Arial"/>
                <w:b/>
                <w:sz w:val="20"/>
                <w:szCs w:val="20"/>
              </w:rPr>
              <w:t>recent</w:t>
            </w:r>
            <w:r w:rsidRPr="00501A4D">
              <w:rPr>
                <w:rFonts w:ascii="Arial" w:hAnsi="Arial" w:cs="Arial"/>
                <w:b/>
                <w:spacing w:val="-2"/>
                <w:sz w:val="20"/>
                <w:szCs w:val="20"/>
              </w:rPr>
              <w:t xml:space="preserve"> </w:t>
            </w:r>
            <w:r w:rsidRPr="00501A4D">
              <w:rPr>
                <w:rFonts w:ascii="Arial" w:hAnsi="Arial" w:cs="Arial"/>
                <w:b/>
                <w:sz w:val="20"/>
                <w:szCs w:val="20"/>
              </w:rPr>
              <w:t>references</w:t>
            </w:r>
            <w:r w:rsidRPr="00501A4D">
              <w:rPr>
                <w:rFonts w:ascii="Arial" w:hAnsi="Arial" w:cs="Arial"/>
                <w:b/>
                <w:spacing w:val="-4"/>
                <w:sz w:val="20"/>
                <w:szCs w:val="20"/>
              </w:rPr>
              <w:t xml:space="preserve"> </w:t>
            </w:r>
            <w:r w:rsidRPr="00501A4D">
              <w:rPr>
                <w:rFonts w:ascii="Arial" w:hAnsi="Arial" w:cs="Arial"/>
                <w:b/>
                <w:sz w:val="20"/>
                <w:szCs w:val="20"/>
              </w:rPr>
              <w:t>may</w:t>
            </w:r>
            <w:r w:rsidRPr="00501A4D">
              <w:rPr>
                <w:rFonts w:ascii="Arial" w:hAnsi="Arial" w:cs="Arial"/>
                <w:b/>
                <w:spacing w:val="-2"/>
                <w:sz w:val="20"/>
                <w:szCs w:val="20"/>
              </w:rPr>
              <w:t xml:space="preserve"> </w:t>
            </w:r>
            <w:r w:rsidRPr="00501A4D">
              <w:rPr>
                <w:rFonts w:ascii="Arial" w:hAnsi="Arial" w:cs="Arial"/>
                <w:b/>
                <w:sz w:val="20"/>
                <w:szCs w:val="20"/>
              </w:rPr>
              <w:t>be</w:t>
            </w:r>
            <w:r w:rsidRPr="00501A4D">
              <w:rPr>
                <w:rFonts w:ascii="Arial" w:hAnsi="Arial" w:cs="Arial"/>
                <w:b/>
                <w:spacing w:val="-3"/>
                <w:sz w:val="20"/>
                <w:szCs w:val="20"/>
              </w:rPr>
              <w:t xml:space="preserve"> </w:t>
            </w:r>
            <w:r w:rsidRPr="00501A4D">
              <w:rPr>
                <w:rFonts w:ascii="Arial" w:hAnsi="Arial" w:cs="Arial"/>
                <w:b/>
                <w:sz w:val="20"/>
                <w:szCs w:val="20"/>
              </w:rPr>
              <w:t>added</w:t>
            </w:r>
            <w:r w:rsidRPr="00501A4D">
              <w:rPr>
                <w:rFonts w:ascii="Arial" w:hAnsi="Arial" w:cs="Arial"/>
                <w:b/>
                <w:spacing w:val="-1"/>
                <w:sz w:val="20"/>
                <w:szCs w:val="20"/>
              </w:rPr>
              <w:t xml:space="preserve"> </w:t>
            </w:r>
            <w:r w:rsidRPr="00501A4D">
              <w:rPr>
                <w:rFonts w:ascii="Arial" w:hAnsi="Arial" w:cs="Arial"/>
                <w:b/>
                <w:sz w:val="20"/>
                <w:szCs w:val="20"/>
              </w:rPr>
              <w:t>to</w:t>
            </w:r>
            <w:r w:rsidRPr="00501A4D">
              <w:rPr>
                <w:rFonts w:ascii="Arial" w:hAnsi="Arial" w:cs="Arial"/>
                <w:b/>
                <w:spacing w:val="-4"/>
                <w:sz w:val="20"/>
                <w:szCs w:val="20"/>
              </w:rPr>
              <w:t xml:space="preserve"> </w:t>
            </w:r>
            <w:r w:rsidRPr="00501A4D">
              <w:rPr>
                <w:rFonts w:ascii="Arial" w:hAnsi="Arial" w:cs="Arial"/>
                <w:b/>
                <w:sz w:val="20"/>
                <w:szCs w:val="20"/>
              </w:rPr>
              <w:t>the</w:t>
            </w:r>
            <w:r w:rsidRPr="00501A4D">
              <w:rPr>
                <w:rFonts w:ascii="Arial" w:hAnsi="Arial" w:cs="Arial"/>
                <w:b/>
                <w:spacing w:val="-3"/>
                <w:sz w:val="20"/>
                <w:szCs w:val="20"/>
              </w:rPr>
              <w:t xml:space="preserve"> </w:t>
            </w:r>
            <w:r w:rsidRPr="00501A4D">
              <w:rPr>
                <w:rFonts w:ascii="Arial" w:hAnsi="Arial" w:cs="Arial"/>
                <w:b/>
                <w:sz w:val="20"/>
                <w:szCs w:val="20"/>
              </w:rPr>
              <w:t>research</w:t>
            </w:r>
            <w:r w:rsidRPr="00501A4D">
              <w:rPr>
                <w:rFonts w:ascii="Arial" w:hAnsi="Arial" w:cs="Arial"/>
                <w:b/>
                <w:spacing w:val="-3"/>
                <w:sz w:val="20"/>
                <w:szCs w:val="20"/>
              </w:rPr>
              <w:t xml:space="preserve"> </w:t>
            </w:r>
            <w:r w:rsidRPr="00501A4D">
              <w:rPr>
                <w:rFonts w:ascii="Arial" w:hAnsi="Arial" w:cs="Arial"/>
                <w:b/>
                <w:sz w:val="20"/>
                <w:szCs w:val="20"/>
              </w:rPr>
              <w:t>work</w:t>
            </w:r>
            <w:r w:rsidRPr="00501A4D">
              <w:rPr>
                <w:rFonts w:ascii="Arial" w:hAnsi="Arial" w:cs="Arial"/>
                <w:b/>
                <w:spacing w:val="-3"/>
                <w:sz w:val="20"/>
                <w:szCs w:val="20"/>
              </w:rPr>
              <w:t xml:space="preserve"> </w:t>
            </w:r>
            <w:r w:rsidRPr="00501A4D">
              <w:rPr>
                <w:rFonts w:ascii="Arial" w:hAnsi="Arial" w:cs="Arial"/>
                <w:b/>
                <w:sz w:val="20"/>
                <w:szCs w:val="20"/>
              </w:rPr>
              <w:t>and</w:t>
            </w:r>
            <w:r w:rsidRPr="00501A4D">
              <w:rPr>
                <w:rFonts w:ascii="Arial" w:hAnsi="Arial" w:cs="Arial"/>
                <w:b/>
                <w:spacing w:val="-3"/>
                <w:sz w:val="20"/>
                <w:szCs w:val="20"/>
              </w:rPr>
              <w:t xml:space="preserve"> </w:t>
            </w:r>
            <w:r w:rsidRPr="00501A4D">
              <w:rPr>
                <w:rFonts w:ascii="Arial" w:hAnsi="Arial" w:cs="Arial"/>
                <w:b/>
                <w:sz w:val="20"/>
                <w:szCs w:val="20"/>
              </w:rPr>
              <w:t>kindly</w:t>
            </w:r>
            <w:r w:rsidRPr="00501A4D">
              <w:rPr>
                <w:rFonts w:ascii="Arial" w:hAnsi="Arial" w:cs="Arial"/>
                <w:b/>
                <w:spacing w:val="-2"/>
                <w:sz w:val="20"/>
                <w:szCs w:val="20"/>
              </w:rPr>
              <w:t xml:space="preserve"> </w:t>
            </w:r>
            <w:r w:rsidRPr="00501A4D">
              <w:rPr>
                <w:rFonts w:ascii="Arial" w:hAnsi="Arial" w:cs="Arial"/>
                <w:b/>
                <w:sz w:val="20"/>
                <w:szCs w:val="20"/>
              </w:rPr>
              <w:t>ensure</w:t>
            </w:r>
            <w:r w:rsidRPr="00501A4D">
              <w:rPr>
                <w:rFonts w:ascii="Arial" w:hAnsi="Arial" w:cs="Arial"/>
                <w:b/>
                <w:spacing w:val="-3"/>
                <w:sz w:val="20"/>
                <w:szCs w:val="20"/>
              </w:rPr>
              <w:t xml:space="preserve"> </w:t>
            </w:r>
            <w:r w:rsidRPr="00501A4D">
              <w:rPr>
                <w:rFonts w:ascii="Arial" w:hAnsi="Arial" w:cs="Arial"/>
                <w:b/>
                <w:sz w:val="20"/>
                <w:szCs w:val="20"/>
              </w:rPr>
              <w:t>that</w:t>
            </w:r>
            <w:r w:rsidRPr="00501A4D">
              <w:rPr>
                <w:rFonts w:ascii="Arial" w:hAnsi="Arial" w:cs="Arial"/>
                <w:b/>
                <w:spacing w:val="-5"/>
                <w:sz w:val="20"/>
                <w:szCs w:val="20"/>
              </w:rPr>
              <w:t xml:space="preserve"> </w:t>
            </w:r>
            <w:r w:rsidRPr="00501A4D">
              <w:rPr>
                <w:rFonts w:ascii="Arial" w:hAnsi="Arial" w:cs="Arial"/>
                <w:b/>
                <w:sz w:val="20"/>
                <w:szCs w:val="20"/>
              </w:rPr>
              <w:t>all</w:t>
            </w:r>
            <w:r w:rsidRPr="00501A4D">
              <w:rPr>
                <w:rFonts w:ascii="Arial" w:hAnsi="Arial" w:cs="Arial"/>
                <w:b/>
                <w:spacing w:val="-3"/>
                <w:sz w:val="20"/>
                <w:szCs w:val="20"/>
              </w:rPr>
              <w:t xml:space="preserve"> </w:t>
            </w:r>
            <w:r w:rsidRPr="00501A4D">
              <w:rPr>
                <w:rFonts w:ascii="Arial" w:hAnsi="Arial" w:cs="Arial"/>
                <w:b/>
                <w:sz w:val="20"/>
                <w:szCs w:val="20"/>
              </w:rPr>
              <w:t>the</w:t>
            </w:r>
            <w:r w:rsidRPr="00501A4D">
              <w:rPr>
                <w:rFonts w:ascii="Arial" w:hAnsi="Arial" w:cs="Arial"/>
                <w:b/>
                <w:spacing w:val="-3"/>
                <w:sz w:val="20"/>
                <w:szCs w:val="20"/>
              </w:rPr>
              <w:t xml:space="preserve"> </w:t>
            </w:r>
            <w:r w:rsidRPr="00501A4D">
              <w:rPr>
                <w:rFonts w:ascii="Arial" w:hAnsi="Arial" w:cs="Arial"/>
                <w:b/>
                <w:sz w:val="20"/>
                <w:szCs w:val="20"/>
              </w:rPr>
              <w:t>references are cited within the text appropriately.</w:t>
            </w:r>
          </w:p>
          <w:p w:rsidR="003C6BB8" w:rsidRPr="00501A4D" w:rsidRDefault="00BB5D87">
            <w:pPr>
              <w:pStyle w:val="TableParagraph"/>
              <w:numPr>
                <w:ilvl w:val="0"/>
                <w:numId w:val="1"/>
              </w:numPr>
              <w:tabs>
                <w:tab w:val="left" w:pos="826"/>
                <w:tab w:val="left" w:pos="828"/>
              </w:tabs>
              <w:spacing w:before="228"/>
              <w:ind w:right="944"/>
              <w:rPr>
                <w:rFonts w:ascii="Arial" w:hAnsi="Arial" w:cs="Arial"/>
                <w:b/>
                <w:sz w:val="20"/>
                <w:szCs w:val="20"/>
              </w:rPr>
            </w:pPr>
            <w:r w:rsidRPr="00501A4D">
              <w:rPr>
                <w:rFonts w:ascii="Arial" w:hAnsi="Arial" w:cs="Arial"/>
                <w:b/>
                <w:sz w:val="20"/>
                <w:szCs w:val="20"/>
              </w:rPr>
              <w:t>The</w:t>
            </w:r>
            <w:r w:rsidRPr="00501A4D">
              <w:rPr>
                <w:rFonts w:ascii="Arial" w:hAnsi="Arial" w:cs="Arial"/>
                <w:b/>
                <w:spacing w:val="-4"/>
                <w:sz w:val="20"/>
                <w:szCs w:val="20"/>
              </w:rPr>
              <w:t xml:space="preserve"> </w:t>
            </w:r>
            <w:r w:rsidRPr="00501A4D">
              <w:rPr>
                <w:rFonts w:ascii="Arial" w:hAnsi="Arial" w:cs="Arial"/>
                <w:b/>
                <w:sz w:val="20"/>
                <w:szCs w:val="20"/>
              </w:rPr>
              <w:t>article</w:t>
            </w:r>
            <w:r w:rsidRPr="00501A4D">
              <w:rPr>
                <w:rFonts w:ascii="Arial" w:hAnsi="Arial" w:cs="Arial"/>
                <w:b/>
                <w:spacing w:val="-4"/>
                <w:sz w:val="20"/>
                <w:szCs w:val="20"/>
              </w:rPr>
              <w:t xml:space="preserve"> </w:t>
            </w:r>
            <w:r w:rsidRPr="00501A4D">
              <w:rPr>
                <w:rFonts w:ascii="Arial" w:hAnsi="Arial" w:cs="Arial"/>
                <w:b/>
                <w:sz w:val="20"/>
                <w:szCs w:val="20"/>
              </w:rPr>
              <w:t>makes</w:t>
            </w:r>
            <w:r w:rsidRPr="00501A4D">
              <w:rPr>
                <w:rFonts w:ascii="Arial" w:hAnsi="Arial" w:cs="Arial"/>
                <w:b/>
                <w:spacing w:val="-5"/>
                <w:sz w:val="20"/>
                <w:szCs w:val="20"/>
              </w:rPr>
              <w:t xml:space="preserve"> </w:t>
            </w:r>
            <w:r w:rsidRPr="00501A4D">
              <w:rPr>
                <w:rFonts w:ascii="Arial" w:hAnsi="Arial" w:cs="Arial"/>
                <w:b/>
                <w:sz w:val="20"/>
                <w:szCs w:val="20"/>
              </w:rPr>
              <w:t>a</w:t>
            </w:r>
            <w:r w:rsidRPr="00501A4D">
              <w:rPr>
                <w:rFonts w:ascii="Arial" w:hAnsi="Arial" w:cs="Arial"/>
                <w:b/>
                <w:spacing w:val="-3"/>
                <w:sz w:val="20"/>
                <w:szCs w:val="20"/>
              </w:rPr>
              <w:t xml:space="preserve"> </w:t>
            </w:r>
            <w:r w:rsidRPr="00501A4D">
              <w:rPr>
                <w:rFonts w:ascii="Arial" w:hAnsi="Arial" w:cs="Arial"/>
                <w:b/>
                <w:sz w:val="20"/>
                <w:szCs w:val="20"/>
              </w:rPr>
              <w:t>valuable</w:t>
            </w:r>
            <w:r w:rsidRPr="00501A4D">
              <w:rPr>
                <w:rFonts w:ascii="Arial" w:hAnsi="Arial" w:cs="Arial"/>
                <w:b/>
                <w:spacing w:val="-1"/>
                <w:sz w:val="20"/>
                <w:szCs w:val="20"/>
              </w:rPr>
              <w:t xml:space="preserve"> </w:t>
            </w:r>
            <w:r w:rsidRPr="00501A4D">
              <w:rPr>
                <w:rFonts w:ascii="Arial" w:hAnsi="Arial" w:cs="Arial"/>
                <w:b/>
                <w:sz w:val="20"/>
                <w:szCs w:val="20"/>
              </w:rPr>
              <w:t>contribution</w:t>
            </w:r>
            <w:r w:rsidRPr="00501A4D">
              <w:rPr>
                <w:rFonts w:ascii="Arial" w:hAnsi="Arial" w:cs="Arial"/>
                <w:b/>
                <w:spacing w:val="-4"/>
                <w:sz w:val="20"/>
                <w:szCs w:val="20"/>
              </w:rPr>
              <w:t xml:space="preserve"> </w:t>
            </w:r>
            <w:r w:rsidRPr="00501A4D">
              <w:rPr>
                <w:rFonts w:ascii="Arial" w:hAnsi="Arial" w:cs="Arial"/>
                <w:b/>
                <w:sz w:val="20"/>
                <w:szCs w:val="20"/>
              </w:rPr>
              <w:t>to</w:t>
            </w:r>
            <w:r w:rsidRPr="00501A4D">
              <w:rPr>
                <w:rFonts w:ascii="Arial" w:hAnsi="Arial" w:cs="Arial"/>
                <w:b/>
                <w:spacing w:val="-5"/>
                <w:sz w:val="20"/>
                <w:szCs w:val="20"/>
              </w:rPr>
              <w:t xml:space="preserve"> </w:t>
            </w:r>
            <w:r w:rsidRPr="00501A4D">
              <w:rPr>
                <w:rFonts w:ascii="Arial" w:hAnsi="Arial" w:cs="Arial"/>
                <w:b/>
                <w:sz w:val="20"/>
                <w:szCs w:val="20"/>
              </w:rPr>
              <w:t>the</w:t>
            </w:r>
            <w:r w:rsidRPr="00501A4D">
              <w:rPr>
                <w:rFonts w:ascii="Arial" w:hAnsi="Arial" w:cs="Arial"/>
                <w:b/>
                <w:spacing w:val="-4"/>
                <w:sz w:val="20"/>
                <w:szCs w:val="20"/>
              </w:rPr>
              <w:t xml:space="preserve"> </w:t>
            </w:r>
            <w:r w:rsidRPr="00501A4D">
              <w:rPr>
                <w:rFonts w:ascii="Arial" w:hAnsi="Arial" w:cs="Arial"/>
                <w:b/>
                <w:sz w:val="20"/>
                <w:szCs w:val="20"/>
              </w:rPr>
              <w:t>study of</w:t>
            </w:r>
            <w:r w:rsidRPr="00501A4D">
              <w:rPr>
                <w:rFonts w:ascii="Arial" w:hAnsi="Arial" w:cs="Arial"/>
                <w:b/>
                <w:spacing w:val="-6"/>
                <w:sz w:val="20"/>
                <w:szCs w:val="20"/>
              </w:rPr>
              <w:t xml:space="preserve"> </w:t>
            </w:r>
            <w:r w:rsidRPr="00501A4D">
              <w:rPr>
                <w:rFonts w:ascii="Arial" w:hAnsi="Arial" w:cs="Arial"/>
                <w:b/>
                <w:sz w:val="20"/>
                <w:szCs w:val="20"/>
              </w:rPr>
              <w:t>divisibility</w:t>
            </w:r>
            <w:r w:rsidRPr="00501A4D">
              <w:rPr>
                <w:rFonts w:ascii="Arial" w:hAnsi="Arial" w:cs="Arial"/>
                <w:b/>
                <w:spacing w:val="-3"/>
                <w:sz w:val="20"/>
                <w:szCs w:val="20"/>
              </w:rPr>
              <w:t xml:space="preserve"> </w:t>
            </w:r>
            <w:r w:rsidRPr="00501A4D">
              <w:rPr>
                <w:rFonts w:ascii="Arial" w:hAnsi="Arial" w:cs="Arial"/>
                <w:b/>
                <w:sz w:val="20"/>
                <w:szCs w:val="20"/>
              </w:rPr>
              <w:t>properties</w:t>
            </w:r>
            <w:r w:rsidRPr="00501A4D">
              <w:rPr>
                <w:rFonts w:ascii="Arial" w:hAnsi="Arial" w:cs="Arial"/>
                <w:b/>
                <w:spacing w:val="-5"/>
                <w:sz w:val="20"/>
                <w:szCs w:val="20"/>
              </w:rPr>
              <w:t xml:space="preserve"> </w:t>
            </w:r>
            <w:r w:rsidRPr="00501A4D">
              <w:rPr>
                <w:rFonts w:ascii="Arial" w:hAnsi="Arial" w:cs="Arial"/>
                <w:b/>
                <w:sz w:val="20"/>
                <w:szCs w:val="20"/>
              </w:rPr>
              <w:t>in</w:t>
            </w:r>
            <w:r w:rsidRPr="00501A4D">
              <w:rPr>
                <w:rFonts w:ascii="Arial" w:hAnsi="Arial" w:cs="Arial"/>
                <w:b/>
                <w:spacing w:val="-2"/>
                <w:sz w:val="20"/>
                <w:szCs w:val="20"/>
              </w:rPr>
              <w:t xml:space="preserve"> </w:t>
            </w:r>
            <w:r w:rsidRPr="00501A4D">
              <w:rPr>
                <w:rFonts w:ascii="Arial" w:hAnsi="Arial" w:cs="Arial"/>
                <w:b/>
                <w:sz w:val="20"/>
                <w:szCs w:val="20"/>
              </w:rPr>
              <w:t>integer sequences, particularly in relation to prime factors.</w:t>
            </w:r>
          </w:p>
          <w:p w:rsidR="003C6BB8" w:rsidRPr="00501A4D" w:rsidRDefault="00BB5D87">
            <w:pPr>
              <w:pStyle w:val="TableParagraph"/>
              <w:numPr>
                <w:ilvl w:val="0"/>
                <w:numId w:val="1"/>
              </w:numPr>
              <w:tabs>
                <w:tab w:val="left" w:pos="826"/>
                <w:tab w:val="left" w:pos="828"/>
              </w:tabs>
              <w:spacing w:before="212" w:line="230" w:lineRule="atLeast"/>
              <w:ind w:right="908"/>
              <w:rPr>
                <w:rFonts w:ascii="Arial" w:hAnsi="Arial" w:cs="Arial"/>
                <w:b/>
                <w:sz w:val="20"/>
                <w:szCs w:val="20"/>
              </w:rPr>
            </w:pPr>
            <w:r w:rsidRPr="00501A4D">
              <w:rPr>
                <w:rFonts w:ascii="Arial" w:hAnsi="Arial" w:cs="Arial"/>
                <w:b/>
                <w:sz w:val="20"/>
                <w:szCs w:val="20"/>
              </w:rPr>
              <w:t>The</w:t>
            </w:r>
            <w:r w:rsidRPr="00501A4D">
              <w:rPr>
                <w:rFonts w:ascii="Arial" w:hAnsi="Arial" w:cs="Arial"/>
                <w:b/>
                <w:spacing w:val="-3"/>
                <w:sz w:val="20"/>
                <w:szCs w:val="20"/>
              </w:rPr>
              <w:t xml:space="preserve"> </w:t>
            </w:r>
            <w:r w:rsidRPr="00501A4D">
              <w:rPr>
                <w:rFonts w:ascii="Arial" w:hAnsi="Arial" w:cs="Arial"/>
                <w:b/>
                <w:sz w:val="20"/>
                <w:szCs w:val="20"/>
              </w:rPr>
              <w:t>work</w:t>
            </w:r>
            <w:r w:rsidRPr="00501A4D">
              <w:rPr>
                <w:rFonts w:ascii="Arial" w:hAnsi="Arial" w:cs="Arial"/>
                <w:b/>
                <w:spacing w:val="-3"/>
                <w:sz w:val="20"/>
                <w:szCs w:val="20"/>
              </w:rPr>
              <w:t xml:space="preserve"> </w:t>
            </w:r>
            <w:r w:rsidRPr="00501A4D">
              <w:rPr>
                <w:rFonts w:ascii="Arial" w:hAnsi="Arial" w:cs="Arial"/>
                <w:b/>
                <w:sz w:val="20"/>
                <w:szCs w:val="20"/>
              </w:rPr>
              <w:t>is</w:t>
            </w:r>
            <w:r w:rsidRPr="00501A4D">
              <w:rPr>
                <w:rFonts w:ascii="Arial" w:hAnsi="Arial" w:cs="Arial"/>
                <w:b/>
                <w:spacing w:val="-1"/>
                <w:sz w:val="20"/>
                <w:szCs w:val="20"/>
              </w:rPr>
              <w:t xml:space="preserve"> </w:t>
            </w:r>
            <w:r w:rsidRPr="00501A4D">
              <w:rPr>
                <w:rFonts w:ascii="Arial" w:hAnsi="Arial" w:cs="Arial"/>
                <w:b/>
                <w:sz w:val="20"/>
                <w:szCs w:val="20"/>
              </w:rPr>
              <w:t>mathematically</w:t>
            </w:r>
            <w:r w:rsidRPr="00501A4D">
              <w:rPr>
                <w:rFonts w:ascii="Arial" w:hAnsi="Arial" w:cs="Arial"/>
                <w:b/>
                <w:spacing w:val="-2"/>
                <w:sz w:val="20"/>
                <w:szCs w:val="20"/>
              </w:rPr>
              <w:t xml:space="preserve"> </w:t>
            </w:r>
            <w:r w:rsidRPr="00501A4D">
              <w:rPr>
                <w:rFonts w:ascii="Arial" w:hAnsi="Arial" w:cs="Arial"/>
                <w:b/>
                <w:sz w:val="20"/>
                <w:szCs w:val="20"/>
              </w:rPr>
              <w:t>rigorous</w:t>
            </w:r>
            <w:r w:rsidRPr="00501A4D">
              <w:rPr>
                <w:rFonts w:ascii="Arial" w:hAnsi="Arial" w:cs="Arial"/>
                <w:b/>
                <w:spacing w:val="-4"/>
                <w:sz w:val="20"/>
                <w:szCs w:val="20"/>
              </w:rPr>
              <w:t xml:space="preserve"> </w:t>
            </w:r>
            <w:r w:rsidRPr="00501A4D">
              <w:rPr>
                <w:rFonts w:ascii="Arial" w:hAnsi="Arial" w:cs="Arial"/>
                <w:b/>
                <w:sz w:val="20"/>
                <w:szCs w:val="20"/>
              </w:rPr>
              <w:t>and</w:t>
            </w:r>
            <w:r w:rsidRPr="00501A4D">
              <w:rPr>
                <w:rFonts w:ascii="Arial" w:hAnsi="Arial" w:cs="Arial"/>
                <w:b/>
                <w:spacing w:val="-3"/>
                <w:sz w:val="20"/>
                <w:szCs w:val="20"/>
              </w:rPr>
              <w:t xml:space="preserve"> </w:t>
            </w:r>
            <w:r w:rsidRPr="00501A4D">
              <w:rPr>
                <w:rFonts w:ascii="Arial" w:hAnsi="Arial" w:cs="Arial"/>
                <w:b/>
                <w:sz w:val="20"/>
                <w:szCs w:val="20"/>
              </w:rPr>
              <w:t>may</w:t>
            </w:r>
            <w:r w:rsidRPr="00501A4D">
              <w:rPr>
                <w:rFonts w:ascii="Arial" w:hAnsi="Arial" w:cs="Arial"/>
                <w:b/>
                <w:spacing w:val="-2"/>
                <w:sz w:val="20"/>
                <w:szCs w:val="20"/>
              </w:rPr>
              <w:t xml:space="preserve"> </w:t>
            </w:r>
            <w:r w:rsidRPr="00501A4D">
              <w:rPr>
                <w:rFonts w:ascii="Arial" w:hAnsi="Arial" w:cs="Arial"/>
                <w:b/>
                <w:sz w:val="20"/>
                <w:szCs w:val="20"/>
              </w:rPr>
              <w:t>serve</w:t>
            </w:r>
            <w:r w:rsidRPr="00501A4D">
              <w:rPr>
                <w:rFonts w:ascii="Arial" w:hAnsi="Arial" w:cs="Arial"/>
                <w:b/>
                <w:spacing w:val="-3"/>
                <w:sz w:val="20"/>
                <w:szCs w:val="20"/>
              </w:rPr>
              <w:t xml:space="preserve"> </w:t>
            </w:r>
            <w:r w:rsidRPr="00501A4D">
              <w:rPr>
                <w:rFonts w:ascii="Arial" w:hAnsi="Arial" w:cs="Arial"/>
                <w:b/>
                <w:sz w:val="20"/>
                <w:szCs w:val="20"/>
              </w:rPr>
              <w:t>as</w:t>
            </w:r>
            <w:r w:rsidRPr="00501A4D">
              <w:rPr>
                <w:rFonts w:ascii="Arial" w:hAnsi="Arial" w:cs="Arial"/>
                <w:b/>
                <w:spacing w:val="-4"/>
                <w:sz w:val="20"/>
                <w:szCs w:val="20"/>
              </w:rPr>
              <w:t xml:space="preserve"> </w:t>
            </w:r>
            <w:r w:rsidRPr="00501A4D">
              <w:rPr>
                <w:rFonts w:ascii="Arial" w:hAnsi="Arial" w:cs="Arial"/>
                <w:b/>
                <w:sz w:val="20"/>
                <w:szCs w:val="20"/>
              </w:rPr>
              <w:t>a</w:t>
            </w:r>
            <w:r w:rsidRPr="00501A4D">
              <w:rPr>
                <w:rFonts w:ascii="Arial" w:hAnsi="Arial" w:cs="Arial"/>
                <w:b/>
                <w:spacing w:val="-4"/>
                <w:sz w:val="20"/>
                <w:szCs w:val="20"/>
              </w:rPr>
              <w:t xml:space="preserve"> </w:t>
            </w:r>
            <w:r w:rsidRPr="00501A4D">
              <w:rPr>
                <w:rFonts w:ascii="Arial" w:hAnsi="Arial" w:cs="Arial"/>
                <w:b/>
                <w:sz w:val="20"/>
                <w:szCs w:val="20"/>
              </w:rPr>
              <w:t>useful</w:t>
            </w:r>
            <w:r w:rsidRPr="00501A4D">
              <w:rPr>
                <w:rFonts w:ascii="Arial" w:hAnsi="Arial" w:cs="Arial"/>
                <w:b/>
                <w:spacing w:val="-1"/>
                <w:sz w:val="20"/>
                <w:szCs w:val="20"/>
              </w:rPr>
              <w:t xml:space="preserve"> </w:t>
            </w:r>
            <w:r w:rsidRPr="00501A4D">
              <w:rPr>
                <w:rFonts w:ascii="Arial" w:hAnsi="Arial" w:cs="Arial"/>
                <w:b/>
                <w:sz w:val="20"/>
                <w:szCs w:val="20"/>
              </w:rPr>
              <w:t>reference</w:t>
            </w:r>
            <w:r w:rsidRPr="00501A4D">
              <w:rPr>
                <w:rFonts w:ascii="Arial" w:hAnsi="Arial" w:cs="Arial"/>
                <w:b/>
                <w:spacing w:val="-3"/>
                <w:sz w:val="20"/>
                <w:szCs w:val="20"/>
              </w:rPr>
              <w:t xml:space="preserve"> </w:t>
            </w:r>
            <w:r w:rsidRPr="00501A4D">
              <w:rPr>
                <w:rFonts w:ascii="Arial" w:hAnsi="Arial" w:cs="Arial"/>
                <w:b/>
                <w:sz w:val="20"/>
                <w:szCs w:val="20"/>
              </w:rPr>
              <w:t>point</w:t>
            </w:r>
            <w:r w:rsidRPr="00501A4D">
              <w:rPr>
                <w:rFonts w:ascii="Arial" w:hAnsi="Arial" w:cs="Arial"/>
                <w:b/>
                <w:spacing w:val="-2"/>
                <w:sz w:val="20"/>
                <w:szCs w:val="20"/>
              </w:rPr>
              <w:t xml:space="preserve"> </w:t>
            </w:r>
            <w:r w:rsidRPr="00501A4D">
              <w:rPr>
                <w:rFonts w:ascii="Arial" w:hAnsi="Arial" w:cs="Arial"/>
                <w:b/>
                <w:sz w:val="20"/>
                <w:szCs w:val="20"/>
              </w:rPr>
              <w:t>for</w:t>
            </w:r>
            <w:r w:rsidRPr="00501A4D">
              <w:rPr>
                <w:rFonts w:ascii="Arial" w:hAnsi="Arial" w:cs="Arial"/>
                <w:b/>
                <w:spacing w:val="-5"/>
                <w:sz w:val="20"/>
                <w:szCs w:val="20"/>
              </w:rPr>
              <w:t xml:space="preserve"> </w:t>
            </w:r>
            <w:r w:rsidRPr="00501A4D">
              <w:rPr>
                <w:rFonts w:ascii="Arial" w:hAnsi="Arial" w:cs="Arial"/>
                <w:b/>
                <w:sz w:val="20"/>
                <w:szCs w:val="20"/>
              </w:rPr>
              <w:t>future investigations</w:t>
            </w:r>
            <w:r w:rsidRPr="00501A4D">
              <w:rPr>
                <w:rFonts w:ascii="Arial" w:hAnsi="Arial" w:cs="Arial"/>
                <w:b/>
                <w:spacing w:val="-5"/>
                <w:sz w:val="20"/>
                <w:szCs w:val="20"/>
              </w:rPr>
              <w:t xml:space="preserve"> </w:t>
            </w:r>
            <w:r w:rsidRPr="00501A4D">
              <w:rPr>
                <w:rFonts w:ascii="Arial" w:hAnsi="Arial" w:cs="Arial"/>
                <w:b/>
                <w:sz w:val="20"/>
                <w:szCs w:val="20"/>
              </w:rPr>
              <w:t>into</w:t>
            </w:r>
            <w:r w:rsidRPr="00501A4D">
              <w:rPr>
                <w:rFonts w:ascii="Arial" w:hAnsi="Arial" w:cs="Arial"/>
                <w:b/>
                <w:spacing w:val="-3"/>
                <w:sz w:val="20"/>
                <w:szCs w:val="20"/>
              </w:rPr>
              <w:t xml:space="preserve"> </w:t>
            </w:r>
            <w:r w:rsidRPr="00501A4D">
              <w:rPr>
                <w:rFonts w:ascii="Arial" w:hAnsi="Arial" w:cs="Arial"/>
                <w:b/>
                <w:sz w:val="20"/>
                <w:szCs w:val="20"/>
              </w:rPr>
              <w:t>related</w:t>
            </w:r>
            <w:r w:rsidRPr="00501A4D">
              <w:rPr>
                <w:rFonts w:ascii="Arial" w:hAnsi="Arial" w:cs="Arial"/>
                <w:b/>
                <w:spacing w:val="-4"/>
                <w:sz w:val="20"/>
                <w:szCs w:val="20"/>
              </w:rPr>
              <w:t xml:space="preserve"> </w:t>
            </w:r>
            <w:r w:rsidRPr="00501A4D">
              <w:rPr>
                <w:rFonts w:ascii="Arial" w:hAnsi="Arial" w:cs="Arial"/>
                <w:b/>
                <w:sz w:val="20"/>
                <w:szCs w:val="20"/>
              </w:rPr>
              <w:t>problems in</w:t>
            </w:r>
            <w:r w:rsidRPr="00501A4D">
              <w:rPr>
                <w:rFonts w:ascii="Arial" w:hAnsi="Arial" w:cs="Arial"/>
                <w:b/>
                <w:spacing w:val="-4"/>
                <w:sz w:val="20"/>
                <w:szCs w:val="20"/>
              </w:rPr>
              <w:t xml:space="preserve"> </w:t>
            </w:r>
            <w:r w:rsidRPr="00501A4D">
              <w:rPr>
                <w:rFonts w:ascii="Arial" w:hAnsi="Arial" w:cs="Arial"/>
                <w:b/>
                <w:sz w:val="20"/>
                <w:szCs w:val="20"/>
              </w:rPr>
              <w:t>algebra,</w:t>
            </w:r>
            <w:r w:rsidRPr="00501A4D">
              <w:rPr>
                <w:rFonts w:ascii="Arial" w:hAnsi="Arial" w:cs="Arial"/>
                <w:b/>
                <w:spacing w:val="-3"/>
                <w:sz w:val="20"/>
                <w:szCs w:val="20"/>
              </w:rPr>
              <w:t xml:space="preserve"> </w:t>
            </w:r>
            <w:r w:rsidRPr="00501A4D">
              <w:rPr>
                <w:rFonts w:ascii="Arial" w:hAnsi="Arial" w:cs="Arial"/>
                <w:b/>
                <w:sz w:val="20"/>
                <w:szCs w:val="20"/>
              </w:rPr>
              <w:t>combinatorics,</w:t>
            </w:r>
            <w:r w:rsidRPr="00501A4D">
              <w:rPr>
                <w:rFonts w:ascii="Arial" w:hAnsi="Arial" w:cs="Arial"/>
                <w:b/>
                <w:spacing w:val="-6"/>
                <w:sz w:val="20"/>
                <w:szCs w:val="20"/>
              </w:rPr>
              <w:t xml:space="preserve"> </w:t>
            </w:r>
            <w:r w:rsidRPr="00501A4D">
              <w:rPr>
                <w:rFonts w:ascii="Arial" w:hAnsi="Arial" w:cs="Arial"/>
                <w:b/>
                <w:sz w:val="20"/>
                <w:szCs w:val="20"/>
              </w:rPr>
              <w:t>and</w:t>
            </w:r>
            <w:r w:rsidRPr="00501A4D">
              <w:rPr>
                <w:rFonts w:ascii="Arial" w:hAnsi="Arial" w:cs="Arial"/>
                <w:b/>
                <w:spacing w:val="-2"/>
                <w:sz w:val="20"/>
                <w:szCs w:val="20"/>
              </w:rPr>
              <w:t xml:space="preserve"> </w:t>
            </w:r>
            <w:r w:rsidRPr="00501A4D">
              <w:rPr>
                <w:rFonts w:ascii="Arial" w:hAnsi="Arial" w:cs="Arial"/>
                <w:b/>
                <w:sz w:val="20"/>
                <w:szCs w:val="20"/>
              </w:rPr>
              <w:t>arithmetic</w:t>
            </w:r>
            <w:r w:rsidRPr="00501A4D">
              <w:rPr>
                <w:rFonts w:ascii="Arial" w:hAnsi="Arial" w:cs="Arial"/>
                <w:b/>
                <w:spacing w:val="-4"/>
                <w:sz w:val="20"/>
                <w:szCs w:val="20"/>
              </w:rPr>
              <w:t xml:space="preserve"> </w:t>
            </w:r>
            <w:r w:rsidRPr="00501A4D">
              <w:rPr>
                <w:rFonts w:ascii="Arial" w:hAnsi="Arial" w:cs="Arial"/>
                <w:b/>
                <w:sz w:val="20"/>
                <w:szCs w:val="20"/>
              </w:rPr>
              <w:t>structures.</w:t>
            </w:r>
          </w:p>
        </w:tc>
        <w:tc>
          <w:tcPr>
            <w:tcW w:w="6442" w:type="dxa"/>
          </w:tcPr>
          <w:p w:rsidR="003C6BB8" w:rsidRPr="00501A4D" w:rsidRDefault="003C6BB8">
            <w:pPr>
              <w:pStyle w:val="TableParagraph"/>
              <w:ind w:left="0"/>
              <w:rPr>
                <w:rFonts w:ascii="Arial" w:hAnsi="Arial" w:cs="Arial"/>
                <w:sz w:val="20"/>
                <w:szCs w:val="20"/>
              </w:rPr>
            </w:pPr>
          </w:p>
        </w:tc>
      </w:tr>
    </w:tbl>
    <w:p w:rsidR="003C6BB8" w:rsidRPr="00501A4D" w:rsidRDefault="003C6BB8">
      <w:pPr>
        <w:pStyle w:val="TableParagraph"/>
        <w:rPr>
          <w:rFonts w:ascii="Arial" w:hAnsi="Arial" w:cs="Arial"/>
          <w:sz w:val="20"/>
          <w:szCs w:val="20"/>
        </w:rPr>
        <w:sectPr w:rsidR="003C6BB8" w:rsidRPr="00501A4D">
          <w:footerReference w:type="default" r:id="rId12"/>
          <w:pgSz w:w="23820" w:h="16840" w:orient="landscape"/>
          <w:pgMar w:top="1920" w:right="1275" w:bottom="880" w:left="1275" w:header="0" w:footer="69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AB302C" w:rsidRPr="00501A4D" w:rsidTr="00AB302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B302C" w:rsidRPr="00501A4D" w:rsidRDefault="00AB302C">
            <w:pPr>
              <w:spacing w:line="276" w:lineRule="auto"/>
              <w:rPr>
                <w:rFonts w:ascii="Arial" w:eastAsia="Arial Unicode MS" w:hAnsi="Arial" w:cs="Arial"/>
                <w:b/>
                <w:sz w:val="20"/>
                <w:szCs w:val="20"/>
                <w:u w:val="single"/>
                <w:lang w:val="en-GB"/>
              </w:rPr>
            </w:pPr>
            <w:bookmarkStart w:id="7" w:name="_Hlk156057883"/>
            <w:bookmarkStart w:id="8" w:name="_Hlk156057704"/>
            <w:r w:rsidRPr="00501A4D">
              <w:rPr>
                <w:rFonts w:ascii="Arial" w:eastAsia="Arial Unicode MS" w:hAnsi="Arial" w:cs="Arial"/>
                <w:b/>
                <w:sz w:val="20"/>
                <w:szCs w:val="20"/>
                <w:highlight w:val="yellow"/>
                <w:u w:val="single"/>
                <w:lang w:val="en-GB"/>
              </w:rPr>
              <w:lastRenderedPageBreak/>
              <w:t>PART  2:</w:t>
            </w:r>
            <w:r w:rsidRPr="00501A4D">
              <w:rPr>
                <w:rFonts w:ascii="Arial" w:eastAsia="Arial Unicode MS" w:hAnsi="Arial" w:cs="Arial"/>
                <w:b/>
                <w:sz w:val="20"/>
                <w:szCs w:val="20"/>
                <w:u w:val="single"/>
                <w:lang w:val="en-GB"/>
              </w:rPr>
              <w:t xml:space="preserve"> </w:t>
            </w:r>
          </w:p>
          <w:p w:rsidR="00AB302C" w:rsidRPr="00501A4D" w:rsidRDefault="00AB302C">
            <w:pPr>
              <w:spacing w:line="276" w:lineRule="auto"/>
              <w:rPr>
                <w:rFonts w:ascii="Arial" w:eastAsia="Arial Unicode MS" w:hAnsi="Arial" w:cs="Arial"/>
                <w:b/>
                <w:sz w:val="20"/>
                <w:szCs w:val="20"/>
                <w:u w:val="single"/>
                <w:lang w:val="en-GB"/>
              </w:rPr>
            </w:pPr>
          </w:p>
        </w:tc>
      </w:tr>
      <w:tr w:rsidR="00AB302C" w:rsidRPr="00501A4D" w:rsidTr="00AB302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B302C" w:rsidRPr="00501A4D" w:rsidRDefault="00AB302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B302C" w:rsidRPr="00501A4D" w:rsidRDefault="00AB302C">
            <w:pPr>
              <w:keepNext/>
              <w:spacing w:line="276" w:lineRule="auto"/>
              <w:outlineLvl w:val="1"/>
              <w:rPr>
                <w:rFonts w:ascii="Arial" w:eastAsia="MS Mincho" w:hAnsi="Arial" w:cs="Arial"/>
                <w:b/>
                <w:bCs/>
                <w:sz w:val="20"/>
                <w:szCs w:val="20"/>
                <w:lang w:val="en-GB"/>
              </w:rPr>
            </w:pPr>
            <w:r w:rsidRPr="00501A4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B302C" w:rsidRPr="00501A4D" w:rsidRDefault="00AB302C">
            <w:pPr>
              <w:spacing w:after="160" w:line="252" w:lineRule="auto"/>
              <w:rPr>
                <w:rFonts w:ascii="Arial" w:eastAsia="Calibri" w:hAnsi="Arial" w:cs="Arial"/>
                <w:kern w:val="2"/>
                <w:sz w:val="20"/>
                <w:szCs w:val="20"/>
                <w:lang w:val="en-IN"/>
              </w:rPr>
            </w:pPr>
            <w:r w:rsidRPr="00501A4D">
              <w:rPr>
                <w:rFonts w:ascii="Arial" w:eastAsia="Calibri" w:hAnsi="Arial" w:cs="Arial"/>
                <w:b/>
                <w:kern w:val="2"/>
                <w:sz w:val="20"/>
                <w:szCs w:val="20"/>
                <w:lang w:val="en-IN"/>
              </w:rPr>
              <w:t>Author’s Feedback</w:t>
            </w:r>
            <w:r w:rsidRPr="00501A4D">
              <w:rPr>
                <w:rFonts w:ascii="Arial" w:eastAsia="Calibri" w:hAnsi="Arial" w:cs="Arial"/>
                <w:kern w:val="2"/>
                <w:sz w:val="20"/>
                <w:szCs w:val="20"/>
                <w:lang w:val="en-IN"/>
              </w:rPr>
              <w:t xml:space="preserve"> (It is mandatory that authors should write his/her feedback here)</w:t>
            </w:r>
          </w:p>
          <w:p w:rsidR="00AB302C" w:rsidRPr="00501A4D" w:rsidRDefault="00AB302C">
            <w:pPr>
              <w:keepNext/>
              <w:spacing w:line="276" w:lineRule="auto"/>
              <w:outlineLvl w:val="1"/>
              <w:rPr>
                <w:rFonts w:ascii="Arial" w:eastAsia="MS Mincho" w:hAnsi="Arial" w:cs="Arial"/>
                <w:bCs/>
                <w:sz w:val="20"/>
                <w:szCs w:val="20"/>
                <w:lang w:val="en-GB"/>
              </w:rPr>
            </w:pPr>
          </w:p>
        </w:tc>
      </w:tr>
      <w:tr w:rsidR="00AB302C" w:rsidRPr="00501A4D" w:rsidTr="00AB302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B302C" w:rsidRPr="00501A4D" w:rsidRDefault="00AB302C">
            <w:pPr>
              <w:spacing w:line="276" w:lineRule="auto"/>
              <w:rPr>
                <w:rFonts w:ascii="Arial" w:eastAsia="Arial Unicode MS" w:hAnsi="Arial" w:cs="Arial"/>
                <w:b/>
                <w:sz w:val="20"/>
                <w:szCs w:val="20"/>
                <w:lang w:val="en-GB"/>
              </w:rPr>
            </w:pPr>
            <w:r w:rsidRPr="00501A4D">
              <w:rPr>
                <w:rFonts w:ascii="Arial" w:eastAsia="Arial Unicode MS" w:hAnsi="Arial" w:cs="Arial"/>
                <w:b/>
                <w:sz w:val="20"/>
                <w:szCs w:val="20"/>
                <w:lang w:val="en-GB"/>
              </w:rPr>
              <w:t xml:space="preserve">Are there ethical issues in this manuscript? </w:t>
            </w:r>
          </w:p>
          <w:p w:rsidR="00AB302C" w:rsidRPr="00501A4D" w:rsidRDefault="00AB302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B302C" w:rsidRPr="00501A4D" w:rsidRDefault="00AB302C">
            <w:pPr>
              <w:spacing w:line="276" w:lineRule="auto"/>
              <w:rPr>
                <w:rFonts w:ascii="Arial" w:eastAsia="Arial Unicode MS" w:hAnsi="Arial" w:cs="Arial"/>
                <w:i/>
                <w:iCs/>
                <w:sz w:val="20"/>
                <w:szCs w:val="20"/>
                <w:u w:val="single"/>
                <w:lang w:val="en-GB"/>
              </w:rPr>
            </w:pPr>
            <w:r w:rsidRPr="00501A4D">
              <w:rPr>
                <w:rFonts w:ascii="Arial" w:eastAsia="Arial Unicode MS" w:hAnsi="Arial" w:cs="Arial"/>
                <w:i/>
                <w:iCs/>
                <w:sz w:val="20"/>
                <w:szCs w:val="20"/>
                <w:u w:val="single"/>
                <w:lang w:val="en-GB"/>
              </w:rPr>
              <w:t xml:space="preserve">(If yes, </w:t>
            </w:r>
            <w:proofErr w:type="gramStart"/>
            <w:r w:rsidRPr="00501A4D">
              <w:rPr>
                <w:rFonts w:ascii="Arial" w:eastAsia="Arial Unicode MS" w:hAnsi="Arial" w:cs="Arial"/>
                <w:i/>
                <w:iCs/>
                <w:sz w:val="20"/>
                <w:szCs w:val="20"/>
                <w:u w:val="single"/>
                <w:lang w:val="en-GB"/>
              </w:rPr>
              <w:t>Kindly</w:t>
            </w:r>
            <w:proofErr w:type="gramEnd"/>
            <w:r w:rsidRPr="00501A4D">
              <w:rPr>
                <w:rFonts w:ascii="Arial" w:eastAsia="Arial Unicode MS" w:hAnsi="Arial" w:cs="Arial"/>
                <w:i/>
                <w:iCs/>
                <w:sz w:val="20"/>
                <w:szCs w:val="20"/>
                <w:u w:val="single"/>
                <w:lang w:val="en-GB"/>
              </w:rPr>
              <w:t xml:space="preserve"> please write down the ethical issues here in details)</w:t>
            </w:r>
          </w:p>
          <w:p w:rsidR="00AB302C" w:rsidRPr="00501A4D" w:rsidRDefault="00AB302C">
            <w:pPr>
              <w:spacing w:line="276" w:lineRule="auto"/>
              <w:rPr>
                <w:rFonts w:ascii="Arial" w:eastAsia="Arial Unicode MS" w:hAnsi="Arial" w:cs="Arial"/>
                <w:sz w:val="20"/>
                <w:szCs w:val="20"/>
                <w:lang w:val="en-GB"/>
              </w:rPr>
            </w:pPr>
          </w:p>
          <w:p w:rsidR="00AB302C" w:rsidRPr="00501A4D" w:rsidRDefault="00AB302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B302C" w:rsidRPr="00501A4D" w:rsidRDefault="00AB302C">
            <w:pPr>
              <w:spacing w:line="276" w:lineRule="auto"/>
              <w:rPr>
                <w:rFonts w:ascii="Arial" w:eastAsia="Arial Unicode MS" w:hAnsi="Arial" w:cs="Arial"/>
                <w:sz w:val="20"/>
                <w:szCs w:val="20"/>
                <w:lang w:val="en-GB"/>
              </w:rPr>
            </w:pPr>
          </w:p>
          <w:p w:rsidR="00AB302C" w:rsidRPr="00501A4D" w:rsidRDefault="00AB302C">
            <w:pPr>
              <w:spacing w:line="276" w:lineRule="auto"/>
              <w:rPr>
                <w:rFonts w:ascii="Arial" w:eastAsia="Arial Unicode MS" w:hAnsi="Arial" w:cs="Arial"/>
                <w:sz w:val="20"/>
                <w:szCs w:val="20"/>
                <w:lang w:val="en-GB"/>
              </w:rPr>
            </w:pPr>
          </w:p>
          <w:p w:rsidR="00AB302C" w:rsidRPr="00501A4D" w:rsidRDefault="00AB302C">
            <w:pPr>
              <w:spacing w:line="276" w:lineRule="auto"/>
              <w:rPr>
                <w:rFonts w:ascii="Arial" w:eastAsia="Arial Unicode MS" w:hAnsi="Arial" w:cs="Arial"/>
                <w:sz w:val="20"/>
                <w:szCs w:val="20"/>
                <w:lang w:val="en-GB"/>
              </w:rPr>
            </w:pPr>
          </w:p>
        </w:tc>
      </w:tr>
      <w:bookmarkEnd w:id="7"/>
    </w:tbl>
    <w:p w:rsidR="00AB302C" w:rsidRDefault="00AB302C" w:rsidP="00AB302C">
      <w:pPr>
        <w:rPr>
          <w:rFonts w:ascii="Arial" w:hAnsi="Arial" w:cs="Arial"/>
          <w:sz w:val="20"/>
          <w:szCs w:val="20"/>
        </w:rPr>
      </w:pPr>
    </w:p>
    <w:p w:rsidR="00501A4D" w:rsidRPr="00501A4D" w:rsidRDefault="00501A4D" w:rsidP="00AB302C">
      <w:pPr>
        <w:rPr>
          <w:rFonts w:ascii="Arial" w:hAnsi="Arial" w:cs="Arial"/>
          <w:sz w:val="20"/>
          <w:szCs w:val="20"/>
        </w:rPr>
      </w:pPr>
    </w:p>
    <w:p w:rsidR="00AB302C" w:rsidRPr="00501A4D" w:rsidRDefault="00AB302C" w:rsidP="00AB302C">
      <w:pPr>
        <w:rPr>
          <w:rFonts w:ascii="Arial" w:hAnsi="Arial" w:cs="Arial"/>
          <w:sz w:val="20"/>
          <w:szCs w:val="20"/>
        </w:rPr>
      </w:pPr>
    </w:p>
    <w:p w:rsidR="00501A4D" w:rsidRPr="00501A4D" w:rsidRDefault="00501A4D" w:rsidP="00501A4D">
      <w:pPr>
        <w:rPr>
          <w:rFonts w:ascii="Arial" w:hAnsi="Arial" w:cs="Arial"/>
          <w:b/>
          <w:bCs/>
          <w:sz w:val="20"/>
          <w:szCs w:val="20"/>
          <w:u w:val="single"/>
        </w:rPr>
      </w:pPr>
      <w:r w:rsidRPr="00501A4D">
        <w:rPr>
          <w:rFonts w:ascii="Arial" w:hAnsi="Arial" w:cs="Arial"/>
          <w:b/>
          <w:bCs/>
          <w:sz w:val="20"/>
          <w:szCs w:val="20"/>
          <w:u w:val="single"/>
        </w:rPr>
        <w:t>Reviewer details:</w:t>
      </w:r>
    </w:p>
    <w:p w:rsidR="00501A4D" w:rsidRPr="00501A4D" w:rsidRDefault="00501A4D" w:rsidP="00AB302C">
      <w:pPr>
        <w:rPr>
          <w:rFonts w:ascii="Arial" w:hAnsi="Arial" w:cs="Arial"/>
          <w:bCs/>
          <w:sz w:val="20"/>
          <w:szCs w:val="20"/>
          <w:u w:val="single"/>
          <w:lang w:val="en-GB"/>
        </w:rPr>
      </w:pPr>
    </w:p>
    <w:p w:rsidR="00501A4D" w:rsidRPr="00501A4D" w:rsidRDefault="00501A4D" w:rsidP="00501A4D">
      <w:pPr>
        <w:rPr>
          <w:rFonts w:ascii="Arial" w:hAnsi="Arial" w:cs="Arial"/>
          <w:b/>
          <w:bCs/>
          <w:sz w:val="20"/>
          <w:szCs w:val="20"/>
          <w:lang w:val="en-GB"/>
        </w:rPr>
      </w:pPr>
      <w:bookmarkStart w:id="9" w:name="_Hlk207718317"/>
      <w:r w:rsidRPr="00501A4D">
        <w:rPr>
          <w:rFonts w:ascii="Arial" w:hAnsi="Arial" w:cs="Arial"/>
          <w:b/>
          <w:bCs/>
          <w:sz w:val="20"/>
          <w:szCs w:val="20"/>
          <w:lang w:val="en-GB"/>
        </w:rPr>
        <w:t xml:space="preserve">Krishna </w:t>
      </w:r>
      <w:proofErr w:type="spellStart"/>
      <w:r w:rsidRPr="00501A4D">
        <w:rPr>
          <w:rFonts w:ascii="Arial" w:hAnsi="Arial" w:cs="Arial"/>
          <w:b/>
          <w:bCs/>
          <w:sz w:val="20"/>
          <w:szCs w:val="20"/>
          <w:lang w:val="en-GB"/>
        </w:rPr>
        <w:t>Murari</w:t>
      </w:r>
      <w:proofErr w:type="spellEnd"/>
      <w:r w:rsidRPr="00501A4D">
        <w:rPr>
          <w:rFonts w:ascii="Arial" w:hAnsi="Arial" w:cs="Arial"/>
          <w:b/>
          <w:bCs/>
          <w:sz w:val="20"/>
          <w:szCs w:val="20"/>
          <w:lang w:val="en-GB"/>
        </w:rPr>
        <w:t xml:space="preserve"> </w:t>
      </w:r>
      <w:proofErr w:type="spellStart"/>
      <w:r w:rsidRPr="00501A4D">
        <w:rPr>
          <w:rFonts w:ascii="Arial" w:hAnsi="Arial" w:cs="Arial"/>
          <w:b/>
          <w:bCs/>
          <w:sz w:val="20"/>
          <w:szCs w:val="20"/>
          <w:lang w:val="en-GB"/>
        </w:rPr>
        <w:t>Malav</w:t>
      </w:r>
      <w:proofErr w:type="spellEnd"/>
      <w:r w:rsidRPr="00501A4D">
        <w:rPr>
          <w:rFonts w:ascii="Arial" w:hAnsi="Arial" w:cs="Arial"/>
          <w:b/>
          <w:bCs/>
          <w:sz w:val="20"/>
          <w:szCs w:val="20"/>
          <w:lang w:val="en-GB"/>
        </w:rPr>
        <w:t xml:space="preserve">, </w:t>
      </w:r>
      <w:r w:rsidRPr="00501A4D">
        <w:rPr>
          <w:rFonts w:ascii="Arial" w:hAnsi="Arial" w:cs="Arial"/>
          <w:b/>
          <w:bCs/>
          <w:sz w:val="20"/>
          <w:szCs w:val="20"/>
          <w:lang w:val="en-GB"/>
        </w:rPr>
        <w:t>ABV-Indian Institute of Information Technology and Management Gwalior, India</w:t>
      </w:r>
    </w:p>
    <w:bookmarkEnd w:id="8"/>
    <w:bookmarkEnd w:id="9"/>
    <w:p w:rsidR="00AB302C" w:rsidRPr="00501A4D" w:rsidRDefault="00AB302C" w:rsidP="00AB302C">
      <w:pPr>
        <w:rPr>
          <w:rFonts w:ascii="Arial" w:hAnsi="Arial" w:cs="Arial"/>
          <w:sz w:val="20"/>
          <w:szCs w:val="20"/>
        </w:rPr>
      </w:pPr>
    </w:p>
    <w:p w:rsidR="00BB5D87" w:rsidRPr="00501A4D" w:rsidRDefault="00BB5D87" w:rsidP="00AB302C">
      <w:pPr>
        <w:pStyle w:val="BodyText"/>
        <w:rPr>
          <w:rFonts w:ascii="Arial" w:hAnsi="Arial" w:cs="Arial"/>
        </w:rPr>
      </w:pPr>
      <w:bookmarkStart w:id="10" w:name="_GoBack"/>
      <w:bookmarkEnd w:id="10"/>
    </w:p>
    <w:sectPr w:rsidR="00BB5D87" w:rsidRPr="00501A4D">
      <w:pgSz w:w="23820" w:h="16840" w:orient="landscape"/>
      <w:pgMar w:top="1920" w:right="1275" w:bottom="880" w:left="1275"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3CE" w:rsidRDefault="00C023CE">
      <w:r>
        <w:separator/>
      </w:r>
    </w:p>
  </w:endnote>
  <w:endnote w:type="continuationSeparator" w:id="0">
    <w:p w:rsidR="00C023CE" w:rsidRDefault="00C0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BB8" w:rsidRDefault="00BB5D87">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10109143</wp:posOffset>
              </wp:positionV>
              <wp:extent cx="65722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39065"/>
                      </a:xfrm>
                      <a:prstGeom prst="rect">
                        <a:avLst/>
                      </a:prstGeom>
                    </wps:spPr>
                    <wps:txbx>
                      <w:txbxContent>
                        <w:p w:rsidR="003C6BB8" w:rsidRDefault="00BB5D87">
                          <w:pPr>
                            <w:spacing w:before="14"/>
                            <w:ind w:left="20"/>
                            <w:rPr>
                              <w:sz w:val="16"/>
                            </w:rPr>
                          </w:pPr>
                          <w:r>
                            <w:rPr>
                              <w:sz w:val="16"/>
                            </w:rPr>
                            <w:t>Created</w:t>
                          </w:r>
                          <w:r>
                            <w:rPr>
                              <w:spacing w:val="-5"/>
                              <w:sz w:val="16"/>
                            </w:rPr>
                            <w:t xml:space="preserve"> </w:t>
                          </w:r>
                          <w:r>
                            <w:rPr>
                              <w:sz w:val="16"/>
                            </w:rPr>
                            <w:t>by:</w:t>
                          </w:r>
                          <w:r>
                            <w:rPr>
                              <w:spacing w:val="-5"/>
                              <w:sz w:val="16"/>
                            </w:rPr>
                            <w:t xml:space="preserve"> 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796pt;width:51.75pt;height:10.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" filled="f" stroked="f">
              <v:textbox inset="0,0,0,0">
                <w:txbxContent>
                  <w:p w:rsidR="003C6BB8" w:rsidRDefault="00BB5D87">
                    <w:pPr>
                      <w:spacing w:before="14"/>
                      <w:ind w:left="20"/>
                      <w:rPr>
                        <w:sz w:val="16"/>
                      </w:rPr>
                    </w:pPr>
                    <w:r>
                      <w:rPr>
                        <w:sz w:val="16"/>
                      </w:rPr>
                      <w:t>Created</w:t>
                    </w:r>
                    <w:r>
                      <w:rPr>
                        <w:spacing w:val="-5"/>
                        <w:sz w:val="16"/>
                      </w:rPr>
                      <w:t xml:space="preserve"> </w:t>
                    </w:r>
                    <w:r>
                      <w:rPr>
                        <w:sz w:val="16"/>
                      </w:rPr>
                      <w:t>by:</w:t>
                    </w:r>
                    <w:r>
                      <w:rPr>
                        <w:spacing w:val="-5"/>
                        <w:sz w:val="16"/>
                      </w:rPr>
                      <w:t xml:space="preserve"> EA</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2634488</wp:posOffset>
              </wp:positionH>
              <wp:positionV relativeFrom="page">
                <wp:posOffset>10109143</wp:posOffset>
              </wp:positionV>
              <wp:extent cx="7162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139065"/>
                      </a:xfrm>
                      <a:prstGeom prst="rect">
                        <a:avLst/>
                      </a:prstGeom>
                    </wps:spPr>
                    <wps:txbx>
                      <w:txbxContent>
                        <w:p w:rsidR="003C6BB8" w:rsidRDefault="00BB5D87">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2" o:spid="_x0000_s1027" type="#_x0000_t202" style="position:absolute;margin-left:207.45pt;margin-top:796pt;width:56.4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" filled="f" stroked="f">
              <v:textbox inset="0,0,0,0">
                <w:txbxContent>
                  <w:p w:rsidR="003C6BB8" w:rsidRDefault="00BB5D87">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ME</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4466335</wp:posOffset>
              </wp:positionH>
              <wp:positionV relativeFrom="page">
                <wp:posOffset>10109143</wp:posOffset>
              </wp:positionV>
              <wp:extent cx="81597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39065"/>
                      </a:xfrm>
                      <a:prstGeom prst="rect">
                        <a:avLst/>
                      </a:prstGeom>
                    </wps:spPr>
                    <wps:txbx>
                      <w:txbxContent>
                        <w:p w:rsidR="003C6BB8" w:rsidRDefault="00BB5D87">
                          <w:pPr>
                            <w:spacing w:before="14"/>
                            <w:ind w:left="20"/>
                            <w:rPr>
                              <w:sz w:val="16"/>
                            </w:rPr>
                          </w:pPr>
                          <w:r>
                            <w:rPr>
                              <w:sz w:val="16"/>
                            </w:rPr>
                            <w:t>Approved</w:t>
                          </w:r>
                          <w:r>
                            <w:rPr>
                              <w:spacing w:val="-8"/>
                              <w:sz w:val="16"/>
                            </w:rPr>
                            <w:t xml:space="preserve"> </w:t>
                          </w:r>
                          <w:r>
                            <w:rPr>
                              <w:sz w:val="16"/>
                            </w:rPr>
                            <w:t>by:</w:t>
                          </w:r>
                          <w:r>
                            <w:rPr>
                              <w:spacing w:val="-4"/>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3" o:spid="_x0000_s1028" type="#_x0000_t202" style="position:absolute;margin-left:351.7pt;margin-top:796pt;width:64.2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" filled="f" stroked="f">
              <v:textbox inset="0,0,0,0">
                <w:txbxContent>
                  <w:p w:rsidR="003C6BB8" w:rsidRDefault="00BB5D87">
                    <w:pPr>
                      <w:spacing w:before="14"/>
                      <w:ind w:left="20"/>
                      <w:rPr>
                        <w:sz w:val="16"/>
                      </w:rPr>
                    </w:pPr>
                    <w:r>
                      <w:rPr>
                        <w:sz w:val="16"/>
                      </w:rPr>
                      <w:t>Approved</w:t>
                    </w:r>
                    <w:r>
                      <w:rPr>
                        <w:spacing w:val="-8"/>
                        <w:sz w:val="16"/>
                      </w:rPr>
                      <w:t xml:space="preserve"> </w:t>
                    </w:r>
                    <w:r>
                      <w:rPr>
                        <w:sz w:val="16"/>
                      </w:rPr>
                      <w:t>by:</w:t>
                    </w:r>
                    <w:r>
                      <w:rPr>
                        <w:spacing w:val="-4"/>
                        <w:sz w:val="16"/>
                      </w:rPr>
                      <w:t xml:space="preserve"> </w:t>
                    </w:r>
                    <w:r>
                      <w:rPr>
                        <w:spacing w:val="-5"/>
                        <w:sz w:val="16"/>
                      </w:rPr>
                      <w:t>CEO</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simplePos x="0" y="0"/>
              <wp:positionH relativeFrom="page">
                <wp:posOffset>6845300</wp:posOffset>
              </wp:positionH>
              <wp:positionV relativeFrom="page">
                <wp:posOffset>10109143</wp:posOffset>
              </wp:positionV>
              <wp:extent cx="99377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775" cy="139065"/>
                      </a:xfrm>
                      <a:prstGeom prst="rect">
                        <a:avLst/>
                      </a:prstGeom>
                    </wps:spPr>
                    <wps:txbx>
                      <w:txbxContent>
                        <w:p w:rsidR="003C6BB8" w:rsidRDefault="00BB5D87">
                          <w:pPr>
                            <w:spacing w:before="14"/>
                            <w:ind w:left="20"/>
                            <w:rPr>
                              <w:sz w:val="16"/>
                            </w:rPr>
                          </w:pPr>
                          <w:r>
                            <w:rPr>
                              <w:spacing w:val="-2"/>
                              <w:sz w:val="16"/>
                            </w:rPr>
                            <w:t>Version:</w:t>
                          </w:r>
                          <w:r>
                            <w:rPr>
                              <w:spacing w:val="20"/>
                              <w:sz w:val="16"/>
                            </w:rPr>
                            <w:t xml:space="preserve"> </w:t>
                          </w:r>
                          <w:r>
                            <w:rPr>
                              <w:spacing w:val="-2"/>
                              <w:sz w:val="16"/>
                            </w:rPr>
                            <w:t>3(07-07-2024)</w:t>
                          </w:r>
                        </w:p>
                      </w:txbxContent>
                    </wps:txbx>
                    <wps:bodyPr wrap="square" lIns="0" tIns="0" rIns="0" bIns="0" rtlCol="0">
                      <a:noAutofit/>
                    </wps:bodyPr>
                  </wps:wsp>
                </a:graphicData>
              </a:graphic>
            </wp:anchor>
          </w:drawing>
        </mc:Choice>
        <mc:Fallback>
          <w:pict>
            <v:shape id="Textbox 4" o:spid="_x0000_s1029" type="#_x0000_t202" style="position:absolute;margin-left:539pt;margin-top:796pt;width:78.2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" filled="f" stroked="f">
              <v:textbox inset="0,0,0,0">
                <w:txbxContent>
                  <w:p w:rsidR="003C6BB8" w:rsidRDefault="00BB5D87">
                    <w:pPr>
                      <w:spacing w:before="14"/>
                      <w:ind w:left="20"/>
                      <w:rPr>
                        <w:sz w:val="16"/>
                      </w:rPr>
                    </w:pPr>
                    <w:r>
                      <w:rPr>
                        <w:spacing w:val="-2"/>
                        <w:sz w:val="16"/>
                      </w:rPr>
                      <w:t>Version:</w:t>
                    </w:r>
                    <w:r>
                      <w:rPr>
                        <w:spacing w:val="20"/>
                        <w:sz w:val="16"/>
                      </w:rPr>
                      <w:t xml:space="preserve"> </w:t>
                    </w:r>
                    <w:r>
                      <w:rPr>
                        <w:spacing w:val="-2"/>
                        <w:sz w:val="16"/>
                      </w:rPr>
                      <w:t>3(07-07-2024)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3CE" w:rsidRDefault="00C023CE">
      <w:r>
        <w:separator/>
      </w:r>
    </w:p>
  </w:footnote>
  <w:footnote w:type="continuationSeparator" w:id="0">
    <w:p w:rsidR="00C023CE" w:rsidRDefault="00C02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95D1A"/>
    <w:multiLevelType w:val="hybridMultilevel"/>
    <w:tmpl w:val="EDFA39DC"/>
    <w:lvl w:ilvl="0" w:tplc="349811E0">
      <w:start w:val="1"/>
      <w:numFmt w:val="decimal"/>
      <w:lvlText w:val="(%1)"/>
      <w:lvlJc w:val="left"/>
      <w:pPr>
        <w:ind w:left="828" w:hanging="360"/>
      </w:pPr>
      <w:rPr>
        <w:rFonts w:hint="default"/>
        <w:spacing w:val="0"/>
        <w:w w:val="99"/>
        <w:lang w:val="en-US" w:eastAsia="en-US" w:bidi="ar-SA"/>
      </w:rPr>
    </w:lvl>
    <w:lvl w:ilvl="1" w:tplc="39C83984">
      <w:numFmt w:val="bullet"/>
      <w:lvlText w:val="•"/>
      <w:lvlJc w:val="left"/>
      <w:pPr>
        <w:ind w:left="1672" w:hanging="360"/>
      </w:pPr>
      <w:rPr>
        <w:rFonts w:hint="default"/>
        <w:lang w:val="en-US" w:eastAsia="en-US" w:bidi="ar-SA"/>
      </w:rPr>
    </w:lvl>
    <w:lvl w:ilvl="2" w:tplc="E3524F3A">
      <w:numFmt w:val="bullet"/>
      <w:lvlText w:val="•"/>
      <w:lvlJc w:val="left"/>
      <w:pPr>
        <w:ind w:left="2525" w:hanging="360"/>
      </w:pPr>
      <w:rPr>
        <w:rFonts w:hint="default"/>
        <w:lang w:val="en-US" w:eastAsia="en-US" w:bidi="ar-SA"/>
      </w:rPr>
    </w:lvl>
    <w:lvl w:ilvl="3" w:tplc="BAE4734C">
      <w:numFmt w:val="bullet"/>
      <w:lvlText w:val="•"/>
      <w:lvlJc w:val="left"/>
      <w:pPr>
        <w:ind w:left="3378" w:hanging="360"/>
      </w:pPr>
      <w:rPr>
        <w:rFonts w:hint="default"/>
        <w:lang w:val="en-US" w:eastAsia="en-US" w:bidi="ar-SA"/>
      </w:rPr>
    </w:lvl>
    <w:lvl w:ilvl="4" w:tplc="9AC2B58C">
      <w:numFmt w:val="bullet"/>
      <w:lvlText w:val="•"/>
      <w:lvlJc w:val="left"/>
      <w:pPr>
        <w:ind w:left="4230" w:hanging="360"/>
      </w:pPr>
      <w:rPr>
        <w:rFonts w:hint="default"/>
        <w:lang w:val="en-US" w:eastAsia="en-US" w:bidi="ar-SA"/>
      </w:rPr>
    </w:lvl>
    <w:lvl w:ilvl="5" w:tplc="3AF2C028">
      <w:numFmt w:val="bullet"/>
      <w:lvlText w:val="•"/>
      <w:lvlJc w:val="left"/>
      <w:pPr>
        <w:ind w:left="5083" w:hanging="360"/>
      </w:pPr>
      <w:rPr>
        <w:rFonts w:hint="default"/>
        <w:lang w:val="en-US" w:eastAsia="en-US" w:bidi="ar-SA"/>
      </w:rPr>
    </w:lvl>
    <w:lvl w:ilvl="6" w:tplc="500C56A2">
      <w:numFmt w:val="bullet"/>
      <w:lvlText w:val="•"/>
      <w:lvlJc w:val="left"/>
      <w:pPr>
        <w:ind w:left="5936" w:hanging="360"/>
      </w:pPr>
      <w:rPr>
        <w:rFonts w:hint="default"/>
        <w:lang w:val="en-US" w:eastAsia="en-US" w:bidi="ar-SA"/>
      </w:rPr>
    </w:lvl>
    <w:lvl w:ilvl="7" w:tplc="04742334">
      <w:numFmt w:val="bullet"/>
      <w:lvlText w:val="•"/>
      <w:lvlJc w:val="left"/>
      <w:pPr>
        <w:ind w:left="6788" w:hanging="360"/>
      </w:pPr>
      <w:rPr>
        <w:rFonts w:hint="default"/>
        <w:lang w:val="en-US" w:eastAsia="en-US" w:bidi="ar-SA"/>
      </w:rPr>
    </w:lvl>
    <w:lvl w:ilvl="8" w:tplc="D9286CB6">
      <w:numFmt w:val="bullet"/>
      <w:lvlText w:val="•"/>
      <w:lvlJc w:val="left"/>
      <w:pPr>
        <w:ind w:left="7641" w:hanging="360"/>
      </w:pPr>
      <w:rPr>
        <w:rFonts w:hint="default"/>
        <w:lang w:val="en-US" w:eastAsia="en-US" w:bidi="ar-SA"/>
      </w:rPr>
    </w:lvl>
  </w:abstractNum>
  <w:abstractNum w:abstractNumId="1" w15:restartNumberingAfterBreak="0">
    <w:nsid w:val="7D9F129B"/>
    <w:multiLevelType w:val="hybridMultilevel"/>
    <w:tmpl w:val="F0E0500C"/>
    <w:lvl w:ilvl="0" w:tplc="70DADE7A">
      <w:start w:val="1"/>
      <w:numFmt w:val="decimal"/>
      <w:lvlText w:val="(%1)"/>
      <w:lvlJc w:val="left"/>
      <w:pPr>
        <w:ind w:left="108" w:hanging="281"/>
      </w:pPr>
      <w:rPr>
        <w:rFonts w:ascii="Times New Roman" w:eastAsia="Times New Roman" w:hAnsi="Times New Roman" w:cs="Times New Roman" w:hint="default"/>
        <w:b/>
        <w:bCs/>
        <w:i w:val="0"/>
        <w:iCs w:val="0"/>
        <w:spacing w:val="0"/>
        <w:w w:val="99"/>
        <w:sz w:val="20"/>
        <w:szCs w:val="20"/>
        <w:lang w:val="en-US" w:eastAsia="en-US" w:bidi="ar-SA"/>
      </w:rPr>
    </w:lvl>
    <w:lvl w:ilvl="1" w:tplc="8FEA70BA">
      <w:numFmt w:val="bullet"/>
      <w:lvlText w:val="•"/>
      <w:lvlJc w:val="left"/>
      <w:pPr>
        <w:ind w:left="1024" w:hanging="281"/>
      </w:pPr>
      <w:rPr>
        <w:rFonts w:hint="default"/>
        <w:lang w:val="en-US" w:eastAsia="en-US" w:bidi="ar-SA"/>
      </w:rPr>
    </w:lvl>
    <w:lvl w:ilvl="2" w:tplc="1F0A18E6">
      <w:numFmt w:val="bullet"/>
      <w:lvlText w:val="•"/>
      <w:lvlJc w:val="left"/>
      <w:pPr>
        <w:ind w:left="1949" w:hanging="281"/>
      </w:pPr>
      <w:rPr>
        <w:rFonts w:hint="default"/>
        <w:lang w:val="en-US" w:eastAsia="en-US" w:bidi="ar-SA"/>
      </w:rPr>
    </w:lvl>
    <w:lvl w:ilvl="3" w:tplc="6DA0F068">
      <w:numFmt w:val="bullet"/>
      <w:lvlText w:val="•"/>
      <w:lvlJc w:val="left"/>
      <w:pPr>
        <w:ind w:left="2874" w:hanging="281"/>
      </w:pPr>
      <w:rPr>
        <w:rFonts w:hint="default"/>
        <w:lang w:val="en-US" w:eastAsia="en-US" w:bidi="ar-SA"/>
      </w:rPr>
    </w:lvl>
    <w:lvl w:ilvl="4" w:tplc="89202BEA">
      <w:numFmt w:val="bullet"/>
      <w:lvlText w:val="•"/>
      <w:lvlJc w:val="left"/>
      <w:pPr>
        <w:ind w:left="3798" w:hanging="281"/>
      </w:pPr>
      <w:rPr>
        <w:rFonts w:hint="default"/>
        <w:lang w:val="en-US" w:eastAsia="en-US" w:bidi="ar-SA"/>
      </w:rPr>
    </w:lvl>
    <w:lvl w:ilvl="5" w:tplc="080AB18A">
      <w:numFmt w:val="bullet"/>
      <w:lvlText w:val="•"/>
      <w:lvlJc w:val="left"/>
      <w:pPr>
        <w:ind w:left="4723" w:hanging="281"/>
      </w:pPr>
      <w:rPr>
        <w:rFonts w:hint="default"/>
        <w:lang w:val="en-US" w:eastAsia="en-US" w:bidi="ar-SA"/>
      </w:rPr>
    </w:lvl>
    <w:lvl w:ilvl="6" w:tplc="948C535E">
      <w:numFmt w:val="bullet"/>
      <w:lvlText w:val="•"/>
      <w:lvlJc w:val="left"/>
      <w:pPr>
        <w:ind w:left="5648" w:hanging="281"/>
      </w:pPr>
      <w:rPr>
        <w:rFonts w:hint="default"/>
        <w:lang w:val="en-US" w:eastAsia="en-US" w:bidi="ar-SA"/>
      </w:rPr>
    </w:lvl>
    <w:lvl w:ilvl="7" w:tplc="9A809428">
      <w:numFmt w:val="bullet"/>
      <w:lvlText w:val="•"/>
      <w:lvlJc w:val="left"/>
      <w:pPr>
        <w:ind w:left="6572" w:hanging="281"/>
      </w:pPr>
      <w:rPr>
        <w:rFonts w:hint="default"/>
        <w:lang w:val="en-US" w:eastAsia="en-US" w:bidi="ar-SA"/>
      </w:rPr>
    </w:lvl>
    <w:lvl w:ilvl="8" w:tplc="6812E952">
      <w:numFmt w:val="bullet"/>
      <w:lvlText w:val="•"/>
      <w:lvlJc w:val="left"/>
      <w:pPr>
        <w:ind w:left="7497" w:hanging="28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6BB8"/>
    <w:rsid w:val="002D6586"/>
    <w:rsid w:val="003C6BB8"/>
    <w:rsid w:val="00501A4D"/>
    <w:rsid w:val="00AB302C"/>
    <w:rsid w:val="00BB5D87"/>
    <w:rsid w:val="00C023CE"/>
    <w:rsid w:val="00F4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A7E4"/>
  <w15:docId w15:val="{8305C7D1-1E22-40B0-980D-10FCE7B4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D6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1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fmath.com/index.php/AJP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pnum.2025.06.006" TargetMode="External"/><Relationship Id="rId5" Type="http://schemas.openxmlformats.org/officeDocument/2006/relationships/footnotes" Target="footnotes.xml"/><Relationship Id="rId10" Type="http://schemas.openxmlformats.org/officeDocument/2006/relationships/hyperlink" Target="https://doi.org/10.1007/s00009-025-02831-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Editor-11</cp:lastModifiedBy>
  <cp:revision>4</cp:revision>
  <dcterms:created xsi:type="dcterms:W3CDTF">2025-08-25T12:23:00Z</dcterms:created>
  <dcterms:modified xsi:type="dcterms:W3CDTF">2025-09-02T09:41:00Z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WPS Writer</vt:lpwstr>
  </property>
  <property fmtid="{D5CDD505-2E9C-101B-9397-08002B2CF9AE}" pid="4" name="LastSaved">
    <vt:filetime>2025-08-25T00:00:00Z</vt:filetime>
  </property>
  <property fmtid="{D5CDD505-2E9C-101B-9397-08002B2CF9AE}" pid="5" name="Producer">
    <vt:lpwstr>3-Heights(TM) PDF Security Shell 4.8.25.2 (http://www.pdf-tools.com)</vt:lpwstr>
  </property>
  <property fmtid="{D5CDD505-2E9C-101B-9397-08002B2CF9AE}" pid="6" name="SourceModified">
    <vt:lpwstr>D:20250824152540+05'30'</vt:lpwstr>
  </property>
</Properties>
</file>