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DCA85" w14:textId="7821E2A9" w:rsidR="0040174D" w:rsidRPr="00962C16" w:rsidRDefault="00CA6C62" w:rsidP="002D2074">
      <w:pPr>
        <w:spacing w:line="240" w:lineRule="auto"/>
        <w:jc w:val="both"/>
        <w:rPr>
          <w:rFonts w:ascii="Times New Roman" w:hAnsi="Times New Roman" w:cs="Times New Roman"/>
          <w:b/>
          <w:sz w:val="24"/>
          <w:szCs w:val="24"/>
        </w:rPr>
      </w:pPr>
      <w:bookmarkStart w:id="0" w:name="_GoBack"/>
      <w:bookmarkEnd w:id="0"/>
      <w:r w:rsidRPr="00CA6C62">
        <w:rPr>
          <w:rFonts w:ascii="Times New Roman" w:hAnsi="Times New Roman" w:cs="Times New Roman"/>
          <w:b/>
          <w:sz w:val="24"/>
          <w:szCs w:val="24"/>
          <w:highlight w:val="yellow"/>
        </w:rPr>
        <w:t xml:space="preserve">A STUDY ON EXTENTION </w:t>
      </w:r>
      <w:r w:rsidR="005D5DF5">
        <w:rPr>
          <w:rFonts w:ascii="Times New Roman" w:hAnsi="Times New Roman" w:cs="Times New Roman"/>
          <w:b/>
          <w:sz w:val="24"/>
          <w:szCs w:val="24"/>
          <w:highlight w:val="yellow"/>
        </w:rPr>
        <w:t xml:space="preserve">OF </w:t>
      </w:r>
      <w:r w:rsidRPr="00CA6C62">
        <w:rPr>
          <w:rFonts w:ascii="Times New Roman" w:hAnsi="Times New Roman" w:cs="Times New Roman"/>
          <w:b/>
          <w:sz w:val="24"/>
          <w:szCs w:val="24"/>
          <w:highlight w:val="yellow"/>
        </w:rPr>
        <w:t>THE PYTHAGOREAN THEOREM FROM R</w:t>
      </w:r>
      <w:proofErr w:type="gramStart"/>
      <w:r w:rsidR="00283D94" w:rsidRPr="00283D94">
        <w:rPr>
          <w:rFonts w:ascii="Times New Roman" w:hAnsi="Times New Roman" w:cs="Times New Roman"/>
          <w:b/>
          <w:sz w:val="24"/>
          <w:szCs w:val="24"/>
          <w:highlight w:val="yellow"/>
          <w:vertAlign w:val="superscript"/>
        </w:rPr>
        <w:t>2</w:t>
      </w:r>
      <w:r w:rsidRPr="00CA6C62">
        <w:rPr>
          <w:rFonts w:ascii="Times New Roman" w:hAnsi="Times New Roman" w:cs="Times New Roman"/>
          <w:b/>
          <w:sz w:val="24"/>
          <w:szCs w:val="24"/>
          <w:highlight w:val="yellow"/>
        </w:rPr>
        <w:t xml:space="preserve">  TO</w:t>
      </w:r>
      <w:proofErr w:type="gramEnd"/>
      <w:r w:rsidRPr="00CA6C62">
        <w:rPr>
          <w:rFonts w:ascii="Times New Roman" w:hAnsi="Times New Roman" w:cs="Times New Roman"/>
          <w:b/>
          <w:sz w:val="24"/>
          <w:szCs w:val="24"/>
          <w:highlight w:val="yellow"/>
        </w:rPr>
        <w:t xml:space="preserve"> R</w:t>
      </w:r>
      <w:r w:rsidRPr="00283D94">
        <w:rPr>
          <w:rFonts w:ascii="Times New Roman" w:hAnsi="Times New Roman" w:cs="Times New Roman"/>
          <w:b/>
          <w:sz w:val="24"/>
          <w:szCs w:val="24"/>
          <w:highlight w:val="yellow"/>
          <w:vertAlign w:val="superscript"/>
        </w:rPr>
        <w:t>3</w:t>
      </w:r>
      <w:r w:rsidRPr="00CA6C62">
        <w:rPr>
          <w:rFonts w:ascii="Times New Roman" w:hAnsi="Times New Roman" w:cs="Times New Roman"/>
          <w:b/>
          <w:sz w:val="24"/>
          <w:szCs w:val="24"/>
          <w:highlight w:val="yellow"/>
        </w:rPr>
        <w:t xml:space="preserve"> USING THE PYTHAGOREAN TRIPLES</w:t>
      </w:r>
    </w:p>
    <w:p w14:paraId="6533C407" w14:textId="0DF42CBE" w:rsidR="00962C16" w:rsidRDefault="00962C16" w:rsidP="00DE3092"/>
    <w:p w14:paraId="6B653396" w14:textId="4FD5219C" w:rsidR="00962C16" w:rsidRPr="002D2074" w:rsidRDefault="00962C16" w:rsidP="002D2074">
      <w:pPr>
        <w:spacing w:line="240" w:lineRule="auto"/>
        <w:jc w:val="both"/>
        <w:rPr>
          <w:rFonts w:ascii="Times New Roman" w:hAnsi="Times New Roman" w:cs="Times New Roman"/>
          <w:sz w:val="24"/>
          <w:szCs w:val="24"/>
        </w:rPr>
      </w:pPr>
      <w:r w:rsidRPr="002D2074">
        <w:rPr>
          <w:rFonts w:ascii="Times New Roman" w:hAnsi="Times New Roman" w:cs="Times New Roman"/>
          <w:b/>
          <w:sz w:val="24"/>
          <w:szCs w:val="24"/>
        </w:rPr>
        <w:t>A</w:t>
      </w:r>
      <w:r w:rsidR="005723B5" w:rsidRPr="002D2074">
        <w:rPr>
          <w:rFonts w:ascii="Times New Roman" w:hAnsi="Times New Roman" w:cs="Times New Roman"/>
          <w:b/>
          <w:sz w:val="24"/>
          <w:szCs w:val="24"/>
        </w:rPr>
        <w:t>BSTRACT</w:t>
      </w:r>
    </w:p>
    <w:p w14:paraId="497FD62A" w14:textId="6EA4BAD6" w:rsidR="00962C16" w:rsidRPr="002D2074" w:rsidRDefault="00962C16" w:rsidP="002D2074">
      <w:pPr>
        <w:jc w:val="both"/>
        <w:rPr>
          <w:rFonts w:ascii="Times New Roman" w:eastAsiaTheme="minorEastAsia" w:hAnsi="Times New Roman" w:cs="Times New Roman"/>
          <w:sz w:val="24"/>
          <w:szCs w:val="24"/>
          <w:highlight w:val="yellow"/>
        </w:rPr>
      </w:pPr>
      <w:r w:rsidRPr="002D2074">
        <w:rPr>
          <w:rFonts w:ascii="Times New Roman" w:hAnsi="Times New Roman" w:cs="Times New Roman"/>
          <w:sz w:val="24"/>
          <w:szCs w:val="24"/>
        </w:rPr>
        <w:t>The</w:t>
      </w:r>
      <w:r w:rsidR="009973FF" w:rsidRPr="002D2074">
        <w:rPr>
          <w:rFonts w:ascii="Times New Roman" w:hAnsi="Times New Roman" w:cs="Times New Roman"/>
          <w:sz w:val="24"/>
          <w:szCs w:val="24"/>
        </w:rPr>
        <w:t xml:space="preserve"> </w:t>
      </w:r>
      <w:r w:rsidRPr="002D2074">
        <w:rPr>
          <w:rFonts w:ascii="Times New Roman" w:hAnsi="Times New Roman" w:cs="Times New Roman"/>
          <w:sz w:val="24"/>
          <w:szCs w:val="24"/>
        </w:rPr>
        <w:t xml:space="preserve">study investigates theoretically the transition of the Pythagorean theorem from </w:t>
      </w:r>
      <m:oMath>
        <m:sSup>
          <m:sSupPr>
            <m:ctrlPr>
              <w:rPr>
                <w:rFonts w:ascii="Cambria Math" w:hAnsi="Cambria Math" w:cs="Times New Roman"/>
                <w:b/>
                <w:i/>
                <w:sz w:val="24"/>
                <w:szCs w:val="24"/>
              </w:rPr>
            </m:ctrlPr>
          </m:sSupPr>
          <m:e>
            <m:r>
              <m:rPr>
                <m:scr m:val="double-struck"/>
                <m:sty m:val="bi"/>
              </m:rPr>
              <w:rPr>
                <w:rFonts w:ascii="Cambria Math" w:eastAsia="MS Mincho" w:hAnsi="Cambria Math" w:cs="Times New Roman"/>
                <w:sz w:val="24"/>
                <w:szCs w:val="24"/>
              </w:rPr>
              <m:t>R</m:t>
            </m:r>
          </m:e>
          <m:sup>
            <m:r>
              <m:rPr>
                <m:sty m:val="bi"/>
              </m:rPr>
              <w:rPr>
                <w:rFonts w:ascii="Cambria Math" w:hAnsi="Cambria Math" w:cs="Times New Roman"/>
                <w:sz w:val="24"/>
                <w:szCs w:val="24"/>
              </w:rPr>
              <m:t>2</m:t>
            </m:r>
          </m:sup>
        </m:sSup>
      </m:oMath>
      <w:r w:rsidRPr="002D2074">
        <w:rPr>
          <w:rFonts w:ascii="Times New Roman" w:eastAsiaTheme="minorEastAsia" w:hAnsi="Times New Roman" w:cs="Times New Roman"/>
          <w:sz w:val="24"/>
          <w:szCs w:val="24"/>
        </w:rPr>
        <w:t xml:space="preserve"> to </w:t>
      </w:r>
      <m:oMath>
        <m:sSup>
          <m:sSupPr>
            <m:ctrlPr>
              <w:rPr>
                <w:rFonts w:ascii="Cambria Math" w:hAnsi="Cambria Math" w:cs="Times New Roman"/>
                <w:b/>
                <w:i/>
                <w:sz w:val="24"/>
                <w:szCs w:val="24"/>
              </w:rPr>
            </m:ctrlPr>
          </m:sSupPr>
          <m:e>
            <m:r>
              <m:rPr>
                <m:scr m:val="double-struck"/>
                <m:sty m:val="bi"/>
              </m:rPr>
              <w:rPr>
                <w:rFonts w:ascii="Cambria Math" w:eastAsia="MS Mincho" w:hAnsi="Cambria Math" w:cs="Times New Roman"/>
                <w:sz w:val="24"/>
                <w:szCs w:val="24"/>
              </w:rPr>
              <m:t>R</m:t>
            </m:r>
          </m:e>
          <m:sup>
            <m:r>
              <m:rPr>
                <m:sty m:val="bi"/>
              </m:rPr>
              <w:rPr>
                <w:rFonts w:ascii="Cambria Math" w:hAnsi="Cambria Math" w:cs="Times New Roman"/>
                <w:sz w:val="24"/>
                <w:szCs w:val="24"/>
              </w:rPr>
              <m:t>3</m:t>
            </m:r>
          </m:sup>
        </m:sSup>
        <m:r>
          <m:rPr>
            <m:sty m:val="bi"/>
          </m:rPr>
          <w:rPr>
            <w:rFonts w:ascii="Cambria Math" w:hAnsi="Cambria Math" w:cs="Times New Roman"/>
            <w:sz w:val="24"/>
            <w:szCs w:val="24"/>
          </w:rPr>
          <m:t xml:space="preserve"> </m:t>
        </m:r>
      </m:oMath>
      <w:r w:rsidRPr="002D2074">
        <w:rPr>
          <w:rFonts w:ascii="Times New Roman" w:eastAsiaTheme="minorEastAsia" w:hAnsi="Times New Roman" w:cs="Times New Roman"/>
          <w:sz w:val="24"/>
          <w:szCs w:val="24"/>
        </w:rPr>
        <w:t>(</w:t>
      </w:r>
      <w:r w:rsidR="00E2261A" w:rsidRPr="002D2074">
        <w:rPr>
          <w:rFonts w:ascii="Times New Roman" w:eastAsiaTheme="minorEastAsia" w:hAnsi="Times New Roman" w:cs="Times New Roman"/>
          <w:sz w:val="24"/>
          <w:szCs w:val="24"/>
        </w:rPr>
        <w:t>three-dimensional</w:t>
      </w:r>
      <w:r w:rsidRPr="002D2074">
        <w:rPr>
          <w:rFonts w:ascii="Times New Roman" w:eastAsiaTheme="minorEastAsia" w:hAnsi="Times New Roman" w:cs="Times New Roman"/>
          <w:sz w:val="24"/>
          <w:szCs w:val="24"/>
        </w:rPr>
        <w:t xml:space="preserve"> space). </w:t>
      </w:r>
      <w:r w:rsidR="00D36C9F" w:rsidRPr="002D2074">
        <w:rPr>
          <w:rFonts w:ascii="Times New Roman" w:eastAsiaTheme="minorEastAsia" w:hAnsi="Times New Roman" w:cs="Times New Roman"/>
          <w:sz w:val="24"/>
          <w:szCs w:val="24"/>
        </w:rPr>
        <w:t>T</w:t>
      </w:r>
      <w:r w:rsidRPr="002D2074">
        <w:rPr>
          <w:rFonts w:ascii="Times New Roman" w:eastAsiaTheme="minorEastAsia" w:hAnsi="Times New Roman" w:cs="Times New Roman"/>
          <w:sz w:val="24"/>
          <w:szCs w:val="24"/>
        </w:rPr>
        <w:t xml:space="preserve">he research shows that for any Pythagorean triples a, b and c then </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3</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3</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3</m:t>
            </m:r>
          </m:sup>
        </m:sSup>
        <m:r>
          <w:rPr>
            <w:rFonts w:ascii="Cambria Math" w:hAnsi="Cambria Math" w:cs="Times New Roman"/>
            <w:sz w:val="24"/>
            <w:szCs w:val="24"/>
          </w:rPr>
          <m:t xml:space="preserve"> </m:t>
        </m:r>
      </m:oMath>
      <w:r w:rsidRPr="002D2074">
        <w:rPr>
          <w:rFonts w:ascii="Times New Roman" w:hAnsi="Times New Roman" w:cs="Times New Roman"/>
          <w:sz w:val="24"/>
          <w:szCs w:val="24"/>
        </w:rPr>
        <w:t>holds. The investigation further</w:t>
      </w:r>
      <w:r w:rsidRPr="002D2074">
        <w:rPr>
          <w:rFonts w:ascii="Times New Roman" w:eastAsiaTheme="minorEastAsia" w:hAnsi="Times New Roman" w:cs="Times New Roman"/>
          <w:sz w:val="24"/>
          <w:szCs w:val="24"/>
        </w:rPr>
        <w:t xml:space="preserve"> highlights the interplay between volumes of three geometrical constructs. In other </w:t>
      </w:r>
      <w:r w:rsidR="00BD692A" w:rsidRPr="002D2074">
        <w:rPr>
          <w:rFonts w:ascii="Times New Roman" w:eastAsiaTheme="minorEastAsia" w:hAnsi="Times New Roman" w:cs="Times New Roman"/>
          <w:sz w:val="24"/>
          <w:szCs w:val="24"/>
        </w:rPr>
        <w:t>words,</w:t>
      </w:r>
      <w:r w:rsidRPr="002D2074">
        <w:rPr>
          <w:rFonts w:ascii="Times New Roman" w:eastAsiaTheme="minorEastAsia" w:hAnsi="Times New Roman" w:cs="Times New Roman"/>
          <w:sz w:val="24"/>
          <w:szCs w:val="24"/>
        </w:rPr>
        <w:t xml:space="preserve"> volume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3</m:t>
            </m:r>
          </m:sup>
        </m:sSup>
      </m:oMath>
      <w:r w:rsidRPr="002D2074">
        <w:rPr>
          <w:rFonts w:ascii="Times New Roman" w:eastAsiaTheme="minorEastAsia" w:hAnsi="Times New Roman" w:cs="Times New Roman"/>
          <w:sz w:val="24"/>
          <w:szCs w:val="24"/>
        </w:rPr>
        <w:t xml:space="preserve"> plus volume </w:t>
      </w:r>
      <m:oMath>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3</m:t>
            </m:r>
          </m:sup>
        </m:sSup>
      </m:oMath>
      <w:r w:rsidRPr="002D2074">
        <w:rPr>
          <w:rFonts w:ascii="Times New Roman" w:eastAsiaTheme="minorEastAsia" w:hAnsi="Times New Roman" w:cs="Times New Roman"/>
          <w:sz w:val="24"/>
          <w:szCs w:val="24"/>
        </w:rPr>
        <w:t xml:space="preserve"> plus volume </w:t>
      </w:r>
      <m:oMath>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3</m:t>
            </m:r>
          </m:sup>
        </m:sSup>
      </m:oMath>
      <w:r w:rsidRPr="002D2074">
        <w:rPr>
          <w:rFonts w:ascii="Times New Roman" w:eastAsiaTheme="minorEastAsia" w:hAnsi="Times New Roman" w:cs="Times New Roman"/>
          <w:sz w:val="24"/>
          <w:szCs w:val="24"/>
        </w:rPr>
        <w:t xml:space="preserve">equals </w:t>
      </w:r>
      <w:r w:rsidR="009973FF" w:rsidRPr="002D2074">
        <w:rPr>
          <w:rFonts w:ascii="Times New Roman" w:eastAsiaTheme="minorEastAsia" w:hAnsi="Times New Roman" w:cs="Times New Roman"/>
          <w:sz w:val="24"/>
          <w:szCs w:val="24"/>
        </w:rPr>
        <w:t>volume</w:t>
      </w:r>
      <w:r w:rsidRPr="002D2074">
        <w:rPr>
          <w:rFonts w:ascii="Times New Roman" w:eastAsiaTheme="minorEastAsia"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 xml:space="preserve">d </m:t>
            </m:r>
          </m:e>
          <m:sup>
            <m:r>
              <w:rPr>
                <w:rFonts w:ascii="Cambria Math" w:hAnsi="Cambria Math" w:cs="Times New Roman"/>
                <w:sz w:val="24"/>
                <w:szCs w:val="24"/>
              </w:rPr>
              <m:t>3</m:t>
            </m:r>
          </m:sup>
        </m:sSup>
      </m:oMath>
      <w:r w:rsidRPr="002D2074">
        <w:rPr>
          <w:rFonts w:ascii="Times New Roman" w:eastAsiaTheme="minorEastAsia" w:hAnsi="Times New Roman" w:cs="Times New Roman"/>
          <w:sz w:val="24"/>
          <w:szCs w:val="24"/>
        </w:rPr>
        <w:t xml:space="preserve">. </w:t>
      </w:r>
    </w:p>
    <w:p w14:paraId="216D4334" w14:textId="3D1F55A1" w:rsidR="00714B1A" w:rsidRDefault="001C12C2" w:rsidP="002D207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Key words: </w:t>
      </w:r>
      <w:r w:rsidRPr="001C12C2">
        <w:rPr>
          <w:rFonts w:ascii="Times New Roman" w:hAnsi="Times New Roman" w:cs="Times New Roman"/>
          <w:sz w:val="24"/>
          <w:szCs w:val="24"/>
        </w:rPr>
        <w:t>Pythagorean Triples</w:t>
      </w:r>
      <w:r>
        <w:rPr>
          <w:rFonts w:ascii="Times New Roman" w:hAnsi="Times New Roman" w:cs="Times New Roman"/>
          <w:sz w:val="24"/>
          <w:szCs w:val="24"/>
        </w:rPr>
        <w:t xml:space="preserve">, </w:t>
      </w:r>
      <w:r w:rsidRPr="001C12C2">
        <w:rPr>
          <w:rFonts w:ascii="Times New Roman" w:hAnsi="Times New Roman" w:cs="Times New Roman"/>
          <w:sz w:val="24"/>
          <w:szCs w:val="24"/>
        </w:rPr>
        <w:t>Pythagorean Theorem</w:t>
      </w:r>
      <w:r>
        <w:rPr>
          <w:rFonts w:ascii="Times New Roman" w:hAnsi="Times New Roman" w:cs="Times New Roman"/>
          <w:sz w:val="24"/>
          <w:szCs w:val="24"/>
        </w:rPr>
        <w:t xml:space="preserve">, </w:t>
      </w:r>
      <w:r w:rsidRPr="001C12C2">
        <w:rPr>
          <w:rFonts w:ascii="Times New Roman" w:hAnsi="Times New Roman" w:cs="Times New Roman"/>
          <w:sz w:val="24"/>
          <w:szCs w:val="24"/>
        </w:rPr>
        <w:t>Three-Dimensional Space</w:t>
      </w:r>
      <w:r>
        <w:rPr>
          <w:rFonts w:ascii="Times New Roman" w:hAnsi="Times New Roman" w:cs="Times New Roman"/>
          <w:sz w:val="24"/>
          <w:szCs w:val="24"/>
        </w:rPr>
        <w:t xml:space="preserve">, </w:t>
      </w:r>
      <w:r w:rsidRPr="001C12C2">
        <w:rPr>
          <w:rFonts w:ascii="Times New Roman" w:hAnsi="Times New Roman" w:cs="Times New Roman"/>
          <w:sz w:val="24"/>
          <w:szCs w:val="24"/>
        </w:rPr>
        <w:t>Geometrical Constructs</w:t>
      </w:r>
    </w:p>
    <w:p w14:paraId="625ECA5F" w14:textId="3A96610A" w:rsidR="00714B1A" w:rsidRPr="005723B5" w:rsidRDefault="00BD692A" w:rsidP="002D2074">
      <w:pPr>
        <w:spacing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5723B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723B5">
        <w:rPr>
          <w:rFonts w:ascii="Times New Roman" w:hAnsi="Times New Roman" w:cs="Times New Roman"/>
          <w:b/>
          <w:sz w:val="24"/>
          <w:szCs w:val="24"/>
        </w:rPr>
        <w:t>INTRODUCTION</w:t>
      </w:r>
    </w:p>
    <w:p w14:paraId="092C76D9" w14:textId="57213665" w:rsidR="00714B1A" w:rsidRPr="00D36C9F" w:rsidRDefault="00714B1A" w:rsidP="002D2074">
      <w:pPr>
        <w:spacing w:line="240" w:lineRule="auto"/>
        <w:jc w:val="both"/>
        <w:rPr>
          <w:rFonts w:ascii="Times New Roman" w:eastAsiaTheme="minorEastAsia" w:hAnsi="Times New Roman" w:cs="Times New Roman"/>
          <w:sz w:val="24"/>
          <w:szCs w:val="24"/>
          <w:highlight w:val="yellow"/>
        </w:rPr>
      </w:pPr>
      <w:r>
        <w:rPr>
          <w:rFonts w:ascii="Times New Roman" w:hAnsi="Times New Roman" w:cs="Times New Roman"/>
          <w:sz w:val="24"/>
          <w:szCs w:val="24"/>
        </w:rPr>
        <w:t xml:space="preserve">The present research theoretically studies the transition of the Pythagorean Theorem from </w:t>
      </w:r>
      <m:oMath>
        <m:sSup>
          <m:sSupPr>
            <m:ctrlPr>
              <w:rPr>
                <w:rFonts w:ascii="Cambria Math" w:hAnsi="Cambria Math" w:cs="Times New Roman"/>
                <w:b/>
                <w:i/>
                <w:sz w:val="24"/>
                <w:szCs w:val="24"/>
              </w:rPr>
            </m:ctrlPr>
          </m:sSupPr>
          <m:e>
            <m:r>
              <m:rPr>
                <m:scr m:val="double-struck"/>
                <m:sty m:val="bi"/>
              </m:rPr>
              <w:rPr>
                <w:rFonts w:ascii="Cambria Math" w:eastAsia="MS Mincho" w:hAnsi="Cambria Math" w:cs="MS Mincho"/>
                <w:sz w:val="24"/>
                <w:szCs w:val="24"/>
              </w:rPr>
              <m:t>R</m:t>
            </m:r>
          </m:e>
          <m:sup>
            <m:r>
              <m:rPr>
                <m:sty m:val="bi"/>
              </m:rPr>
              <w:rPr>
                <w:rFonts w:ascii="Cambria Math" w:hAnsi="Cambria Math" w:cs="Times New Roman"/>
                <w:sz w:val="24"/>
                <w:szCs w:val="24"/>
              </w:rPr>
              <m:t>2</m:t>
            </m:r>
          </m:sup>
        </m:sSup>
      </m:oMath>
      <w:r>
        <w:rPr>
          <w:rFonts w:ascii="Times New Roman" w:eastAsiaTheme="minorEastAsia" w:hAnsi="Times New Roman" w:cs="Times New Roman"/>
          <w:sz w:val="24"/>
          <w:szCs w:val="24"/>
        </w:rPr>
        <w:t xml:space="preserve"> to (</w:t>
      </w:r>
      <m:oMath>
        <m:sSup>
          <m:sSupPr>
            <m:ctrlPr>
              <w:rPr>
                <w:rFonts w:ascii="Cambria Math" w:hAnsi="Cambria Math" w:cs="Times New Roman"/>
                <w:b/>
                <w:i/>
                <w:sz w:val="24"/>
                <w:szCs w:val="24"/>
              </w:rPr>
            </m:ctrlPr>
          </m:sSupPr>
          <m:e>
            <m:r>
              <m:rPr>
                <m:scr m:val="double-struck"/>
                <m:sty m:val="bi"/>
              </m:rPr>
              <w:rPr>
                <w:rFonts w:ascii="Cambria Math" w:eastAsia="MS Mincho" w:hAnsi="Cambria Math" w:cs="MS Mincho"/>
                <w:sz w:val="24"/>
                <w:szCs w:val="24"/>
              </w:rPr>
              <m:t>R</m:t>
            </m:r>
          </m:e>
          <m:sup>
            <m:r>
              <m:rPr>
                <m:sty m:val="bi"/>
              </m:rPr>
              <w:rPr>
                <w:rFonts w:ascii="Cambria Math" w:hAnsi="Cambria Math" w:cs="Times New Roman"/>
                <w:sz w:val="24"/>
                <w:szCs w:val="24"/>
              </w:rPr>
              <m:t>3</m:t>
            </m:r>
          </m:sup>
        </m:sSup>
      </m:oMath>
      <w:r w:rsidR="00E2261A">
        <w:rPr>
          <w:rFonts w:ascii="Times New Roman" w:eastAsiaTheme="minorEastAsia" w:hAnsi="Times New Roman" w:cs="Times New Roman"/>
          <w:sz w:val="24"/>
          <w:szCs w:val="24"/>
        </w:rPr>
        <w:t xml:space="preserve"> three-dimensional</w:t>
      </w:r>
      <w:r>
        <w:rPr>
          <w:rFonts w:ascii="Times New Roman" w:eastAsiaTheme="minorEastAsia" w:hAnsi="Times New Roman" w:cs="Times New Roman"/>
          <w:sz w:val="24"/>
          <w:szCs w:val="24"/>
        </w:rPr>
        <w:t xml:space="preserve"> space). </w:t>
      </w:r>
      <w:r w:rsidRPr="00D36C9F">
        <w:rPr>
          <w:rFonts w:ascii="Times New Roman" w:eastAsiaTheme="minorEastAsia" w:hAnsi="Times New Roman" w:cs="Times New Roman"/>
          <w:sz w:val="24"/>
          <w:szCs w:val="24"/>
        </w:rPr>
        <w:t xml:space="preserve">Basically, </w:t>
      </w:r>
      <w:r w:rsidR="00B72536" w:rsidRPr="00D36C9F">
        <w:rPr>
          <w:rFonts w:ascii="Times New Roman" w:eastAsiaTheme="minorEastAsia" w:hAnsi="Times New Roman" w:cs="Times New Roman"/>
          <w:sz w:val="24"/>
          <w:szCs w:val="24"/>
        </w:rPr>
        <w:t>the research</w:t>
      </w:r>
      <w:r w:rsidRPr="00D36C9F">
        <w:rPr>
          <w:rFonts w:ascii="Times New Roman" w:eastAsiaTheme="minorEastAsia" w:hAnsi="Times New Roman" w:cs="Times New Roman"/>
          <w:sz w:val="24"/>
          <w:szCs w:val="24"/>
        </w:rPr>
        <w:t xml:space="preserve"> shows that for any Pythagorean triples </w:t>
      </w:r>
      <w:r w:rsidR="00D36C9F" w:rsidRPr="00D36C9F">
        <w:rPr>
          <w:rFonts w:ascii="Times New Roman" w:eastAsiaTheme="minorEastAsia" w:hAnsi="Times New Roman" w:cs="Times New Roman"/>
          <w:sz w:val="24"/>
          <w:szCs w:val="24"/>
        </w:rPr>
        <w:t>(</w:t>
      </w:r>
      <w:r w:rsidRPr="00D36C9F">
        <w:rPr>
          <w:rFonts w:ascii="Times New Roman" w:eastAsiaTheme="minorEastAsia" w:hAnsi="Times New Roman" w:cs="Times New Roman"/>
          <w:sz w:val="24"/>
          <w:szCs w:val="24"/>
        </w:rPr>
        <w:t>a, b</w:t>
      </w:r>
      <w:r w:rsidR="00D36C9F" w:rsidRPr="00D36C9F">
        <w:rPr>
          <w:rFonts w:ascii="Times New Roman" w:eastAsiaTheme="minorEastAsia" w:hAnsi="Times New Roman" w:cs="Times New Roman"/>
          <w:sz w:val="24"/>
          <w:szCs w:val="24"/>
        </w:rPr>
        <w:t>,</w:t>
      </w:r>
      <w:r w:rsidRPr="00D36C9F">
        <w:rPr>
          <w:rFonts w:ascii="Times New Roman" w:eastAsiaTheme="minorEastAsia" w:hAnsi="Times New Roman" w:cs="Times New Roman"/>
          <w:sz w:val="24"/>
          <w:szCs w:val="24"/>
        </w:rPr>
        <w:t xml:space="preserve"> c</w:t>
      </w:r>
      <w:r w:rsidR="00D36C9F" w:rsidRPr="00D36C9F">
        <w:rPr>
          <w:rFonts w:ascii="Times New Roman" w:eastAsiaTheme="minorEastAsia" w:hAnsi="Times New Roman" w:cs="Times New Roman"/>
          <w:sz w:val="24"/>
          <w:szCs w:val="24"/>
        </w:rPr>
        <w:t>)</w:t>
      </w:r>
      <w:r w:rsidRPr="00D36C9F">
        <w:rPr>
          <w:rFonts w:ascii="Times New Roman" w:eastAsiaTheme="minorEastAsia" w:hAnsi="Times New Roman" w:cs="Times New Roman"/>
          <w:sz w:val="24"/>
          <w:szCs w:val="24"/>
        </w:rPr>
        <w:t xml:space="preserve"> then </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3</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3</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3</m:t>
            </m:r>
          </m:sup>
        </m:sSup>
      </m:oMath>
      <w:r w:rsidR="00B72536" w:rsidRPr="00D36C9F">
        <w:rPr>
          <w:rFonts w:ascii="Times New Roman" w:eastAsiaTheme="minorEastAsia" w:hAnsi="Times New Roman" w:cs="Times New Roman"/>
          <w:sz w:val="24"/>
          <w:szCs w:val="24"/>
        </w:rPr>
        <w:t xml:space="preserve"> (in </w:t>
      </w:r>
      <w:r w:rsidR="00B72536" w:rsidRPr="00E846F0">
        <w:t>3D)</w:t>
      </w:r>
      <w:r w:rsidR="00B72536" w:rsidRPr="00D36C9F">
        <w:rPr>
          <w:rFonts w:ascii="Times New Roman" w:eastAsiaTheme="minorEastAsia" w:hAnsi="Times New Roman" w:cs="Times New Roman"/>
          <w:sz w:val="24"/>
          <w:szCs w:val="24"/>
        </w:rPr>
        <w:t xml:space="preserve">. The research further </w:t>
      </w:r>
      <w:r w:rsidRPr="00D36C9F">
        <w:rPr>
          <w:rFonts w:ascii="Times New Roman" w:eastAsiaTheme="minorEastAsia" w:hAnsi="Times New Roman" w:cs="Times New Roman"/>
          <w:sz w:val="24"/>
          <w:szCs w:val="24"/>
        </w:rPr>
        <w:t>highlight</w:t>
      </w:r>
      <w:r w:rsidR="00B72536" w:rsidRPr="00D36C9F">
        <w:rPr>
          <w:rFonts w:ascii="Times New Roman" w:eastAsiaTheme="minorEastAsia" w:hAnsi="Times New Roman" w:cs="Times New Roman"/>
          <w:sz w:val="24"/>
          <w:szCs w:val="24"/>
        </w:rPr>
        <w:t>s</w:t>
      </w:r>
      <w:r w:rsidRPr="00D36C9F">
        <w:rPr>
          <w:rFonts w:ascii="Times New Roman" w:eastAsiaTheme="minorEastAsia" w:hAnsi="Times New Roman" w:cs="Times New Roman"/>
          <w:sz w:val="24"/>
          <w:szCs w:val="24"/>
        </w:rPr>
        <w:t xml:space="preserve"> the interplay between volumes of three geometrical constructs. In other </w:t>
      </w:r>
      <w:r w:rsidR="00E846F0" w:rsidRPr="00D36C9F">
        <w:rPr>
          <w:rFonts w:ascii="Times New Roman" w:eastAsiaTheme="minorEastAsia" w:hAnsi="Times New Roman" w:cs="Times New Roman"/>
          <w:sz w:val="24"/>
          <w:szCs w:val="24"/>
        </w:rPr>
        <w:t>words,</w:t>
      </w:r>
      <w:r w:rsidRPr="00D36C9F">
        <w:rPr>
          <w:rFonts w:ascii="Times New Roman" w:eastAsiaTheme="minorEastAsia" w:hAnsi="Times New Roman" w:cs="Times New Roman"/>
          <w:sz w:val="24"/>
          <w:szCs w:val="24"/>
        </w:rPr>
        <w:t xml:space="preserve"> volume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3</m:t>
            </m:r>
          </m:sup>
        </m:sSup>
      </m:oMath>
      <w:r w:rsidRPr="00D36C9F">
        <w:rPr>
          <w:rFonts w:ascii="Times New Roman" w:eastAsiaTheme="minorEastAsia" w:hAnsi="Times New Roman" w:cs="Times New Roman"/>
          <w:sz w:val="24"/>
          <w:szCs w:val="24"/>
        </w:rPr>
        <w:t xml:space="preserve"> plus volume </w:t>
      </w:r>
      <m:oMath>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3</m:t>
            </m:r>
          </m:sup>
        </m:sSup>
      </m:oMath>
      <w:r w:rsidRPr="00D36C9F">
        <w:rPr>
          <w:rFonts w:ascii="Times New Roman" w:eastAsiaTheme="minorEastAsia" w:hAnsi="Times New Roman" w:cs="Times New Roman"/>
          <w:sz w:val="24"/>
          <w:szCs w:val="24"/>
        </w:rPr>
        <w:t xml:space="preserve"> plus volume  </w:t>
      </w:r>
      <m:oMath>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3</m:t>
            </m:r>
          </m:sup>
        </m:sSup>
      </m:oMath>
      <w:r w:rsidRPr="00D36C9F">
        <w:rPr>
          <w:rFonts w:ascii="Times New Roman" w:eastAsiaTheme="minorEastAsia" w:hAnsi="Times New Roman" w:cs="Times New Roman"/>
          <w:sz w:val="24"/>
          <w:szCs w:val="24"/>
        </w:rPr>
        <w:t xml:space="preserve">equals volume  </w:t>
      </w:r>
      <m:oMath>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3</m:t>
            </m:r>
          </m:sup>
        </m:sSup>
      </m:oMath>
      <w:r w:rsidRPr="00D36C9F">
        <w:rPr>
          <w:rFonts w:ascii="Times New Roman" w:eastAsiaTheme="minorEastAsia" w:hAnsi="Times New Roman" w:cs="Times New Roman"/>
          <w:sz w:val="24"/>
          <w:szCs w:val="24"/>
        </w:rPr>
        <w:t xml:space="preserve">. </w:t>
      </w:r>
    </w:p>
    <w:p w14:paraId="1CB8FA61" w14:textId="468F884D" w:rsidR="00BF2FE9" w:rsidRDefault="00234486" w:rsidP="005D1804">
      <w:pPr>
        <w:pStyle w:val="Heading2"/>
        <w:jc w:val="both"/>
        <w:rPr>
          <w:rFonts w:ascii="Times New Roman" w:hAnsi="Times New Roman" w:cs="Times New Roman"/>
          <w:color w:val="000000" w:themeColor="text1"/>
          <w:sz w:val="24"/>
          <w:szCs w:val="24"/>
          <w:shd w:val="clear" w:color="auto" w:fill="FFFFFF"/>
        </w:rPr>
      </w:pPr>
      <w:bookmarkStart w:id="1" w:name="_Toc165883784"/>
      <w:r w:rsidRPr="00234486">
        <w:rPr>
          <w:rFonts w:ascii="Times New Roman" w:hAnsi="Times New Roman" w:cs="Times New Roman"/>
          <w:color w:val="000000" w:themeColor="text1"/>
          <w:sz w:val="24"/>
          <w:szCs w:val="24"/>
        </w:rPr>
        <w:t xml:space="preserve">The Pythagorean theorem remains a critical pillar in diverse fields of study. Examples include calculating the slope of say a roof or even drainage pipes. The Pythagorean theorem can also be used to find the shortest routes between towns in navigation. It can also calculate the speed of sound waves in the water in the field of oceanography. In meteorology and </w:t>
      </w:r>
      <w:r w:rsidR="00E846F0" w:rsidRPr="00234486">
        <w:rPr>
          <w:rFonts w:ascii="Times New Roman" w:hAnsi="Times New Roman" w:cs="Times New Roman"/>
          <w:color w:val="000000" w:themeColor="text1"/>
          <w:sz w:val="24"/>
          <w:szCs w:val="24"/>
        </w:rPr>
        <w:t>aerospace,</w:t>
      </w:r>
      <w:r w:rsidRPr="00234486">
        <w:rPr>
          <w:rFonts w:ascii="Times New Roman" w:hAnsi="Times New Roman" w:cs="Times New Roman"/>
          <w:color w:val="000000" w:themeColor="text1"/>
          <w:sz w:val="24"/>
          <w:szCs w:val="24"/>
        </w:rPr>
        <w:t xml:space="preserve"> it determines the sound source and its range in space. (</w:t>
      </w:r>
      <w:r w:rsidRPr="00234486">
        <w:rPr>
          <w:rFonts w:ascii="Times New Roman" w:hAnsi="Times New Roman" w:cs="Times New Roman"/>
          <w:color w:val="000000" w:themeColor="text1"/>
          <w:sz w:val="24"/>
          <w:szCs w:val="24"/>
          <w:shd w:val="clear" w:color="auto" w:fill="FFFFFF"/>
        </w:rPr>
        <w:t>Agarwal, 2020).</w:t>
      </w:r>
      <w:bookmarkEnd w:id="1"/>
      <w:r w:rsidRPr="00234486">
        <w:rPr>
          <w:rFonts w:ascii="Times New Roman" w:hAnsi="Times New Roman" w:cs="Times New Roman"/>
          <w:color w:val="000000" w:themeColor="text1"/>
          <w:sz w:val="24"/>
          <w:szCs w:val="24"/>
          <w:shd w:val="clear" w:color="auto" w:fill="FFFFFF"/>
        </w:rPr>
        <w:t xml:space="preserve"> </w:t>
      </w:r>
    </w:p>
    <w:p w14:paraId="0B6CC05A" w14:textId="77777777" w:rsidR="005D1804" w:rsidRPr="005D1804" w:rsidRDefault="005D1804" w:rsidP="005D1804"/>
    <w:p w14:paraId="28837AAA" w14:textId="598F3F64" w:rsidR="00BF2FE9" w:rsidRDefault="00BF2FE9" w:rsidP="005D1804">
      <w:pPr>
        <w:spacing w:after="0" w:line="240" w:lineRule="auto"/>
        <w:jc w:val="both"/>
        <w:rPr>
          <w:rFonts w:ascii="Times New Roman" w:hAnsi="Times New Roman" w:cs="Times New Roman"/>
          <w:sz w:val="24"/>
          <w:szCs w:val="24"/>
        </w:rPr>
      </w:pPr>
      <w:r w:rsidRPr="00BF2FE9">
        <w:rPr>
          <w:rFonts w:ascii="Times New Roman" w:hAnsi="Times New Roman" w:cs="Times New Roman"/>
          <w:sz w:val="24"/>
          <w:szCs w:val="24"/>
        </w:rPr>
        <w:t>The theorem plays a central role in numerous applications, it has been overused, even misused and perhaps for a discipline not known for its popular appeal, it has found its way into our daily culture, appearing on postage stamps and on T – Shirts, in works of art and literature, even in the lyrics of a</w:t>
      </w:r>
      <w:r w:rsidR="00D36C9F">
        <w:rPr>
          <w:rFonts w:ascii="Times New Roman" w:hAnsi="Times New Roman" w:cs="Times New Roman"/>
          <w:sz w:val="24"/>
          <w:szCs w:val="24"/>
        </w:rPr>
        <w:t xml:space="preserve"> </w:t>
      </w:r>
      <w:r w:rsidR="00D36C9F" w:rsidRPr="00D36C9F">
        <w:rPr>
          <w:rFonts w:ascii="Times New Roman" w:hAnsi="Times New Roman" w:cs="Times New Roman"/>
          <w:sz w:val="24"/>
          <w:szCs w:val="24"/>
        </w:rPr>
        <w:t>m</w:t>
      </w:r>
      <w:r w:rsidRPr="00D36C9F">
        <w:rPr>
          <w:rFonts w:ascii="Times New Roman" w:hAnsi="Times New Roman" w:cs="Times New Roman"/>
          <w:sz w:val="24"/>
          <w:szCs w:val="24"/>
        </w:rPr>
        <w:t>usical</w:t>
      </w:r>
      <w:r w:rsidRPr="00BF2FE9">
        <w:rPr>
          <w:rFonts w:ascii="Times New Roman" w:hAnsi="Times New Roman" w:cs="Times New Roman"/>
          <w:sz w:val="24"/>
          <w:szCs w:val="24"/>
        </w:rPr>
        <w:t>, it’s the most famous theorem in all of Mathematics (Maor, 2007)</w:t>
      </w:r>
    </w:p>
    <w:p w14:paraId="677FD4AA" w14:textId="77777777" w:rsidR="005D1804" w:rsidRPr="005D1804" w:rsidRDefault="005D1804" w:rsidP="005D1804">
      <w:pPr>
        <w:spacing w:after="0" w:line="240" w:lineRule="auto"/>
        <w:jc w:val="both"/>
        <w:rPr>
          <w:rFonts w:ascii="Times New Roman" w:hAnsi="Times New Roman" w:cs="Times New Roman"/>
          <w:sz w:val="24"/>
          <w:szCs w:val="24"/>
        </w:rPr>
      </w:pPr>
    </w:p>
    <w:p w14:paraId="3480FEA0" w14:textId="6291228E" w:rsidR="004A1CDC" w:rsidRDefault="004A1CDC" w:rsidP="002D2074">
      <w:pPr>
        <w:spacing w:line="240" w:lineRule="auto"/>
        <w:jc w:val="both"/>
        <w:rPr>
          <w:rFonts w:ascii="Times New Roman" w:eastAsiaTheme="minorEastAsia" w:hAnsi="Times New Roman" w:cs="Times New Roman"/>
          <w:sz w:val="24"/>
          <w:szCs w:val="24"/>
        </w:rPr>
      </w:pPr>
      <w:bookmarkStart w:id="2" w:name="_Toc165883801"/>
      <w:r w:rsidRPr="00D36C9F">
        <w:rPr>
          <w:rFonts w:ascii="Times New Roman" w:eastAsiaTheme="minorEastAsia" w:hAnsi="Times New Roman" w:cs="Times New Roman"/>
          <w:sz w:val="24"/>
          <w:szCs w:val="24"/>
        </w:rPr>
        <w:t xml:space="preserve">Additionally, </w:t>
      </w:r>
      <w:r w:rsidR="00D36C9F" w:rsidRPr="00D36C9F">
        <w:rPr>
          <w:rFonts w:ascii="Times New Roman" w:eastAsiaTheme="minorEastAsia" w:hAnsi="Times New Roman" w:cs="Times New Roman"/>
          <w:sz w:val="24"/>
          <w:szCs w:val="24"/>
        </w:rPr>
        <w:t>t</w:t>
      </w:r>
      <w:r w:rsidRPr="00D36C9F">
        <w:rPr>
          <w:rFonts w:ascii="Times New Roman" w:eastAsiaTheme="minorEastAsia" w:hAnsi="Times New Roman" w:cs="Times New Roman"/>
          <w:sz w:val="24"/>
          <w:szCs w:val="24"/>
        </w:rPr>
        <w:t>he research engages the Pythagorean theorem to a rigorous test involving integers, decimals as well as a collection of both. It further casts sight onto the various practical applications in the realm of mathematics, Physics, engineering and architecture; unveiling the theorems potential to optimize design and construction processes.</w:t>
      </w:r>
      <w:r>
        <w:rPr>
          <w:rFonts w:ascii="Times New Roman" w:eastAsiaTheme="minorEastAsia" w:hAnsi="Times New Roman" w:cs="Times New Roman"/>
          <w:sz w:val="24"/>
          <w:szCs w:val="24"/>
        </w:rPr>
        <w:t xml:space="preserve"> </w:t>
      </w:r>
    </w:p>
    <w:p w14:paraId="53B50429" w14:textId="47CA93DE" w:rsidR="004A1CDC" w:rsidRDefault="004A1CDC" w:rsidP="002D2074">
      <w:pPr>
        <w:spacing w:line="240" w:lineRule="auto"/>
        <w:jc w:val="both"/>
        <w:rPr>
          <w:rFonts w:ascii="Times New Roman" w:hAnsi="Times New Roman" w:cs="Times New Roman"/>
          <w:color w:val="222222"/>
          <w:sz w:val="24"/>
          <w:szCs w:val="24"/>
          <w:shd w:val="clear" w:color="auto" w:fill="FFFFFF"/>
        </w:rPr>
      </w:pPr>
      <w:r>
        <w:rPr>
          <w:rFonts w:ascii="Times New Roman" w:eastAsia="Times New Roman" w:hAnsi="Times New Roman" w:cs="Times New Roman"/>
          <w:color w:val="1A1A1A"/>
          <w:sz w:val="24"/>
          <w:szCs w:val="24"/>
          <w:lang w:val="en-GB" w:eastAsia="en-GB"/>
        </w:rPr>
        <w:t>The Pythagorean theorem has numerous applications. Examples include, applied in the theory of relativity (</w:t>
      </w:r>
      <w:r>
        <w:rPr>
          <w:rFonts w:ascii="Times New Roman" w:hAnsi="Times New Roman" w:cs="Times New Roman"/>
          <w:color w:val="222222"/>
          <w:sz w:val="24"/>
          <w:szCs w:val="24"/>
          <w:shd w:val="clear" w:color="auto" w:fill="FFFFFF"/>
        </w:rPr>
        <w:t>Okun, 2008). It is also made use of in the construction industry (Philemon, 2021). It has also found application in cryptography (Kak, &amp; Prabhu, 2014).</w:t>
      </w:r>
    </w:p>
    <w:p w14:paraId="6A597B91" w14:textId="4DA0EE5F" w:rsidR="005D1804" w:rsidRDefault="009C598C" w:rsidP="009C598C">
      <w:pPr>
        <w:spacing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S</w:t>
      </w:r>
      <w:r w:rsidR="005D1804">
        <w:rPr>
          <w:rFonts w:ascii="Times New Roman" w:hAnsi="Times New Roman" w:cs="Times New Roman"/>
          <w:sz w:val="24"/>
          <w:szCs w:val="24"/>
        </w:rPr>
        <w:t>everal articles have presented that the Pythagorean theorem was actually in existence in part or whole several centuries before Pythagoras. However, this is not an exception because several other theorems have been misnamed. Examples include the Burnside Lemma (Wright, 1981), Cayley – Hamiltonian theorem (</w:t>
      </w:r>
      <w:r w:rsidR="005D1804">
        <w:rPr>
          <w:rFonts w:ascii="Times New Roman" w:hAnsi="Times New Roman" w:cs="Times New Roman"/>
          <w:color w:val="222222"/>
          <w:sz w:val="24"/>
          <w:szCs w:val="24"/>
          <w:shd w:val="clear" w:color="auto" w:fill="FFFFFF"/>
        </w:rPr>
        <w:t>Máté, 2016), the Holders Inequality, (Chen, &amp; Yong, 2014), Marden’s theorem (Kalman, 2008) and several others</w:t>
      </w:r>
    </w:p>
    <w:p w14:paraId="41977467" w14:textId="77777777" w:rsidR="005D1804" w:rsidRDefault="005D1804" w:rsidP="002D2074">
      <w:pPr>
        <w:spacing w:line="240" w:lineRule="auto"/>
        <w:jc w:val="both"/>
        <w:rPr>
          <w:rFonts w:ascii="Times New Roman" w:hAnsi="Times New Roman" w:cs="Times New Roman"/>
          <w:color w:val="222222"/>
          <w:sz w:val="24"/>
          <w:szCs w:val="24"/>
          <w:shd w:val="clear" w:color="auto" w:fill="FFFFFF"/>
        </w:rPr>
      </w:pPr>
    </w:p>
    <w:p w14:paraId="24E41110" w14:textId="72025DD9" w:rsidR="00DE429C" w:rsidRDefault="004A1CDC" w:rsidP="00DE429C">
      <w:pPr>
        <w:spacing w:line="480" w:lineRule="auto"/>
        <w:jc w:val="both"/>
        <w:rPr>
          <w:rFonts w:ascii="Times New Roman" w:hAnsi="Times New Roman" w:cs="Times New Roman"/>
          <w:sz w:val="24"/>
          <w:szCs w:val="24"/>
        </w:rPr>
      </w:pPr>
      <w:r>
        <w:rPr>
          <w:rFonts w:ascii="Times New Roman" w:eastAsia="Times New Roman" w:hAnsi="Times New Roman" w:cs="Times New Roman"/>
          <w:color w:val="1A1A1A"/>
          <w:sz w:val="24"/>
          <w:szCs w:val="24"/>
          <w:lang w:val="en-GB" w:eastAsia="en-GB"/>
        </w:rPr>
        <w:lastRenderedPageBreak/>
        <w:t xml:space="preserve">The Pythagorean theorem is one of the theorems with many ways of proving it. According to Kim Y. </w:t>
      </w:r>
      <w:r>
        <w:rPr>
          <w:rFonts w:ascii="Times New Roman" w:eastAsia="Times New Roman" w:hAnsi="Times New Roman" w:cs="Times New Roman"/>
          <w:i/>
          <w:color w:val="1A1A1A"/>
          <w:sz w:val="24"/>
          <w:szCs w:val="24"/>
          <w:lang w:val="en-GB" w:eastAsia="en-GB"/>
        </w:rPr>
        <w:t>et al</w:t>
      </w:r>
      <w:r>
        <w:rPr>
          <w:rFonts w:ascii="Times New Roman" w:eastAsia="Times New Roman" w:hAnsi="Times New Roman" w:cs="Times New Roman"/>
          <w:color w:val="1A1A1A"/>
          <w:sz w:val="24"/>
          <w:szCs w:val="24"/>
          <w:lang w:val="en-GB" w:eastAsia="en-GB"/>
        </w:rPr>
        <w:t xml:space="preserve"> (2009). The Pythagor</w:t>
      </w:r>
      <w:r w:rsidR="0061675D">
        <w:rPr>
          <w:rFonts w:ascii="Times New Roman" w:eastAsia="Times New Roman" w:hAnsi="Times New Roman" w:cs="Times New Roman"/>
          <w:color w:val="1A1A1A"/>
          <w:sz w:val="24"/>
          <w:szCs w:val="24"/>
          <w:lang w:val="en-GB" w:eastAsia="en-GB"/>
        </w:rPr>
        <w:t>ean</w:t>
      </w:r>
      <w:r>
        <w:rPr>
          <w:rFonts w:ascii="Times New Roman" w:eastAsia="Times New Roman" w:hAnsi="Times New Roman" w:cs="Times New Roman"/>
          <w:color w:val="1A1A1A"/>
          <w:sz w:val="24"/>
          <w:szCs w:val="24"/>
          <w:lang w:val="en-GB" w:eastAsia="en-GB"/>
        </w:rPr>
        <w:t xml:space="preserve"> theorem has 390 ways to prove it.</w:t>
      </w:r>
      <w:r w:rsidR="0061675D">
        <w:rPr>
          <w:rFonts w:ascii="Times New Roman" w:eastAsia="Times New Roman" w:hAnsi="Times New Roman" w:cs="Times New Roman"/>
          <w:color w:val="1A1A1A"/>
          <w:sz w:val="24"/>
          <w:szCs w:val="24"/>
          <w:lang w:val="en-GB" w:eastAsia="en-GB"/>
        </w:rPr>
        <w:t xml:space="preserve"> </w:t>
      </w:r>
      <w:r w:rsidR="009E1972">
        <w:rPr>
          <w:rFonts w:ascii="Times New Roman" w:eastAsia="Times New Roman" w:hAnsi="Times New Roman" w:cs="Times New Roman"/>
          <w:color w:val="1A1A1A"/>
          <w:sz w:val="24"/>
          <w:szCs w:val="24"/>
          <w:lang w:val="en-GB" w:eastAsia="en-GB"/>
        </w:rPr>
        <w:t xml:space="preserve">Due to this extensive collaboration and the </w:t>
      </w:r>
      <w:r>
        <w:rPr>
          <w:rFonts w:ascii="Times New Roman" w:eastAsia="Times New Roman" w:hAnsi="Times New Roman" w:cs="Times New Roman"/>
          <w:color w:val="1A1A1A"/>
          <w:sz w:val="24"/>
          <w:szCs w:val="24"/>
          <w:lang w:val="en-GB" w:eastAsia="en-GB"/>
        </w:rPr>
        <w:t>extensive research and articles on the Pythagorean theorem it has been presented that the theorem should not be called ‘Pythagorean Theorem’ but a neutral name to indicate the extensive collaboration</w:t>
      </w:r>
      <w:r w:rsidR="009E1972">
        <w:rPr>
          <w:rFonts w:ascii="Times New Roman" w:eastAsia="Times New Roman" w:hAnsi="Times New Roman" w:cs="Times New Roman"/>
          <w:color w:val="1A1A1A"/>
          <w:sz w:val="24"/>
          <w:szCs w:val="24"/>
          <w:lang w:val="en-GB" w:eastAsia="en-GB"/>
        </w:rPr>
        <w:t>,</w:t>
      </w:r>
      <w:r>
        <w:rPr>
          <w:rFonts w:ascii="Times New Roman" w:eastAsia="Times New Roman" w:hAnsi="Times New Roman" w:cs="Times New Roman"/>
          <w:color w:val="1A1A1A"/>
          <w:sz w:val="24"/>
          <w:szCs w:val="24"/>
          <w:lang w:val="en-GB" w:eastAsia="en-GB"/>
        </w:rPr>
        <w:t xml:space="preserve"> (</w:t>
      </w:r>
      <w:proofErr w:type="spellStart"/>
      <w:r>
        <w:rPr>
          <w:rFonts w:ascii="Times New Roman" w:eastAsia="Times New Roman" w:hAnsi="Times New Roman" w:cs="Times New Roman"/>
          <w:color w:val="1A1A1A"/>
          <w:sz w:val="24"/>
          <w:szCs w:val="24"/>
          <w:lang w:val="en-GB" w:eastAsia="en-GB"/>
        </w:rPr>
        <w:t>Laorpaksin</w:t>
      </w:r>
      <w:proofErr w:type="spellEnd"/>
      <w:r>
        <w:rPr>
          <w:rFonts w:ascii="Times New Roman" w:eastAsia="Times New Roman" w:hAnsi="Times New Roman" w:cs="Times New Roman"/>
          <w:color w:val="1A1A1A"/>
          <w:sz w:val="24"/>
          <w:szCs w:val="24"/>
          <w:lang w:val="en-GB" w:eastAsia="en-GB"/>
        </w:rPr>
        <w:t xml:space="preserve">, </w:t>
      </w:r>
      <w:r>
        <w:rPr>
          <w:rFonts w:ascii="Times New Roman" w:eastAsia="Times New Roman" w:hAnsi="Times New Roman" w:cs="Times New Roman"/>
          <w:i/>
          <w:color w:val="1A1A1A"/>
          <w:sz w:val="24"/>
          <w:szCs w:val="24"/>
          <w:lang w:val="en-GB" w:eastAsia="en-GB"/>
        </w:rPr>
        <w:t xml:space="preserve">et al. </w:t>
      </w:r>
      <w:r>
        <w:rPr>
          <w:rFonts w:ascii="Times New Roman" w:eastAsia="Times New Roman" w:hAnsi="Times New Roman" w:cs="Times New Roman"/>
          <w:color w:val="1A1A1A"/>
          <w:sz w:val="24"/>
          <w:szCs w:val="24"/>
          <w:lang w:val="en-GB" w:eastAsia="en-GB"/>
        </w:rPr>
        <w:t>2023). A particularly long mathematical proof of the Pythagorean theorem has been forwarded (Mahmood, 2019)</w:t>
      </w:r>
      <w:r w:rsidR="009E1972">
        <w:rPr>
          <w:rFonts w:ascii="Times New Roman" w:eastAsia="Times New Roman" w:hAnsi="Times New Roman" w:cs="Times New Roman"/>
          <w:color w:val="1A1A1A"/>
          <w:sz w:val="24"/>
          <w:szCs w:val="24"/>
          <w:lang w:val="en-GB" w:eastAsia="en-GB"/>
        </w:rPr>
        <w:t xml:space="preserve">. </w:t>
      </w:r>
      <w:r w:rsidR="00E55B57">
        <w:rPr>
          <w:rFonts w:ascii="Times New Roman" w:eastAsia="SimSun" w:hAnsi="Times New Roman" w:cs="Times New Roman"/>
          <w:color w:val="222222"/>
          <w:sz w:val="24"/>
          <w:szCs w:val="24"/>
          <w:shd w:val="clear" w:color="auto" w:fill="FFFFFF"/>
        </w:rPr>
        <w:t>Hill IV, V. E. (2002).</w:t>
      </w:r>
      <w:r w:rsidR="009E1972">
        <w:rPr>
          <w:rFonts w:ascii="Times New Roman" w:eastAsia="Times New Roman" w:hAnsi="Times New Roman" w:cs="Times New Roman"/>
          <w:color w:val="1A1A1A"/>
          <w:sz w:val="24"/>
          <w:szCs w:val="24"/>
          <w:lang w:eastAsia="en-GB"/>
        </w:rPr>
        <w:t xml:space="preserve"> proposed</w:t>
      </w:r>
      <w:r w:rsidR="00E55B57">
        <w:rPr>
          <w:rFonts w:ascii="Times New Roman" w:eastAsia="Times New Roman" w:hAnsi="Times New Roman" w:cs="Times New Roman"/>
          <w:color w:val="1A1A1A"/>
          <w:sz w:val="24"/>
          <w:szCs w:val="24"/>
          <w:lang w:eastAsia="en-GB"/>
        </w:rPr>
        <w:t xml:space="preserve"> the proof from</w:t>
      </w:r>
      <w:r w:rsidR="009E1972">
        <w:rPr>
          <w:rFonts w:ascii="Times New Roman" w:eastAsia="Times New Roman" w:hAnsi="Times New Roman" w:cs="Times New Roman"/>
          <w:color w:val="1A1A1A"/>
          <w:sz w:val="24"/>
          <w:szCs w:val="24"/>
          <w:lang w:eastAsia="en-GB"/>
        </w:rPr>
        <w:t xml:space="preserve"> President </w:t>
      </w:r>
      <w:proofErr w:type="gramStart"/>
      <w:r w:rsidR="009E1972">
        <w:rPr>
          <w:rFonts w:ascii="Times New Roman" w:eastAsia="Times New Roman" w:hAnsi="Times New Roman" w:cs="Times New Roman"/>
          <w:color w:val="1A1A1A"/>
          <w:sz w:val="24"/>
          <w:szCs w:val="24"/>
          <w:lang w:eastAsia="en-GB"/>
        </w:rPr>
        <w:t xml:space="preserve">Garfield </w:t>
      </w:r>
      <w:r w:rsidR="00E55B57">
        <w:rPr>
          <w:rFonts w:ascii="Times New Roman" w:eastAsia="Times New Roman" w:hAnsi="Times New Roman" w:cs="Times New Roman"/>
          <w:color w:val="1A1A1A"/>
          <w:sz w:val="24"/>
          <w:szCs w:val="24"/>
          <w:lang w:eastAsia="en-GB"/>
        </w:rPr>
        <w:t xml:space="preserve"> on</w:t>
      </w:r>
      <w:proofErr w:type="gramEnd"/>
      <w:r w:rsidR="009E1972">
        <w:rPr>
          <w:rFonts w:ascii="Times New Roman" w:eastAsia="Times New Roman" w:hAnsi="Times New Roman" w:cs="Times New Roman"/>
          <w:color w:val="1A1A1A"/>
          <w:sz w:val="24"/>
          <w:szCs w:val="24"/>
          <w:lang w:eastAsia="en-GB"/>
        </w:rPr>
        <w:t xml:space="preserve"> the Pythagorean theorem.</w:t>
      </w:r>
      <w:r w:rsidR="00DE429C">
        <w:rPr>
          <w:rFonts w:ascii="Times New Roman" w:eastAsia="Times New Roman" w:hAnsi="Times New Roman" w:cs="Times New Roman"/>
          <w:color w:val="1A1A1A"/>
          <w:sz w:val="24"/>
          <w:szCs w:val="24"/>
          <w:lang w:eastAsia="en-GB"/>
        </w:rPr>
        <w:t xml:space="preserve"> However, </w:t>
      </w:r>
      <w:r w:rsidR="00DE429C">
        <w:rPr>
          <w:rFonts w:ascii="Times New Roman" w:hAnsi="Times New Roman" w:cs="Times New Roman"/>
          <w:sz w:val="24"/>
          <w:szCs w:val="24"/>
        </w:rPr>
        <w:t>(D. W. Mitchell, 2009) proposed an ingenious proof that does not rely on the Pythagorean theorem.</w:t>
      </w:r>
    </w:p>
    <w:p w14:paraId="10EE1DCA" w14:textId="686279B5" w:rsidR="009E1972" w:rsidRDefault="009E1972" w:rsidP="00E55B57">
      <w:pPr>
        <w:spacing w:line="240" w:lineRule="auto"/>
        <w:jc w:val="both"/>
        <w:rPr>
          <w:rFonts w:ascii="Times New Roman" w:eastAsia="Times New Roman" w:hAnsi="Times New Roman" w:cs="Times New Roman"/>
          <w:color w:val="1A1A1A"/>
          <w:sz w:val="24"/>
          <w:szCs w:val="24"/>
          <w:lang w:eastAsia="en-GB"/>
        </w:rPr>
      </w:pPr>
    </w:p>
    <w:p w14:paraId="4D13DD6C" w14:textId="21320D91" w:rsidR="00E55B57" w:rsidRPr="00E55B57" w:rsidRDefault="00E55B57" w:rsidP="00E55B57">
      <w:pPr>
        <w:spacing w:line="240" w:lineRule="auto"/>
        <w:jc w:val="both"/>
        <w:rPr>
          <w:rFonts w:ascii="Times New Roman" w:eastAsia="Times New Roman" w:hAnsi="Times New Roman" w:cs="Times New Roman"/>
          <w:b/>
          <w:color w:val="1A1A1A"/>
          <w:sz w:val="24"/>
          <w:szCs w:val="24"/>
          <w:lang w:eastAsia="en-GB"/>
        </w:rPr>
      </w:pPr>
      <w:r w:rsidRPr="00E55B57">
        <w:rPr>
          <w:rStyle w:val="Heading3Char"/>
          <w:rFonts w:eastAsia="Times New Roman" w:cs="Times New Roman"/>
          <w:b w:val="0"/>
        </w:rPr>
        <w:t>A formula proposed by Euclid forms a basis for the generation of Pythagorean triples from an arbitrary pair of non-zero natural numbers u and v. According to Euclid’s formula, all primitive Pythagorean triples (</w:t>
      </w:r>
      <w:proofErr w:type="spellStart"/>
      <w:proofErr w:type="gramStart"/>
      <w:r w:rsidRPr="00E55B57">
        <w:rPr>
          <w:rStyle w:val="Heading3Char"/>
          <w:rFonts w:eastAsia="Times New Roman" w:cs="Times New Roman"/>
          <w:b w:val="0"/>
        </w:rPr>
        <w:t>a,b</w:t>
      </w:r>
      <w:proofErr w:type="gramEnd"/>
      <w:r w:rsidRPr="00E55B57">
        <w:rPr>
          <w:rStyle w:val="Heading3Char"/>
          <w:rFonts w:eastAsia="Times New Roman" w:cs="Times New Roman"/>
          <w:b w:val="0"/>
        </w:rPr>
        <w:t>,c</w:t>
      </w:r>
      <w:proofErr w:type="spellEnd"/>
      <w:r w:rsidRPr="00E55B57">
        <w:rPr>
          <w:rStyle w:val="Heading3Char"/>
          <w:rFonts w:eastAsia="Times New Roman" w:cs="Times New Roman"/>
          <w:b w:val="0"/>
        </w:rPr>
        <w:t xml:space="preserve">) where b is even, are obtained from the following equations </w:t>
      </w:r>
      <m:oMath>
        <m:r>
          <w:rPr>
            <w:rStyle w:val="Heading3Char"/>
            <w:rFonts w:ascii="Cambria Math" w:eastAsia="Times New Roman" w:hAnsi="Cambria Math" w:cs="Times New Roman"/>
          </w:rPr>
          <m:t xml:space="preserve">a= </m:t>
        </m:r>
        <m:sSup>
          <m:sSupPr>
            <m:ctrlPr>
              <w:rPr>
                <w:rStyle w:val="Heading3Char"/>
                <w:rFonts w:ascii="Cambria Math" w:eastAsia="Times New Roman" w:hAnsi="Cambria Math" w:cs="Times New Roman"/>
                <w:b w:val="0"/>
                <w:i/>
              </w:rPr>
            </m:ctrlPr>
          </m:sSupPr>
          <m:e>
            <m:r>
              <w:rPr>
                <w:rStyle w:val="Heading3Char"/>
                <w:rFonts w:ascii="Cambria Math" w:eastAsia="Times New Roman" w:hAnsi="Cambria Math" w:cs="Times New Roman"/>
              </w:rPr>
              <m:t>u</m:t>
            </m:r>
          </m:e>
          <m:sup>
            <m:r>
              <w:rPr>
                <w:rStyle w:val="Heading3Char"/>
                <w:rFonts w:ascii="Cambria Math" w:eastAsia="Times New Roman" w:hAnsi="Cambria Math" w:cs="Times New Roman"/>
              </w:rPr>
              <m:t>2</m:t>
            </m:r>
          </m:sup>
        </m:sSup>
        <m:r>
          <w:rPr>
            <w:rStyle w:val="Heading3Char"/>
            <w:rFonts w:ascii="Cambria Math" w:eastAsia="Times New Roman" w:hAnsi="Cambria Math" w:cs="Times New Roman"/>
          </w:rPr>
          <m:t xml:space="preserve">- </m:t>
        </m:r>
        <m:sSup>
          <m:sSupPr>
            <m:ctrlPr>
              <w:rPr>
                <w:rStyle w:val="Heading3Char"/>
                <w:rFonts w:ascii="Cambria Math" w:eastAsia="Times New Roman" w:hAnsi="Cambria Math" w:cs="Times New Roman"/>
                <w:b w:val="0"/>
                <w:i/>
              </w:rPr>
            </m:ctrlPr>
          </m:sSupPr>
          <m:e>
            <m:r>
              <w:rPr>
                <w:rStyle w:val="Heading3Char"/>
                <w:rFonts w:ascii="Cambria Math" w:eastAsia="Times New Roman" w:hAnsi="Cambria Math" w:cs="Times New Roman"/>
              </w:rPr>
              <m:t>v</m:t>
            </m:r>
          </m:e>
          <m:sup>
            <m:r>
              <w:rPr>
                <w:rStyle w:val="Heading3Char"/>
                <w:rFonts w:ascii="Cambria Math" w:eastAsia="Times New Roman" w:hAnsi="Cambria Math" w:cs="Times New Roman"/>
              </w:rPr>
              <m:t>2</m:t>
            </m:r>
          </m:sup>
        </m:sSup>
      </m:oMath>
      <w:r w:rsidRPr="00E55B57">
        <w:rPr>
          <w:rStyle w:val="Heading3Char"/>
          <w:rFonts w:eastAsia="Times New Roman" w:cs="Times New Roman"/>
          <w:b w:val="0"/>
        </w:rPr>
        <w:t xml:space="preserve">; </w:t>
      </w:r>
      <m:oMath>
        <m:r>
          <w:rPr>
            <w:rStyle w:val="Heading3Char"/>
            <w:rFonts w:ascii="Cambria Math" w:eastAsia="Times New Roman" w:hAnsi="Cambria Math" w:cs="Times New Roman"/>
          </w:rPr>
          <m:t>b=2uv</m:t>
        </m:r>
      </m:oMath>
      <w:r w:rsidRPr="00E55B57">
        <w:rPr>
          <w:rStyle w:val="Heading3Char"/>
          <w:rFonts w:eastAsia="Times New Roman" w:cs="Times New Roman"/>
          <w:b w:val="0"/>
        </w:rPr>
        <w:t xml:space="preserve"> ; </w:t>
      </w:r>
      <m:oMath>
        <m:r>
          <w:rPr>
            <w:rStyle w:val="Heading3Char"/>
            <w:rFonts w:ascii="Cambria Math" w:eastAsia="Times New Roman" w:hAnsi="Cambria Math" w:cs="Times New Roman"/>
          </w:rPr>
          <m:t xml:space="preserve">c= </m:t>
        </m:r>
        <m:sSup>
          <m:sSupPr>
            <m:ctrlPr>
              <w:rPr>
                <w:rStyle w:val="Heading3Char"/>
                <w:rFonts w:ascii="Cambria Math" w:eastAsia="Times New Roman" w:hAnsi="Cambria Math" w:cs="Times New Roman"/>
                <w:b w:val="0"/>
                <w:i/>
              </w:rPr>
            </m:ctrlPr>
          </m:sSupPr>
          <m:e>
            <m:r>
              <w:rPr>
                <w:rStyle w:val="Heading3Char"/>
                <w:rFonts w:ascii="Cambria Math" w:eastAsia="Times New Roman" w:hAnsi="Cambria Math" w:cs="Times New Roman"/>
              </w:rPr>
              <m:t>u</m:t>
            </m:r>
          </m:e>
          <m:sup>
            <m:r>
              <w:rPr>
                <w:rStyle w:val="Heading3Char"/>
                <w:rFonts w:ascii="Cambria Math" w:eastAsia="Times New Roman" w:hAnsi="Cambria Math" w:cs="Times New Roman"/>
              </w:rPr>
              <m:t>2</m:t>
            </m:r>
          </m:sup>
        </m:sSup>
        <m:r>
          <w:rPr>
            <w:rStyle w:val="Heading3Char"/>
            <w:rFonts w:ascii="Cambria Math" w:eastAsia="Times New Roman" w:hAnsi="Cambria Math" w:cs="Times New Roman"/>
          </w:rPr>
          <m:t xml:space="preserve">+ </m:t>
        </m:r>
        <m:sSup>
          <m:sSupPr>
            <m:ctrlPr>
              <w:rPr>
                <w:rStyle w:val="Heading3Char"/>
                <w:rFonts w:ascii="Cambria Math" w:eastAsia="Times New Roman" w:hAnsi="Cambria Math" w:cs="Times New Roman"/>
                <w:b w:val="0"/>
                <w:i/>
              </w:rPr>
            </m:ctrlPr>
          </m:sSupPr>
          <m:e>
            <m:r>
              <w:rPr>
                <w:rStyle w:val="Heading3Char"/>
                <w:rFonts w:ascii="Cambria Math" w:eastAsia="Times New Roman" w:hAnsi="Cambria Math" w:cs="Times New Roman"/>
              </w:rPr>
              <m:t>v</m:t>
            </m:r>
          </m:e>
          <m:sup>
            <m:r>
              <w:rPr>
                <w:rStyle w:val="Heading3Char"/>
                <w:rFonts w:ascii="Cambria Math" w:eastAsia="Times New Roman" w:hAnsi="Cambria Math" w:cs="Times New Roman"/>
              </w:rPr>
              <m:t>2</m:t>
            </m:r>
          </m:sup>
        </m:sSup>
      </m:oMath>
      <w:r w:rsidRPr="00E55B57">
        <w:rPr>
          <w:rStyle w:val="Heading3Char"/>
          <w:rFonts w:eastAsia="Times New Roman" w:cs="Times New Roman"/>
          <w:b w:val="0"/>
        </w:rPr>
        <w:t xml:space="preserve">. Where </w:t>
      </w:r>
      <m:oMath>
        <m:r>
          <w:rPr>
            <w:rStyle w:val="Heading3Char"/>
            <w:rFonts w:ascii="Cambria Math" w:eastAsia="Times New Roman" w:hAnsi="Cambria Math" w:cs="Times New Roman"/>
          </w:rPr>
          <m:t>u &gt;v.</m:t>
        </m:r>
      </m:oMath>
      <w:r w:rsidRPr="00E55B57">
        <w:rPr>
          <w:rStyle w:val="Heading3Char"/>
          <w:rFonts w:eastAsia="Times New Roman" w:cs="Times New Roman"/>
          <w:b w:val="0"/>
        </w:rPr>
        <w:t xml:space="preserve"> (</w:t>
      </w:r>
      <w:r w:rsidRPr="00E55B57">
        <w:rPr>
          <w:rFonts w:ascii="Times New Roman" w:hAnsi="Times New Roman" w:cs="Times New Roman"/>
          <w:color w:val="222222"/>
          <w:sz w:val="24"/>
          <w:szCs w:val="24"/>
          <w:shd w:val="clear" w:color="auto" w:fill="FFFFFF"/>
        </w:rPr>
        <w:t xml:space="preserve">Overmars, A. </w:t>
      </w:r>
      <w:r w:rsidRPr="00E55B57">
        <w:rPr>
          <w:rFonts w:ascii="Times New Roman" w:hAnsi="Times New Roman" w:cs="Times New Roman"/>
          <w:i/>
          <w:color w:val="222222"/>
          <w:sz w:val="24"/>
          <w:szCs w:val="24"/>
          <w:shd w:val="clear" w:color="auto" w:fill="FFFFFF"/>
        </w:rPr>
        <w:t>et al</w:t>
      </w:r>
      <w:r w:rsidRPr="00E55B57">
        <w:rPr>
          <w:rFonts w:ascii="Times New Roman" w:hAnsi="Times New Roman" w:cs="Times New Roman"/>
          <w:color w:val="222222"/>
          <w:sz w:val="24"/>
          <w:szCs w:val="24"/>
          <w:shd w:val="clear" w:color="auto" w:fill="FFFFFF"/>
        </w:rPr>
        <w:t>, 2019)</w:t>
      </w:r>
      <w:r w:rsidRPr="00E55B57">
        <w:rPr>
          <w:rFonts w:ascii="Times New Roman" w:hAnsi="Times New Roman" w:cs="Times New Roman"/>
          <w:b/>
          <w:color w:val="222222"/>
          <w:sz w:val="20"/>
          <w:szCs w:val="20"/>
          <w:shd w:val="clear" w:color="auto" w:fill="FFFFFF"/>
        </w:rPr>
        <w:t xml:space="preserve">  </w:t>
      </w:r>
      <w:r w:rsidRPr="00E55B57">
        <w:rPr>
          <w:rFonts w:ascii="Times New Roman" w:hAnsi="Times New Roman" w:cs="Times New Roman"/>
          <w:b/>
          <w:color w:val="222222"/>
          <w:sz w:val="20"/>
          <w:szCs w:val="20"/>
          <w:shd w:val="clear" w:color="auto" w:fill="FFFFFF"/>
        </w:rPr>
        <w:tab/>
      </w:r>
    </w:p>
    <w:p w14:paraId="626D7009" w14:textId="0AFFC325" w:rsidR="004A1CDC" w:rsidRDefault="004A1CDC" w:rsidP="002D2074">
      <w:pPr>
        <w:spacing w:line="240" w:lineRule="auto"/>
        <w:jc w:val="both"/>
        <w:rPr>
          <w:rFonts w:ascii="Times New Roman" w:eastAsia="Times New Roman" w:hAnsi="Times New Roman" w:cs="Times New Roman"/>
          <w:color w:val="1A1A1A"/>
          <w:sz w:val="24"/>
          <w:szCs w:val="24"/>
          <w:lang w:val="en-GB" w:eastAsia="en-GB"/>
        </w:rPr>
      </w:pPr>
    </w:p>
    <w:p w14:paraId="2D18F877" w14:textId="7EC2A899" w:rsidR="00234486" w:rsidRDefault="00234486" w:rsidP="002D2074">
      <w:pPr>
        <w:spacing w:line="240" w:lineRule="auto"/>
        <w:jc w:val="both"/>
        <w:rPr>
          <w:rFonts w:ascii="Times New Roman" w:eastAsia="Times New Roman" w:hAnsi="Times New Roman" w:cs="Times New Roman"/>
          <w:color w:val="1A1A1A"/>
          <w:sz w:val="24"/>
          <w:szCs w:val="24"/>
          <w:lang w:val="en-GB" w:eastAsia="en-GB"/>
        </w:rPr>
      </w:pPr>
      <w:r>
        <w:rPr>
          <w:rFonts w:ascii="Times New Roman" w:eastAsia="Times New Roman" w:hAnsi="Times New Roman" w:cs="Times New Roman"/>
          <w:color w:val="1A1A1A"/>
          <w:sz w:val="24"/>
          <w:szCs w:val="24"/>
          <w:lang w:val="en-GB" w:eastAsia="en-GB"/>
        </w:rPr>
        <w:t xml:space="preserve">Further research has proved that we can have what is referred to as the </w:t>
      </w:r>
      <w:r w:rsidR="00D36C9F">
        <w:rPr>
          <w:rFonts w:ascii="Times New Roman" w:eastAsia="Times New Roman" w:hAnsi="Times New Roman" w:cs="Times New Roman"/>
          <w:color w:val="1A1A1A"/>
          <w:sz w:val="24"/>
          <w:szCs w:val="24"/>
          <w:lang w:val="en-GB" w:eastAsia="en-GB"/>
        </w:rPr>
        <w:t>“</w:t>
      </w:r>
      <w:r w:rsidR="00D36C9F" w:rsidRPr="00D36C9F">
        <w:rPr>
          <w:rFonts w:ascii="Times New Roman" w:eastAsia="Times New Roman" w:hAnsi="Times New Roman" w:cs="Times New Roman"/>
          <w:color w:val="1A1A1A"/>
          <w:sz w:val="24"/>
          <w:szCs w:val="24"/>
          <w:lang w:val="en-GB" w:eastAsia="en-GB"/>
        </w:rPr>
        <w:t>U</w:t>
      </w:r>
      <w:r w:rsidRPr="00D36C9F">
        <w:rPr>
          <w:rFonts w:ascii="Times New Roman" w:eastAsia="Times New Roman" w:hAnsi="Times New Roman" w:cs="Times New Roman"/>
          <w:color w:val="1A1A1A"/>
          <w:sz w:val="24"/>
          <w:szCs w:val="24"/>
          <w:lang w:val="en-GB" w:eastAsia="en-GB"/>
        </w:rPr>
        <w:t>pside down</w:t>
      </w:r>
      <w:r w:rsidR="00D36C9F" w:rsidRPr="00D36C9F">
        <w:rPr>
          <w:rFonts w:ascii="Times New Roman" w:eastAsia="Times New Roman" w:hAnsi="Times New Roman" w:cs="Times New Roman"/>
          <w:color w:val="1A1A1A"/>
          <w:sz w:val="24"/>
          <w:szCs w:val="24"/>
          <w:lang w:val="en-GB" w:eastAsia="en-GB"/>
        </w:rPr>
        <w:t>”</w:t>
      </w:r>
      <w:r>
        <w:rPr>
          <w:rFonts w:ascii="Times New Roman" w:eastAsia="Times New Roman" w:hAnsi="Times New Roman" w:cs="Times New Roman"/>
          <w:color w:val="1A1A1A"/>
          <w:sz w:val="24"/>
          <w:szCs w:val="24"/>
          <w:lang w:val="en-GB" w:eastAsia="en-GB"/>
        </w:rPr>
        <w:t xml:space="preserve"> Pythagorean theorem. It can be elaborated as follows. A triple of positive integers (a, b, c) is a Pythagorean triple if and only if  </w:t>
      </w:r>
      <m:oMath>
        <m:sSup>
          <m:sSupPr>
            <m:ctrlPr>
              <w:rPr>
                <w:rFonts w:ascii="Cambria Math" w:eastAsia="Times New Roman" w:hAnsi="Cambria Math" w:cs="Times New Roman"/>
                <w:i/>
                <w:color w:val="1A1A1A"/>
                <w:sz w:val="24"/>
                <w:szCs w:val="24"/>
                <w:lang w:val="en-GB" w:eastAsia="en-GB"/>
              </w:rPr>
            </m:ctrlPr>
          </m:sSupPr>
          <m:e>
            <m:r>
              <w:rPr>
                <w:rFonts w:ascii="Cambria Math" w:eastAsia="Times New Roman" w:hAnsi="Cambria Math" w:cs="Times New Roman"/>
                <w:color w:val="1A1A1A"/>
                <w:sz w:val="24"/>
                <w:szCs w:val="24"/>
                <w:lang w:val="en-GB" w:eastAsia="en-GB"/>
              </w:rPr>
              <m:t>a</m:t>
            </m:r>
          </m:e>
          <m:sup>
            <m:r>
              <w:rPr>
                <w:rFonts w:ascii="Cambria Math" w:eastAsia="Times New Roman" w:hAnsi="Cambria Math" w:cs="Times New Roman"/>
                <w:color w:val="1A1A1A"/>
                <w:sz w:val="24"/>
                <w:szCs w:val="24"/>
                <w:lang w:val="en-GB" w:eastAsia="en-GB"/>
              </w:rPr>
              <m:t>2</m:t>
            </m:r>
          </m:sup>
        </m:sSup>
        <m:r>
          <w:rPr>
            <w:rFonts w:ascii="Cambria Math" w:eastAsia="Times New Roman" w:hAnsi="Cambria Math" w:cs="Times New Roman"/>
            <w:color w:val="1A1A1A"/>
            <w:sz w:val="24"/>
            <w:szCs w:val="24"/>
            <w:lang w:val="en-GB" w:eastAsia="en-GB"/>
          </w:rPr>
          <m:t>+</m:t>
        </m:r>
        <m:sSup>
          <m:sSupPr>
            <m:ctrlPr>
              <w:rPr>
                <w:rFonts w:ascii="Cambria Math" w:eastAsia="Times New Roman" w:hAnsi="Cambria Math" w:cs="Times New Roman"/>
                <w:i/>
                <w:color w:val="1A1A1A"/>
                <w:sz w:val="24"/>
                <w:szCs w:val="24"/>
                <w:lang w:val="en-GB" w:eastAsia="en-GB"/>
              </w:rPr>
            </m:ctrlPr>
          </m:sSupPr>
          <m:e>
            <m:r>
              <w:rPr>
                <w:rFonts w:ascii="Cambria Math" w:eastAsia="Times New Roman" w:hAnsi="Cambria Math" w:cs="Times New Roman"/>
                <w:color w:val="1A1A1A"/>
                <w:sz w:val="24"/>
                <w:szCs w:val="24"/>
                <w:lang w:val="en-GB" w:eastAsia="en-GB"/>
              </w:rPr>
              <m:t>b</m:t>
            </m:r>
          </m:e>
          <m:sup>
            <m:r>
              <w:rPr>
                <w:rFonts w:ascii="Cambria Math" w:eastAsia="Times New Roman" w:hAnsi="Cambria Math" w:cs="Times New Roman"/>
                <w:color w:val="1A1A1A"/>
                <w:sz w:val="24"/>
                <w:szCs w:val="24"/>
                <w:lang w:val="en-GB" w:eastAsia="en-GB"/>
              </w:rPr>
              <m:t>2</m:t>
            </m:r>
          </m:sup>
        </m:sSup>
        <m:r>
          <w:rPr>
            <w:rFonts w:ascii="Cambria Math" w:eastAsia="Times New Roman" w:hAnsi="Cambria Math" w:cs="Times New Roman"/>
            <w:color w:val="1A1A1A"/>
            <w:sz w:val="24"/>
            <w:szCs w:val="24"/>
            <w:lang w:val="en-GB" w:eastAsia="en-GB"/>
          </w:rPr>
          <m:t>=</m:t>
        </m:r>
        <m:sSup>
          <m:sSupPr>
            <m:ctrlPr>
              <w:rPr>
                <w:rFonts w:ascii="Cambria Math" w:eastAsia="Times New Roman" w:hAnsi="Cambria Math" w:cs="Times New Roman"/>
                <w:i/>
                <w:color w:val="1A1A1A"/>
                <w:sz w:val="24"/>
                <w:szCs w:val="24"/>
                <w:lang w:val="en-GB" w:eastAsia="en-GB"/>
              </w:rPr>
            </m:ctrlPr>
          </m:sSupPr>
          <m:e>
            <m:r>
              <w:rPr>
                <w:rFonts w:ascii="Cambria Math" w:eastAsia="Times New Roman" w:hAnsi="Cambria Math" w:cs="Times New Roman"/>
                <w:color w:val="1A1A1A"/>
                <w:sz w:val="24"/>
                <w:szCs w:val="24"/>
                <w:lang w:val="en-GB" w:eastAsia="en-GB"/>
              </w:rPr>
              <m:t>c</m:t>
            </m:r>
          </m:e>
          <m:sup>
            <m:r>
              <w:rPr>
                <w:rFonts w:ascii="Cambria Math" w:eastAsia="Times New Roman" w:hAnsi="Cambria Math" w:cs="Times New Roman"/>
                <w:color w:val="1A1A1A"/>
                <w:sz w:val="24"/>
                <w:szCs w:val="24"/>
                <w:lang w:val="en-GB" w:eastAsia="en-GB"/>
              </w:rPr>
              <m:t>2</m:t>
            </m:r>
          </m:sup>
        </m:sSup>
      </m:oMath>
      <w:r>
        <w:rPr>
          <w:rFonts w:ascii="Times New Roman" w:eastAsia="Times New Roman" w:hAnsi="Times New Roman" w:cs="Times New Roman"/>
          <w:color w:val="1A1A1A"/>
          <w:sz w:val="24"/>
          <w:szCs w:val="24"/>
          <w:lang w:val="en-GB" w:eastAsia="en-GB"/>
        </w:rPr>
        <w:t>. Where the positive integers a and b will also be the lengths of the sides of a right</w:t>
      </w:r>
      <w:r w:rsidR="00110C7D">
        <w:rPr>
          <w:rFonts w:ascii="Times New Roman" w:eastAsia="Times New Roman" w:hAnsi="Times New Roman" w:cs="Times New Roman"/>
          <w:color w:val="1A1A1A"/>
          <w:sz w:val="24"/>
          <w:szCs w:val="24"/>
          <w:lang w:val="en-GB" w:eastAsia="en-GB"/>
        </w:rPr>
        <w:t>-</w:t>
      </w:r>
      <w:r>
        <w:rPr>
          <w:rFonts w:ascii="Times New Roman" w:eastAsia="Times New Roman" w:hAnsi="Times New Roman" w:cs="Times New Roman"/>
          <w:color w:val="1A1A1A"/>
          <w:sz w:val="24"/>
          <w:szCs w:val="24"/>
          <w:lang w:val="en-GB" w:eastAsia="en-GB"/>
        </w:rPr>
        <w:t xml:space="preserve">angled triangle and integer c will be the length of the hypotenuse. Let d equal the length of the segment that is perpendicular to the hypotenuse and that passes through the vertex of the right angle. It can then be shown that </w:t>
      </w:r>
      <m:oMath>
        <m:sSup>
          <m:sSupPr>
            <m:ctrlPr>
              <w:rPr>
                <w:rFonts w:ascii="Cambria Math" w:eastAsia="Times New Roman" w:hAnsi="Cambria Math" w:cs="Times New Roman"/>
                <w:i/>
                <w:color w:val="1A1A1A"/>
                <w:sz w:val="24"/>
                <w:szCs w:val="24"/>
                <w:lang w:val="en-GB" w:eastAsia="en-GB"/>
              </w:rPr>
            </m:ctrlPr>
          </m:sSupPr>
          <m:e>
            <m:r>
              <w:rPr>
                <w:rFonts w:ascii="Cambria Math" w:eastAsia="Times New Roman" w:hAnsi="Cambria Math" w:cs="Times New Roman"/>
                <w:color w:val="1A1A1A"/>
                <w:sz w:val="24"/>
                <w:szCs w:val="24"/>
                <w:lang w:val="en-GB" w:eastAsia="en-GB"/>
              </w:rPr>
              <m:t>a</m:t>
            </m:r>
          </m:e>
          <m:sup>
            <m:r>
              <w:rPr>
                <w:rFonts w:ascii="Cambria Math" w:eastAsia="Times New Roman" w:hAnsi="Cambria Math" w:cs="Times New Roman"/>
                <w:color w:val="1A1A1A"/>
                <w:sz w:val="24"/>
                <w:szCs w:val="24"/>
                <w:lang w:val="en-GB" w:eastAsia="en-GB"/>
              </w:rPr>
              <m:t>-2</m:t>
            </m:r>
          </m:sup>
        </m:sSup>
        <m:r>
          <w:rPr>
            <w:rFonts w:ascii="Cambria Math" w:eastAsia="Times New Roman" w:hAnsi="Cambria Math" w:cs="Times New Roman"/>
            <w:color w:val="1A1A1A"/>
            <w:sz w:val="24"/>
            <w:szCs w:val="24"/>
            <w:lang w:val="en-GB" w:eastAsia="en-GB"/>
          </w:rPr>
          <m:t>+</m:t>
        </m:r>
        <m:sSup>
          <m:sSupPr>
            <m:ctrlPr>
              <w:rPr>
                <w:rFonts w:ascii="Cambria Math" w:eastAsia="Times New Roman" w:hAnsi="Cambria Math" w:cs="Times New Roman"/>
                <w:i/>
                <w:color w:val="1A1A1A"/>
                <w:sz w:val="24"/>
                <w:szCs w:val="24"/>
                <w:lang w:val="en-GB" w:eastAsia="en-GB"/>
              </w:rPr>
            </m:ctrlPr>
          </m:sSupPr>
          <m:e>
            <m:r>
              <w:rPr>
                <w:rFonts w:ascii="Cambria Math" w:eastAsia="Times New Roman" w:hAnsi="Cambria Math" w:cs="Times New Roman"/>
                <w:color w:val="1A1A1A"/>
                <w:sz w:val="24"/>
                <w:szCs w:val="24"/>
                <w:lang w:val="en-GB" w:eastAsia="en-GB"/>
              </w:rPr>
              <m:t>b</m:t>
            </m:r>
          </m:e>
          <m:sup>
            <m:r>
              <w:rPr>
                <w:rFonts w:ascii="Cambria Math" w:eastAsia="Times New Roman" w:hAnsi="Cambria Math" w:cs="Times New Roman"/>
                <w:color w:val="1A1A1A"/>
                <w:sz w:val="24"/>
                <w:szCs w:val="24"/>
                <w:lang w:val="en-GB" w:eastAsia="en-GB"/>
              </w:rPr>
              <m:t>-2</m:t>
            </m:r>
          </m:sup>
        </m:sSup>
        <m:r>
          <w:rPr>
            <w:rFonts w:ascii="Cambria Math" w:eastAsia="Times New Roman" w:hAnsi="Cambria Math" w:cs="Times New Roman"/>
            <w:color w:val="1A1A1A"/>
            <w:sz w:val="24"/>
            <w:szCs w:val="24"/>
            <w:lang w:val="en-GB" w:eastAsia="en-GB"/>
          </w:rPr>
          <m:t>=</m:t>
        </m:r>
        <m:sSup>
          <m:sSupPr>
            <m:ctrlPr>
              <w:rPr>
                <w:rFonts w:ascii="Cambria Math" w:eastAsia="Times New Roman" w:hAnsi="Cambria Math" w:cs="Times New Roman"/>
                <w:i/>
                <w:color w:val="1A1A1A"/>
                <w:sz w:val="24"/>
                <w:szCs w:val="24"/>
                <w:lang w:val="en-GB" w:eastAsia="en-GB"/>
              </w:rPr>
            </m:ctrlPr>
          </m:sSupPr>
          <m:e>
            <m:r>
              <w:rPr>
                <w:rFonts w:ascii="Cambria Math" w:eastAsia="Times New Roman" w:hAnsi="Cambria Math" w:cs="Times New Roman"/>
                <w:color w:val="1A1A1A"/>
                <w:sz w:val="24"/>
                <w:szCs w:val="24"/>
                <w:lang w:val="en-GB" w:eastAsia="en-GB"/>
              </w:rPr>
              <m:t>c</m:t>
            </m:r>
          </m:e>
          <m:sup>
            <m:r>
              <w:rPr>
                <w:rFonts w:ascii="Cambria Math" w:eastAsia="Times New Roman" w:hAnsi="Cambria Math" w:cs="Times New Roman"/>
                <w:color w:val="1A1A1A"/>
                <w:sz w:val="24"/>
                <w:szCs w:val="24"/>
                <w:lang w:val="en-GB" w:eastAsia="en-GB"/>
              </w:rPr>
              <m:t>-2</m:t>
            </m:r>
          </m:sup>
        </m:sSup>
      </m:oMath>
      <w:r>
        <w:rPr>
          <w:rFonts w:ascii="Times New Roman" w:eastAsia="Times New Roman" w:hAnsi="Times New Roman" w:cs="Times New Roman"/>
          <w:color w:val="1A1A1A"/>
          <w:sz w:val="24"/>
          <w:szCs w:val="24"/>
          <w:lang w:val="en-GB" w:eastAsia="en-GB"/>
        </w:rPr>
        <w:t>(Richinick, 2008). This is what is referred to as the upside</w:t>
      </w:r>
      <w:r w:rsidR="00421680">
        <w:rPr>
          <w:rFonts w:ascii="Times New Roman" w:eastAsia="Times New Roman" w:hAnsi="Times New Roman" w:cs="Times New Roman"/>
          <w:color w:val="1A1A1A"/>
          <w:sz w:val="24"/>
          <w:szCs w:val="24"/>
          <w:lang w:val="en-GB" w:eastAsia="en-GB"/>
        </w:rPr>
        <w:t>-</w:t>
      </w:r>
      <w:r>
        <w:rPr>
          <w:rFonts w:ascii="Times New Roman" w:eastAsia="Times New Roman" w:hAnsi="Times New Roman" w:cs="Times New Roman"/>
          <w:color w:val="1A1A1A"/>
          <w:sz w:val="24"/>
          <w:szCs w:val="24"/>
          <w:lang w:val="en-GB" w:eastAsia="en-GB"/>
        </w:rPr>
        <w:t>down Pythagorean theorem.</w:t>
      </w:r>
    </w:p>
    <w:p w14:paraId="1BEE7226" w14:textId="77777777" w:rsidR="00542371" w:rsidRDefault="00542371" w:rsidP="002D2074">
      <w:pPr>
        <w:spacing w:after="0" w:line="240" w:lineRule="auto"/>
        <w:contextualSpacing/>
        <w:jc w:val="both"/>
        <w:rPr>
          <w:rStyle w:val="Heading3Char"/>
          <w:rFonts w:cs="Times New Roman"/>
        </w:rPr>
      </w:pPr>
    </w:p>
    <w:p w14:paraId="06303F60" w14:textId="454A6A34" w:rsidR="00542371" w:rsidRDefault="00542371" w:rsidP="002D2074">
      <w:pPr>
        <w:jc w:val="both"/>
        <w:rPr>
          <w:rStyle w:val="Heading3Char"/>
          <w:rFonts w:cs="Times New Roman"/>
        </w:rPr>
      </w:pPr>
      <w:r>
        <w:rPr>
          <w:rStyle w:val="Heading3Char"/>
          <w:rFonts w:cs="Times New Roman"/>
        </w:rPr>
        <w:t>2</w:t>
      </w:r>
      <w:r w:rsidR="00046304">
        <w:rPr>
          <w:rStyle w:val="Heading3Char"/>
          <w:rFonts w:cs="Times New Roman"/>
        </w:rPr>
        <w:t>.</w:t>
      </w:r>
      <w:r>
        <w:rPr>
          <w:rStyle w:val="Heading3Char"/>
          <w:rFonts w:cs="Times New Roman"/>
        </w:rPr>
        <w:t xml:space="preserve"> DEFINITIONS</w:t>
      </w:r>
      <w:bookmarkEnd w:id="2"/>
      <w:r>
        <w:rPr>
          <w:rStyle w:val="Heading3Char"/>
          <w:rFonts w:cs="Times New Roman"/>
        </w:rPr>
        <w:t xml:space="preserve"> </w:t>
      </w:r>
    </w:p>
    <w:p w14:paraId="03FC07F7" w14:textId="77777777" w:rsidR="00542371" w:rsidRDefault="00542371" w:rsidP="002D2074">
      <w:pPr>
        <w:spacing w:after="0" w:line="240" w:lineRule="auto"/>
        <w:contextualSpacing/>
        <w:jc w:val="both"/>
        <w:rPr>
          <w:rStyle w:val="Heading3Char"/>
          <w:rFonts w:cs="Times New Roman"/>
        </w:rPr>
      </w:pPr>
    </w:p>
    <w:p w14:paraId="32E52C56" w14:textId="52B76348" w:rsidR="00D36C9F" w:rsidRDefault="00542371" w:rsidP="002D2074">
      <w:pPr>
        <w:spacing w:after="0" w:line="240" w:lineRule="auto"/>
        <w:jc w:val="both"/>
        <w:rPr>
          <w:rFonts w:ascii="Times New Roman" w:eastAsiaTheme="minorEastAsia" w:hAnsi="Times New Roman" w:cs="Times New Roman"/>
          <w:sz w:val="24"/>
          <w:szCs w:val="24"/>
        </w:rPr>
      </w:pPr>
      <w:r>
        <w:rPr>
          <w:rFonts w:ascii="Times New Roman" w:hAnsi="Times New Roman" w:cs="Times New Roman"/>
          <w:b/>
          <w:sz w:val="24"/>
          <w:szCs w:val="24"/>
        </w:rPr>
        <w:t xml:space="preserve">Definition </w:t>
      </w:r>
      <w:r w:rsidR="00D36C9F">
        <w:rPr>
          <w:rFonts w:ascii="Times New Roman" w:hAnsi="Times New Roman" w:cs="Times New Roman"/>
          <w:b/>
          <w:sz w:val="24"/>
          <w:szCs w:val="24"/>
        </w:rPr>
        <w:t xml:space="preserve">2.1 </w:t>
      </w:r>
      <m:oMath>
        <m:sSup>
          <m:sSupPr>
            <m:ctrlPr>
              <w:rPr>
                <w:rFonts w:ascii="Cambria Math" w:hAnsi="Cambria Math" w:cs="Times New Roman"/>
                <w:b/>
                <w:i/>
                <w:sz w:val="24"/>
                <w:szCs w:val="24"/>
              </w:rPr>
            </m:ctrlPr>
          </m:sSupPr>
          <m:e>
            <m:r>
              <m:rPr>
                <m:scr m:val="double-struck"/>
                <m:sty m:val="bi"/>
              </m:rPr>
              <w:rPr>
                <w:rFonts w:ascii="Cambria Math" w:eastAsia="MS Mincho" w:hAnsi="Cambria Math" w:cs="MS Mincho"/>
                <w:sz w:val="24"/>
                <w:szCs w:val="24"/>
              </w:rPr>
              <m:t>R</m:t>
            </m:r>
          </m:e>
          <m:sup>
            <m:r>
              <m:rPr>
                <m:sty m:val="bi"/>
              </m:rPr>
              <w:rPr>
                <w:rFonts w:ascii="Cambria Math" w:hAnsi="Cambria Math" w:cs="Times New Roman"/>
                <w:sz w:val="24"/>
                <w:szCs w:val="24"/>
              </w:rPr>
              <m:t>2</m:t>
            </m:r>
          </m:sup>
        </m:sSup>
      </m:oMath>
      <w:r w:rsidR="00D36C9F">
        <w:rPr>
          <w:rFonts w:ascii="Times New Roman" w:eastAsiaTheme="minorEastAsia" w:hAnsi="Times New Roman" w:cs="Times New Roman"/>
          <w:sz w:val="24"/>
          <w:szCs w:val="24"/>
        </w:rPr>
        <w:t xml:space="preserve">; Classical Pythagorean theorem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rPr>
              <m:t>a</m:t>
            </m:r>
          </m:e>
          <m:sup>
            <m:r>
              <w:rPr>
                <w:rFonts w:ascii="Cambria Math" w:eastAsiaTheme="minorEastAsia" w:hAnsi="Cambria Math" w:cs="Times New Roman"/>
              </w:rPr>
              <m:t>2</m:t>
            </m:r>
          </m:sup>
        </m:sSup>
        <m:r>
          <w:rPr>
            <w:rFonts w:ascii="Cambria Math" w:eastAsiaTheme="minorEastAsia" w:hAnsi="Cambria Math" w:cs="Times New Roman"/>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rPr>
              <m:t>b</m:t>
            </m:r>
          </m:e>
          <m:sup>
            <m:r>
              <w:rPr>
                <w:rFonts w:ascii="Cambria Math" w:eastAsiaTheme="minorEastAsia" w:hAnsi="Cambria Math" w:cs="Times New Roman"/>
              </w:rPr>
              <m:t>2</m:t>
            </m:r>
          </m:sup>
        </m:sSup>
        <m:r>
          <w:rPr>
            <w:rFonts w:ascii="Cambria Math" w:eastAsiaTheme="minorEastAsia" w:hAnsi="Cambria Math" w:cs="Times New Roman"/>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rPr>
              <m:t>c</m:t>
            </m:r>
          </m:e>
          <m:sup>
            <m:r>
              <w:rPr>
                <w:rFonts w:ascii="Cambria Math" w:eastAsiaTheme="minorEastAsia" w:hAnsi="Cambria Math" w:cs="Times New Roman"/>
              </w:rPr>
              <m:t>2</m:t>
            </m:r>
          </m:sup>
        </m:sSup>
      </m:oMath>
    </w:p>
    <w:p w14:paraId="76CA4A25" w14:textId="52E8D236" w:rsidR="00542371" w:rsidRDefault="00542371" w:rsidP="002D2074">
      <w:pPr>
        <w:spacing w:after="0" w:line="240" w:lineRule="auto"/>
        <w:jc w:val="both"/>
        <w:rPr>
          <w:rFonts w:ascii="Times New Roman" w:eastAsiaTheme="minorEastAsia" w:hAnsi="Times New Roman" w:cs="Times New Roman"/>
          <w:sz w:val="24"/>
          <w:szCs w:val="24"/>
        </w:rPr>
      </w:pPr>
    </w:p>
    <w:p w14:paraId="1B091BF6" w14:textId="77777777" w:rsidR="005723B5" w:rsidRDefault="005723B5" w:rsidP="002D2074">
      <w:pPr>
        <w:spacing w:after="0" w:line="240" w:lineRule="auto"/>
        <w:jc w:val="both"/>
        <w:rPr>
          <w:rFonts w:ascii="Times New Roman" w:eastAsiaTheme="minorEastAsia" w:hAnsi="Times New Roman" w:cs="Times New Roman"/>
          <w:sz w:val="24"/>
          <w:szCs w:val="24"/>
        </w:rPr>
      </w:pPr>
    </w:p>
    <w:p w14:paraId="1D96CF03" w14:textId="31AD8909" w:rsidR="00D36C9F" w:rsidRDefault="00542371" w:rsidP="002D2074">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Definition 2.2</w:t>
      </w:r>
      <w:r w:rsidR="00D36C9F">
        <w:rPr>
          <w:rFonts w:ascii="Times New Roman" w:eastAsiaTheme="minorEastAsia" w:hAnsi="Times New Roman" w:cs="Times New Roman"/>
          <w:b/>
          <w:sz w:val="24"/>
          <w:szCs w:val="24"/>
        </w:rPr>
        <w:t xml:space="preserve"> </w:t>
      </w:r>
      <w:r w:rsidR="00D36C9F">
        <w:rPr>
          <w:rFonts w:ascii="Times New Roman" w:eastAsiaTheme="minorEastAsia" w:hAnsi="Times New Roman" w:cs="Times New Roman"/>
          <w:sz w:val="24"/>
          <w:szCs w:val="24"/>
        </w:rPr>
        <w:t xml:space="preserve">Pythagorean theorem in </w:t>
      </w:r>
      <w:r w:rsidR="00D36C9F" w:rsidRPr="00D36C9F">
        <w:rPr>
          <w:rFonts w:ascii="Times New Roman" w:eastAsiaTheme="minorEastAsia" w:hAnsi="Times New Roman" w:cs="Times New Roman"/>
          <w:sz w:val="24"/>
          <w:szCs w:val="24"/>
        </w:rPr>
        <w:t xml:space="preserve">three </w:t>
      </w:r>
      <w:r w:rsidR="00110C7D" w:rsidRPr="00D36C9F">
        <w:rPr>
          <w:rFonts w:ascii="Times New Roman" w:eastAsiaTheme="minorEastAsia" w:hAnsi="Times New Roman" w:cs="Times New Roman"/>
          <w:sz w:val="24"/>
          <w:szCs w:val="24"/>
        </w:rPr>
        <w:t>dimensions</w:t>
      </w:r>
      <w:r w:rsidR="00D36C9F" w:rsidRPr="00D36C9F">
        <w:rPr>
          <w:rFonts w:ascii="Times New Roman" w:eastAsiaTheme="minorEastAsia" w:hAnsi="Times New Roman" w:cs="Times New Roman"/>
          <w:sz w:val="24"/>
          <w:szCs w:val="24"/>
        </w:rPr>
        <w:t>.</w:t>
      </w:r>
      <w:r w:rsidR="00D36C9F">
        <w:rPr>
          <w:rFonts w:ascii="Times New Roman" w:eastAsiaTheme="minorEastAsia"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3</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3</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3</m:t>
            </m:r>
          </m:sup>
        </m:sSup>
      </m:oMath>
    </w:p>
    <w:p w14:paraId="053681E7" w14:textId="494C4291" w:rsidR="00542371" w:rsidRDefault="00542371" w:rsidP="002D2074">
      <w:pPr>
        <w:spacing w:after="0" w:line="240" w:lineRule="auto"/>
        <w:jc w:val="both"/>
        <w:rPr>
          <w:rFonts w:ascii="Times New Roman" w:eastAsiaTheme="minorEastAsia" w:hAnsi="Times New Roman" w:cs="Times New Roman"/>
          <w:sz w:val="24"/>
          <w:szCs w:val="24"/>
        </w:rPr>
      </w:pPr>
    </w:p>
    <w:p w14:paraId="0E0E1877" w14:textId="77777777" w:rsidR="005723B5" w:rsidRDefault="005723B5" w:rsidP="002D2074">
      <w:pPr>
        <w:spacing w:after="0" w:line="240" w:lineRule="auto"/>
        <w:jc w:val="both"/>
        <w:rPr>
          <w:rFonts w:ascii="Times New Roman" w:hAnsi="Times New Roman" w:cs="Times New Roman"/>
          <w:sz w:val="24"/>
          <w:szCs w:val="24"/>
        </w:rPr>
      </w:pPr>
    </w:p>
    <w:p w14:paraId="17222422" w14:textId="650E30F9" w:rsidR="00542371" w:rsidRDefault="00542371" w:rsidP="002D20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Definition 2.4</w:t>
      </w:r>
      <w:r>
        <w:rPr>
          <w:rFonts w:ascii="Times New Roman" w:hAnsi="Times New Roman" w:cs="Times New Roman"/>
          <w:sz w:val="24"/>
          <w:szCs w:val="24"/>
        </w:rPr>
        <w:t xml:space="preserve"> </w:t>
      </w:r>
      <w:r>
        <w:rPr>
          <w:rFonts w:ascii="Times New Roman" w:hAnsi="Times New Roman" w:cs="Times New Roman"/>
          <w:b/>
          <w:sz w:val="24"/>
          <w:szCs w:val="24"/>
        </w:rPr>
        <w:t>Co-Prime Numbers</w:t>
      </w:r>
    </w:p>
    <w:p w14:paraId="13D0DC15" w14:textId="77777777" w:rsidR="00542371" w:rsidRDefault="00542371" w:rsidP="002D2074">
      <w:pPr>
        <w:spacing w:after="0" w:line="240" w:lineRule="auto"/>
        <w:jc w:val="both"/>
        <w:rPr>
          <w:rFonts w:ascii="Times New Roman" w:hAnsi="Times New Roman" w:cs="Times New Roman"/>
          <w:sz w:val="24"/>
          <w:szCs w:val="24"/>
        </w:rPr>
      </w:pPr>
      <w:r>
        <w:rPr>
          <w:rFonts w:ascii="Times New Roman" w:hAnsi="Times New Roman" w:cs="Times New Roman"/>
          <w:color w:val="1F1F1F"/>
          <w:sz w:val="24"/>
          <w:szCs w:val="24"/>
          <w:shd w:val="clear" w:color="auto" w:fill="FFFFFF"/>
        </w:rPr>
        <w:t>Co-prime numbers are pairs of numbers that do not have any common factor other than 1. There should be a minimum of two numbers to form a set of co-prime numbers. Such numbers have only 1 as their highest common factor, for example, (4 and 7), (5, 7, 9) are co-prime numbers.</w:t>
      </w:r>
    </w:p>
    <w:p w14:paraId="2E2ACA91" w14:textId="77777777" w:rsidR="005723B5" w:rsidRDefault="005723B5" w:rsidP="002D2074">
      <w:pPr>
        <w:spacing w:after="0" w:line="240" w:lineRule="auto"/>
        <w:jc w:val="both"/>
        <w:rPr>
          <w:rFonts w:ascii="Times New Roman" w:hAnsi="Times New Roman" w:cs="Times New Roman"/>
          <w:sz w:val="24"/>
          <w:szCs w:val="24"/>
        </w:rPr>
      </w:pPr>
    </w:p>
    <w:p w14:paraId="2EF3909B" w14:textId="7C67258E" w:rsidR="00542371" w:rsidRDefault="00542371" w:rsidP="002D207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Definition 2.</w:t>
      </w:r>
      <w:r w:rsidR="00D36C9F">
        <w:rPr>
          <w:rFonts w:ascii="Times New Roman" w:hAnsi="Times New Roman" w:cs="Times New Roman"/>
          <w:b/>
          <w:sz w:val="24"/>
          <w:szCs w:val="24"/>
        </w:rPr>
        <w:t>5</w:t>
      </w:r>
      <w:r>
        <w:rPr>
          <w:rFonts w:ascii="Times New Roman" w:hAnsi="Times New Roman" w:cs="Times New Roman"/>
          <w:b/>
          <w:sz w:val="24"/>
          <w:szCs w:val="24"/>
        </w:rPr>
        <w:t xml:space="preserve"> Natural numbers</w:t>
      </w:r>
    </w:p>
    <w:p w14:paraId="50FF4653" w14:textId="3AA9F085" w:rsidR="00542371" w:rsidRDefault="00542371"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These are numbers that are used for counting and are a part of natural numbers </w:t>
      </w:r>
    </w:p>
    <w:p w14:paraId="247D01F9" w14:textId="77777777" w:rsidR="005723B5" w:rsidRDefault="005723B5" w:rsidP="002D2074">
      <w:pPr>
        <w:spacing w:after="0" w:line="240" w:lineRule="auto"/>
        <w:jc w:val="both"/>
        <w:rPr>
          <w:rFonts w:ascii="Times New Roman" w:hAnsi="Times New Roman" w:cs="Times New Roman"/>
          <w:sz w:val="24"/>
          <w:szCs w:val="24"/>
        </w:rPr>
      </w:pPr>
    </w:p>
    <w:p w14:paraId="6C39CAF2" w14:textId="7AFD348F" w:rsidR="00542371" w:rsidRDefault="00542371" w:rsidP="002D207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Definition 2.</w:t>
      </w:r>
      <w:r w:rsidR="00D36C9F">
        <w:rPr>
          <w:rFonts w:ascii="Times New Roman" w:hAnsi="Times New Roman" w:cs="Times New Roman"/>
          <w:b/>
          <w:sz w:val="24"/>
          <w:szCs w:val="24"/>
        </w:rPr>
        <w:t>6</w:t>
      </w:r>
      <w:r>
        <w:rPr>
          <w:rFonts w:ascii="Times New Roman" w:hAnsi="Times New Roman" w:cs="Times New Roman"/>
          <w:b/>
          <w:sz w:val="24"/>
          <w:szCs w:val="24"/>
        </w:rPr>
        <w:t xml:space="preserve"> Pythagorean Triples</w:t>
      </w:r>
    </w:p>
    <w:p w14:paraId="002B9C3B" w14:textId="441C07CD" w:rsidR="00542371" w:rsidRDefault="00542371" w:rsidP="002D2074">
      <w:pPr>
        <w:spacing w:after="0" w:line="240" w:lineRule="auto"/>
        <w:jc w:val="both"/>
        <w:rPr>
          <w:rStyle w:val="Heading3Char"/>
          <w:rFonts w:eastAsia="Times New Roman" w:cs="Times New Roman"/>
          <w:b w:val="0"/>
        </w:rPr>
      </w:pPr>
      <w:r>
        <w:rPr>
          <w:rFonts w:ascii="Times New Roman" w:eastAsia="Times New Roman" w:hAnsi="Times New Roman" w:cs="Times New Roman"/>
          <w:color w:val="1A1A1A"/>
          <w:sz w:val="24"/>
          <w:szCs w:val="24"/>
          <w:lang w:val="en-GB" w:eastAsia="en-GB"/>
        </w:rPr>
        <w:t xml:space="preserve">The Pythagorean triples are three positive integers a, b and c such that </w:t>
      </w:r>
      <m:oMath>
        <m:sSup>
          <m:sSupPr>
            <m:ctrlPr>
              <w:rPr>
                <w:rStyle w:val="Heading3Char"/>
                <w:rFonts w:ascii="Cambria Math" w:hAnsi="Cambria Math" w:cs="Times New Roman"/>
                <w:b w:val="0"/>
                <w:i/>
              </w:rPr>
            </m:ctrlPr>
          </m:sSupPr>
          <m:e>
            <m:r>
              <w:rPr>
                <w:rStyle w:val="Heading3Char"/>
                <w:rFonts w:ascii="Cambria Math" w:hAnsi="Cambria Math" w:cs="Times New Roman"/>
              </w:rPr>
              <m:t>c</m:t>
            </m:r>
          </m:e>
          <m:sup>
            <m:r>
              <w:rPr>
                <w:rStyle w:val="Heading3Char"/>
                <w:rFonts w:ascii="Cambria Math" w:hAnsi="Cambria Math" w:cs="Times New Roman"/>
              </w:rPr>
              <m:t>2</m:t>
            </m:r>
          </m:sup>
        </m:sSup>
        <m:r>
          <w:rPr>
            <w:rStyle w:val="Heading3Char"/>
            <w:rFonts w:ascii="Cambria Math" w:hAnsi="Cambria Math" w:cs="Times New Roman"/>
          </w:rPr>
          <m:t xml:space="preserve">= </m:t>
        </m:r>
        <m:sSup>
          <m:sSupPr>
            <m:ctrlPr>
              <w:rPr>
                <w:rStyle w:val="Heading3Char"/>
                <w:rFonts w:ascii="Cambria Math" w:hAnsi="Cambria Math" w:cs="Times New Roman"/>
                <w:b w:val="0"/>
                <w:i/>
              </w:rPr>
            </m:ctrlPr>
          </m:sSupPr>
          <m:e>
            <m:r>
              <w:rPr>
                <w:rStyle w:val="Heading3Char"/>
                <w:rFonts w:ascii="Cambria Math" w:hAnsi="Cambria Math" w:cs="Times New Roman"/>
              </w:rPr>
              <m:t>a</m:t>
            </m:r>
          </m:e>
          <m:sup>
            <m:r>
              <w:rPr>
                <w:rStyle w:val="Heading3Char"/>
                <w:rFonts w:ascii="Cambria Math" w:hAnsi="Cambria Math" w:cs="Times New Roman"/>
              </w:rPr>
              <m:t>2</m:t>
            </m:r>
          </m:sup>
        </m:sSup>
        <m:r>
          <w:rPr>
            <w:rStyle w:val="Heading3Char"/>
            <w:rFonts w:ascii="Cambria Math" w:hAnsi="Cambria Math" w:cs="Times New Roman"/>
          </w:rPr>
          <m:t xml:space="preserve">+ </m:t>
        </m:r>
        <m:sSup>
          <m:sSupPr>
            <m:ctrlPr>
              <w:rPr>
                <w:rStyle w:val="Heading3Char"/>
                <w:rFonts w:ascii="Cambria Math" w:hAnsi="Cambria Math" w:cs="Times New Roman"/>
                <w:b w:val="0"/>
                <w:i/>
              </w:rPr>
            </m:ctrlPr>
          </m:sSupPr>
          <m:e>
            <m:r>
              <w:rPr>
                <w:rStyle w:val="Heading3Char"/>
                <w:rFonts w:ascii="Cambria Math" w:hAnsi="Cambria Math" w:cs="Times New Roman"/>
              </w:rPr>
              <m:t>b</m:t>
            </m:r>
          </m:e>
          <m:sup>
            <m:r>
              <w:rPr>
                <w:rStyle w:val="Heading3Char"/>
                <w:rFonts w:ascii="Cambria Math" w:hAnsi="Cambria Math" w:cs="Times New Roman"/>
              </w:rPr>
              <m:t>2</m:t>
            </m:r>
          </m:sup>
        </m:sSup>
      </m:oMath>
    </w:p>
    <w:p w14:paraId="02642183" w14:textId="77777777" w:rsidR="005723B5" w:rsidRDefault="005723B5" w:rsidP="002D2074">
      <w:pPr>
        <w:spacing w:after="0" w:line="240" w:lineRule="auto"/>
        <w:jc w:val="both"/>
        <w:rPr>
          <w:rFonts w:ascii="Times New Roman" w:hAnsi="Times New Roman" w:cs="Times New Roman"/>
          <w:sz w:val="24"/>
          <w:szCs w:val="24"/>
        </w:rPr>
      </w:pPr>
    </w:p>
    <w:p w14:paraId="40210459" w14:textId="77777777" w:rsidR="00E77E7B" w:rsidRDefault="00E77E7B" w:rsidP="002D2074">
      <w:pPr>
        <w:spacing w:after="0" w:line="240" w:lineRule="auto"/>
        <w:jc w:val="both"/>
        <w:rPr>
          <w:rFonts w:ascii="Times New Roman" w:hAnsi="Times New Roman" w:cs="Times New Roman"/>
          <w:b/>
          <w:sz w:val="24"/>
          <w:szCs w:val="24"/>
        </w:rPr>
      </w:pPr>
    </w:p>
    <w:p w14:paraId="0B1E6E9A" w14:textId="77777777" w:rsidR="00E77E7B" w:rsidRDefault="00E77E7B" w:rsidP="002D2074">
      <w:pPr>
        <w:spacing w:after="0" w:line="240" w:lineRule="auto"/>
        <w:jc w:val="both"/>
        <w:rPr>
          <w:rFonts w:ascii="Times New Roman" w:hAnsi="Times New Roman" w:cs="Times New Roman"/>
          <w:b/>
          <w:sz w:val="24"/>
          <w:szCs w:val="24"/>
        </w:rPr>
      </w:pPr>
    </w:p>
    <w:p w14:paraId="24152FB8" w14:textId="5D45E8EB" w:rsidR="00542371" w:rsidRDefault="00542371" w:rsidP="002D20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Definition 2.</w:t>
      </w:r>
      <w:r w:rsidR="00D36C9F">
        <w:rPr>
          <w:rFonts w:ascii="Times New Roman" w:hAnsi="Times New Roman" w:cs="Times New Roman"/>
          <w:b/>
          <w:sz w:val="24"/>
          <w:szCs w:val="24"/>
        </w:rPr>
        <w:t>7</w:t>
      </w:r>
      <w:r>
        <w:rPr>
          <w:rFonts w:ascii="Times New Roman" w:hAnsi="Times New Roman" w:cs="Times New Roman"/>
          <w:b/>
          <w:sz w:val="24"/>
          <w:szCs w:val="24"/>
        </w:rPr>
        <w:t xml:space="preserve"> Sexagesimal</w:t>
      </w:r>
    </w:p>
    <w:p w14:paraId="5BD466BB" w14:textId="70AD8413" w:rsidR="00542371" w:rsidRDefault="00542371"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Sexagesimal, also known as base 60, is a numerical system with sixty as its base. It originated with ancient </w:t>
      </w:r>
      <w:r w:rsidR="00B25438">
        <w:rPr>
          <w:rFonts w:ascii="Times New Roman" w:hAnsi="Times New Roman" w:cs="Times New Roman"/>
          <w:sz w:val="24"/>
          <w:szCs w:val="24"/>
        </w:rPr>
        <w:t>Sumerians</w:t>
      </w:r>
      <w:r>
        <w:rPr>
          <w:rFonts w:ascii="Times New Roman" w:hAnsi="Times New Roman" w:cs="Times New Roman"/>
          <w:sz w:val="24"/>
          <w:szCs w:val="24"/>
        </w:rPr>
        <w:t xml:space="preserve"> in the 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millennium BCE</w:t>
      </w:r>
    </w:p>
    <w:p w14:paraId="7174B5EC" w14:textId="77777777" w:rsidR="005723B5" w:rsidRDefault="005723B5" w:rsidP="002D2074">
      <w:pPr>
        <w:spacing w:after="0" w:line="240" w:lineRule="auto"/>
        <w:jc w:val="both"/>
        <w:rPr>
          <w:rStyle w:val="Emphasis"/>
          <w:rFonts w:ascii="Times New Roman" w:hAnsi="Times New Roman" w:cs="Times New Roman"/>
          <w:i w:val="0"/>
          <w:iCs w:val="0"/>
          <w:sz w:val="24"/>
          <w:szCs w:val="24"/>
        </w:rPr>
      </w:pPr>
    </w:p>
    <w:p w14:paraId="7E7607B2" w14:textId="11193D50" w:rsidR="00542371" w:rsidRDefault="00542371" w:rsidP="002D20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Definition 2.</w:t>
      </w:r>
      <w:r w:rsidR="00D36C9F">
        <w:rPr>
          <w:rFonts w:ascii="Times New Roman" w:hAnsi="Times New Roman" w:cs="Times New Roman"/>
          <w:b/>
          <w:sz w:val="24"/>
          <w:szCs w:val="24"/>
        </w:rPr>
        <w:t>8</w:t>
      </w:r>
      <w:r>
        <w:rPr>
          <w:rFonts w:ascii="Times New Roman" w:hAnsi="Times New Roman" w:cs="Times New Roman"/>
          <w:b/>
          <w:sz w:val="24"/>
          <w:szCs w:val="24"/>
        </w:rPr>
        <w:t xml:space="preserve"> Theorem</w:t>
      </w:r>
    </w:p>
    <w:p w14:paraId="111229DC" w14:textId="1051F065" w:rsidR="00542371" w:rsidRDefault="00542371"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general proposition not self – evident but proved by a chain of reasoning: a truth established by means of accepted truths.</w:t>
      </w:r>
    </w:p>
    <w:p w14:paraId="32800D5D" w14:textId="758D64E0" w:rsidR="00D36C9F" w:rsidRDefault="00D36C9F" w:rsidP="002D2074">
      <w:pPr>
        <w:spacing w:after="0" w:line="240" w:lineRule="auto"/>
        <w:jc w:val="both"/>
        <w:rPr>
          <w:rFonts w:ascii="Times New Roman" w:hAnsi="Times New Roman" w:cs="Times New Roman"/>
          <w:sz w:val="24"/>
          <w:szCs w:val="24"/>
        </w:rPr>
      </w:pPr>
    </w:p>
    <w:p w14:paraId="4C63D924" w14:textId="0DA2969C" w:rsidR="00D36C9F" w:rsidRDefault="00D36C9F" w:rsidP="002D2074">
      <w:pPr>
        <w:spacing w:after="0" w:line="240" w:lineRule="auto"/>
        <w:jc w:val="both"/>
        <w:rPr>
          <w:rFonts w:ascii="Times New Roman" w:hAnsi="Times New Roman" w:cs="Times New Roman"/>
          <w:sz w:val="24"/>
          <w:szCs w:val="24"/>
        </w:rPr>
      </w:pPr>
    </w:p>
    <w:p w14:paraId="3178A1A9" w14:textId="7BDE92B4" w:rsidR="00110C7D" w:rsidRDefault="00110C7D" w:rsidP="002D2074">
      <w:pPr>
        <w:spacing w:after="0" w:line="240" w:lineRule="auto"/>
        <w:jc w:val="both"/>
        <w:rPr>
          <w:rFonts w:ascii="Times New Roman" w:hAnsi="Times New Roman" w:cs="Times New Roman"/>
          <w:sz w:val="24"/>
          <w:szCs w:val="24"/>
        </w:rPr>
      </w:pPr>
    </w:p>
    <w:p w14:paraId="24AEFA14" w14:textId="77777777" w:rsidR="00110C7D" w:rsidRDefault="00110C7D" w:rsidP="002D2074">
      <w:pPr>
        <w:spacing w:after="0" w:line="240" w:lineRule="auto"/>
        <w:jc w:val="both"/>
        <w:rPr>
          <w:rFonts w:ascii="Times New Roman" w:hAnsi="Times New Roman" w:cs="Times New Roman"/>
          <w:sz w:val="24"/>
          <w:szCs w:val="24"/>
        </w:rPr>
      </w:pPr>
    </w:p>
    <w:p w14:paraId="130385B0" w14:textId="7BDAD6BC" w:rsidR="00714B1A" w:rsidRDefault="00714B1A" w:rsidP="002D2074">
      <w:pPr>
        <w:spacing w:line="240" w:lineRule="auto"/>
        <w:jc w:val="both"/>
        <w:rPr>
          <w:rFonts w:ascii="Times New Roman" w:hAnsi="Times New Roman" w:cs="Times New Roman"/>
          <w:sz w:val="24"/>
          <w:szCs w:val="24"/>
        </w:rPr>
      </w:pPr>
    </w:p>
    <w:p w14:paraId="4CC4CCFC" w14:textId="0D5D09B7" w:rsidR="0074264D" w:rsidRPr="00962C16" w:rsidRDefault="0074264D" w:rsidP="002D2074">
      <w:pPr>
        <w:spacing w:line="240" w:lineRule="auto"/>
        <w:jc w:val="both"/>
        <w:rPr>
          <w:rFonts w:ascii="Times New Roman" w:hAnsi="Times New Roman" w:cs="Times New Roman"/>
          <w:b/>
          <w:sz w:val="24"/>
          <w:szCs w:val="24"/>
        </w:rPr>
      </w:pPr>
      <w:r w:rsidRPr="00046304">
        <w:rPr>
          <w:rFonts w:ascii="Times New Roman" w:hAnsi="Times New Roman" w:cs="Times New Roman"/>
          <w:b/>
          <w:bCs/>
          <w:sz w:val="24"/>
          <w:szCs w:val="24"/>
        </w:rPr>
        <w:t>3</w:t>
      </w:r>
      <w:r w:rsidR="00046304">
        <w:rPr>
          <w:rFonts w:ascii="Times New Roman" w:hAnsi="Times New Roman" w:cs="Times New Roman"/>
          <w:sz w:val="24"/>
          <w:szCs w:val="24"/>
        </w:rPr>
        <w:t>.</w:t>
      </w:r>
      <w:r>
        <w:rPr>
          <w:rFonts w:ascii="Times New Roman" w:hAnsi="Times New Roman" w:cs="Times New Roman"/>
          <w:sz w:val="24"/>
          <w:szCs w:val="24"/>
        </w:rPr>
        <w:t xml:space="preserve"> </w:t>
      </w:r>
      <w:r w:rsidR="00046304">
        <w:rPr>
          <w:rFonts w:ascii="Times New Roman" w:hAnsi="Times New Roman" w:cs="Times New Roman"/>
          <w:b/>
          <w:sz w:val="24"/>
          <w:szCs w:val="24"/>
        </w:rPr>
        <w:t>RESULTS</w:t>
      </w:r>
    </w:p>
    <w:p w14:paraId="2C0FAD89" w14:textId="7DD9B10F" w:rsidR="00D206C2" w:rsidRPr="00A56669" w:rsidRDefault="0074264D" w:rsidP="002D2074">
      <w:pPr>
        <w:pStyle w:val="ListParagraph"/>
        <w:numPr>
          <w:ilvl w:val="0"/>
          <w:numId w:val="1"/>
        </w:numPr>
        <w:spacing w:line="240" w:lineRule="auto"/>
        <w:jc w:val="both"/>
        <w:rPr>
          <w:rFonts w:ascii="Times New Roman" w:hAnsi="Times New Roman" w:cs="Times New Roman"/>
          <w:color w:val="222222"/>
          <w:sz w:val="20"/>
          <w:szCs w:val="20"/>
          <w:shd w:val="clear" w:color="auto" w:fill="FFFFFF"/>
        </w:rPr>
      </w:pPr>
      <w:r w:rsidRPr="00D206C2">
        <w:rPr>
          <w:rStyle w:val="Heading3Char"/>
          <w:rFonts w:eastAsia="Times New Roman" w:cs="Times New Roman"/>
          <w:b w:val="0"/>
        </w:rPr>
        <w:t xml:space="preserve">A formula proposed by Euclid forms a basis for the generation of Pythagorean triples from an arbitrary pair of non-zero natural </w:t>
      </w:r>
      <w:r w:rsidRPr="00D36C9F">
        <w:rPr>
          <w:rStyle w:val="Heading3Char"/>
          <w:rFonts w:eastAsia="Times New Roman" w:cs="Times New Roman"/>
          <w:b w:val="0"/>
        </w:rPr>
        <w:t>numbers u and v. According to Euclid’s formula, all primitive Pythagorean triples (a,</w:t>
      </w:r>
      <w:r w:rsidR="00D36C9F" w:rsidRPr="00D36C9F">
        <w:rPr>
          <w:rStyle w:val="Heading3Char"/>
          <w:rFonts w:eastAsia="Times New Roman" w:cs="Times New Roman"/>
          <w:b w:val="0"/>
        </w:rPr>
        <w:t xml:space="preserve"> </w:t>
      </w:r>
      <w:r w:rsidRPr="00D36C9F">
        <w:rPr>
          <w:rStyle w:val="Heading3Char"/>
          <w:rFonts w:eastAsia="Times New Roman" w:cs="Times New Roman"/>
          <w:b w:val="0"/>
        </w:rPr>
        <w:t>b,</w:t>
      </w:r>
      <w:r w:rsidR="00D36C9F" w:rsidRPr="00D36C9F">
        <w:rPr>
          <w:rStyle w:val="Heading3Char"/>
          <w:rFonts w:eastAsia="Times New Roman" w:cs="Times New Roman"/>
          <w:b w:val="0"/>
        </w:rPr>
        <w:t xml:space="preserve"> </w:t>
      </w:r>
      <w:r w:rsidRPr="00D36C9F">
        <w:rPr>
          <w:rStyle w:val="Heading3Char"/>
          <w:rFonts w:eastAsia="Times New Roman" w:cs="Times New Roman"/>
          <w:b w:val="0"/>
        </w:rPr>
        <w:t xml:space="preserve">c) where b is even, are obtained from the following equations </w:t>
      </w:r>
      <m:oMath>
        <m:r>
          <w:rPr>
            <w:rStyle w:val="Heading3Char"/>
            <w:rFonts w:ascii="Cambria Math" w:eastAsia="Times New Roman" w:hAnsi="Cambria Math" w:cs="Times New Roman"/>
          </w:rPr>
          <m:t xml:space="preserve">a= </m:t>
        </m:r>
        <m:sSup>
          <m:sSupPr>
            <m:ctrlPr>
              <w:rPr>
                <w:rStyle w:val="Heading3Char"/>
                <w:rFonts w:ascii="Cambria Math" w:eastAsia="Times New Roman" w:hAnsi="Cambria Math" w:cs="Times New Roman"/>
                <w:b w:val="0"/>
                <w:i/>
              </w:rPr>
            </m:ctrlPr>
          </m:sSupPr>
          <m:e>
            <m:r>
              <w:rPr>
                <w:rStyle w:val="Heading3Char"/>
                <w:rFonts w:ascii="Cambria Math" w:eastAsia="Times New Roman" w:hAnsi="Cambria Math" w:cs="Times New Roman"/>
              </w:rPr>
              <m:t>u</m:t>
            </m:r>
          </m:e>
          <m:sup>
            <m:r>
              <w:rPr>
                <w:rStyle w:val="Heading3Char"/>
                <w:rFonts w:ascii="Cambria Math" w:eastAsia="Times New Roman" w:hAnsi="Cambria Math" w:cs="Times New Roman"/>
              </w:rPr>
              <m:t>2</m:t>
            </m:r>
          </m:sup>
        </m:sSup>
        <m:r>
          <w:rPr>
            <w:rStyle w:val="Heading3Char"/>
            <w:rFonts w:ascii="Cambria Math" w:eastAsia="Times New Roman" w:hAnsi="Cambria Math" w:cs="Times New Roman"/>
          </w:rPr>
          <m:t xml:space="preserve">- </m:t>
        </m:r>
        <m:sSup>
          <m:sSupPr>
            <m:ctrlPr>
              <w:rPr>
                <w:rStyle w:val="Heading3Char"/>
                <w:rFonts w:ascii="Cambria Math" w:eastAsia="Times New Roman" w:hAnsi="Cambria Math" w:cs="Times New Roman"/>
                <w:b w:val="0"/>
                <w:i/>
              </w:rPr>
            </m:ctrlPr>
          </m:sSupPr>
          <m:e>
            <m:r>
              <w:rPr>
                <w:rStyle w:val="Heading3Char"/>
                <w:rFonts w:ascii="Cambria Math" w:eastAsia="Times New Roman" w:hAnsi="Cambria Math" w:cs="Times New Roman"/>
              </w:rPr>
              <m:t>v</m:t>
            </m:r>
          </m:e>
          <m:sup>
            <m:r>
              <w:rPr>
                <w:rStyle w:val="Heading3Char"/>
                <w:rFonts w:ascii="Cambria Math" w:eastAsia="Times New Roman" w:hAnsi="Cambria Math" w:cs="Times New Roman"/>
              </w:rPr>
              <m:t>2</m:t>
            </m:r>
          </m:sup>
        </m:sSup>
      </m:oMath>
      <w:r w:rsidRPr="00D36C9F">
        <w:rPr>
          <w:rStyle w:val="Heading3Char"/>
          <w:rFonts w:eastAsia="Times New Roman" w:cs="Times New Roman"/>
          <w:b w:val="0"/>
        </w:rPr>
        <w:t xml:space="preserve">; </w:t>
      </w:r>
      <m:oMath>
        <m:r>
          <w:rPr>
            <w:rStyle w:val="Heading3Char"/>
            <w:rFonts w:ascii="Cambria Math" w:eastAsia="Times New Roman" w:hAnsi="Cambria Math" w:cs="Times New Roman"/>
          </w:rPr>
          <m:t>b=2uv</m:t>
        </m:r>
      </m:oMath>
      <w:r w:rsidRPr="00D36C9F">
        <w:rPr>
          <w:rStyle w:val="Heading3Char"/>
          <w:rFonts w:eastAsia="Times New Roman" w:cs="Times New Roman"/>
          <w:b w:val="0"/>
        </w:rPr>
        <w:t xml:space="preserve"> ; </w:t>
      </w:r>
      <m:oMath>
        <m:r>
          <w:rPr>
            <w:rStyle w:val="Heading3Char"/>
            <w:rFonts w:ascii="Cambria Math" w:eastAsia="Times New Roman" w:hAnsi="Cambria Math" w:cs="Times New Roman"/>
          </w:rPr>
          <m:t xml:space="preserve">c= </m:t>
        </m:r>
        <m:sSup>
          <m:sSupPr>
            <m:ctrlPr>
              <w:rPr>
                <w:rStyle w:val="Heading3Char"/>
                <w:rFonts w:ascii="Cambria Math" w:eastAsia="Times New Roman" w:hAnsi="Cambria Math" w:cs="Times New Roman"/>
                <w:b w:val="0"/>
                <w:i/>
              </w:rPr>
            </m:ctrlPr>
          </m:sSupPr>
          <m:e>
            <m:r>
              <w:rPr>
                <w:rStyle w:val="Heading3Char"/>
                <w:rFonts w:ascii="Cambria Math" w:eastAsia="Times New Roman" w:hAnsi="Cambria Math" w:cs="Times New Roman"/>
              </w:rPr>
              <m:t>u</m:t>
            </m:r>
          </m:e>
          <m:sup>
            <m:r>
              <w:rPr>
                <w:rStyle w:val="Heading3Char"/>
                <w:rFonts w:ascii="Cambria Math" w:eastAsia="Times New Roman" w:hAnsi="Cambria Math" w:cs="Times New Roman"/>
              </w:rPr>
              <m:t>2</m:t>
            </m:r>
          </m:sup>
        </m:sSup>
        <m:r>
          <w:rPr>
            <w:rStyle w:val="Heading3Char"/>
            <w:rFonts w:ascii="Cambria Math" w:eastAsia="Times New Roman" w:hAnsi="Cambria Math" w:cs="Times New Roman"/>
          </w:rPr>
          <m:t xml:space="preserve">+ </m:t>
        </m:r>
        <m:sSup>
          <m:sSupPr>
            <m:ctrlPr>
              <w:rPr>
                <w:rStyle w:val="Heading3Char"/>
                <w:rFonts w:ascii="Cambria Math" w:eastAsia="Times New Roman" w:hAnsi="Cambria Math" w:cs="Times New Roman"/>
                <w:b w:val="0"/>
                <w:i/>
              </w:rPr>
            </m:ctrlPr>
          </m:sSupPr>
          <m:e>
            <m:r>
              <w:rPr>
                <w:rStyle w:val="Heading3Char"/>
                <w:rFonts w:ascii="Cambria Math" w:eastAsia="Times New Roman" w:hAnsi="Cambria Math" w:cs="Times New Roman"/>
              </w:rPr>
              <m:t>v</m:t>
            </m:r>
          </m:e>
          <m:sup>
            <m:r>
              <w:rPr>
                <w:rStyle w:val="Heading3Char"/>
                <w:rFonts w:ascii="Cambria Math" w:eastAsia="Times New Roman" w:hAnsi="Cambria Math" w:cs="Times New Roman"/>
              </w:rPr>
              <m:t>2</m:t>
            </m:r>
          </m:sup>
        </m:sSup>
      </m:oMath>
      <w:r w:rsidRPr="00D36C9F">
        <w:rPr>
          <w:rStyle w:val="Heading3Char"/>
          <w:rFonts w:eastAsia="Times New Roman" w:cs="Times New Roman"/>
          <w:b w:val="0"/>
        </w:rPr>
        <w:t xml:space="preserve">. Where </w:t>
      </w:r>
      <m:oMath>
        <m:r>
          <w:rPr>
            <w:rStyle w:val="Heading3Char"/>
            <w:rFonts w:ascii="Cambria Math" w:eastAsia="Times New Roman" w:hAnsi="Cambria Math" w:cs="Times New Roman"/>
          </w:rPr>
          <m:t>u &gt;v.</m:t>
        </m:r>
      </m:oMath>
      <w:r w:rsidRPr="00D36C9F">
        <w:rPr>
          <w:rStyle w:val="Heading3Char"/>
          <w:rFonts w:eastAsia="Times New Roman" w:cs="Times New Roman"/>
          <w:b w:val="0"/>
        </w:rPr>
        <w:t xml:space="preserve"> (</w:t>
      </w:r>
      <w:r w:rsidRPr="00D36C9F">
        <w:rPr>
          <w:rFonts w:ascii="Times New Roman" w:hAnsi="Times New Roman" w:cs="Times New Roman"/>
          <w:color w:val="222222"/>
          <w:sz w:val="24"/>
          <w:szCs w:val="24"/>
          <w:shd w:val="clear" w:color="auto" w:fill="FFFFFF"/>
        </w:rPr>
        <w:t xml:space="preserve">Overmars, A. </w:t>
      </w:r>
      <w:r w:rsidRPr="00D36C9F">
        <w:rPr>
          <w:rFonts w:ascii="Times New Roman" w:hAnsi="Times New Roman" w:cs="Times New Roman"/>
          <w:i/>
          <w:color w:val="222222"/>
          <w:sz w:val="24"/>
          <w:szCs w:val="24"/>
          <w:shd w:val="clear" w:color="auto" w:fill="FFFFFF"/>
        </w:rPr>
        <w:t>et al</w:t>
      </w:r>
      <w:r w:rsidRPr="00D36C9F">
        <w:rPr>
          <w:rFonts w:ascii="Times New Roman" w:hAnsi="Times New Roman" w:cs="Times New Roman"/>
          <w:color w:val="222222"/>
          <w:sz w:val="24"/>
          <w:szCs w:val="24"/>
          <w:shd w:val="clear" w:color="auto" w:fill="FFFFFF"/>
        </w:rPr>
        <w:t>, 2019)</w:t>
      </w:r>
      <w:r w:rsidR="002829F2" w:rsidRPr="00D36C9F">
        <w:rPr>
          <w:rFonts w:ascii="Times New Roman" w:hAnsi="Times New Roman" w:cs="Times New Roman"/>
          <w:color w:val="222222"/>
          <w:sz w:val="20"/>
          <w:szCs w:val="20"/>
          <w:shd w:val="clear" w:color="auto" w:fill="FFFFFF"/>
        </w:rPr>
        <w:t xml:space="preserve">. </w:t>
      </w:r>
      <w:r w:rsidR="002829F2" w:rsidRPr="00D36C9F">
        <w:rPr>
          <w:rFonts w:ascii="Times New Roman" w:hAnsi="Times New Roman" w:cs="Times New Roman"/>
          <w:color w:val="222222"/>
          <w:sz w:val="24"/>
          <w:szCs w:val="24"/>
          <w:shd w:val="clear" w:color="auto" w:fill="FFFFFF"/>
        </w:rPr>
        <w:t xml:space="preserve">The </w:t>
      </w:r>
      <w:r w:rsidR="0036052D" w:rsidRPr="00D36C9F">
        <w:rPr>
          <w:rFonts w:ascii="Times New Roman" w:hAnsi="Times New Roman" w:cs="Times New Roman"/>
          <w:color w:val="222222"/>
          <w:sz w:val="24"/>
          <w:szCs w:val="24"/>
          <w:shd w:val="clear" w:color="auto" w:fill="FFFFFF"/>
        </w:rPr>
        <w:t>co</w:t>
      </w:r>
      <w:r w:rsidR="00D36C9F" w:rsidRPr="00D36C9F">
        <w:rPr>
          <w:rFonts w:ascii="Times New Roman" w:hAnsi="Times New Roman" w:cs="Times New Roman"/>
          <w:color w:val="222222"/>
          <w:sz w:val="24"/>
          <w:szCs w:val="24"/>
          <w:shd w:val="clear" w:color="auto" w:fill="FFFFFF"/>
        </w:rPr>
        <w:t>-</w:t>
      </w:r>
      <w:r w:rsidR="0036052D" w:rsidRPr="00D36C9F">
        <w:rPr>
          <w:rFonts w:ascii="Times New Roman" w:hAnsi="Times New Roman" w:cs="Times New Roman"/>
          <w:color w:val="222222"/>
          <w:sz w:val="24"/>
          <w:szCs w:val="24"/>
          <w:shd w:val="clear" w:color="auto" w:fill="FFFFFF"/>
        </w:rPr>
        <w:t>prime</w:t>
      </w:r>
      <w:r w:rsidR="0036052D" w:rsidRPr="00D206C2">
        <w:rPr>
          <w:rFonts w:ascii="Times New Roman" w:hAnsi="Times New Roman" w:cs="Times New Roman"/>
          <w:color w:val="222222"/>
          <w:sz w:val="24"/>
          <w:szCs w:val="24"/>
          <w:shd w:val="clear" w:color="auto" w:fill="FFFFFF"/>
        </w:rPr>
        <w:t xml:space="preserve"> Pythagorean triples so obtained forms the foundation of the study.</w:t>
      </w:r>
    </w:p>
    <w:p w14:paraId="4A0F53F3" w14:textId="32A3ECD2" w:rsidR="00A56669" w:rsidRPr="00A56669" w:rsidRDefault="00A56669" w:rsidP="00A56669">
      <w:pPr>
        <w:spacing w:line="240" w:lineRule="auto"/>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Table 1-</w:t>
      </w:r>
      <w:r w:rsidR="00DC6DB1" w:rsidRPr="00DC6DB1">
        <w:t xml:space="preserve"> </w:t>
      </w:r>
      <w:r w:rsidR="00DC6DB1">
        <w:rPr>
          <w:rFonts w:ascii="Times New Roman" w:hAnsi="Times New Roman" w:cs="Times New Roman"/>
          <w:color w:val="222222"/>
          <w:sz w:val="20"/>
          <w:szCs w:val="20"/>
          <w:shd w:val="clear" w:color="auto" w:fill="FFFFFF"/>
        </w:rPr>
        <w:t>C</w:t>
      </w:r>
      <w:r w:rsidR="00DC6DB1" w:rsidRPr="00DC6DB1">
        <w:rPr>
          <w:rFonts w:ascii="Times New Roman" w:hAnsi="Times New Roman" w:cs="Times New Roman"/>
          <w:color w:val="222222"/>
          <w:sz w:val="20"/>
          <w:szCs w:val="20"/>
          <w:shd w:val="clear" w:color="auto" w:fill="FFFFFF"/>
        </w:rPr>
        <w:t>o-prime Pythagorean triples</w:t>
      </w:r>
    </w:p>
    <w:p w14:paraId="44080B88" w14:textId="77777777" w:rsidR="005723B5" w:rsidRPr="00D206C2" w:rsidRDefault="005723B5" w:rsidP="002D2074">
      <w:pPr>
        <w:pStyle w:val="ListParagraph"/>
        <w:spacing w:line="240" w:lineRule="auto"/>
        <w:ind w:left="1080"/>
        <w:jc w:val="both"/>
        <w:rPr>
          <w:rFonts w:ascii="Times New Roman" w:hAnsi="Times New Roman" w:cs="Times New Roman"/>
          <w:color w:val="222222"/>
          <w:sz w:val="20"/>
          <w:szCs w:val="20"/>
          <w:shd w:val="clear" w:color="auto" w:fill="FFFFFF"/>
        </w:rPr>
      </w:pPr>
    </w:p>
    <w:tbl>
      <w:tblPr>
        <w:tblStyle w:val="TableGrid"/>
        <w:tblW w:w="0" w:type="auto"/>
        <w:tblLook w:val="04A0" w:firstRow="1" w:lastRow="0" w:firstColumn="1" w:lastColumn="0" w:noHBand="0" w:noVBand="1"/>
      </w:tblPr>
      <w:tblGrid>
        <w:gridCol w:w="1792"/>
        <w:gridCol w:w="1792"/>
        <w:gridCol w:w="1804"/>
        <w:gridCol w:w="1814"/>
        <w:gridCol w:w="1814"/>
      </w:tblGrid>
      <w:tr w:rsidR="0074264D" w:rsidRPr="0074264D" w14:paraId="6E15C35B" w14:textId="77777777" w:rsidTr="002829F2">
        <w:tc>
          <w:tcPr>
            <w:tcW w:w="1792" w:type="dxa"/>
          </w:tcPr>
          <w:p w14:paraId="5B03B71D" w14:textId="77777777" w:rsidR="0074264D" w:rsidRPr="0074264D" w:rsidRDefault="0074264D" w:rsidP="002D2074">
            <w:pPr>
              <w:jc w:val="both"/>
              <w:rPr>
                <w:rStyle w:val="Heading3Char"/>
                <w:rFonts w:eastAsia="Times New Roman"/>
                <w:b w:val="0"/>
              </w:rPr>
            </w:pPr>
            <w:bookmarkStart w:id="3" w:name="_Toc165883808"/>
            <w:r w:rsidRPr="0074264D">
              <w:rPr>
                <w:rStyle w:val="Heading3Char"/>
                <w:rFonts w:eastAsia="Times New Roman"/>
                <w:b w:val="0"/>
              </w:rPr>
              <w:t>u</w:t>
            </w:r>
            <w:bookmarkEnd w:id="3"/>
          </w:p>
        </w:tc>
        <w:tc>
          <w:tcPr>
            <w:tcW w:w="1792" w:type="dxa"/>
          </w:tcPr>
          <w:p w14:paraId="3894B013" w14:textId="77777777" w:rsidR="0074264D" w:rsidRPr="0074264D" w:rsidRDefault="0074264D" w:rsidP="002D2074">
            <w:pPr>
              <w:jc w:val="both"/>
              <w:rPr>
                <w:rStyle w:val="Heading3Char"/>
                <w:rFonts w:eastAsia="Times New Roman"/>
                <w:b w:val="0"/>
              </w:rPr>
            </w:pPr>
            <w:bookmarkStart w:id="4" w:name="_Toc165883809"/>
            <w:r w:rsidRPr="0074264D">
              <w:rPr>
                <w:rStyle w:val="Heading3Char"/>
                <w:rFonts w:eastAsia="Times New Roman"/>
                <w:b w:val="0"/>
              </w:rPr>
              <w:t>v</w:t>
            </w:r>
            <w:bookmarkEnd w:id="4"/>
          </w:p>
        </w:tc>
        <w:tc>
          <w:tcPr>
            <w:tcW w:w="1804" w:type="dxa"/>
          </w:tcPr>
          <w:p w14:paraId="3B3388E4" w14:textId="385C1F47" w:rsidR="0074264D" w:rsidRPr="0074264D" w:rsidRDefault="00F01F27" w:rsidP="002D2074">
            <w:pPr>
              <w:jc w:val="both"/>
              <w:rPr>
                <w:rStyle w:val="Heading3Char"/>
                <w:rFonts w:eastAsia="Times New Roman"/>
                <w:b w:val="0"/>
              </w:rPr>
            </w:pPr>
            <w:bookmarkStart w:id="5" w:name="_Toc165883810"/>
            <w:r w:rsidRPr="002829F2">
              <w:rPr>
                <w:rStyle w:val="Heading3Char"/>
                <w:rFonts w:eastAsia="Times New Roman"/>
                <w:b w:val="0"/>
              </w:rPr>
              <w:t>b</w:t>
            </w:r>
            <w:r>
              <w:rPr>
                <w:rStyle w:val="Heading3Char"/>
                <w:rFonts w:eastAsia="Times New Roman"/>
              </w:rPr>
              <w:t xml:space="preserve"> = </w:t>
            </w:r>
            <w:r w:rsidR="0074264D" w:rsidRPr="0074264D">
              <w:rPr>
                <w:rStyle w:val="Heading3Char"/>
                <w:rFonts w:eastAsia="Times New Roman"/>
                <w:b w:val="0"/>
              </w:rPr>
              <w:t>2uv</w:t>
            </w:r>
            <w:bookmarkEnd w:id="5"/>
          </w:p>
        </w:tc>
        <w:tc>
          <w:tcPr>
            <w:tcW w:w="1814" w:type="dxa"/>
          </w:tcPr>
          <w:p w14:paraId="43177150" w14:textId="3B8562C5" w:rsidR="0074264D" w:rsidRPr="0074264D" w:rsidRDefault="0074264D" w:rsidP="002D2074">
            <w:pPr>
              <w:jc w:val="both"/>
              <w:rPr>
                <w:rStyle w:val="Heading3Char"/>
                <w:rFonts w:eastAsia="Times New Roman"/>
                <w:b w:val="0"/>
              </w:rPr>
            </w:pPr>
            <w:bookmarkStart w:id="6" w:name="_Toc165883811"/>
            <m:oMathPara>
              <m:oMath>
                <m:r>
                  <w:rPr>
                    <w:rStyle w:val="Heading3Char"/>
                    <w:rFonts w:ascii="Cambria Math" w:eastAsia="Times New Roman" w:hAnsi="Cambria Math"/>
                  </w:rPr>
                  <m:t xml:space="preserve">a= </m:t>
                </m:r>
                <m:sSup>
                  <m:sSupPr>
                    <m:ctrlPr>
                      <w:rPr>
                        <w:rStyle w:val="Heading3Char"/>
                        <w:rFonts w:ascii="Cambria Math" w:eastAsia="Times New Roman" w:hAnsi="Cambria Math" w:cs="Times New Roman"/>
                        <w:b w:val="0"/>
                        <w:i/>
                      </w:rPr>
                    </m:ctrlPr>
                  </m:sSupPr>
                  <m:e>
                    <m:r>
                      <w:rPr>
                        <w:rStyle w:val="Heading3Char"/>
                        <w:rFonts w:ascii="Cambria Math" w:eastAsia="Times New Roman" w:hAnsi="Cambria Math"/>
                      </w:rPr>
                      <m:t>u</m:t>
                    </m:r>
                  </m:e>
                  <m:sup>
                    <m:r>
                      <w:rPr>
                        <w:rStyle w:val="Heading3Char"/>
                        <w:rFonts w:ascii="Cambria Math" w:eastAsia="Times New Roman" w:hAnsi="Cambria Math"/>
                      </w:rPr>
                      <m:t>2</m:t>
                    </m:r>
                  </m:sup>
                </m:sSup>
                <m:r>
                  <w:rPr>
                    <w:rStyle w:val="Heading3Char"/>
                    <w:rFonts w:ascii="Cambria Math" w:eastAsia="Times New Roman" w:hAnsi="Cambria Math"/>
                  </w:rPr>
                  <m:t xml:space="preserve">- </m:t>
                </m:r>
                <m:sSup>
                  <m:sSupPr>
                    <m:ctrlPr>
                      <w:rPr>
                        <w:rStyle w:val="Heading3Char"/>
                        <w:rFonts w:ascii="Cambria Math" w:eastAsia="Times New Roman" w:hAnsi="Cambria Math" w:cs="Times New Roman"/>
                        <w:b w:val="0"/>
                        <w:i/>
                      </w:rPr>
                    </m:ctrlPr>
                  </m:sSupPr>
                  <m:e>
                    <m:r>
                      <w:rPr>
                        <w:rStyle w:val="Heading3Char"/>
                        <w:rFonts w:ascii="Cambria Math" w:eastAsia="Times New Roman" w:hAnsi="Cambria Math"/>
                      </w:rPr>
                      <m:t>v</m:t>
                    </m:r>
                  </m:e>
                  <m:sup>
                    <m:r>
                      <w:rPr>
                        <w:rStyle w:val="Heading3Char"/>
                        <w:rFonts w:ascii="Cambria Math" w:eastAsia="Times New Roman" w:hAnsi="Cambria Math"/>
                      </w:rPr>
                      <m:t>2</m:t>
                    </m:r>
                  </m:sup>
                </m:sSup>
              </m:oMath>
            </m:oMathPara>
            <w:bookmarkEnd w:id="6"/>
          </w:p>
        </w:tc>
        <w:tc>
          <w:tcPr>
            <w:tcW w:w="1814" w:type="dxa"/>
          </w:tcPr>
          <w:p w14:paraId="7562E5C6" w14:textId="3BD7E348" w:rsidR="0074264D" w:rsidRPr="0074264D" w:rsidRDefault="0074264D" w:rsidP="002D2074">
            <w:pPr>
              <w:jc w:val="both"/>
              <w:rPr>
                <w:rStyle w:val="Heading3Char"/>
                <w:rFonts w:eastAsia="Times New Roman"/>
                <w:b w:val="0"/>
              </w:rPr>
            </w:pPr>
            <w:bookmarkStart w:id="7" w:name="_Toc165883812"/>
            <m:oMathPara>
              <m:oMath>
                <m:r>
                  <w:rPr>
                    <w:rStyle w:val="Heading3Char"/>
                    <w:rFonts w:ascii="Cambria Math" w:eastAsia="Times New Roman" w:hAnsi="Cambria Math"/>
                  </w:rPr>
                  <m:t xml:space="preserve">c= </m:t>
                </m:r>
                <m:sSup>
                  <m:sSupPr>
                    <m:ctrlPr>
                      <w:rPr>
                        <w:rStyle w:val="Heading3Char"/>
                        <w:rFonts w:ascii="Cambria Math" w:eastAsia="Times New Roman" w:hAnsi="Cambria Math" w:cs="Times New Roman"/>
                        <w:b w:val="0"/>
                        <w:i/>
                      </w:rPr>
                    </m:ctrlPr>
                  </m:sSupPr>
                  <m:e>
                    <m:r>
                      <w:rPr>
                        <w:rStyle w:val="Heading3Char"/>
                        <w:rFonts w:ascii="Cambria Math" w:eastAsia="Times New Roman" w:hAnsi="Cambria Math"/>
                      </w:rPr>
                      <m:t>u</m:t>
                    </m:r>
                  </m:e>
                  <m:sup>
                    <m:r>
                      <w:rPr>
                        <w:rStyle w:val="Heading3Char"/>
                        <w:rFonts w:ascii="Cambria Math" w:eastAsia="Times New Roman" w:hAnsi="Cambria Math"/>
                      </w:rPr>
                      <m:t>2</m:t>
                    </m:r>
                  </m:sup>
                </m:sSup>
                <m:r>
                  <w:rPr>
                    <w:rStyle w:val="Heading3Char"/>
                    <w:rFonts w:ascii="Cambria Math" w:eastAsia="Times New Roman" w:hAnsi="Cambria Math"/>
                  </w:rPr>
                  <m:t xml:space="preserve">+ </m:t>
                </m:r>
                <m:sSup>
                  <m:sSupPr>
                    <m:ctrlPr>
                      <w:rPr>
                        <w:rStyle w:val="Heading3Char"/>
                        <w:rFonts w:ascii="Cambria Math" w:eastAsia="Times New Roman" w:hAnsi="Cambria Math" w:cs="Times New Roman"/>
                        <w:b w:val="0"/>
                        <w:i/>
                      </w:rPr>
                    </m:ctrlPr>
                  </m:sSupPr>
                  <m:e>
                    <m:r>
                      <w:rPr>
                        <w:rStyle w:val="Heading3Char"/>
                        <w:rFonts w:ascii="Cambria Math" w:eastAsia="Times New Roman" w:hAnsi="Cambria Math"/>
                      </w:rPr>
                      <m:t>v</m:t>
                    </m:r>
                  </m:e>
                  <m:sup>
                    <m:r>
                      <w:rPr>
                        <w:rStyle w:val="Heading3Char"/>
                        <w:rFonts w:ascii="Cambria Math" w:eastAsia="Times New Roman" w:hAnsi="Cambria Math"/>
                      </w:rPr>
                      <m:t>2</m:t>
                    </m:r>
                  </m:sup>
                </m:sSup>
              </m:oMath>
            </m:oMathPara>
            <w:bookmarkEnd w:id="7"/>
          </w:p>
        </w:tc>
      </w:tr>
      <w:tr w:rsidR="0074264D" w:rsidRPr="0074264D" w14:paraId="15730595" w14:textId="77777777" w:rsidTr="002829F2">
        <w:tc>
          <w:tcPr>
            <w:tcW w:w="1792" w:type="dxa"/>
          </w:tcPr>
          <w:p w14:paraId="53F45F96" w14:textId="77777777" w:rsidR="0074264D" w:rsidRPr="0074264D" w:rsidRDefault="0074264D" w:rsidP="002D2074">
            <w:pPr>
              <w:jc w:val="both"/>
              <w:rPr>
                <w:rStyle w:val="Heading3Char"/>
                <w:rFonts w:eastAsia="Times New Roman"/>
                <w:b w:val="0"/>
              </w:rPr>
            </w:pPr>
            <w:bookmarkStart w:id="8" w:name="_Toc165883813"/>
            <w:r w:rsidRPr="0074264D">
              <w:rPr>
                <w:rStyle w:val="Heading3Char"/>
                <w:rFonts w:eastAsia="Times New Roman"/>
                <w:b w:val="0"/>
              </w:rPr>
              <w:t>2</w:t>
            </w:r>
            <w:bookmarkEnd w:id="8"/>
          </w:p>
        </w:tc>
        <w:tc>
          <w:tcPr>
            <w:tcW w:w="1792" w:type="dxa"/>
          </w:tcPr>
          <w:p w14:paraId="6103DC20" w14:textId="77777777" w:rsidR="0074264D" w:rsidRPr="0074264D" w:rsidRDefault="0074264D" w:rsidP="002D2074">
            <w:pPr>
              <w:jc w:val="both"/>
              <w:rPr>
                <w:rStyle w:val="Heading3Char"/>
                <w:rFonts w:eastAsia="Times New Roman"/>
                <w:b w:val="0"/>
              </w:rPr>
            </w:pPr>
            <w:bookmarkStart w:id="9" w:name="_Toc165883814"/>
            <w:r w:rsidRPr="0074264D">
              <w:rPr>
                <w:rStyle w:val="Heading3Char"/>
                <w:rFonts w:eastAsia="Times New Roman"/>
                <w:b w:val="0"/>
              </w:rPr>
              <w:t>1</w:t>
            </w:r>
            <w:bookmarkEnd w:id="9"/>
          </w:p>
        </w:tc>
        <w:tc>
          <w:tcPr>
            <w:tcW w:w="1804" w:type="dxa"/>
          </w:tcPr>
          <w:p w14:paraId="6C20A146" w14:textId="77777777" w:rsidR="0074264D" w:rsidRPr="0074264D" w:rsidRDefault="0074264D" w:rsidP="002D2074">
            <w:pPr>
              <w:jc w:val="both"/>
              <w:rPr>
                <w:rStyle w:val="Heading3Char"/>
                <w:rFonts w:eastAsia="Times New Roman"/>
                <w:b w:val="0"/>
              </w:rPr>
            </w:pPr>
            <w:bookmarkStart w:id="10" w:name="_Toc165883815"/>
            <w:r w:rsidRPr="0074264D">
              <w:rPr>
                <w:rStyle w:val="Heading3Char"/>
                <w:rFonts w:eastAsia="Times New Roman"/>
                <w:b w:val="0"/>
              </w:rPr>
              <w:t>4</w:t>
            </w:r>
            <w:bookmarkEnd w:id="10"/>
          </w:p>
        </w:tc>
        <w:tc>
          <w:tcPr>
            <w:tcW w:w="1814" w:type="dxa"/>
          </w:tcPr>
          <w:p w14:paraId="3AD7D89D" w14:textId="77777777" w:rsidR="0074264D" w:rsidRPr="0074264D" w:rsidRDefault="0074264D" w:rsidP="002D2074">
            <w:pPr>
              <w:jc w:val="both"/>
              <w:rPr>
                <w:rStyle w:val="Heading3Char"/>
                <w:rFonts w:eastAsia="Times New Roman"/>
                <w:b w:val="0"/>
              </w:rPr>
            </w:pPr>
            <w:bookmarkStart w:id="11" w:name="_Toc165883816"/>
            <w:r w:rsidRPr="0074264D">
              <w:rPr>
                <w:rStyle w:val="Heading3Char"/>
                <w:rFonts w:eastAsia="Times New Roman"/>
                <w:b w:val="0"/>
              </w:rPr>
              <w:t>3</w:t>
            </w:r>
            <w:bookmarkEnd w:id="11"/>
          </w:p>
        </w:tc>
        <w:tc>
          <w:tcPr>
            <w:tcW w:w="1814" w:type="dxa"/>
          </w:tcPr>
          <w:p w14:paraId="059DE551" w14:textId="77777777" w:rsidR="0074264D" w:rsidRPr="0074264D" w:rsidRDefault="0074264D" w:rsidP="002D2074">
            <w:pPr>
              <w:jc w:val="both"/>
              <w:rPr>
                <w:rStyle w:val="Heading3Char"/>
                <w:rFonts w:eastAsia="Times New Roman"/>
                <w:b w:val="0"/>
              </w:rPr>
            </w:pPr>
            <w:bookmarkStart w:id="12" w:name="_Toc165883817"/>
            <w:r w:rsidRPr="0074264D">
              <w:rPr>
                <w:rStyle w:val="Heading3Char"/>
                <w:rFonts w:eastAsia="Times New Roman"/>
                <w:b w:val="0"/>
              </w:rPr>
              <w:t>5</w:t>
            </w:r>
            <w:bookmarkEnd w:id="12"/>
          </w:p>
        </w:tc>
      </w:tr>
      <w:tr w:rsidR="0074264D" w:rsidRPr="0074264D" w14:paraId="0892D96D" w14:textId="77777777" w:rsidTr="002829F2">
        <w:tc>
          <w:tcPr>
            <w:tcW w:w="1792" w:type="dxa"/>
          </w:tcPr>
          <w:p w14:paraId="78A9DE99" w14:textId="77777777" w:rsidR="0074264D" w:rsidRPr="0074264D" w:rsidRDefault="0074264D" w:rsidP="002D2074">
            <w:pPr>
              <w:jc w:val="both"/>
              <w:rPr>
                <w:rStyle w:val="Heading3Char"/>
                <w:rFonts w:eastAsia="Times New Roman"/>
                <w:b w:val="0"/>
              </w:rPr>
            </w:pPr>
            <w:bookmarkStart w:id="13" w:name="_Toc165883818"/>
            <w:r w:rsidRPr="0074264D">
              <w:rPr>
                <w:rStyle w:val="Heading3Char"/>
                <w:rFonts w:eastAsia="Times New Roman"/>
                <w:b w:val="0"/>
              </w:rPr>
              <w:t>3</w:t>
            </w:r>
            <w:bookmarkEnd w:id="13"/>
          </w:p>
        </w:tc>
        <w:tc>
          <w:tcPr>
            <w:tcW w:w="1792" w:type="dxa"/>
          </w:tcPr>
          <w:p w14:paraId="27CD79A3" w14:textId="77777777" w:rsidR="0074264D" w:rsidRPr="0074264D" w:rsidRDefault="0074264D" w:rsidP="002D2074">
            <w:pPr>
              <w:jc w:val="both"/>
              <w:rPr>
                <w:rStyle w:val="Heading3Char"/>
                <w:rFonts w:eastAsia="Times New Roman"/>
                <w:b w:val="0"/>
              </w:rPr>
            </w:pPr>
            <w:bookmarkStart w:id="14" w:name="_Toc165883819"/>
            <w:r w:rsidRPr="0074264D">
              <w:rPr>
                <w:rStyle w:val="Heading3Char"/>
                <w:rFonts w:eastAsia="Times New Roman"/>
                <w:b w:val="0"/>
              </w:rPr>
              <w:t>2</w:t>
            </w:r>
            <w:bookmarkEnd w:id="14"/>
          </w:p>
        </w:tc>
        <w:tc>
          <w:tcPr>
            <w:tcW w:w="1804" w:type="dxa"/>
          </w:tcPr>
          <w:p w14:paraId="10C024FB" w14:textId="77777777" w:rsidR="0074264D" w:rsidRPr="0074264D" w:rsidRDefault="0074264D" w:rsidP="002D2074">
            <w:pPr>
              <w:jc w:val="both"/>
              <w:rPr>
                <w:rStyle w:val="Heading3Char"/>
                <w:rFonts w:eastAsia="Times New Roman"/>
                <w:b w:val="0"/>
              </w:rPr>
            </w:pPr>
            <w:bookmarkStart w:id="15" w:name="_Toc165883820"/>
            <w:r w:rsidRPr="0074264D">
              <w:rPr>
                <w:rStyle w:val="Heading3Char"/>
                <w:rFonts w:eastAsia="Times New Roman"/>
                <w:b w:val="0"/>
              </w:rPr>
              <w:t>12</w:t>
            </w:r>
            <w:bookmarkEnd w:id="15"/>
          </w:p>
        </w:tc>
        <w:tc>
          <w:tcPr>
            <w:tcW w:w="1814" w:type="dxa"/>
          </w:tcPr>
          <w:p w14:paraId="36575E97" w14:textId="77777777" w:rsidR="0074264D" w:rsidRPr="0074264D" w:rsidRDefault="0074264D" w:rsidP="002D2074">
            <w:pPr>
              <w:jc w:val="both"/>
              <w:rPr>
                <w:rStyle w:val="Heading3Char"/>
                <w:rFonts w:eastAsia="Times New Roman"/>
                <w:b w:val="0"/>
              </w:rPr>
            </w:pPr>
            <w:bookmarkStart w:id="16" w:name="_Toc165883821"/>
            <w:r w:rsidRPr="0074264D">
              <w:rPr>
                <w:rStyle w:val="Heading3Char"/>
                <w:rFonts w:eastAsia="Times New Roman"/>
                <w:b w:val="0"/>
              </w:rPr>
              <w:t>5</w:t>
            </w:r>
            <w:bookmarkEnd w:id="16"/>
          </w:p>
        </w:tc>
        <w:tc>
          <w:tcPr>
            <w:tcW w:w="1814" w:type="dxa"/>
          </w:tcPr>
          <w:p w14:paraId="50D4A38B" w14:textId="77777777" w:rsidR="0074264D" w:rsidRPr="0074264D" w:rsidRDefault="0074264D" w:rsidP="002D2074">
            <w:pPr>
              <w:jc w:val="both"/>
              <w:rPr>
                <w:rStyle w:val="Heading3Char"/>
                <w:rFonts w:eastAsia="Times New Roman"/>
                <w:b w:val="0"/>
              </w:rPr>
            </w:pPr>
            <w:bookmarkStart w:id="17" w:name="_Toc165883822"/>
            <w:r w:rsidRPr="0074264D">
              <w:rPr>
                <w:rStyle w:val="Heading3Char"/>
                <w:rFonts w:eastAsia="Times New Roman"/>
                <w:b w:val="0"/>
              </w:rPr>
              <w:t>13</w:t>
            </w:r>
            <w:bookmarkEnd w:id="17"/>
          </w:p>
        </w:tc>
      </w:tr>
      <w:tr w:rsidR="0074264D" w:rsidRPr="0074264D" w14:paraId="184BF517" w14:textId="77777777" w:rsidTr="002829F2">
        <w:tc>
          <w:tcPr>
            <w:tcW w:w="1792" w:type="dxa"/>
          </w:tcPr>
          <w:p w14:paraId="04ABDA7B" w14:textId="77777777" w:rsidR="0074264D" w:rsidRPr="0074264D" w:rsidRDefault="0074264D" w:rsidP="002D2074">
            <w:pPr>
              <w:jc w:val="both"/>
              <w:rPr>
                <w:rStyle w:val="Heading3Char"/>
                <w:rFonts w:eastAsia="Times New Roman"/>
                <w:b w:val="0"/>
              </w:rPr>
            </w:pPr>
            <w:bookmarkStart w:id="18" w:name="_Toc165883823"/>
            <w:r w:rsidRPr="0074264D">
              <w:rPr>
                <w:rStyle w:val="Heading3Char"/>
                <w:rFonts w:eastAsia="Times New Roman"/>
                <w:b w:val="0"/>
              </w:rPr>
              <w:t>4</w:t>
            </w:r>
            <w:bookmarkEnd w:id="18"/>
          </w:p>
        </w:tc>
        <w:tc>
          <w:tcPr>
            <w:tcW w:w="1792" w:type="dxa"/>
          </w:tcPr>
          <w:p w14:paraId="4FE956C8" w14:textId="77777777" w:rsidR="0074264D" w:rsidRPr="0074264D" w:rsidRDefault="0074264D" w:rsidP="002D2074">
            <w:pPr>
              <w:jc w:val="both"/>
              <w:rPr>
                <w:rStyle w:val="Heading3Char"/>
                <w:rFonts w:eastAsia="Times New Roman"/>
                <w:b w:val="0"/>
              </w:rPr>
            </w:pPr>
            <w:bookmarkStart w:id="19" w:name="_Toc165883824"/>
            <w:r w:rsidRPr="0074264D">
              <w:rPr>
                <w:rStyle w:val="Heading3Char"/>
                <w:rFonts w:eastAsia="Times New Roman"/>
                <w:b w:val="0"/>
              </w:rPr>
              <w:t>1</w:t>
            </w:r>
            <w:bookmarkEnd w:id="19"/>
          </w:p>
        </w:tc>
        <w:tc>
          <w:tcPr>
            <w:tcW w:w="1804" w:type="dxa"/>
          </w:tcPr>
          <w:p w14:paraId="45B3160A" w14:textId="77777777" w:rsidR="0074264D" w:rsidRPr="0074264D" w:rsidRDefault="0074264D" w:rsidP="002D2074">
            <w:pPr>
              <w:jc w:val="both"/>
              <w:rPr>
                <w:rStyle w:val="Heading3Char"/>
                <w:rFonts w:eastAsia="Times New Roman"/>
                <w:b w:val="0"/>
              </w:rPr>
            </w:pPr>
            <w:bookmarkStart w:id="20" w:name="_Toc165883825"/>
            <w:r w:rsidRPr="0074264D">
              <w:rPr>
                <w:rStyle w:val="Heading3Char"/>
                <w:rFonts w:eastAsia="Times New Roman"/>
                <w:b w:val="0"/>
              </w:rPr>
              <w:t>8</w:t>
            </w:r>
            <w:bookmarkEnd w:id="20"/>
          </w:p>
        </w:tc>
        <w:tc>
          <w:tcPr>
            <w:tcW w:w="1814" w:type="dxa"/>
          </w:tcPr>
          <w:p w14:paraId="0261603E" w14:textId="77777777" w:rsidR="0074264D" w:rsidRPr="0074264D" w:rsidRDefault="0074264D" w:rsidP="002D2074">
            <w:pPr>
              <w:jc w:val="both"/>
              <w:rPr>
                <w:rStyle w:val="Heading3Char"/>
                <w:rFonts w:eastAsia="Times New Roman"/>
                <w:b w:val="0"/>
              </w:rPr>
            </w:pPr>
            <w:bookmarkStart w:id="21" w:name="_Toc165883826"/>
            <w:r w:rsidRPr="0074264D">
              <w:rPr>
                <w:rStyle w:val="Heading3Char"/>
                <w:rFonts w:eastAsia="Times New Roman"/>
                <w:b w:val="0"/>
              </w:rPr>
              <w:t>15</w:t>
            </w:r>
            <w:bookmarkEnd w:id="21"/>
          </w:p>
        </w:tc>
        <w:tc>
          <w:tcPr>
            <w:tcW w:w="1814" w:type="dxa"/>
          </w:tcPr>
          <w:p w14:paraId="6CB5DF7F" w14:textId="77777777" w:rsidR="0074264D" w:rsidRPr="0074264D" w:rsidRDefault="0074264D" w:rsidP="002D2074">
            <w:pPr>
              <w:jc w:val="both"/>
              <w:rPr>
                <w:rStyle w:val="Heading3Char"/>
                <w:rFonts w:eastAsia="Times New Roman"/>
                <w:b w:val="0"/>
              </w:rPr>
            </w:pPr>
            <w:bookmarkStart w:id="22" w:name="_Toc165883827"/>
            <w:r w:rsidRPr="0074264D">
              <w:rPr>
                <w:rStyle w:val="Heading3Char"/>
                <w:rFonts w:eastAsia="Times New Roman"/>
                <w:b w:val="0"/>
              </w:rPr>
              <w:t>17</w:t>
            </w:r>
            <w:bookmarkEnd w:id="22"/>
          </w:p>
        </w:tc>
      </w:tr>
      <w:tr w:rsidR="002829F2" w:rsidRPr="0074264D" w14:paraId="5CA524CB" w14:textId="77777777" w:rsidTr="002829F2">
        <w:tc>
          <w:tcPr>
            <w:tcW w:w="1792" w:type="dxa"/>
          </w:tcPr>
          <w:p w14:paraId="350637C4" w14:textId="4F9C13B2" w:rsidR="002829F2" w:rsidRPr="0074264D" w:rsidRDefault="002829F2" w:rsidP="002D2074">
            <w:pPr>
              <w:jc w:val="both"/>
              <w:rPr>
                <w:rStyle w:val="Heading3Char"/>
                <w:rFonts w:eastAsia="Times New Roman"/>
                <w:b w:val="0"/>
              </w:rPr>
            </w:pPr>
            <w:bookmarkStart w:id="23" w:name="_Toc165883828"/>
            <w:r w:rsidRPr="0074264D">
              <w:rPr>
                <w:rStyle w:val="Heading3Char"/>
                <w:rFonts w:eastAsia="Times New Roman"/>
                <w:b w:val="0"/>
              </w:rPr>
              <w:t>4</w:t>
            </w:r>
            <w:bookmarkEnd w:id="23"/>
          </w:p>
        </w:tc>
        <w:tc>
          <w:tcPr>
            <w:tcW w:w="1792" w:type="dxa"/>
          </w:tcPr>
          <w:p w14:paraId="4A962DD3" w14:textId="31AC6856" w:rsidR="002829F2" w:rsidRPr="0074264D" w:rsidRDefault="002829F2" w:rsidP="002D2074">
            <w:pPr>
              <w:jc w:val="both"/>
              <w:rPr>
                <w:rStyle w:val="Heading3Char"/>
                <w:rFonts w:eastAsia="Times New Roman"/>
                <w:b w:val="0"/>
              </w:rPr>
            </w:pPr>
            <w:bookmarkStart w:id="24" w:name="_Toc165883829"/>
            <w:r w:rsidRPr="0074264D">
              <w:rPr>
                <w:rStyle w:val="Heading3Char"/>
                <w:rFonts w:eastAsia="Times New Roman"/>
                <w:b w:val="0"/>
              </w:rPr>
              <w:t>3</w:t>
            </w:r>
            <w:bookmarkEnd w:id="24"/>
          </w:p>
        </w:tc>
        <w:tc>
          <w:tcPr>
            <w:tcW w:w="1804" w:type="dxa"/>
          </w:tcPr>
          <w:p w14:paraId="7E68C666" w14:textId="3E2B6876" w:rsidR="002829F2" w:rsidRPr="0074264D" w:rsidRDefault="002829F2" w:rsidP="002D2074">
            <w:pPr>
              <w:jc w:val="both"/>
              <w:rPr>
                <w:rStyle w:val="Heading3Char"/>
                <w:rFonts w:eastAsia="Times New Roman"/>
                <w:b w:val="0"/>
              </w:rPr>
            </w:pPr>
            <w:bookmarkStart w:id="25" w:name="_Toc165883830"/>
            <w:r w:rsidRPr="0074264D">
              <w:rPr>
                <w:rStyle w:val="Heading3Char"/>
                <w:rFonts w:eastAsia="Times New Roman"/>
                <w:b w:val="0"/>
              </w:rPr>
              <w:t>24</w:t>
            </w:r>
            <w:bookmarkEnd w:id="25"/>
          </w:p>
        </w:tc>
        <w:tc>
          <w:tcPr>
            <w:tcW w:w="1814" w:type="dxa"/>
          </w:tcPr>
          <w:p w14:paraId="14903397" w14:textId="225339B5" w:rsidR="002829F2" w:rsidRPr="0074264D" w:rsidRDefault="002829F2" w:rsidP="002D2074">
            <w:pPr>
              <w:jc w:val="both"/>
              <w:rPr>
                <w:rStyle w:val="Heading3Char"/>
                <w:rFonts w:eastAsia="Times New Roman"/>
                <w:b w:val="0"/>
              </w:rPr>
            </w:pPr>
            <w:bookmarkStart w:id="26" w:name="_Toc165883831"/>
            <w:r w:rsidRPr="0074264D">
              <w:rPr>
                <w:rStyle w:val="Heading3Char"/>
                <w:rFonts w:eastAsia="Times New Roman"/>
                <w:b w:val="0"/>
              </w:rPr>
              <w:t>7</w:t>
            </w:r>
            <w:bookmarkEnd w:id="26"/>
          </w:p>
        </w:tc>
        <w:tc>
          <w:tcPr>
            <w:tcW w:w="1814" w:type="dxa"/>
          </w:tcPr>
          <w:p w14:paraId="7B17D722" w14:textId="6DD98920" w:rsidR="002829F2" w:rsidRPr="0074264D" w:rsidRDefault="002829F2" w:rsidP="002D2074">
            <w:pPr>
              <w:jc w:val="both"/>
              <w:rPr>
                <w:rStyle w:val="Heading3Char"/>
                <w:rFonts w:eastAsia="Times New Roman"/>
                <w:b w:val="0"/>
              </w:rPr>
            </w:pPr>
            <w:bookmarkStart w:id="27" w:name="_Toc165883832"/>
            <w:r w:rsidRPr="0074264D">
              <w:rPr>
                <w:rStyle w:val="Heading3Char"/>
                <w:rFonts w:eastAsia="Times New Roman"/>
                <w:b w:val="0"/>
              </w:rPr>
              <w:t>25</w:t>
            </w:r>
            <w:bookmarkEnd w:id="27"/>
          </w:p>
        </w:tc>
      </w:tr>
      <w:tr w:rsidR="002829F2" w:rsidRPr="0074264D" w14:paraId="2AB98264" w14:textId="77777777" w:rsidTr="002829F2">
        <w:tc>
          <w:tcPr>
            <w:tcW w:w="1792" w:type="dxa"/>
          </w:tcPr>
          <w:p w14:paraId="468159E2" w14:textId="22157EEE" w:rsidR="002829F2" w:rsidRPr="0074264D" w:rsidRDefault="002829F2" w:rsidP="002D2074">
            <w:pPr>
              <w:jc w:val="both"/>
              <w:rPr>
                <w:rStyle w:val="Heading3Char"/>
                <w:rFonts w:eastAsia="Times New Roman"/>
                <w:b w:val="0"/>
              </w:rPr>
            </w:pPr>
            <w:r>
              <w:rPr>
                <w:rStyle w:val="Heading3Char"/>
                <w:rFonts w:eastAsia="Times New Roman"/>
                <w:b w:val="0"/>
              </w:rPr>
              <w:t>5</w:t>
            </w:r>
          </w:p>
        </w:tc>
        <w:tc>
          <w:tcPr>
            <w:tcW w:w="1792" w:type="dxa"/>
          </w:tcPr>
          <w:p w14:paraId="6B6220A5" w14:textId="2DB33014" w:rsidR="002829F2" w:rsidRPr="0074264D" w:rsidRDefault="002829F2" w:rsidP="002D2074">
            <w:pPr>
              <w:jc w:val="both"/>
              <w:rPr>
                <w:rStyle w:val="Heading3Char"/>
                <w:rFonts w:eastAsia="Times New Roman"/>
                <w:b w:val="0"/>
              </w:rPr>
            </w:pPr>
            <w:r>
              <w:rPr>
                <w:rStyle w:val="Heading3Char"/>
                <w:rFonts w:eastAsia="Times New Roman"/>
                <w:b w:val="0"/>
              </w:rPr>
              <w:t>4</w:t>
            </w:r>
          </w:p>
        </w:tc>
        <w:tc>
          <w:tcPr>
            <w:tcW w:w="1804" w:type="dxa"/>
          </w:tcPr>
          <w:p w14:paraId="2E8B4936" w14:textId="41A2F699" w:rsidR="002829F2" w:rsidRPr="0074264D" w:rsidRDefault="002829F2" w:rsidP="002D2074">
            <w:pPr>
              <w:jc w:val="both"/>
              <w:rPr>
                <w:rStyle w:val="Heading3Char"/>
                <w:rFonts w:eastAsia="Times New Roman"/>
                <w:b w:val="0"/>
              </w:rPr>
            </w:pPr>
            <w:r>
              <w:rPr>
                <w:rStyle w:val="Heading3Char"/>
                <w:rFonts w:eastAsia="Times New Roman"/>
                <w:b w:val="0"/>
              </w:rPr>
              <w:t>40</w:t>
            </w:r>
          </w:p>
        </w:tc>
        <w:tc>
          <w:tcPr>
            <w:tcW w:w="1814" w:type="dxa"/>
          </w:tcPr>
          <w:p w14:paraId="30846C6B" w14:textId="23DB3023" w:rsidR="002829F2" w:rsidRPr="0074264D" w:rsidRDefault="002829F2" w:rsidP="002D2074">
            <w:pPr>
              <w:jc w:val="both"/>
              <w:rPr>
                <w:rStyle w:val="Heading3Char"/>
                <w:rFonts w:eastAsia="Times New Roman"/>
                <w:b w:val="0"/>
              </w:rPr>
            </w:pPr>
            <w:r>
              <w:rPr>
                <w:rStyle w:val="Heading3Char"/>
                <w:rFonts w:eastAsia="Times New Roman"/>
                <w:b w:val="0"/>
              </w:rPr>
              <w:t>9</w:t>
            </w:r>
          </w:p>
        </w:tc>
        <w:tc>
          <w:tcPr>
            <w:tcW w:w="1814" w:type="dxa"/>
          </w:tcPr>
          <w:p w14:paraId="63400981" w14:textId="686ED109" w:rsidR="002829F2" w:rsidRPr="0074264D" w:rsidRDefault="002829F2" w:rsidP="002D2074">
            <w:pPr>
              <w:jc w:val="both"/>
              <w:rPr>
                <w:rStyle w:val="Heading3Char"/>
                <w:rFonts w:eastAsia="Times New Roman"/>
                <w:b w:val="0"/>
              </w:rPr>
            </w:pPr>
            <w:r>
              <w:rPr>
                <w:rStyle w:val="Heading3Char"/>
                <w:rFonts w:eastAsia="Times New Roman"/>
                <w:b w:val="0"/>
              </w:rPr>
              <w:t>41</w:t>
            </w:r>
          </w:p>
        </w:tc>
      </w:tr>
      <w:tr w:rsidR="002829F2" w:rsidRPr="0074264D" w14:paraId="795E3505" w14:textId="77777777" w:rsidTr="002829F2">
        <w:tc>
          <w:tcPr>
            <w:tcW w:w="1792" w:type="dxa"/>
          </w:tcPr>
          <w:p w14:paraId="2D7121EF" w14:textId="46564EBA" w:rsidR="002829F2" w:rsidRPr="0074264D" w:rsidRDefault="002829F2" w:rsidP="002D2074">
            <w:pPr>
              <w:jc w:val="both"/>
              <w:rPr>
                <w:rStyle w:val="Heading3Char"/>
                <w:rFonts w:eastAsia="Times New Roman" w:cs="Times New Roman"/>
                <w:b w:val="0"/>
              </w:rPr>
            </w:pPr>
            <w:r>
              <w:rPr>
                <w:rStyle w:val="Heading3Char"/>
                <w:rFonts w:eastAsia="Times New Roman" w:cs="Times New Roman"/>
                <w:b w:val="0"/>
              </w:rPr>
              <w:t>6</w:t>
            </w:r>
          </w:p>
        </w:tc>
        <w:tc>
          <w:tcPr>
            <w:tcW w:w="1792" w:type="dxa"/>
          </w:tcPr>
          <w:p w14:paraId="682FA8C9" w14:textId="781720B7" w:rsidR="002829F2" w:rsidRPr="0074264D" w:rsidRDefault="002829F2" w:rsidP="002D2074">
            <w:pPr>
              <w:jc w:val="both"/>
              <w:rPr>
                <w:rStyle w:val="Heading3Char"/>
                <w:rFonts w:eastAsia="Times New Roman" w:cs="Times New Roman"/>
                <w:b w:val="0"/>
              </w:rPr>
            </w:pPr>
            <w:r>
              <w:rPr>
                <w:rStyle w:val="Heading3Char"/>
                <w:rFonts w:eastAsia="Times New Roman" w:cs="Times New Roman"/>
                <w:b w:val="0"/>
              </w:rPr>
              <w:t>5</w:t>
            </w:r>
          </w:p>
        </w:tc>
        <w:tc>
          <w:tcPr>
            <w:tcW w:w="1804" w:type="dxa"/>
          </w:tcPr>
          <w:p w14:paraId="076B147E" w14:textId="3430B822" w:rsidR="002829F2" w:rsidRPr="0074264D" w:rsidRDefault="002829F2" w:rsidP="002D2074">
            <w:pPr>
              <w:jc w:val="both"/>
              <w:rPr>
                <w:rStyle w:val="Heading3Char"/>
                <w:rFonts w:eastAsia="Times New Roman" w:cs="Times New Roman"/>
                <w:b w:val="0"/>
              </w:rPr>
            </w:pPr>
            <w:r>
              <w:rPr>
                <w:rStyle w:val="Heading3Char"/>
                <w:rFonts w:eastAsia="Times New Roman" w:cs="Times New Roman"/>
                <w:b w:val="0"/>
              </w:rPr>
              <w:t>60</w:t>
            </w:r>
          </w:p>
        </w:tc>
        <w:tc>
          <w:tcPr>
            <w:tcW w:w="1814" w:type="dxa"/>
          </w:tcPr>
          <w:p w14:paraId="31FDE7B6" w14:textId="5563E28C" w:rsidR="002829F2" w:rsidRPr="0074264D" w:rsidRDefault="002829F2" w:rsidP="002D2074">
            <w:pPr>
              <w:jc w:val="both"/>
              <w:rPr>
                <w:rStyle w:val="Heading3Char"/>
                <w:rFonts w:eastAsia="Times New Roman" w:cs="Times New Roman"/>
                <w:b w:val="0"/>
              </w:rPr>
            </w:pPr>
            <w:r>
              <w:rPr>
                <w:rStyle w:val="Heading3Char"/>
                <w:rFonts w:eastAsia="Times New Roman" w:cs="Times New Roman"/>
                <w:b w:val="0"/>
              </w:rPr>
              <w:t>11</w:t>
            </w:r>
          </w:p>
        </w:tc>
        <w:tc>
          <w:tcPr>
            <w:tcW w:w="1814" w:type="dxa"/>
          </w:tcPr>
          <w:p w14:paraId="74AF04F6" w14:textId="6680148C" w:rsidR="002829F2" w:rsidRPr="0074264D" w:rsidRDefault="002829F2" w:rsidP="002D2074">
            <w:pPr>
              <w:jc w:val="both"/>
              <w:rPr>
                <w:rStyle w:val="Heading3Char"/>
                <w:rFonts w:eastAsia="Times New Roman" w:cs="Times New Roman"/>
                <w:b w:val="0"/>
              </w:rPr>
            </w:pPr>
            <w:r>
              <w:rPr>
                <w:rStyle w:val="Heading3Char"/>
                <w:rFonts w:eastAsia="Times New Roman" w:cs="Times New Roman"/>
                <w:b w:val="0"/>
              </w:rPr>
              <w:t>61</w:t>
            </w:r>
          </w:p>
        </w:tc>
      </w:tr>
    </w:tbl>
    <w:p w14:paraId="156CEC60" w14:textId="207EABDC" w:rsidR="00542371" w:rsidRDefault="00542371" w:rsidP="002D2074">
      <w:pPr>
        <w:spacing w:line="240" w:lineRule="auto"/>
        <w:jc w:val="both"/>
        <w:rPr>
          <w:rFonts w:ascii="Times New Roman" w:hAnsi="Times New Roman" w:cs="Times New Roman"/>
          <w:sz w:val="24"/>
          <w:szCs w:val="24"/>
        </w:rPr>
      </w:pPr>
    </w:p>
    <w:p w14:paraId="3693E61F" w14:textId="4309CE23" w:rsidR="0036052D" w:rsidRDefault="0036052D" w:rsidP="002D2074">
      <w:pPr>
        <w:spacing w:line="240" w:lineRule="auto"/>
        <w:jc w:val="both"/>
        <w:rPr>
          <w:rFonts w:ascii="Times New Roman" w:hAnsi="Times New Roman" w:cs="Times New Roman"/>
          <w:sz w:val="24"/>
          <w:szCs w:val="24"/>
        </w:rPr>
      </w:pPr>
      <w:r>
        <w:rPr>
          <w:rFonts w:ascii="Times New Roman" w:hAnsi="Times New Roman" w:cs="Times New Roman"/>
          <w:sz w:val="24"/>
          <w:szCs w:val="24"/>
        </w:rPr>
        <w:t>The following are the Pythagorean triples obtained</w:t>
      </w:r>
    </w:p>
    <w:p w14:paraId="6A35FC7D" w14:textId="35FB1888" w:rsidR="0036052D" w:rsidRDefault="0036052D" w:rsidP="002D2074">
      <w:pPr>
        <w:spacing w:line="240" w:lineRule="auto"/>
        <w:jc w:val="both"/>
        <w:rPr>
          <w:rFonts w:ascii="Times New Roman" w:hAnsi="Times New Roman" w:cs="Times New Roman"/>
          <w:sz w:val="24"/>
          <w:szCs w:val="24"/>
        </w:rPr>
      </w:pPr>
      <w:r>
        <w:rPr>
          <w:rFonts w:ascii="Times New Roman" w:hAnsi="Times New Roman" w:cs="Times New Roman"/>
          <w:sz w:val="24"/>
          <w:szCs w:val="24"/>
        </w:rPr>
        <w:t>(3, 4, 5)</w:t>
      </w:r>
    </w:p>
    <w:p w14:paraId="7CE8E6CE" w14:textId="57FDB879" w:rsidR="0036052D" w:rsidRDefault="0036052D" w:rsidP="002D2074">
      <w:pPr>
        <w:spacing w:line="240" w:lineRule="auto"/>
        <w:jc w:val="both"/>
        <w:rPr>
          <w:rFonts w:ascii="Times New Roman" w:hAnsi="Times New Roman" w:cs="Times New Roman"/>
          <w:sz w:val="24"/>
          <w:szCs w:val="24"/>
        </w:rPr>
      </w:pPr>
      <w:r>
        <w:rPr>
          <w:rFonts w:ascii="Times New Roman" w:hAnsi="Times New Roman" w:cs="Times New Roman"/>
          <w:sz w:val="24"/>
          <w:szCs w:val="24"/>
        </w:rPr>
        <w:t>(5, 12, 13)</w:t>
      </w:r>
    </w:p>
    <w:p w14:paraId="3B9ADFA3" w14:textId="1CDF2AF2" w:rsidR="0036052D" w:rsidRDefault="0036052D" w:rsidP="002D2074">
      <w:pPr>
        <w:spacing w:line="240" w:lineRule="auto"/>
        <w:jc w:val="both"/>
        <w:rPr>
          <w:rFonts w:ascii="Times New Roman" w:hAnsi="Times New Roman" w:cs="Times New Roman"/>
          <w:sz w:val="24"/>
          <w:szCs w:val="24"/>
        </w:rPr>
      </w:pPr>
      <w:r>
        <w:rPr>
          <w:rFonts w:ascii="Times New Roman" w:hAnsi="Times New Roman" w:cs="Times New Roman"/>
          <w:sz w:val="24"/>
          <w:szCs w:val="24"/>
        </w:rPr>
        <w:t>(8, 15, 17)</w:t>
      </w:r>
    </w:p>
    <w:p w14:paraId="387F56C3" w14:textId="45044590" w:rsidR="0036052D" w:rsidRDefault="0036052D" w:rsidP="002D2074">
      <w:pPr>
        <w:spacing w:line="240" w:lineRule="auto"/>
        <w:jc w:val="both"/>
        <w:rPr>
          <w:rFonts w:ascii="Times New Roman" w:hAnsi="Times New Roman" w:cs="Times New Roman"/>
          <w:sz w:val="24"/>
          <w:szCs w:val="24"/>
        </w:rPr>
      </w:pPr>
      <w:r>
        <w:rPr>
          <w:rFonts w:ascii="Times New Roman" w:hAnsi="Times New Roman" w:cs="Times New Roman"/>
          <w:sz w:val="24"/>
          <w:szCs w:val="24"/>
        </w:rPr>
        <w:t>(7, 24, 25)</w:t>
      </w:r>
    </w:p>
    <w:p w14:paraId="4FED8140" w14:textId="57A72422" w:rsidR="0036052D" w:rsidRDefault="0036052D" w:rsidP="002D2074">
      <w:pPr>
        <w:spacing w:line="240" w:lineRule="auto"/>
        <w:jc w:val="both"/>
        <w:rPr>
          <w:rFonts w:ascii="Times New Roman" w:hAnsi="Times New Roman" w:cs="Times New Roman"/>
          <w:sz w:val="24"/>
          <w:szCs w:val="24"/>
        </w:rPr>
      </w:pPr>
      <w:r>
        <w:rPr>
          <w:rFonts w:ascii="Times New Roman" w:hAnsi="Times New Roman" w:cs="Times New Roman"/>
          <w:sz w:val="24"/>
          <w:szCs w:val="24"/>
        </w:rPr>
        <w:t>(9, 40, 41)</w:t>
      </w:r>
    </w:p>
    <w:p w14:paraId="422222F7" w14:textId="446A14B9" w:rsidR="0036052D" w:rsidRDefault="0036052D" w:rsidP="002D207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(11, 60, 61)</w:t>
      </w:r>
    </w:p>
    <w:p w14:paraId="34A9DEB1" w14:textId="7E944E8C" w:rsidR="0036052D" w:rsidRDefault="0036052D" w:rsidP="002D207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Subsequent Pythagorean triples so obtained are factors of the co – prime Pythagorean triples generated above. The table below shows the Pythagorean triples obtained </w:t>
      </w:r>
      <w:r w:rsidR="00093160">
        <w:rPr>
          <w:rFonts w:ascii="Times New Roman" w:hAnsi="Times New Roman" w:cs="Times New Roman"/>
          <w:sz w:val="24"/>
          <w:szCs w:val="24"/>
        </w:rPr>
        <w:t>from multiples of the co</w:t>
      </w:r>
      <w:r w:rsidR="00D36C9F">
        <w:rPr>
          <w:rFonts w:ascii="Times New Roman" w:hAnsi="Times New Roman" w:cs="Times New Roman"/>
          <w:sz w:val="24"/>
          <w:szCs w:val="24"/>
        </w:rPr>
        <w:t>-</w:t>
      </w:r>
      <w:r w:rsidR="00093160">
        <w:rPr>
          <w:rFonts w:ascii="Times New Roman" w:hAnsi="Times New Roman" w:cs="Times New Roman"/>
          <w:sz w:val="24"/>
          <w:szCs w:val="24"/>
        </w:rPr>
        <w:t>prime Pythagorean triples listed above</w:t>
      </w:r>
    </w:p>
    <w:p w14:paraId="5A64C291" w14:textId="7FBE3C7B" w:rsidR="00093160" w:rsidRDefault="002158D6" w:rsidP="002D207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FE0DBF">
        <w:rPr>
          <w:rFonts w:ascii="Times New Roman" w:hAnsi="Times New Roman" w:cs="Times New Roman"/>
          <w:sz w:val="24"/>
          <w:szCs w:val="24"/>
        </w:rPr>
        <w:t>02</w:t>
      </w:r>
      <w:r>
        <w:rPr>
          <w:rFonts w:ascii="Times New Roman" w:hAnsi="Times New Roman" w:cs="Times New Roman"/>
          <w:sz w:val="24"/>
          <w:szCs w:val="24"/>
        </w:rPr>
        <w:t>-</w:t>
      </w:r>
      <w:r w:rsidR="00DC6DB1" w:rsidRPr="00DC6DB1">
        <w:t xml:space="preserve"> </w:t>
      </w:r>
      <w:r w:rsidR="00DC6DB1" w:rsidRPr="00DC6DB1">
        <w:rPr>
          <w:rFonts w:ascii="Times New Roman" w:hAnsi="Times New Roman" w:cs="Times New Roman"/>
          <w:sz w:val="24"/>
          <w:szCs w:val="24"/>
        </w:rPr>
        <w:t>Pythagorean triples obtained from multiples of the co-prime Pythagorean triples</w:t>
      </w:r>
    </w:p>
    <w:tbl>
      <w:tblPr>
        <w:tblStyle w:val="TableGrid"/>
        <w:tblW w:w="10341" w:type="dxa"/>
        <w:tblInd w:w="-565" w:type="dxa"/>
        <w:tblLook w:val="04A0" w:firstRow="1" w:lastRow="0" w:firstColumn="1" w:lastColumn="0" w:noHBand="0" w:noVBand="1"/>
      </w:tblPr>
      <w:tblGrid>
        <w:gridCol w:w="1694"/>
        <w:gridCol w:w="1701"/>
        <w:gridCol w:w="1560"/>
        <w:gridCol w:w="1701"/>
        <w:gridCol w:w="1984"/>
        <w:gridCol w:w="1701"/>
      </w:tblGrid>
      <w:tr w:rsidR="00093160" w14:paraId="23BDED1C" w14:textId="77777777" w:rsidTr="0034743C">
        <w:tc>
          <w:tcPr>
            <w:tcW w:w="1694" w:type="dxa"/>
          </w:tcPr>
          <w:p w14:paraId="3E27C9D8" w14:textId="30868340" w:rsidR="00093160" w:rsidRPr="00093160" w:rsidRDefault="00093160" w:rsidP="002D2074">
            <w:pPr>
              <w:jc w:val="both"/>
              <w:rPr>
                <w:sz w:val="24"/>
                <w:szCs w:val="24"/>
              </w:rPr>
            </w:pPr>
            <w:r w:rsidRPr="00093160">
              <w:rPr>
                <w:sz w:val="24"/>
                <w:szCs w:val="24"/>
              </w:rPr>
              <w:t>(3, 4, 5)</w:t>
            </w:r>
          </w:p>
        </w:tc>
        <w:tc>
          <w:tcPr>
            <w:tcW w:w="1701" w:type="dxa"/>
          </w:tcPr>
          <w:p w14:paraId="1777330C" w14:textId="69B4E80A" w:rsidR="00093160" w:rsidRPr="00093160" w:rsidRDefault="00093160" w:rsidP="002D2074">
            <w:pPr>
              <w:jc w:val="both"/>
              <w:rPr>
                <w:sz w:val="24"/>
                <w:szCs w:val="24"/>
              </w:rPr>
            </w:pPr>
            <w:r w:rsidRPr="00093160">
              <w:rPr>
                <w:sz w:val="24"/>
                <w:szCs w:val="24"/>
              </w:rPr>
              <w:t>(5, 12, 13)</w:t>
            </w:r>
          </w:p>
        </w:tc>
        <w:tc>
          <w:tcPr>
            <w:tcW w:w="1560" w:type="dxa"/>
          </w:tcPr>
          <w:p w14:paraId="52EE0316" w14:textId="4C3E2A7C" w:rsidR="00093160" w:rsidRPr="00093160" w:rsidRDefault="00093160" w:rsidP="002D2074">
            <w:pPr>
              <w:jc w:val="both"/>
              <w:rPr>
                <w:sz w:val="24"/>
                <w:szCs w:val="24"/>
              </w:rPr>
            </w:pPr>
            <w:r w:rsidRPr="00093160">
              <w:rPr>
                <w:sz w:val="24"/>
                <w:szCs w:val="24"/>
              </w:rPr>
              <w:t>(8, 15, 17)</w:t>
            </w:r>
          </w:p>
        </w:tc>
        <w:tc>
          <w:tcPr>
            <w:tcW w:w="1701" w:type="dxa"/>
          </w:tcPr>
          <w:p w14:paraId="0FF957E2" w14:textId="2312C2B3" w:rsidR="00093160" w:rsidRPr="00093160" w:rsidRDefault="00093160" w:rsidP="002D2074">
            <w:pPr>
              <w:jc w:val="both"/>
              <w:rPr>
                <w:sz w:val="24"/>
                <w:szCs w:val="24"/>
              </w:rPr>
            </w:pPr>
            <w:r w:rsidRPr="00093160">
              <w:rPr>
                <w:sz w:val="24"/>
                <w:szCs w:val="24"/>
              </w:rPr>
              <w:t>(7, 24, 25)</w:t>
            </w:r>
          </w:p>
        </w:tc>
        <w:tc>
          <w:tcPr>
            <w:tcW w:w="1984" w:type="dxa"/>
          </w:tcPr>
          <w:p w14:paraId="6BAD3A5D" w14:textId="1994C835" w:rsidR="00093160" w:rsidRPr="00093160" w:rsidRDefault="00093160" w:rsidP="002D2074">
            <w:pPr>
              <w:jc w:val="both"/>
              <w:rPr>
                <w:sz w:val="24"/>
                <w:szCs w:val="24"/>
              </w:rPr>
            </w:pPr>
            <w:r w:rsidRPr="00093160">
              <w:rPr>
                <w:sz w:val="24"/>
                <w:szCs w:val="24"/>
              </w:rPr>
              <w:t>(9, 40, 41)</w:t>
            </w:r>
          </w:p>
        </w:tc>
        <w:tc>
          <w:tcPr>
            <w:tcW w:w="1701" w:type="dxa"/>
          </w:tcPr>
          <w:p w14:paraId="6FA4E3A4" w14:textId="370DEB83" w:rsidR="00093160" w:rsidRPr="00093160" w:rsidRDefault="00093160" w:rsidP="002D2074">
            <w:pPr>
              <w:jc w:val="both"/>
              <w:rPr>
                <w:sz w:val="24"/>
                <w:szCs w:val="24"/>
              </w:rPr>
            </w:pPr>
            <w:r w:rsidRPr="00D36C9F">
              <w:rPr>
                <w:sz w:val="24"/>
                <w:szCs w:val="24"/>
              </w:rPr>
              <w:t>(11, 60,</w:t>
            </w:r>
            <w:r w:rsidRPr="00093160">
              <w:rPr>
                <w:sz w:val="24"/>
                <w:szCs w:val="24"/>
              </w:rPr>
              <w:t xml:space="preserve"> 61)</w:t>
            </w:r>
          </w:p>
        </w:tc>
      </w:tr>
      <w:tr w:rsidR="00093160" w14:paraId="38B00A6B" w14:textId="77777777" w:rsidTr="0034743C">
        <w:tc>
          <w:tcPr>
            <w:tcW w:w="1694" w:type="dxa"/>
          </w:tcPr>
          <w:p w14:paraId="483E1F9E" w14:textId="69565917" w:rsidR="00093160" w:rsidRPr="0034743C" w:rsidRDefault="0034743C" w:rsidP="002D2074">
            <w:pPr>
              <w:jc w:val="both"/>
              <w:rPr>
                <w:sz w:val="24"/>
                <w:szCs w:val="24"/>
              </w:rPr>
            </w:pPr>
            <w:r>
              <w:rPr>
                <w:sz w:val="24"/>
                <w:szCs w:val="24"/>
              </w:rPr>
              <w:t>(6, 8, 10)</w:t>
            </w:r>
          </w:p>
        </w:tc>
        <w:tc>
          <w:tcPr>
            <w:tcW w:w="1701" w:type="dxa"/>
          </w:tcPr>
          <w:p w14:paraId="124FBF14" w14:textId="2F087EBD" w:rsidR="00093160" w:rsidRDefault="00093160" w:rsidP="002D2074">
            <w:pPr>
              <w:jc w:val="both"/>
              <w:rPr>
                <w:sz w:val="24"/>
                <w:szCs w:val="24"/>
              </w:rPr>
            </w:pPr>
            <w:r>
              <w:rPr>
                <w:sz w:val="24"/>
                <w:szCs w:val="24"/>
              </w:rPr>
              <w:t>(10, 24, 26)</w:t>
            </w:r>
          </w:p>
        </w:tc>
        <w:tc>
          <w:tcPr>
            <w:tcW w:w="1560" w:type="dxa"/>
          </w:tcPr>
          <w:p w14:paraId="18620B1B" w14:textId="57BAA994" w:rsidR="00093160" w:rsidRDefault="00093160" w:rsidP="002D2074">
            <w:pPr>
              <w:jc w:val="both"/>
              <w:rPr>
                <w:sz w:val="24"/>
                <w:szCs w:val="24"/>
              </w:rPr>
            </w:pPr>
            <w:r>
              <w:rPr>
                <w:sz w:val="24"/>
                <w:szCs w:val="24"/>
              </w:rPr>
              <w:t>(16, 30, 34)</w:t>
            </w:r>
          </w:p>
        </w:tc>
        <w:tc>
          <w:tcPr>
            <w:tcW w:w="1701" w:type="dxa"/>
          </w:tcPr>
          <w:p w14:paraId="0450BE10" w14:textId="1E6E436F" w:rsidR="00093160" w:rsidRDefault="0034743C" w:rsidP="002D2074">
            <w:pPr>
              <w:jc w:val="both"/>
              <w:rPr>
                <w:sz w:val="24"/>
                <w:szCs w:val="24"/>
              </w:rPr>
            </w:pPr>
            <w:r>
              <w:rPr>
                <w:sz w:val="24"/>
                <w:szCs w:val="24"/>
              </w:rPr>
              <w:t>(14, 48, 50)</w:t>
            </w:r>
          </w:p>
        </w:tc>
        <w:tc>
          <w:tcPr>
            <w:tcW w:w="1984" w:type="dxa"/>
          </w:tcPr>
          <w:p w14:paraId="28982895" w14:textId="314C508B" w:rsidR="00093160" w:rsidRDefault="00093160" w:rsidP="002D2074">
            <w:pPr>
              <w:jc w:val="both"/>
              <w:rPr>
                <w:sz w:val="24"/>
                <w:szCs w:val="24"/>
              </w:rPr>
            </w:pPr>
            <w:r>
              <w:rPr>
                <w:sz w:val="24"/>
                <w:szCs w:val="24"/>
              </w:rPr>
              <w:t>(18, 80, 82)</w:t>
            </w:r>
          </w:p>
        </w:tc>
        <w:tc>
          <w:tcPr>
            <w:tcW w:w="1701" w:type="dxa"/>
          </w:tcPr>
          <w:p w14:paraId="70599B84" w14:textId="30E3E170" w:rsidR="00093160" w:rsidRDefault="00093160" w:rsidP="002D2074">
            <w:pPr>
              <w:jc w:val="both"/>
              <w:rPr>
                <w:sz w:val="24"/>
                <w:szCs w:val="24"/>
              </w:rPr>
            </w:pPr>
            <w:r>
              <w:rPr>
                <w:sz w:val="24"/>
                <w:szCs w:val="24"/>
              </w:rPr>
              <w:t>(22, 120, 122)</w:t>
            </w:r>
          </w:p>
        </w:tc>
      </w:tr>
      <w:tr w:rsidR="00093160" w14:paraId="763356EA" w14:textId="77777777" w:rsidTr="0034743C">
        <w:tc>
          <w:tcPr>
            <w:tcW w:w="1694" w:type="dxa"/>
          </w:tcPr>
          <w:p w14:paraId="548C8143" w14:textId="1E365F41" w:rsidR="00093160" w:rsidRDefault="0034743C" w:rsidP="002D2074">
            <w:pPr>
              <w:jc w:val="both"/>
              <w:rPr>
                <w:sz w:val="24"/>
                <w:szCs w:val="24"/>
              </w:rPr>
            </w:pPr>
            <w:r>
              <w:rPr>
                <w:sz w:val="24"/>
                <w:szCs w:val="24"/>
              </w:rPr>
              <w:t xml:space="preserve">(9, 12, 15) </w:t>
            </w:r>
          </w:p>
        </w:tc>
        <w:tc>
          <w:tcPr>
            <w:tcW w:w="1701" w:type="dxa"/>
          </w:tcPr>
          <w:p w14:paraId="2D47D1BD" w14:textId="73F2E8AE" w:rsidR="00093160" w:rsidRDefault="00093160" w:rsidP="002D2074">
            <w:pPr>
              <w:jc w:val="both"/>
              <w:rPr>
                <w:sz w:val="24"/>
                <w:szCs w:val="24"/>
              </w:rPr>
            </w:pPr>
            <w:r>
              <w:rPr>
                <w:sz w:val="24"/>
                <w:szCs w:val="24"/>
              </w:rPr>
              <w:t>(15, 36, 39)</w:t>
            </w:r>
          </w:p>
        </w:tc>
        <w:tc>
          <w:tcPr>
            <w:tcW w:w="1560" w:type="dxa"/>
          </w:tcPr>
          <w:p w14:paraId="374616CD" w14:textId="48D55B1D" w:rsidR="00093160" w:rsidRDefault="00093160" w:rsidP="002D2074">
            <w:pPr>
              <w:jc w:val="both"/>
              <w:rPr>
                <w:sz w:val="24"/>
                <w:szCs w:val="24"/>
              </w:rPr>
            </w:pPr>
            <w:r>
              <w:rPr>
                <w:sz w:val="24"/>
                <w:szCs w:val="24"/>
              </w:rPr>
              <w:t>(24, 45, 51)</w:t>
            </w:r>
          </w:p>
        </w:tc>
        <w:tc>
          <w:tcPr>
            <w:tcW w:w="1701" w:type="dxa"/>
          </w:tcPr>
          <w:p w14:paraId="16E599D5" w14:textId="086A3894" w:rsidR="00093160" w:rsidRDefault="0034743C" w:rsidP="002D2074">
            <w:pPr>
              <w:jc w:val="both"/>
              <w:rPr>
                <w:sz w:val="24"/>
                <w:szCs w:val="24"/>
              </w:rPr>
            </w:pPr>
            <w:r>
              <w:rPr>
                <w:sz w:val="24"/>
                <w:szCs w:val="24"/>
              </w:rPr>
              <w:t>(21, 72, 75)</w:t>
            </w:r>
          </w:p>
        </w:tc>
        <w:tc>
          <w:tcPr>
            <w:tcW w:w="1984" w:type="dxa"/>
          </w:tcPr>
          <w:p w14:paraId="014B2E50" w14:textId="3C1543C6" w:rsidR="00093160" w:rsidRDefault="00093160" w:rsidP="002D2074">
            <w:pPr>
              <w:jc w:val="both"/>
              <w:rPr>
                <w:sz w:val="24"/>
                <w:szCs w:val="24"/>
              </w:rPr>
            </w:pPr>
            <w:r>
              <w:rPr>
                <w:sz w:val="24"/>
                <w:szCs w:val="24"/>
              </w:rPr>
              <w:t>(27, 120, 123)</w:t>
            </w:r>
          </w:p>
        </w:tc>
        <w:tc>
          <w:tcPr>
            <w:tcW w:w="1701" w:type="dxa"/>
          </w:tcPr>
          <w:p w14:paraId="3C3C73CD" w14:textId="16D5CD69" w:rsidR="00093160" w:rsidRDefault="00093160" w:rsidP="002D2074">
            <w:pPr>
              <w:jc w:val="both"/>
              <w:rPr>
                <w:sz w:val="24"/>
                <w:szCs w:val="24"/>
              </w:rPr>
            </w:pPr>
            <w:r>
              <w:rPr>
                <w:sz w:val="24"/>
                <w:szCs w:val="24"/>
              </w:rPr>
              <w:t>(33, 180, 183)</w:t>
            </w:r>
          </w:p>
        </w:tc>
      </w:tr>
      <w:tr w:rsidR="00093160" w14:paraId="66356D6D" w14:textId="77777777" w:rsidTr="0034743C">
        <w:tc>
          <w:tcPr>
            <w:tcW w:w="1694" w:type="dxa"/>
          </w:tcPr>
          <w:p w14:paraId="07184262" w14:textId="4BD6726D" w:rsidR="00093160" w:rsidRDefault="0034743C" w:rsidP="002D2074">
            <w:pPr>
              <w:jc w:val="both"/>
              <w:rPr>
                <w:sz w:val="24"/>
                <w:szCs w:val="24"/>
              </w:rPr>
            </w:pPr>
            <w:r>
              <w:rPr>
                <w:sz w:val="24"/>
                <w:szCs w:val="24"/>
              </w:rPr>
              <w:t xml:space="preserve">(12, 16, 20) </w:t>
            </w:r>
          </w:p>
        </w:tc>
        <w:tc>
          <w:tcPr>
            <w:tcW w:w="1701" w:type="dxa"/>
          </w:tcPr>
          <w:p w14:paraId="48B7646C" w14:textId="751457E2" w:rsidR="00093160" w:rsidRDefault="00093160" w:rsidP="002D2074">
            <w:pPr>
              <w:jc w:val="both"/>
              <w:rPr>
                <w:sz w:val="24"/>
                <w:szCs w:val="24"/>
              </w:rPr>
            </w:pPr>
            <w:r>
              <w:rPr>
                <w:sz w:val="24"/>
                <w:szCs w:val="24"/>
              </w:rPr>
              <w:t>(20, 48, 52)</w:t>
            </w:r>
          </w:p>
        </w:tc>
        <w:tc>
          <w:tcPr>
            <w:tcW w:w="1560" w:type="dxa"/>
          </w:tcPr>
          <w:p w14:paraId="3E944D44" w14:textId="6B1739E1" w:rsidR="00093160" w:rsidRDefault="00093160" w:rsidP="002D2074">
            <w:pPr>
              <w:jc w:val="both"/>
              <w:rPr>
                <w:sz w:val="24"/>
                <w:szCs w:val="24"/>
              </w:rPr>
            </w:pPr>
            <w:r>
              <w:rPr>
                <w:sz w:val="24"/>
                <w:szCs w:val="24"/>
              </w:rPr>
              <w:t>(32, 60, 68)</w:t>
            </w:r>
          </w:p>
        </w:tc>
        <w:tc>
          <w:tcPr>
            <w:tcW w:w="1701" w:type="dxa"/>
          </w:tcPr>
          <w:p w14:paraId="5A64EEDC" w14:textId="32F20268" w:rsidR="00093160" w:rsidRDefault="0034743C" w:rsidP="002D2074">
            <w:pPr>
              <w:jc w:val="both"/>
              <w:rPr>
                <w:sz w:val="24"/>
                <w:szCs w:val="24"/>
              </w:rPr>
            </w:pPr>
            <w:r>
              <w:rPr>
                <w:sz w:val="24"/>
                <w:szCs w:val="24"/>
              </w:rPr>
              <w:t>(28, 96, 100)</w:t>
            </w:r>
          </w:p>
        </w:tc>
        <w:tc>
          <w:tcPr>
            <w:tcW w:w="1984" w:type="dxa"/>
          </w:tcPr>
          <w:p w14:paraId="6D2C60DC" w14:textId="695488F6" w:rsidR="00093160" w:rsidRDefault="00093160" w:rsidP="002D2074">
            <w:pPr>
              <w:jc w:val="both"/>
              <w:rPr>
                <w:sz w:val="24"/>
                <w:szCs w:val="24"/>
              </w:rPr>
            </w:pPr>
            <w:r>
              <w:rPr>
                <w:sz w:val="24"/>
                <w:szCs w:val="24"/>
              </w:rPr>
              <w:t>(36, 160, 164)</w:t>
            </w:r>
          </w:p>
        </w:tc>
        <w:tc>
          <w:tcPr>
            <w:tcW w:w="1701" w:type="dxa"/>
          </w:tcPr>
          <w:p w14:paraId="5A8CCA30" w14:textId="2335FDC1" w:rsidR="00093160" w:rsidRDefault="00093160" w:rsidP="002D2074">
            <w:pPr>
              <w:jc w:val="both"/>
              <w:rPr>
                <w:sz w:val="24"/>
                <w:szCs w:val="24"/>
              </w:rPr>
            </w:pPr>
            <w:r>
              <w:rPr>
                <w:sz w:val="24"/>
                <w:szCs w:val="24"/>
              </w:rPr>
              <w:t>(44, 240, 244)</w:t>
            </w:r>
          </w:p>
        </w:tc>
      </w:tr>
      <w:tr w:rsidR="00093160" w14:paraId="703E70D0" w14:textId="77777777" w:rsidTr="0034743C">
        <w:tc>
          <w:tcPr>
            <w:tcW w:w="1694" w:type="dxa"/>
          </w:tcPr>
          <w:p w14:paraId="3FF0D0F8" w14:textId="5F916ED9" w:rsidR="00093160" w:rsidRDefault="0034743C" w:rsidP="002D2074">
            <w:pPr>
              <w:jc w:val="both"/>
              <w:rPr>
                <w:sz w:val="24"/>
                <w:szCs w:val="24"/>
              </w:rPr>
            </w:pPr>
            <w:r>
              <w:rPr>
                <w:sz w:val="24"/>
                <w:szCs w:val="24"/>
              </w:rPr>
              <w:t>(15, 20, 25)</w:t>
            </w:r>
          </w:p>
        </w:tc>
        <w:tc>
          <w:tcPr>
            <w:tcW w:w="1701" w:type="dxa"/>
          </w:tcPr>
          <w:p w14:paraId="148D81E1" w14:textId="287C6FB7" w:rsidR="00093160" w:rsidRDefault="00093160" w:rsidP="002D2074">
            <w:pPr>
              <w:jc w:val="both"/>
              <w:rPr>
                <w:sz w:val="24"/>
                <w:szCs w:val="24"/>
              </w:rPr>
            </w:pPr>
            <w:r>
              <w:rPr>
                <w:sz w:val="24"/>
                <w:szCs w:val="24"/>
              </w:rPr>
              <w:t>(25, 60, 65)</w:t>
            </w:r>
          </w:p>
        </w:tc>
        <w:tc>
          <w:tcPr>
            <w:tcW w:w="1560" w:type="dxa"/>
          </w:tcPr>
          <w:p w14:paraId="13BC48AB" w14:textId="48D687A3" w:rsidR="00093160" w:rsidRDefault="00093160" w:rsidP="002D2074">
            <w:pPr>
              <w:jc w:val="both"/>
              <w:rPr>
                <w:sz w:val="24"/>
                <w:szCs w:val="24"/>
              </w:rPr>
            </w:pPr>
            <w:r>
              <w:rPr>
                <w:sz w:val="24"/>
                <w:szCs w:val="24"/>
              </w:rPr>
              <w:t>(40, 75, 85)</w:t>
            </w:r>
          </w:p>
        </w:tc>
        <w:tc>
          <w:tcPr>
            <w:tcW w:w="1701" w:type="dxa"/>
          </w:tcPr>
          <w:p w14:paraId="393C76E1" w14:textId="5735EE51" w:rsidR="00093160" w:rsidRDefault="0034743C" w:rsidP="002D2074">
            <w:pPr>
              <w:jc w:val="both"/>
              <w:rPr>
                <w:sz w:val="24"/>
                <w:szCs w:val="24"/>
              </w:rPr>
            </w:pPr>
            <w:r>
              <w:rPr>
                <w:sz w:val="24"/>
                <w:szCs w:val="24"/>
              </w:rPr>
              <w:t>(35, 120, 125)</w:t>
            </w:r>
          </w:p>
        </w:tc>
        <w:tc>
          <w:tcPr>
            <w:tcW w:w="1984" w:type="dxa"/>
          </w:tcPr>
          <w:p w14:paraId="5FA95666" w14:textId="691E4EFB" w:rsidR="00093160" w:rsidRDefault="00093160" w:rsidP="002D2074">
            <w:pPr>
              <w:jc w:val="both"/>
              <w:rPr>
                <w:sz w:val="24"/>
                <w:szCs w:val="24"/>
              </w:rPr>
            </w:pPr>
            <w:r>
              <w:rPr>
                <w:sz w:val="24"/>
                <w:szCs w:val="24"/>
              </w:rPr>
              <w:t>(45, 200, 205)</w:t>
            </w:r>
          </w:p>
        </w:tc>
        <w:tc>
          <w:tcPr>
            <w:tcW w:w="1701" w:type="dxa"/>
          </w:tcPr>
          <w:p w14:paraId="7E647DE3" w14:textId="7043C6B0" w:rsidR="00093160" w:rsidRDefault="00093160" w:rsidP="002D2074">
            <w:pPr>
              <w:jc w:val="both"/>
              <w:rPr>
                <w:sz w:val="24"/>
                <w:szCs w:val="24"/>
              </w:rPr>
            </w:pPr>
            <w:r>
              <w:rPr>
                <w:sz w:val="24"/>
                <w:szCs w:val="24"/>
              </w:rPr>
              <w:t>(55, 300, 305)</w:t>
            </w:r>
          </w:p>
        </w:tc>
      </w:tr>
    </w:tbl>
    <w:p w14:paraId="09E06A63" w14:textId="6369446C" w:rsidR="0036052D" w:rsidRDefault="0036052D" w:rsidP="002D2074">
      <w:pPr>
        <w:spacing w:line="240" w:lineRule="auto"/>
        <w:jc w:val="both"/>
        <w:rPr>
          <w:rFonts w:ascii="Times New Roman" w:hAnsi="Times New Roman" w:cs="Times New Roman"/>
          <w:sz w:val="24"/>
          <w:szCs w:val="24"/>
        </w:rPr>
      </w:pPr>
    </w:p>
    <w:p w14:paraId="17136EA5" w14:textId="77777777" w:rsidR="00B967FC" w:rsidRDefault="00B967FC" w:rsidP="002D2074">
      <w:pPr>
        <w:spacing w:after="0" w:line="240" w:lineRule="auto"/>
        <w:jc w:val="both"/>
        <w:rPr>
          <w:rFonts w:ascii="Times New Roman" w:hAnsi="Times New Roman" w:cs="Times New Roman"/>
          <w:sz w:val="24"/>
          <w:szCs w:val="24"/>
        </w:rPr>
      </w:pPr>
      <w:bookmarkStart w:id="28" w:name="_Hlk192361640"/>
    </w:p>
    <w:bookmarkEnd w:id="28"/>
    <w:p w14:paraId="5D0739ED" w14:textId="77777777" w:rsidR="00B967FC" w:rsidRDefault="00B967FC" w:rsidP="002D2074">
      <w:pPr>
        <w:spacing w:after="0" w:line="240" w:lineRule="auto"/>
        <w:jc w:val="both"/>
        <w:rPr>
          <w:rFonts w:ascii="Times New Roman" w:hAnsi="Times New Roman" w:cs="Times New Roman"/>
          <w:sz w:val="24"/>
          <w:szCs w:val="24"/>
        </w:rPr>
      </w:pPr>
    </w:p>
    <w:p w14:paraId="5872D7D2" w14:textId="4DC22F6E" w:rsidR="00D206C2" w:rsidRDefault="00D206C2" w:rsidP="002D2074">
      <w:pPr>
        <w:pStyle w:val="ListParagraph"/>
        <w:numPr>
          <w:ilvl w:val="0"/>
          <w:numId w:val="1"/>
        </w:numPr>
        <w:spacing w:line="240" w:lineRule="auto"/>
        <w:jc w:val="both"/>
        <w:rPr>
          <w:rFonts w:ascii="Times New Roman" w:hAnsi="Times New Roman" w:cs="Times New Roman"/>
          <w:sz w:val="24"/>
          <w:szCs w:val="24"/>
        </w:rPr>
      </w:pPr>
    </w:p>
    <w:p w14:paraId="7026C9ED" w14:textId="7C856C71"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In this section the investigation delves directly into the rigorous and comprehensive calculation of Pythagorean triples. Further, the calculation</w:t>
      </w:r>
      <w:r w:rsidR="00B25438">
        <w:rPr>
          <w:rFonts w:ascii="Times New Roman" w:hAnsi="Times New Roman" w:cs="Times New Roman"/>
          <w:sz w:val="24"/>
          <w:szCs w:val="24"/>
        </w:rPr>
        <w:t>s</w:t>
      </w:r>
      <w:r w:rsidRPr="00B967FC">
        <w:rPr>
          <w:rFonts w:ascii="Times New Roman" w:hAnsi="Times New Roman" w:cs="Times New Roman"/>
          <w:sz w:val="24"/>
          <w:szCs w:val="24"/>
        </w:rPr>
        <w:t xml:space="preserve"> are inputted into the Diophantine equation  </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3</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3</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3</m:t>
            </m:r>
          </m:sup>
        </m:sSup>
      </m:oMath>
      <w:r w:rsidRPr="00B967FC">
        <w:rPr>
          <w:rFonts w:ascii="Times New Roman" w:hAnsi="Times New Roman" w:cs="Times New Roman"/>
          <w:sz w:val="24"/>
          <w:szCs w:val="24"/>
        </w:rPr>
        <w:t xml:space="preserve">. As shown in the earlier chapter, simple multiples are used to get a clear dichotomy of our Pythagorean triples. </w:t>
      </w:r>
    </w:p>
    <w:p w14:paraId="1B1D6CAE"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 </w:t>
      </w:r>
    </w:p>
    <w:p w14:paraId="52DF121F"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The following calculation ascertains that Pythagorean theorem holds </w:t>
      </w:r>
    </w:p>
    <w:p w14:paraId="52C710F8"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p>
    <w:p w14:paraId="39E2CE8A"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(3, 4, 5);  </w:t>
      </w:r>
      <m:oMath>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4</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2</m:t>
            </m:r>
          </m:sup>
        </m:sSup>
      </m:oMath>
    </w:p>
    <w:p w14:paraId="4D1A52CF"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(6, 8, 10); </w:t>
      </w:r>
      <m:oMath>
        <m:sSup>
          <m:sSupPr>
            <m:ctrlPr>
              <w:rPr>
                <w:rFonts w:ascii="Cambria Math" w:hAnsi="Cambria Math" w:cs="Times New Roman"/>
                <w:i/>
                <w:sz w:val="24"/>
                <w:szCs w:val="24"/>
              </w:rPr>
            </m:ctrlPr>
          </m:sSupPr>
          <m:e>
            <m:r>
              <w:rPr>
                <w:rFonts w:ascii="Cambria Math" w:hAnsi="Cambria Math" w:cs="Times New Roman"/>
                <w:sz w:val="24"/>
                <w:szCs w:val="24"/>
              </w:rPr>
              <m:t>6</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8</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oMath>
    </w:p>
    <w:p w14:paraId="05E79E67"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(9, 12, 15); </w:t>
      </w:r>
      <m:oMath>
        <m:sSup>
          <m:sSupPr>
            <m:ctrlPr>
              <w:rPr>
                <w:rFonts w:ascii="Cambria Math" w:hAnsi="Cambria Math" w:cs="Times New Roman"/>
                <w:i/>
                <w:sz w:val="24"/>
                <w:szCs w:val="24"/>
              </w:rPr>
            </m:ctrlPr>
          </m:sSupPr>
          <m:e>
            <m:r>
              <w:rPr>
                <w:rFonts w:ascii="Cambria Math" w:hAnsi="Cambria Math" w:cs="Times New Roman"/>
                <w:sz w:val="24"/>
                <w:szCs w:val="24"/>
              </w:rPr>
              <m:t>9</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12</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15</m:t>
            </m:r>
          </m:e>
          <m:sup>
            <m:r>
              <w:rPr>
                <w:rFonts w:ascii="Cambria Math" w:hAnsi="Cambria Math" w:cs="Times New Roman"/>
                <w:sz w:val="24"/>
                <w:szCs w:val="24"/>
              </w:rPr>
              <m:t>2</m:t>
            </m:r>
          </m:sup>
        </m:sSup>
      </m:oMath>
    </w:p>
    <w:p w14:paraId="21B488AC"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(12, 16, 20); </w:t>
      </w:r>
      <m:oMath>
        <m:sSup>
          <m:sSupPr>
            <m:ctrlPr>
              <w:rPr>
                <w:rFonts w:ascii="Cambria Math" w:hAnsi="Cambria Math" w:cs="Times New Roman"/>
                <w:i/>
                <w:sz w:val="24"/>
                <w:szCs w:val="24"/>
              </w:rPr>
            </m:ctrlPr>
          </m:sSupPr>
          <m:e>
            <m:r>
              <w:rPr>
                <w:rFonts w:ascii="Cambria Math" w:hAnsi="Cambria Math" w:cs="Times New Roman"/>
                <w:sz w:val="24"/>
                <w:szCs w:val="24"/>
              </w:rPr>
              <m:t>12</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16</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20</m:t>
            </m:r>
          </m:e>
          <m:sup>
            <m:r>
              <w:rPr>
                <w:rFonts w:ascii="Cambria Math" w:hAnsi="Cambria Math" w:cs="Times New Roman"/>
                <w:sz w:val="24"/>
                <w:szCs w:val="24"/>
              </w:rPr>
              <m:t>2</m:t>
            </m:r>
          </m:sup>
        </m:sSup>
      </m:oMath>
    </w:p>
    <w:p w14:paraId="25EBEB41" w14:textId="77777777" w:rsidR="00B967FC" w:rsidRPr="00B967FC" w:rsidRDefault="00B967FC" w:rsidP="002D2074">
      <w:pPr>
        <w:pStyle w:val="ListParagraph"/>
        <w:spacing w:after="0" w:line="240" w:lineRule="auto"/>
        <w:ind w:left="1080"/>
        <w:jc w:val="both"/>
        <w:rPr>
          <w:rFonts w:ascii="Times New Roman" w:eastAsiaTheme="minorEastAsia" w:hAnsi="Times New Roman" w:cs="Times New Roman"/>
          <w:sz w:val="24"/>
          <w:szCs w:val="24"/>
        </w:rPr>
      </w:pPr>
      <w:r w:rsidRPr="00B967FC">
        <w:rPr>
          <w:rFonts w:ascii="Times New Roman" w:hAnsi="Times New Roman" w:cs="Times New Roman"/>
          <w:sz w:val="24"/>
          <w:szCs w:val="24"/>
        </w:rPr>
        <w:t xml:space="preserve">(15, 20, 25); </w:t>
      </w:r>
      <m:oMath>
        <m:sSup>
          <m:sSupPr>
            <m:ctrlPr>
              <w:rPr>
                <w:rFonts w:ascii="Cambria Math" w:hAnsi="Cambria Math" w:cs="Times New Roman"/>
                <w:i/>
                <w:sz w:val="24"/>
                <w:szCs w:val="24"/>
              </w:rPr>
            </m:ctrlPr>
          </m:sSupPr>
          <m:e>
            <m:r>
              <w:rPr>
                <w:rFonts w:ascii="Cambria Math" w:hAnsi="Cambria Math" w:cs="Times New Roman"/>
                <w:sz w:val="24"/>
                <w:szCs w:val="24"/>
              </w:rPr>
              <m:t>15</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20</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25</m:t>
            </m:r>
          </m:e>
          <m:sup>
            <m:r>
              <w:rPr>
                <w:rFonts w:ascii="Cambria Math" w:hAnsi="Cambria Math" w:cs="Times New Roman"/>
                <w:sz w:val="24"/>
                <w:szCs w:val="24"/>
              </w:rPr>
              <m:t>2</m:t>
            </m:r>
          </m:sup>
        </m:sSup>
      </m:oMath>
    </w:p>
    <w:p w14:paraId="66ACDC00"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p>
    <w:p w14:paraId="1080DF78"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Formally the multiple of the Pythagorean triples (3, 4, 5) are assessed. The following is the first set of multiples generated from the primitive Pythagorean triple (3, 4, 5)</w:t>
      </w:r>
    </w:p>
    <w:p w14:paraId="3B09AE8C"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p>
    <w:p w14:paraId="7D7A1449" w14:textId="3A933AA9" w:rsidR="00B967FC" w:rsidRPr="00B967FC" w:rsidRDefault="00B967FC" w:rsidP="002D2074">
      <w:pPr>
        <w:pStyle w:val="ListParagraph"/>
        <w:spacing w:after="0" w:line="240" w:lineRule="auto"/>
        <w:ind w:left="4320"/>
        <w:jc w:val="both"/>
        <w:rPr>
          <w:rFonts w:ascii="Times New Roman" w:hAnsi="Times New Roman" w:cs="Times New Roman"/>
          <w:sz w:val="24"/>
          <w:szCs w:val="24"/>
        </w:rPr>
      </w:pPr>
      <w:r>
        <w:rPr>
          <w:rFonts w:ascii="Times New Roman" w:hAnsi="Times New Roman" w:cs="Times New Roman"/>
          <w:sz w:val="24"/>
          <w:szCs w:val="24"/>
        </w:rPr>
        <w:t xml:space="preserve"> </w:t>
      </w:r>
      <w:r w:rsidRPr="00B967FC">
        <w:rPr>
          <w:rFonts w:ascii="Times New Roman" w:hAnsi="Times New Roman" w:cs="Times New Roman"/>
          <w:sz w:val="24"/>
          <w:szCs w:val="24"/>
        </w:rPr>
        <w:t>(3, 4, 5)</w:t>
      </w:r>
    </w:p>
    <w:p w14:paraId="4F693625"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(6, 8, 10)</w:t>
      </w:r>
    </w:p>
    <w:p w14:paraId="124F0C93"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(9, 12, 15)</w:t>
      </w:r>
    </w:p>
    <w:p w14:paraId="7DA222CA"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(12,16, 20)</w:t>
      </w:r>
    </w:p>
    <w:p w14:paraId="501D92D9"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(15, 20, 25)</w:t>
      </w:r>
    </w:p>
    <w:p w14:paraId="1997653A"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p>
    <w:p w14:paraId="6013261B"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Each triple is considered individually.</w:t>
      </w:r>
    </w:p>
    <w:p w14:paraId="59A9B0F3"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p>
    <w:p w14:paraId="5DF63DA1" w14:textId="67BCA050"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(3, 4, 5) -  </w:t>
      </w:r>
      <m:oMath>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4</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3</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6</m:t>
            </m:r>
          </m:e>
          <m:sup>
            <m:r>
              <w:rPr>
                <w:rFonts w:ascii="Cambria Math" w:hAnsi="Cambria Math" w:cs="Times New Roman"/>
                <w:sz w:val="24"/>
                <w:szCs w:val="24"/>
              </w:rPr>
              <m:t>3</m:t>
            </m:r>
          </m:sup>
        </m:sSup>
        <m:r>
          <w:rPr>
            <w:rFonts w:ascii="Cambria Math" w:hAnsi="Cambria Math" w:cs="Times New Roman"/>
            <w:sz w:val="24"/>
            <w:szCs w:val="24"/>
          </w:rPr>
          <m:t xml:space="preserve"> </m:t>
        </m:r>
      </m:oMath>
      <w:r w:rsidRPr="00B967FC">
        <w:rPr>
          <w:rFonts w:ascii="Times New Roman" w:hAnsi="Times New Roman" w:cs="Times New Roman"/>
          <w:sz w:val="24"/>
          <w:szCs w:val="24"/>
        </w:rPr>
        <w:t xml:space="preserve"> therefore d = 6</w:t>
      </w:r>
    </w:p>
    <w:p w14:paraId="4AA74425" w14:textId="4A5F0F1A"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(6, 8, 10) -  </w:t>
      </w:r>
      <m:oMath>
        <m:sSup>
          <m:sSupPr>
            <m:ctrlPr>
              <w:rPr>
                <w:rFonts w:ascii="Cambria Math" w:hAnsi="Cambria Math" w:cs="Times New Roman"/>
                <w:i/>
                <w:sz w:val="24"/>
                <w:szCs w:val="24"/>
              </w:rPr>
            </m:ctrlPr>
          </m:sSupPr>
          <m:e>
            <m:r>
              <w:rPr>
                <w:rFonts w:ascii="Cambria Math" w:hAnsi="Cambria Math" w:cs="Times New Roman"/>
                <w:sz w:val="24"/>
                <w:szCs w:val="24"/>
              </w:rPr>
              <m:t>6</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8</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12</m:t>
            </m:r>
          </m:e>
          <m:sup>
            <m:r>
              <w:rPr>
                <w:rFonts w:ascii="Cambria Math" w:hAnsi="Cambria Math" w:cs="Times New Roman"/>
                <w:sz w:val="24"/>
                <w:szCs w:val="24"/>
              </w:rPr>
              <m:t>3</m:t>
            </m:r>
          </m:sup>
        </m:sSup>
      </m:oMath>
      <w:r w:rsidRPr="00B967FC">
        <w:rPr>
          <w:rFonts w:ascii="Times New Roman" w:hAnsi="Times New Roman" w:cs="Times New Roman"/>
          <w:sz w:val="24"/>
          <w:szCs w:val="24"/>
        </w:rPr>
        <w:t>; therefore d = 12</w:t>
      </w:r>
    </w:p>
    <w:p w14:paraId="0DEE268C" w14:textId="3BD343D1"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(9, 12, 15) -  </w:t>
      </w:r>
      <m:oMath>
        <m:sSup>
          <m:sSupPr>
            <m:ctrlPr>
              <w:rPr>
                <w:rFonts w:ascii="Cambria Math" w:hAnsi="Cambria Math" w:cs="Times New Roman"/>
                <w:i/>
                <w:sz w:val="24"/>
                <w:szCs w:val="24"/>
              </w:rPr>
            </m:ctrlPr>
          </m:sSupPr>
          <m:e>
            <m:r>
              <w:rPr>
                <w:rFonts w:ascii="Cambria Math" w:hAnsi="Cambria Math" w:cs="Times New Roman"/>
                <w:sz w:val="24"/>
                <w:szCs w:val="24"/>
              </w:rPr>
              <m:t>9</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12</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15</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18</m:t>
            </m:r>
          </m:e>
          <m:sup>
            <m:r>
              <w:rPr>
                <w:rFonts w:ascii="Cambria Math" w:hAnsi="Cambria Math" w:cs="Times New Roman"/>
                <w:sz w:val="24"/>
                <w:szCs w:val="24"/>
              </w:rPr>
              <m:t>3</m:t>
            </m:r>
          </m:sup>
        </m:sSup>
      </m:oMath>
      <w:r w:rsidRPr="00B967FC">
        <w:rPr>
          <w:rFonts w:ascii="Times New Roman" w:hAnsi="Times New Roman" w:cs="Times New Roman"/>
          <w:sz w:val="24"/>
          <w:szCs w:val="24"/>
        </w:rPr>
        <w:t>; therefore d = 18</w:t>
      </w:r>
    </w:p>
    <w:p w14:paraId="044979F1" w14:textId="32DD8DEE"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(12, 16, 20) -  </w:t>
      </w:r>
      <m:oMath>
        <m:sSup>
          <m:sSupPr>
            <m:ctrlPr>
              <w:rPr>
                <w:rFonts w:ascii="Cambria Math" w:hAnsi="Cambria Math" w:cs="Times New Roman"/>
                <w:i/>
                <w:sz w:val="24"/>
                <w:szCs w:val="24"/>
              </w:rPr>
            </m:ctrlPr>
          </m:sSupPr>
          <m:e>
            <m:r>
              <w:rPr>
                <w:rFonts w:ascii="Cambria Math" w:hAnsi="Cambria Math" w:cs="Times New Roman"/>
                <w:sz w:val="24"/>
                <w:szCs w:val="24"/>
              </w:rPr>
              <m:t>12</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16</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24</m:t>
            </m:r>
          </m:e>
          <m:sup>
            <m:r>
              <w:rPr>
                <w:rFonts w:ascii="Cambria Math" w:hAnsi="Cambria Math" w:cs="Times New Roman"/>
                <w:sz w:val="24"/>
                <w:szCs w:val="24"/>
              </w:rPr>
              <m:t>3</m:t>
            </m:r>
          </m:sup>
        </m:sSup>
      </m:oMath>
      <w:r w:rsidRPr="00B967FC">
        <w:rPr>
          <w:rFonts w:ascii="Times New Roman" w:hAnsi="Times New Roman" w:cs="Times New Roman"/>
          <w:sz w:val="24"/>
          <w:szCs w:val="24"/>
        </w:rPr>
        <w:t>; therefore d = 24</w:t>
      </w:r>
    </w:p>
    <w:p w14:paraId="11D7C50E" w14:textId="789AB79A"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(15, 20, 25) -  </w:t>
      </w:r>
      <m:oMath>
        <m:sSup>
          <m:sSupPr>
            <m:ctrlPr>
              <w:rPr>
                <w:rFonts w:ascii="Cambria Math" w:hAnsi="Cambria Math" w:cs="Times New Roman"/>
                <w:i/>
                <w:sz w:val="24"/>
                <w:szCs w:val="24"/>
              </w:rPr>
            </m:ctrlPr>
          </m:sSupPr>
          <m:e>
            <m:r>
              <w:rPr>
                <w:rFonts w:ascii="Cambria Math" w:hAnsi="Cambria Math" w:cs="Times New Roman"/>
                <w:sz w:val="24"/>
                <w:szCs w:val="24"/>
              </w:rPr>
              <m:t>15</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25</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30</m:t>
            </m:r>
          </m:e>
          <m:sup>
            <m:r>
              <w:rPr>
                <w:rFonts w:ascii="Cambria Math" w:hAnsi="Cambria Math" w:cs="Times New Roman"/>
                <w:sz w:val="24"/>
                <w:szCs w:val="24"/>
              </w:rPr>
              <m:t>3</m:t>
            </m:r>
          </m:sup>
        </m:sSup>
      </m:oMath>
      <w:r w:rsidRPr="00B967FC">
        <w:rPr>
          <w:rFonts w:ascii="Times New Roman" w:hAnsi="Times New Roman" w:cs="Times New Roman"/>
          <w:sz w:val="24"/>
          <w:szCs w:val="24"/>
        </w:rPr>
        <w:t>; therefore d = 30</w:t>
      </w:r>
    </w:p>
    <w:p w14:paraId="1DAF6DE6" w14:textId="64D7B7C3"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Our set of </w:t>
      </w:r>
      <w:proofErr w:type="gramStart"/>
      <w:r w:rsidRPr="00B967FC">
        <w:rPr>
          <w:rFonts w:ascii="Times New Roman" w:hAnsi="Times New Roman" w:cs="Times New Roman"/>
          <w:sz w:val="24"/>
          <w:szCs w:val="24"/>
        </w:rPr>
        <w:t>d</w:t>
      </w:r>
      <w:r w:rsidR="00110C7D">
        <w:rPr>
          <w:rFonts w:ascii="Times New Roman" w:hAnsi="Times New Roman" w:cs="Times New Roman"/>
          <w:sz w:val="24"/>
          <w:szCs w:val="24"/>
        </w:rPr>
        <w:t>’</w:t>
      </w:r>
      <w:r w:rsidRPr="00B967FC">
        <w:rPr>
          <w:rFonts w:ascii="Times New Roman" w:hAnsi="Times New Roman" w:cs="Times New Roman"/>
          <w:sz w:val="24"/>
          <w:szCs w:val="24"/>
        </w:rPr>
        <w:t>s</w:t>
      </w:r>
      <w:proofErr w:type="gramEnd"/>
      <w:r w:rsidRPr="00B967FC">
        <w:rPr>
          <w:rFonts w:ascii="Times New Roman" w:hAnsi="Times New Roman" w:cs="Times New Roman"/>
          <w:sz w:val="24"/>
          <w:szCs w:val="24"/>
        </w:rPr>
        <w:t xml:space="preserve"> are as follows 6, 12, 18, 24,30</w:t>
      </w:r>
    </w:p>
    <w:p w14:paraId="6E17D2CA"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p>
    <w:p w14:paraId="22FE7F1A" w14:textId="0BBF5782"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Giving the </w:t>
      </w:r>
      <w:r w:rsidR="006F2521" w:rsidRPr="00B967FC">
        <w:rPr>
          <w:rFonts w:ascii="Times New Roman" w:hAnsi="Times New Roman" w:cs="Times New Roman"/>
          <w:sz w:val="24"/>
          <w:szCs w:val="24"/>
        </w:rPr>
        <w:t>following</w:t>
      </w:r>
      <w:r w:rsidRPr="00B967FC">
        <w:rPr>
          <w:rFonts w:ascii="Times New Roman" w:hAnsi="Times New Roman" w:cs="Times New Roman"/>
          <w:sz w:val="24"/>
          <w:szCs w:val="24"/>
        </w:rPr>
        <w:t xml:space="preserve"> set</w:t>
      </w:r>
    </w:p>
    <w:p w14:paraId="185EDBB2"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lastRenderedPageBreak/>
        <w:t>(3, 4, 5, 6)</w:t>
      </w:r>
    </w:p>
    <w:p w14:paraId="0A1EE793"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(6, 8, 10, 12)</w:t>
      </w:r>
    </w:p>
    <w:p w14:paraId="5EA6B6CF"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(9, 12, 15, 18)</w:t>
      </w:r>
    </w:p>
    <w:p w14:paraId="3CC01D2F"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(12,16, 20, 24)</w:t>
      </w:r>
    </w:p>
    <w:p w14:paraId="312C62D3"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(15, 20, 25, 30)</w:t>
      </w:r>
    </w:p>
    <w:p w14:paraId="0ED80ED3"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p>
    <w:p w14:paraId="11BD63C9"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p>
    <w:p w14:paraId="29A9D32A"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For (3, 4, 5, 6) </w:t>
      </w:r>
    </w:p>
    <w:p w14:paraId="7316AE1F"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p>
    <w:p w14:paraId="4822E07C" w14:textId="23C4F43F" w:rsidR="00B967FC" w:rsidRPr="00B967FC" w:rsidRDefault="006F2521" w:rsidP="002D2074">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The</w:t>
      </w:r>
      <w:r w:rsidR="00B967FC" w:rsidRPr="00B967FC">
        <w:rPr>
          <w:rFonts w:ascii="Times New Roman" w:hAnsi="Times New Roman" w:cs="Times New Roman"/>
          <w:sz w:val="24"/>
          <w:szCs w:val="24"/>
        </w:rPr>
        <w:t xml:space="preserve"> volumes are as follows</w:t>
      </w:r>
      <w:r>
        <w:rPr>
          <w:rFonts w:ascii="Times New Roman" w:hAnsi="Times New Roman" w:cs="Times New Roman"/>
          <w:sz w:val="24"/>
          <w:szCs w:val="24"/>
        </w:rPr>
        <w:t>:</w:t>
      </w:r>
      <w:r w:rsidR="00B967FC" w:rsidRPr="00B967FC">
        <w:rPr>
          <w:rFonts w:ascii="Times New Roman" w:hAnsi="Times New Roman" w:cs="Times New Roman"/>
          <w:sz w:val="24"/>
          <w:szCs w:val="24"/>
        </w:rPr>
        <w:t xml:space="preserve"> </w:t>
      </w:r>
    </w:p>
    <w:p w14:paraId="7D0ACD62"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Volume A: </w:t>
      </w:r>
      <m:oMath>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3</m:t>
            </m:r>
          </m:sup>
        </m:sSup>
      </m:oMath>
      <w:r w:rsidRPr="00B967FC">
        <w:rPr>
          <w:rFonts w:ascii="Times New Roman" w:hAnsi="Times New Roman" w:cs="Times New Roman"/>
          <w:sz w:val="24"/>
          <w:szCs w:val="24"/>
        </w:rPr>
        <w:t xml:space="preserve">   </w:t>
      </w:r>
    </w:p>
    <w:p w14:paraId="22762EBA"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Volume B: </w:t>
      </w:r>
      <m:oMath>
        <m:sSup>
          <m:sSupPr>
            <m:ctrlPr>
              <w:rPr>
                <w:rFonts w:ascii="Cambria Math" w:hAnsi="Cambria Math" w:cs="Times New Roman"/>
                <w:i/>
                <w:sz w:val="24"/>
                <w:szCs w:val="24"/>
              </w:rPr>
            </m:ctrlPr>
          </m:sSupPr>
          <m:e>
            <m:r>
              <w:rPr>
                <w:rFonts w:ascii="Cambria Math" w:hAnsi="Cambria Math" w:cs="Times New Roman"/>
                <w:sz w:val="24"/>
                <w:szCs w:val="24"/>
              </w:rPr>
              <m:t>4</m:t>
            </m:r>
          </m:e>
          <m:sup>
            <m:r>
              <w:rPr>
                <w:rFonts w:ascii="Cambria Math" w:hAnsi="Cambria Math" w:cs="Times New Roman"/>
                <w:sz w:val="24"/>
                <w:szCs w:val="24"/>
              </w:rPr>
              <m:t>3</m:t>
            </m:r>
          </m:sup>
        </m:sSup>
      </m:oMath>
      <w:r w:rsidRPr="00B967FC">
        <w:rPr>
          <w:rFonts w:ascii="Times New Roman" w:hAnsi="Times New Roman" w:cs="Times New Roman"/>
          <w:sz w:val="24"/>
          <w:szCs w:val="24"/>
        </w:rPr>
        <w:t xml:space="preserve"> </w:t>
      </w:r>
    </w:p>
    <w:p w14:paraId="2AEB4E71"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Volume C: </w:t>
      </w:r>
      <m:oMath>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3</m:t>
            </m:r>
          </m:sup>
        </m:sSup>
      </m:oMath>
      <w:r w:rsidRPr="00B967FC">
        <w:rPr>
          <w:rFonts w:ascii="Times New Roman" w:hAnsi="Times New Roman" w:cs="Times New Roman"/>
          <w:sz w:val="24"/>
          <w:szCs w:val="24"/>
        </w:rPr>
        <w:t xml:space="preserve"> </w:t>
      </w:r>
    </w:p>
    <w:p w14:paraId="202D19B9" w14:textId="346F1186"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Total Volume = Volume A + Volume B + Volume C = </w:t>
      </w:r>
      <w:r w:rsidRPr="00D36C9F">
        <w:rPr>
          <w:rFonts w:ascii="Times New Roman" w:hAnsi="Times New Roman" w:cs="Times New Roman"/>
          <w:sz w:val="24"/>
          <w:szCs w:val="24"/>
        </w:rPr>
        <w:t>27 + 64</w:t>
      </w:r>
      <w:r w:rsidRPr="00B967FC">
        <w:rPr>
          <w:rFonts w:ascii="Times New Roman" w:hAnsi="Times New Roman" w:cs="Times New Roman"/>
          <w:sz w:val="24"/>
          <w:szCs w:val="24"/>
        </w:rPr>
        <w:t xml:space="preserve"> + 75 = 216 </w:t>
      </w:r>
    </w:p>
    <w:p w14:paraId="7D408B6C" w14:textId="77777777" w:rsidR="00B967FC" w:rsidRPr="00B967FC" w:rsidRDefault="00B967FC" w:rsidP="002D2074">
      <w:pPr>
        <w:pStyle w:val="ListParagraph"/>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The volume of </w:t>
      </w:r>
      <m:oMath>
        <m:sSup>
          <m:sSupPr>
            <m:ctrlPr>
              <w:rPr>
                <w:rFonts w:ascii="Cambria Math" w:hAnsi="Cambria Math" w:cs="Times New Roman"/>
                <w:i/>
                <w:sz w:val="24"/>
                <w:szCs w:val="24"/>
              </w:rPr>
            </m:ctrlPr>
          </m:sSupPr>
          <m:e>
            <m:r>
              <w:rPr>
                <w:rFonts w:ascii="Cambria Math" w:hAnsi="Cambria Math" w:cs="Times New Roman"/>
                <w:sz w:val="24"/>
                <w:szCs w:val="24"/>
              </w:rPr>
              <m:t>6</m:t>
            </m:r>
          </m:e>
          <m:sup>
            <m:r>
              <w:rPr>
                <w:rFonts w:ascii="Cambria Math" w:hAnsi="Cambria Math" w:cs="Times New Roman"/>
                <w:sz w:val="24"/>
                <w:szCs w:val="24"/>
              </w:rPr>
              <m:t xml:space="preserve">3 </m:t>
            </m:r>
          </m:sup>
        </m:sSup>
      </m:oMath>
      <w:r w:rsidRPr="00B967FC">
        <w:rPr>
          <w:rFonts w:ascii="Times New Roman" w:hAnsi="Times New Roman" w:cs="Times New Roman"/>
          <w:sz w:val="24"/>
          <w:szCs w:val="24"/>
        </w:rPr>
        <w:t xml:space="preserve"> = 216, therefore the volumes hold</w:t>
      </w:r>
    </w:p>
    <w:p w14:paraId="4F93B22A" w14:textId="77777777" w:rsidR="00B967FC" w:rsidRDefault="00B967FC" w:rsidP="002D2074">
      <w:pPr>
        <w:pStyle w:val="ListParagraph"/>
        <w:spacing w:line="240" w:lineRule="auto"/>
        <w:ind w:left="1080"/>
        <w:jc w:val="both"/>
        <w:rPr>
          <w:rFonts w:ascii="Times New Roman" w:hAnsi="Times New Roman" w:cs="Times New Roman"/>
          <w:sz w:val="24"/>
          <w:szCs w:val="24"/>
        </w:rPr>
      </w:pPr>
    </w:p>
    <w:p w14:paraId="5025605A" w14:textId="77777777" w:rsidR="007237F9" w:rsidRPr="007237F9" w:rsidRDefault="007237F9" w:rsidP="002D2074">
      <w:pPr>
        <w:pStyle w:val="ListParagraph"/>
        <w:numPr>
          <w:ilvl w:val="0"/>
          <w:numId w:val="1"/>
        </w:numPr>
        <w:spacing w:after="0" w:line="240" w:lineRule="auto"/>
        <w:jc w:val="both"/>
        <w:rPr>
          <w:rFonts w:ascii="Times New Roman" w:hAnsi="Times New Roman" w:cs="Times New Roman"/>
          <w:sz w:val="24"/>
          <w:szCs w:val="24"/>
        </w:rPr>
      </w:pPr>
      <w:r w:rsidRPr="007237F9">
        <w:rPr>
          <w:rFonts w:ascii="Times New Roman" w:hAnsi="Times New Roman" w:cs="Times New Roman"/>
          <w:sz w:val="24"/>
          <w:szCs w:val="24"/>
        </w:rPr>
        <w:t xml:space="preserve">(5, 12, 13);  </w:t>
      </w:r>
      <m:oMath>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12</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13</m:t>
            </m:r>
          </m:e>
          <m:sup>
            <m:r>
              <w:rPr>
                <w:rFonts w:ascii="Cambria Math" w:hAnsi="Cambria Math" w:cs="Times New Roman"/>
                <w:sz w:val="24"/>
                <w:szCs w:val="24"/>
              </w:rPr>
              <m:t>2</m:t>
            </m:r>
          </m:sup>
        </m:sSup>
      </m:oMath>
    </w:p>
    <w:p w14:paraId="44EE4F69" w14:textId="77777777" w:rsidR="007237F9" w:rsidRPr="007237F9" w:rsidRDefault="007237F9" w:rsidP="002D2074">
      <w:pPr>
        <w:pStyle w:val="ListParagraph"/>
        <w:spacing w:after="0" w:line="240" w:lineRule="auto"/>
        <w:ind w:left="1080"/>
        <w:jc w:val="both"/>
        <w:rPr>
          <w:rFonts w:ascii="Times New Roman" w:hAnsi="Times New Roman" w:cs="Times New Roman"/>
          <w:sz w:val="24"/>
          <w:szCs w:val="24"/>
        </w:rPr>
      </w:pPr>
      <w:r w:rsidRPr="007237F9">
        <w:rPr>
          <w:rFonts w:ascii="Times New Roman" w:hAnsi="Times New Roman" w:cs="Times New Roman"/>
          <w:sz w:val="24"/>
          <w:szCs w:val="24"/>
        </w:rPr>
        <w:t xml:space="preserve">(10, 24, 26);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24</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26</m:t>
            </m:r>
          </m:e>
          <m:sup>
            <m:r>
              <w:rPr>
                <w:rFonts w:ascii="Cambria Math" w:hAnsi="Cambria Math" w:cs="Times New Roman"/>
                <w:sz w:val="24"/>
                <w:szCs w:val="24"/>
              </w:rPr>
              <m:t>2</m:t>
            </m:r>
          </m:sup>
        </m:sSup>
      </m:oMath>
    </w:p>
    <w:p w14:paraId="05694C82" w14:textId="77777777" w:rsidR="007237F9" w:rsidRPr="007237F9" w:rsidRDefault="007237F9" w:rsidP="002D2074">
      <w:pPr>
        <w:pStyle w:val="ListParagraph"/>
        <w:spacing w:after="0" w:line="240" w:lineRule="auto"/>
        <w:ind w:left="1080"/>
        <w:jc w:val="both"/>
        <w:rPr>
          <w:rFonts w:ascii="Times New Roman" w:hAnsi="Times New Roman" w:cs="Times New Roman"/>
          <w:sz w:val="24"/>
          <w:szCs w:val="24"/>
        </w:rPr>
      </w:pPr>
      <w:r w:rsidRPr="007237F9">
        <w:rPr>
          <w:rFonts w:ascii="Times New Roman" w:hAnsi="Times New Roman" w:cs="Times New Roman"/>
          <w:sz w:val="24"/>
          <w:szCs w:val="24"/>
        </w:rPr>
        <w:t xml:space="preserve">(15, 36, 39); </w:t>
      </w:r>
      <m:oMath>
        <m:sSup>
          <m:sSupPr>
            <m:ctrlPr>
              <w:rPr>
                <w:rFonts w:ascii="Cambria Math" w:hAnsi="Cambria Math" w:cs="Times New Roman"/>
                <w:i/>
                <w:sz w:val="24"/>
                <w:szCs w:val="24"/>
              </w:rPr>
            </m:ctrlPr>
          </m:sSupPr>
          <m:e>
            <m:r>
              <w:rPr>
                <w:rFonts w:ascii="Cambria Math" w:hAnsi="Cambria Math" w:cs="Times New Roman"/>
                <w:sz w:val="24"/>
                <w:szCs w:val="24"/>
              </w:rPr>
              <m:t>15</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36</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39</m:t>
            </m:r>
          </m:e>
          <m:sup>
            <m:r>
              <w:rPr>
                <w:rFonts w:ascii="Cambria Math" w:hAnsi="Cambria Math" w:cs="Times New Roman"/>
                <w:sz w:val="24"/>
                <w:szCs w:val="24"/>
              </w:rPr>
              <m:t>2</m:t>
            </m:r>
          </m:sup>
        </m:sSup>
      </m:oMath>
    </w:p>
    <w:p w14:paraId="33A8D724" w14:textId="77777777" w:rsidR="007237F9" w:rsidRPr="007237F9" w:rsidRDefault="007237F9" w:rsidP="002D2074">
      <w:pPr>
        <w:pStyle w:val="ListParagraph"/>
        <w:spacing w:after="0" w:line="240" w:lineRule="auto"/>
        <w:ind w:left="1080"/>
        <w:jc w:val="both"/>
        <w:rPr>
          <w:rFonts w:ascii="Times New Roman" w:hAnsi="Times New Roman" w:cs="Times New Roman"/>
          <w:sz w:val="24"/>
          <w:szCs w:val="24"/>
        </w:rPr>
      </w:pPr>
      <w:r w:rsidRPr="007237F9">
        <w:rPr>
          <w:rFonts w:ascii="Times New Roman" w:hAnsi="Times New Roman" w:cs="Times New Roman"/>
          <w:sz w:val="24"/>
          <w:szCs w:val="24"/>
        </w:rPr>
        <w:t xml:space="preserve">(20, 48, 52); </w:t>
      </w:r>
      <m:oMath>
        <m:sSup>
          <m:sSupPr>
            <m:ctrlPr>
              <w:rPr>
                <w:rFonts w:ascii="Cambria Math" w:hAnsi="Cambria Math" w:cs="Times New Roman"/>
                <w:i/>
                <w:sz w:val="24"/>
                <w:szCs w:val="24"/>
              </w:rPr>
            </m:ctrlPr>
          </m:sSupPr>
          <m:e>
            <m:r>
              <w:rPr>
                <w:rFonts w:ascii="Cambria Math" w:hAnsi="Cambria Math" w:cs="Times New Roman"/>
                <w:sz w:val="24"/>
                <w:szCs w:val="24"/>
              </w:rPr>
              <m:t>20</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48</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52</m:t>
            </m:r>
          </m:e>
          <m:sup>
            <m:r>
              <w:rPr>
                <w:rFonts w:ascii="Cambria Math" w:hAnsi="Cambria Math" w:cs="Times New Roman"/>
                <w:sz w:val="24"/>
                <w:szCs w:val="24"/>
              </w:rPr>
              <m:t>2</m:t>
            </m:r>
          </m:sup>
        </m:sSup>
      </m:oMath>
    </w:p>
    <w:p w14:paraId="6F525798" w14:textId="2DA7F386" w:rsidR="007237F9" w:rsidRDefault="007237F9" w:rsidP="002D2074">
      <w:pPr>
        <w:pStyle w:val="ListParagraph"/>
        <w:spacing w:after="0" w:line="240" w:lineRule="auto"/>
        <w:ind w:left="1080"/>
        <w:jc w:val="both"/>
        <w:rPr>
          <w:rFonts w:ascii="Times New Roman" w:eastAsiaTheme="minorEastAsia" w:hAnsi="Times New Roman" w:cs="Times New Roman"/>
          <w:sz w:val="24"/>
          <w:szCs w:val="24"/>
        </w:rPr>
      </w:pPr>
      <w:r w:rsidRPr="007237F9">
        <w:rPr>
          <w:rFonts w:ascii="Times New Roman" w:hAnsi="Times New Roman" w:cs="Times New Roman"/>
          <w:sz w:val="24"/>
          <w:szCs w:val="24"/>
        </w:rPr>
        <w:t xml:space="preserve">(25, 60, 65); </w:t>
      </w:r>
      <m:oMath>
        <m:sSup>
          <m:sSupPr>
            <m:ctrlPr>
              <w:rPr>
                <w:rFonts w:ascii="Cambria Math" w:hAnsi="Cambria Math" w:cs="Times New Roman"/>
                <w:i/>
                <w:sz w:val="24"/>
                <w:szCs w:val="24"/>
              </w:rPr>
            </m:ctrlPr>
          </m:sSupPr>
          <m:e>
            <m:r>
              <w:rPr>
                <w:rFonts w:ascii="Cambria Math" w:hAnsi="Cambria Math" w:cs="Times New Roman"/>
                <w:sz w:val="24"/>
                <w:szCs w:val="24"/>
              </w:rPr>
              <m:t>25</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60</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65</m:t>
            </m:r>
          </m:e>
          <m:sup>
            <m:r>
              <w:rPr>
                <w:rFonts w:ascii="Cambria Math" w:hAnsi="Cambria Math" w:cs="Times New Roman"/>
                <w:sz w:val="24"/>
                <w:szCs w:val="24"/>
              </w:rPr>
              <m:t>2</m:t>
            </m:r>
          </m:sup>
        </m:sSup>
      </m:oMath>
    </w:p>
    <w:p w14:paraId="1F3639F1" w14:textId="77777777" w:rsidR="007237F9" w:rsidRPr="007237F9" w:rsidRDefault="007237F9" w:rsidP="002D2074">
      <w:pPr>
        <w:pStyle w:val="ListParagraph"/>
        <w:spacing w:after="0" w:line="240" w:lineRule="auto"/>
        <w:ind w:left="1080"/>
        <w:jc w:val="both"/>
        <w:rPr>
          <w:rFonts w:ascii="Times New Roman" w:hAnsi="Times New Roman" w:cs="Times New Roman"/>
          <w:sz w:val="24"/>
          <w:szCs w:val="24"/>
        </w:rPr>
      </w:pPr>
    </w:p>
    <w:p w14:paraId="44F7420D" w14:textId="5E70A544" w:rsidR="007237F9" w:rsidRDefault="007237F9" w:rsidP="002D2074">
      <w:pPr>
        <w:pStyle w:val="ListParagraph"/>
        <w:spacing w:after="0" w:line="240" w:lineRule="auto"/>
        <w:ind w:left="1080"/>
        <w:jc w:val="both"/>
        <w:rPr>
          <w:rFonts w:ascii="Times New Roman" w:hAnsi="Times New Roman" w:cs="Times New Roman"/>
          <w:sz w:val="24"/>
          <w:szCs w:val="24"/>
        </w:rPr>
      </w:pPr>
      <w:r w:rsidRPr="007237F9">
        <w:rPr>
          <w:rFonts w:ascii="Times New Roman" w:hAnsi="Times New Roman" w:cs="Times New Roman"/>
          <w:sz w:val="24"/>
          <w:szCs w:val="24"/>
        </w:rPr>
        <w:t xml:space="preserve">For the second set, we </w:t>
      </w:r>
      <w:r w:rsidRPr="00D36C9F">
        <w:rPr>
          <w:rFonts w:ascii="Times New Roman" w:hAnsi="Times New Roman" w:cs="Times New Roman"/>
          <w:sz w:val="24"/>
          <w:szCs w:val="24"/>
        </w:rPr>
        <w:t xml:space="preserve">considered the </w:t>
      </w:r>
      <w:r w:rsidR="00D36C9F" w:rsidRPr="00D36C9F">
        <w:rPr>
          <w:rFonts w:ascii="Times New Roman" w:hAnsi="Times New Roman" w:cs="Times New Roman"/>
          <w:sz w:val="24"/>
          <w:szCs w:val="24"/>
        </w:rPr>
        <w:t>set</w:t>
      </w:r>
      <w:r w:rsidRPr="007237F9">
        <w:rPr>
          <w:rFonts w:ascii="Times New Roman" w:hAnsi="Times New Roman" w:cs="Times New Roman"/>
          <w:sz w:val="24"/>
          <w:szCs w:val="24"/>
        </w:rPr>
        <w:t xml:space="preserve"> of the Pythagorean triples (5, 12, 13). The set below was generated. </w:t>
      </w:r>
    </w:p>
    <w:p w14:paraId="4E5D2AD9" w14:textId="77777777" w:rsidR="007237F9" w:rsidRDefault="007237F9" w:rsidP="002D2074">
      <w:pPr>
        <w:pStyle w:val="ListParagraph"/>
        <w:spacing w:after="0" w:line="240" w:lineRule="auto"/>
        <w:ind w:left="1080"/>
        <w:jc w:val="both"/>
        <w:rPr>
          <w:rFonts w:ascii="Times New Roman" w:hAnsi="Times New Roman" w:cs="Times New Roman"/>
          <w:sz w:val="24"/>
          <w:szCs w:val="24"/>
        </w:rPr>
      </w:pPr>
    </w:p>
    <w:p w14:paraId="62AADCF0" w14:textId="77777777" w:rsidR="007237F9" w:rsidRDefault="007237F9"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(5, 12, 13)</w:t>
      </w:r>
    </w:p>
    <w:p w14:paraId="4FEADFF1" w14:textId="77777777" w:rsidR="007237F9" w:rsidRDefault="007237F9"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(10, 24, 26)</w:t>
      </w:r>
    </w:p>
    <w:p w14:paraId="009E0AF4" w14:textId="77777777" w:rsidR="007237F9" w:rsidRDefault="007237F9"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(15, 36, 39)</w:t>
      </w:r>
    </w:p>
    <w:p w14:paraId="4A16E36B" w14:textId="77777777" w:rsidR="007237F9" w:rsidRDefault="007237F9"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(20, 48, 52)</w:t>
      </w:r>
    </w:p>
    <w:p w14:paraId="6B1F633A" w14:textId="07F403E0" w:rsidR="007237F9" w:rsidRDefault="007237F9"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(25, 60, 65)</w:t>
      </w:r>
    </w:p>
    <w:p w14:paraId="374550D6" w14:textId="77777777" w:rsidR="007237F9" w:rsidRDefault="007237F9" w:rsidP="002D2074">
      <w:pPr>
        <w:spacing w:after="0" w:line="240" w:lineRule="auto"/>
        <w:jc w:val="both"/>
        <w:rPr>
          <w:rFonts w:ascii="Times New Roman" w:hAnsi="Times New Roman" w:cs="Times New Roman"/>
          <w:sz w:val="24"/>
          <w:szCs w:val="24"/>
        </w:rPr>
      </w:pPr>
    </w:p>
    <w:p w14:paraId="2E2E87D5" w14:textId="793AFEE0" w:rsidR="007237F9" w:rsidRDefault="007237F9" w:rsidP="002D2074">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Each triple is then considered individually.</w:t>
      </w:r>
    </w:p>
    <w:p w14:paraId="6750CF1C" w14:textId="77777777" w:rsidR="007237F9" w:rsidRDefault="007237F9" w:rsidP="002D2074">
      <w:pPr>
        <w:spacing w:after="0" w:line="240" w:lineRule="auto"/>
        <w:jc w:val="both"/>
        <w:rPr>
          <w:rFonts w:ascii="Times New Roman" w:hAnsi="Times New Roman" w:cs="Times New Roman"/>
          <w:sz w:val="24"/>
          <w:szCs w:val="24"/>
        </w:rPr>
      </w:pPr>
    </w:p>
    <w:p w14:paraId="4A1DAF40" w14:textId="24F00CB0" w:rsidR="007237F9" w:rsidRDefault="007237F9"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12, 13) -  </w:t>
      </w:r>
      <m:oMath>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12</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13</m:t>
            </m:r>
          </m:e>
          <m:sup>
            <m:r>
              <w:rPr>
                <w:rFonts w:ascii="Cambria Math" w:hAnsi="Cambria Math" w:cs="Times New Roman"/>
                <w:sz w:val="24"/>
                <w:szCs w:val="24"/>
              </w:rPr>
              <m:t>3</m:t>
            </m:r>
          </m:sup>
        </m:sSup>
        <m:r>
          <w:rPr>
            <w:rFonts w:ascii="Cambria Math" w:hAnsi="Cambria Math" w:cs="Times New Roman"/>
            <w:sz w:val="24"/>
            <w:szCs w:val="24"/>
          </w:rPr>
          <m:t xml:space="preserve"> =4050≈</m:t>
        </m:r>
        <m:sSup>
          <m:sSupPr>
            <m:ctrlPr>
              <w:rPr>
                <w:rFonts w:ascii="Cambria Math" w:hAnsi="Cambria Math" w:cs="Times New Roman"/>
                <w:i/>
                <w:sz w:val="24"/>
                <w:szCs w:val="24"/>
              </w:rPr>
            </m:ctrlPr>
          </m:sSupPr>
          <m:e>
            <m:r>
              <w:rPr>
                <w:rFonts w:ascii="Cambria Math" w:hAnsi="Cambria Math" w:cs="Times New Roman"/>
                <w:sz w:val="24"/>
                <w:szCs w:val="24"/>
              </w:rPr>
              <m:t>15.9398785377</m:t>
            </m:r>
          </m:e>
          <m:sup>
            <m:r>
              <w:rPr>
                <w:rFonts w:ascii="Cambria Math" w:hAnsi="Cambria Math" w:cs="Times New Roman"/>
                <w:sz w:val="24"/>
                <w:szCs w:val="24"/>
              </w:rPr>
              <m:t>3</m:t>
            </m:r>
          </m:sup>
        </m:sSup>
        <m:r>
          <w:rPr>
            <w:rFonts w:ascii="Cambria Math" w:hAnsi="Cambria Math" w:cs="Times New Roman"/>
            <w:sz w:val="24"/>
            <w:szCs w:val="24"/>
          </w:rPr>
          <m:t xml:space="preserve"> </m:t>
        </m:r>
      </m:oMath>
    </w:p>
    <w:p w14:paraId="6FD8FEEB" w14:textId="22264934" w:rsidR="007237F9" w:rsidRDefault="007237F9" w:rsidP="002D2074">
      <w:pPr>
        <w:spacing w:after="0"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therefore d = </w:t>
      </w:r>
      <m:oMath>
        <m:r>
          <w:rPr>
            <w:rFonts w:ascii="Cambria Math" w:hAnsi="Cambria Math" w:cs="Times New Roman"/>
            <w:sz w:val="24"/>
            <w:szCs w:val="24"/>
          </w:rPr>
          <m:t>15.9398785377</m:t>
        </m:r>
      </m:oMath>
    </w:p>
    <w:p w14:paraId="31D3162D" w14:textId="77777777" w:rsidR="007237F9" w:rsidRDefault="007237F9" w:rsidP="002D2074">
      <w:pPr>
        <w:spacing w:after="0" w:line="240" w:lineRule="auto"/>
        <w:jc w:val="both"/>
        <w:rPr>
          <w:rFonts w:ascii="Times New Roman" w:hAnsi="Times New Roman" w:cs="Times New Roman"/>
          <w:sz w:val="24"/>
          <w:szCs w:val="24"/>
        </w:rPr>
      </w:pPr>
    </w:p>
    <w:p w14:paraId="72B860F3" w14:textId="0B60D20F" w:rsidR="007237F9" w:rsidRDefault="007237F9"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 24, 26) -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24</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26</m:t>
            </m:r>
          </m:e>
          <m:sup>
            <m:r>
              <w:rPr>
                <w:rFonts w:ascii="Cambria Math" w:hAnsi="Cambria Math" w:cs="Times New Roman"/>
                <w:sz w:val="24"/>
                <w:szCs w:val="24"/>
              </w:rPr>
              <m:t>3</m:t>
            </m:r>
          </m:sup>
        </m:sSup>
        <m:r>
          <w:rPr>
            <w:rFonts w:ascii="Cambria Math" w:hAnsi="Cambria Math" w:cs="Times New Roman"/>
            <w:sz w:val="24"/>
            <w:szCs w:val="24"/>
          </w:rPr>
          <m:t xml:space="preserve"> =32400 ≈  </m:t>
        </m:r>
        <m:sSup>
          <m:sSupPr>
            <m:ctrlPr>
              <w:rPr>
                <w:rFonts w:ascii="Cambria Math" w:hAnsi="Cambria Math" w:cs="Times New Roman"/>
                <w:i/>
                <w:sz w:val="24"/>
                <w:szCs w:val="24"/>
              </w:rPr>
            </m:ctrlPr>
          </m:sSupPr>
          <m:e>
            <m:r>
              <w:rPr>
                <w:rFonts w:ascii="Cambria Math" w:hAnsi="Cambria Math" w:cs="Times New Roman"/>
                <w:sz w:val="24"/>
                <w:szCs w:val="24"/>
              </w:rPr>
              <m:t>31.87975770755</m:t>
            </m:r>
          </m:e>
          <m:sup>
            <m:r>
              <w:rPr>
                <w:rFonts w:ascii="Cambria Math" w:hAnsi="Cambria Math" w:cs="Times New Roman"/>
                <w:sz w:val="24"/>
                <w:szCs w:val="24"/>
              </w:rPr>
              <m:t>3</m:t>
            </m:r>
          </m:sup>
        </m:sSup>
      </m:oMath>
      <w:r>
        <w:rPr>
          <w:rFonts w:ascii="Times New Roman" w:hAnsi="Times New Roman" w:cs="Times New Roman"/>
          <w:sz w:val="24"/>
          <w:szCs w:val="24"/>
        </w:rPr>
        <w:t xml:space="preserve">; </w:t>
      </w:r>
    </w:p>
    <w:p w14:paraId="266C338E" w14:textId="398A2AEF" w:rsidR="007237F9" w:rsidRDefault="007237F9" w:rsidP="002D2074">
      <w:pPr>
        <w:spacing w:after="0"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therefore d = </w:t>
      </w:r>
      <m:oMath>
        <m:r>
          <w:rPr>
            <w:rFonts w:ascii="Cambria Math" w:hAnsi="Cambria Math" w:cs="Times New Roman"/>
            <w:sz w:val="24"/>
            <w:szCs w:val="24"/>
          </w:rPr>
          <m:t>31.87975770755</m:t>
        </m:r>
      </m:oMath>
    </w:p>
    <w:p w14:paraId="049DE493" w14:textId="77777777" w:rsidR="007237F9" w:rsidRDefault="007237F9" w:rsidP="002D2074">
      <w:pPr>
        <w:spacing w:after="0" w:line="240" w:lineRule="auto"/>
        <w:jc w:val="both"/>
        <w:rPr>
          <w:rFonts w:ascii="Times New Roman" w:hAnsi="Times New Roman" w:cs="Times New Roman"/>
          <w:sz w:val="24"/>
          <w:szCs w:val="24"/>
        </w:rPr>
      </w:pPr>
    </w:p>
    <w:p w14:paraId="20028A02" w14:textId="4103517A" w:rsidR="007237F9" w:rsidRDefault="007237F9"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 36, 39) -  </w:t>
      </w:r>
      <m:oMath>
        <m:sSup>
          <m:sSupPr>
            <m:ctrlPr>
              <w:rPr>
                <w:rFonts w:ascii="Cambria Math" w:hAnsi="Cambria Math" w:cs="Times New Roman"/>
                <w:i/>
                <w:sz w:val="24"/>
                <w:szCs w:val="24"/>
              </w:rPr>
            </m:ctrlPr>
          </m:sSupPr>
          <m:e>
            <m:r>
              <w:rPr>
                <w:rFonts w:ascii="Cambria Math" w:hAnsi="Cambria Math" w:cs="Times New Roman"/>
                <w:sz w:val="24"/>
                <w:szCs w:val="24"/>
              </w:rPr>
              <m:t>15</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36</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39</m:t>
            </m:r>
          </m:e>
          <m:sup>
            <m:r>
              <w:rPr>
                <w:rFonts w:ascii="Cambria Math" w:hAnsi="Cambria Math" w:cs="Times New Roman"/>
                <w:sz w:val="24"/>
                <w:szCs w:val="24"/>
              </w:rPr>
              <m:t>3</m:t>
            </m:r>
          </m:sup>
        </m:sSup>
        <m:r>
          <w:rPr>
            <w:rFonts w:ascii="Cambria Math" w:hAnsi="Cambria Math" w:cs="Times New Roman"/>
            <w:sz w:val="24"/>
            <w:szCs w:val="24"/>
          </w:rPr>
          <m:t xml:space="preserve"> = 109350 ≈ </m:t>
        </m:r>
        <m:sSup>
          <m:sSupPr>
            <m:ctrlPr>
              <w:rPr>
                <w:rFonts w:ascii="Cambria Math" w:hAnsi="Cambria Math" w:cs="Times New Roman"/>
                <w:i/>
                <w:sz w:val="24"/>
                <w:szCs w:val="24"/>
              </w:rPr>
            </m:ctrlPr>
          </m:sSupPr>
          <m:e>
            <m:r>
              <w:rPr>
                <w:rFonts w:ascii="Cambria Math" w:hAnsi="Cambria Math" w:cs="Times New Roman"/>
                <w:sz w:val="24"/>
                <w:szCs w:val="24"/>
              </w:rPr>
              <m:t>47.8196356132</m:t>
            </m:r>
          </m:e>
          <m:sup>
            <m:r>
              <w:rPr>
                <w:rFonts w:ascii="Cambria Math" w:hAnsi="Cambria Math" w:cs="Times New Roman"/>
                <w:sz w:val="24"/>
                <w:szCs w:val="24"/>
              </w:rPr>
              <m:t>3</m:t>
            </m:r>
          </m:sup>
        </m:sSup>
      </m:oMath>
      <w:r>
        <w:rPr>
          <w:rFonts w:ascii="Times New Roman" w:hAnsi="Times New Roman" w:cs="Times New Roman"/>
          <w:sz w:val="24"/>
          <w:szCs w:val="24"/>
        </w:rPr>
        <w:t xml:space="preserve">; </w:t>
      </w:r>
    </w:p>
    <w:p w14:paraId="1C7523C7" w14:textId="38569566" w:rsidR="007237F9" w:rsidRDefault="007237F9" w:rsidP="002D2074">
      <w:pPr>
        <w:spacing w:after="0"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therefore d = </w:t>
      </w:r>
      <m:oMath>
        <m:r>
          <w:rPr>
            <w:rFonts w:ascii="Cambria Math" w:hAnsi="Cambria Math" w:cs="Times New Roman"/>
            <w:sz w:val="24"/>
            <w:szCs w:val="24"/>
          </w:rPr>
          <m:t>47.8196356132</m:t>
        </m:r>
      </m:oMath>
    </w:p>
    <w:p w14:paraId="6CAE3428" w14:textId="77777777" w:rsidR="007237F9" w:rsidRDefault="007237F9" w:rsidP="002D2074">
      <w:pPr>
        <w:spacing w:after="0" w:line="240" w:lineRule="auto"/>
        <w:jc w:val="both"/>
        <w:rPr>
          <w:rFonts w:ascii="Times New Roman" w:hAnsi="Times New Roman" w:cs="Times New Roman"/>
          <w:sz w:val="24"/>
          <w:szCs w:val="24"/>
        </w:rPr>
      </w:pPr>
    </w:p>
    <w:p w14:paraId="54EA53D8" w14:textId="7EB10DC6" w:rsidR="007237F9" w:rsidRDefault="007237F9"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(20, 48, 52) -  </w:t>
      </w:r>
      <m:oMath>
        <m:sSup>
          <m:sSupPr>
            <m:ctrlPr>
              <w:rPr>
                <w:rFonts w:ascii="Cambria Math" w:hAnsi="Cambria Math" w:cs="Times New Roman"/>
                <w:i/>
                <w:sz w:val="24"/>
                <w:szCs w:val="24"/>
              </w:rPr>
            </m:ctrlPr>
          </m:sSupPr>
          <m:e>
            <m:r>
              <w:rPr>
                <w:rFonts w:ascii="Cambria Math" w:hAnsi="Cambria Math" w:cs="Times New Roman"/>
                <w:sz w:val="24"/>
                <w:szCs w:val="24"/>
              </w:rPr>
              <m:t>20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48</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52</m:t>
            </m:r>
          </m:e>
          <m:sup>
            <m:r>
              <w:rPr>
                <w:rFonts w:ascii="Cambria Math" w:hAnsi="Cambria Math" w:cs="Times New Roman"/>
                <w:sz w:val="24"/>
                <w:szCs w:val="24"/>
              </w:rPr>
              <m:t>3</m:t>
            </m:r>
          </m:sup>
        </m:sSup>
        <m:r>
          <w:rPr>
            <w:rFonts w:ascii="Cambria Math" w:hAnsi="Cambria Math" w:cs="Times New Roman"/>
            <w:sz w:val="24"/>
            <w:szCs w:val="24"/>
          </w:rPr>
          <m:t xml:space="preserve"> =259200 ≈  </m:t>
        </m:r>
        <m:sSup>
          <m:sSupPr>
            <m:ctrlPr>
              <w:rPr>
                <w:rFonts w:ascii="Cambria Math" w:hAnsi="Cambria Math" w:cs="Times New Roman"/>
                <w:i/>
                <w:sz w:val="24"/>
                <w:szCs w:val="24"/>
              </w:rPr>
            </m:ctrlPr>
          </m:sSupPr>
          <m:e>
            <m:r>
              <w:rPr>
                <w:rFonts w:ascii="Cambria Math" w:hAnsi="Cambria Math" w:cs="Times New Roman"/>
                <w:sz w:val="24"/>
                <w:szCs w:val="24"/>
              </w:rPr>
              <m:t>63.759514151</m:t>
            </m:r>
          </m:e>
          <m:sup>
            <m:r>
              <w:rPr>
                <w:rFonts w:ascii="Cambria Math" w:hAnsi="Cambria Math" w:cs="Times New Roman"/>
                <w:sz w:val="24"/>
                <w:szCs w:val="24"/>
              </w:rPr>
              <m:t>3</m:t>
            </m:r>
          </m:sup>
        </m:sSup>
      </m:oMath>
      <w:r>
        <w:rPr>
          <w:rFonts w:ascii="Times New Roman" w:hAnsi="Times New Roman" w:cs="Times New Roman"/>
          <w:sz w:val="24"/>
          <w:szCs w:val="24"/>
        </w:rPr>
        <w:t xml:space="preserve">; </w:t>
      </w:r>
    </w:p>
    <w:p w14:paraId="3C9F7B68" w14:textId="7213D505" w:rsidR="007237F9" w:rsidRDefault="007237F9" w:rsidP="002D2074">
      <w:pPr>
        <w:spacing w:after="0"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therefore d = </w:t>
      </w:r>
      <m:oMath>
        <m:r>
          <w:rPr>
            <w:rFonts w:ascii="Cambria Math" w:hAnsi="Cambria Math" w:cs="Times New Roman"/>
            <w:sz w:val="24"/>
            <w:szCs w:val="24"/>
          </w:rPr>
          <m:t>63.759514151</m:t>
        </m:r>
      </m:oMath>
    </w:p>
    <w:p w14:paraId="7DE00FA2" w14:textId="77777777" w:rsidR="007237F9" w:rsidRDefault="007237F9" w:rsidP="002D2074">
      <w:pPr>
        <w:spacing w:after="0" w:line="240" w:lineRule="auto"/>
        <w:jc w:val="both"/>
        <w:rPr>
          <w:rFonts w:ascii="Times New Roman" w:hAnsi="Times New Roman" w:cs="Times New Roman"/>
          <w:sz w:val="24"/>
          <w:szCs w:val="24"/>
        </w:rPr>
      </w:pPr>
    </w:p>
    <w:p w14:paraId="4D4E1AE0" w14:textId="321856B4" w:rsidR="007237F9" w:rsidRDefault="007237F9" w:rsidP="002D2074">
      <w:pPr>
        <w:spacing w:after="0" w:line="240" w:lineRule="auto"/>
        <w:ind w:firstLineChars="750" w:firstLine="1800"/>
        <w:jc w:val="both"/>
        <w:rPr>
          <w:rFonts w:ascii="Times New Roman" w:hAnsi="Times New Roman" w:cs="Times New Roman"/>
          <w:sz w:val="24"/>
          <w:szCs w:val="24"/>
        </w:rPr>
      </w:pPr>
      <w:r>
        <w:rPr>
          <w:rFonts w:ascii="Times New Roman" w:hAnsi="Times New Roman" w:cs="Times New Roman"/>
          <w:sz w:val="24"/>
          <w:szCs w:val="24"/>
        </w:rPr>
        <w:t xml:space="preserve">(25, 60, 65) -  </w:t>
      </w:r>
      <m:oMath>
        <m:sSup>
          <m:sSupPr>
            <m:ctrlPr>
              <w:rPr>
                <w:rFonts w:ascii="Cambria Math" w:hAnsi="Cambria Math" w:cs="Times New Roman"/>
                <w:i/>
                <w:sz w:val="24"/>
                <w:szCs w:val="24"/>
              </w:rPr>
            </m:ctrlPr>
          </m:sSupPr>
          <m:e>
            <m:r>
              <w:rPr>
                <w:rFonts w:ascii="Cambria Math" w:hAnsi="Cambria Math" w:cs="Times New Roman"/>
                <w:sz w:val="24"/>
                <w:szCs w:val="24"/>
              </w:rPr>
              <m:t>25</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60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65</m:t>
            </m:r>
          </m:e>
          <m:sup>
            <m:r>
              <w:rPr>
                <w:rFonts w:ascii="Cambria Math" w:hAnsi="Cambria Math" w:cs="Times New Roman"/>
                <w:sz w:val="24"/>
                <w:szCs w:val="24"/>
              </w:rPr>
              <m:t>3</m:t>
            </m:r>
          </m:sup>
        </m:sSup>
        <m:r>
          <w:rPr>
            <w:rFonts w:ascii="Cambria Math" w:hAnsi="Cambria Math" w:cs="Times New Roman"/>
            <w:sz w:val="24"/>
            <w:szCs w:val="24"/>
          </w:rPr>
          <m:t xml:space="preserve"> = 506250 ≈</m:t>
        </m:r>
        <m:sSup>
          <m:sSupPr>
            <m:ctrlPr>
              <w:rPr>
                <w:rFonts w:ascii="Cambria Math" w:hAnsi="Cambria Math" w:cs="Times New Roman"/>
                <w:i/>
                <w:sz w:val="24"/>
                <w:szCs w:val="24"/>
              </w:rPr>
            </m:ctrlPr>
          </m:sSupPr>
          <m:e>
            <m:r>
              <w:rPr>
                <w:rFonts w:ascii="Cambria Math" w:hAnsi="Cambria Math" w:cs="Times New Roman"/>
                <w:sz w:val="24"/>
                <w:szCs w:val="24"/>
              </w:rPr>
              <m:t>79.6993926887</m:t>
            </m:r>
          </m:e>
          <m:sup>
            <m:r>
              <w:rPr>
                <w:rFonts w:ascii="Cambria Math" w:hAnsi="Cambria Math" w:cs="Times New Roman"/>
                <w:sz w:val="24"/>
                <w:szCs w:val="24"/>
              </w:rPr>
              <m:t>3</m:t>
            </m:r>
          </m:sup>
        </m:sSup>
        <m:r>
          <m:rPr>
            <m:sty m:val="p"/>
          </m:rPr>
          <w:rPr>
            <w:rFonts w:ascii="Cambria Math" w:hAnsi="Cambria Math" w:cs="Times New Roman"/>
            <w:sz w:val="24"/>
            <w:szCs w:val="24"/>
          </w:rPr>
          <m:t>;</m:t>
        </m:r>
      </m:oMath>
    </w:p>
    <w:p w14:paraId="4869D1E6" w14:textId="17C4AC92" w:rsidR="007237F9" w:rsidRDefault="007237F9" w:rsidP="002D2074">
      <w:pPr>
        <w:spacing w:after="0" w:line="240" w:lineRule="auto"/>
        <w:ind w:left="2160" w:firstLineChars="377" w:firstLine="905"/>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therefore d = </w:t>
      </w:r>
      <m:oMath>
        <m:r>
          <w:rPr>
            <w:rFonts w:ascii="Cambria Math" w:hAnsi="Cambria Math" w:cs="Times New Roman"/>
            <w:sz w:val="24"/>
            <w:szCs w:val="24"/>
          </w:rPr>
          <m:t>79.6993926887</m:t>
        </m:r>
      </m:oMath>
    </w:p>
    <w:p w14:paraId="6F1D141C" w14:textId="77777777" w:rsidR="007237F9" w:rsidRDefault="007237F9" w:rsidP="002D2074">
      <w:pPr>
        <w:spacing w:after="0" w:line="240" w:lineRule="auto"/>
        <w:ind w:left="2160" w:firstLineChars="377" w:firstLine="905"/>
        <w:jc w:val="both"/>
        <w:rPr>
          <w:rFonts w:ascii="Times New Roman" w:hAnsi="Times New Roman" w:cs="Times New Roman"/>
          <w:sz w:val="24"/>
          <w:szCs w:val="24"/>
        </w:rPr>
      </w:pPr>
    </w:p>
    <w:p w14:paraId="1EA64C2F" w14:textId="31201907" w:rsidR="007237F9" w:rsidRDefault="007237F9"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2521">
        <w:rPr>
          <w:rFonts w:ascii="Times New Roman" w:hAnsi="Times New Roman" w:cs="Times New Roman"/>
          <w:sz w:val="24"/>
          <w:szCs w:val="24"/>
        </w:rPr>
        <w:t>The</w:t>
      </w:r>
      <w:r>
        <w:rPr>
          <w:rFonts w:ascii="Times New Roman" w:hAnsi="Times New Roman" w:cs="Times New Roman"/>
          <w:sz w:val="24"/>
          <w:szCs w:val="24"/>
        </w:rPr>
        <w:t xml:space="preserve"> set of </w:t>
      </w:r>
      <w:proofErr w:type="gramStart"/>
      <w:r>
        <w:rPr>
          <w:rFonts w:ascii="Times New Roman" w:hAnsi="Times New Roman" w:cs="Times New Roman"/>
          <w:sz w:val="24"/>
          <w:szCs w:val="24"/>
        </w:rPr>
        <w:t>d’s</w:t>
      </w:r>
      <w:proofErr w:type="gramEnd"/>
      <w:r>
        <w:rPr>
          <w:rFonts w:ascii="Times New Roman" w:hAnsi="Times New Roman" w:cs="Times New Roman"/>
          <w:sz w:val="24"/>
          <w:szCs w:val="24"/>
        </w:rPr>
        <w:t xml:space="preserve"> are as follows</w:t>
      </w:r>
      <w:r w:rsidR="006F2521">
        <w:rPr>
          <w:rFonts w:ascii="Times New Roman" w:hAnsi="Times New Roman" w:cs="Times New Roman"/>
          <w:sz w:val="24"/>
          <w:szCs w:val="24"/>
        </w:rPr>
        <w:t>:</w:t>
      </w:r>
    </w:p>
    <w:p w14:paraId="6CC56291" w14:textId="4F074325" w:rsidR="007237F9" w:rsidRDefault="007237F9" w:rsidP="002D2074">
      <w:pPr>
        <w:spacing w:after="0" w:line="24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           </w:t>
      </w:r>
      <m:oMath>
        <m:r>
          <w:rPr>
            <w:rFonts w:ascii="Cambria Math" w:hAnsi="Cambria Math" w:cs="Times New Roman"/>
            <w:sz w:val="24"/>
            <w:szCs w:val="24"/>
          </w:rPr>
          <m:t>15.9398785377</m:t>
        </m:r>
      </m:oMath>
      <w:r>
        <w:rPr>
          <w:rFonts w:ascii="Times New Roman" w:hAnsi="Times New Roman" w:cs="Times New Roman"/>
          <w:sz w:val="24"/>
          <w:szCs w:val="24"/>
        </w:rPr>
        <w:t xml:space="preserve">; </w:t>
      </w:r>
      <m:oMath>
        <m:r>
          <w:rPr>
            <w:rFonts w:ascii="Cambria Math" w:hAnsi="Cambria Math" w:cs="Times New Roman"/>
            <w:sz w:val="24"/>
            <w:szCs w:val="24"/>
          </w:rPr>
          <m:t>31.87975770755</m:t>
        </m:r>
      </m:oMath>
      <w:r>
        <w:rPr>
          <w:rFonts w:ascii="Times New Roman" w:hAnsi="Times New Roman" w:cs="Times New Roman"/>
          <w:sz w:val="24"/>
          <w:szCs w:val="24"/>
        </w:rPr>
        <w:t xml:space="preserve">; </w:t>
      </w:r>
      <m:oMath>
        <m:r>
          <w:rPr>
            <w:rFonts w:ascii="Cambria Math" w:hAnsi="Cambria Math" w:cs="Times New Roman"/>
            <w:sz w:val="24"/>
            <w:szCs w:val="24"/>
          </w:rPr>
          <m:t>47.8196356132</m:t>
        </m:r>
      </m:oMath>
      <w:r>
        <w:rPr>
          <w:rFonts w:ascii="Times New Roman" w:hAnsi="Times New Roman" w:cs="Times New Roman"/>
          <w:sz w:val="24"/>
          <w:szCs w:val="24"/>
        </w:rPr>
        <w:t xml:space="preserve">; </w:t>
      </w:r>
      <m:oMath>
        <m:r>
          <w:rPr>
            <w:rFonts w:ascii="Cambria Math" w:hAnsi="Cambria Math" w:cs="Times New Roman"/>
            <w:sz w:val="24"/>
            <w:szCs w:val="24"/>
          </w:rPr>
          <m:t>63.759514151</m:t>
        </m:r>
      </m:oMath>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79.6993926887</m:t>
        </m:r>
      </m:oMath>
    </w:p>
    <w:p w14:paraId="1C87D36B" w14:textId="21C677A8" w:rsidR="007237F9" w:rsidRDefault="007237F9" w:rsidP="002D2074">
      <w:pPr>
        <w:spacing w:after="0" w:line="240" w:lineRule="auto"/>
        <w:jc w:val="both"/>
        <w:rPr>
          <w:rFonts w:ascii="Times New Roman" w:hAnsi="Times New Roman" w:cs="Times New Roman"/>
          <w:sz w:val="24"/>
          <w:szCs w:val="24"/>
        </w:rPr>
      </w:pPr>
    </w:p>
    <w:p w14:paraId="55E91BF5" w14:textId="77777777" w:rsidR="007237F9" w:rsidRDefault="007237F9" w:rsidP="002D2074">
      <w:pPr>
        <w:spacing w:after="0" w:line="240" w:lineRule="auto"/>
        <w:jc w:val="both"/>
        <w:rPr>
          <w:rFonts w:ascii="Times New Roman" w:hAnsi="Times New Roman" w:cs="Times New Roman"/>
          <w:sz w:val="24"/>
          <w:szCs w:val="24"/>
        </w:rPr>
      </w:pPr>
    </w:p>
    <w:p w14:paraId="6B63370E" w14:textId="4D68C9B4" w:rsidR="007237F9" w:rsidRDefault="007237F9" w:rsidP="002D2074">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For (5, 12, 13, </w:t>
      </w:r>
      <m:oMath>
        <m:r>
          <w:rPr>
            <w:rFonts w:ascii="Cambria Math" w:hAnsi="Cambria Math" w:cs="Times New Roman"/>
            <w:sz w:val="24"/>
            <w:szCs w:val="24"/>
          </w:rPr>
          <m:t>15.9398785377</m:t>
        </m:r>
      </m:oMath>
      <w:r>
        <w:rPr>
          <w:rFonts w:ascii="Times New Roman" w:hAnsi="Times New Roman" w:cs="Times New Roman"/>
          <w:sz w:val="24"/>
          <w:szCs w:val="24"/>
        </w:rPr>
        <w:t xml:space="preserve">) </w:t>
      </w:r>
    </w:p>
    <w:p w14:paraId="584400F5" w14:textId="77777777" w:rsidR="007237F9" w:rsidRDefault="007237F9" w:rsidP="002D2074">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Set 2 is formulated as follows</w:t>
      </w:r>
    </w:p>
    <w:p w14:paraId="43E58DFF" w14:textId="77777777" w:rsidR="007237F9" w:rsidRDefault="007237F9" w:rsidP="002D2074">
      <w:pPr>
        <w:spacing w:after="0" w:line="240" w:lineRule="auto"/>
        <w:jc w:val="both"/>
        <w:rPr>
          <w:rFonts w:ascii="Times New Roman" w:hAnsi="Times New Roman" w:cs="Times New Roman"/>
          <w:sz w:val="24"/>
          <w:szCs w:val="24"/>
        </w:rPr>
      </w:pPr>
    </w:p>
    <w:p w14:paraId="5885450E" w14:textId="77777777" w:rsidR="007237F9" w:rsidRDefault="007237F9"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(5, 12, 13, 15.9398785377)</w:t>
      </w:r>
    </w:p>
    <w:p w14:paraId="0BB706A0" w14:textId="526A34D6" w:rsidR="007237F9" w:rsidRDefault="007237F9"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(10, 24, 26, 31.87975770755)</w:t>
      </w:r>
    </w:p>
    <w:p w14:paraId="0785E81E" w14:textId="77777777" w:rsidR="007237F9" w:rsidRDefault="007237F9"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(15, 36, 39, 47.81966356132)</w:t>
      </w:r>
    </w:p>
    <w:p w14:paraId="37267F05" w14:textId="77777777" w:rsidR="007237F9" w:rsidRDefault="007237F9"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(20, 48, 52, 63.759514151)</w:t>
      </w:r>
    </w:p>
    <w:p w14:paraId="5AE3BE87" w14:textId="77777777" w:rsidR="007237F9" w:rsidRDefault="007237F9" w:rsidP="002D2074">
      <w:pPr>
        <w:spacing w:after="0" w:line="240" w:lineRule="auto"/>
        <w:ind w:firstLineChars="1400" w:firstLine="3360"/>
        <w:jc w:val="both"/>
        <w:rPr>
          <w:rFonts w:ascii="Times New Roman" w:hAnsi="Times New Roman" w:cs="Times New Roman"/>
          <w:sz w:val="24"/>
          <w:szCs w:val="24"/>
        </w:rPr>
      </w:pPr>
      <w:r>
        <w:rPr>
          <w:rFonts w:ascii="Times New Roman" w:hAnsi="Times New Roman" w:cs="Times New Roman"/>
          <w:sz w:val="24"/>
          <w:szCs w:val="24"/>
        </w:rPr>
        <w:t>(25, 60, 65, 79.6993926887)</w:t>
      </w:r>
    </w:p>
    <w:p w14:paraId="6E112778" w14:textId="77777777" w:rsidR="007237F9" w:rsidRDefault="007237F9" w:rsidP="002D2074">
      <w:pPr>
        <w:spacing w:after="0" w:line="240" w:lineRule="auto"/>
        <w:jc w:val="both"/>
        <w:rPr>
          <w:rFonts w:ascii="Times New Roman" w:hAnsi="Times New Roman" w:cs="Times New Roman"/>
          <w:sz w:val="24"/>
          <w:szCs w:val="24"/>
        </w:rPr>
      </w:pPr>
    </w:p>
    <w:p w14:paraId="23240C0C" w14:textId="3774B5BC" w:rsidR="007237F9" w:rsidRDefault="006F2521" w:rsidP="002D2074">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The</w:t>
      </w:r>
      <w:r w:rsidR="007237F9">
        <w:rPr>
          <w:rFonts w:ascii="Times New Roman" w:hAnsi="Times New Roman" w:cs="Times New Roman"/>
          <w:sz w:val="24"/>
          <w:szCs w:val="24"/>
        </w:rPr>
        <w:t xml:space="preserve"> volumes are as follows</w:t>
      </w:r>
      <w:r>
        <w:rPr>
          <w:rFonts w:ascii="Times New Roman" w:hAnsi="Times New Roman" w:cs="Times New Roman"/>
          <w:sz w:val="24"/>
          <w:szCs w:val="24"/>
        </w:rPr>
        <w:t>:</w:t>
      </w:r>
      <w:r w:rsidR="007237F9">
        <w:rPr>
          <w:rFonts w:ascii="Times New Roman" w:hAnsi="Times New Roman" w:cs="Times New Roman"/>
          <w:sz w:val="24"/>
          <w:szCs w:val="24"/>
        </w:rPr>
        <w:t xml:space="preserve"> </w:t>
      </w:r>
    </w:p>
    <w:p w14:paraId="08CE9B4B" w14:textId="77777777" w:rsidR="007237F9" w:rsidRDefault="007237F9" w:rsidP="002D2074">
      <w:pPr>
        <w:spacing w:after="0" w:line="240" w:lineRule="auto"/>
        <w:ind w:left="1440"/>
        <w:jc w:val="both"/>
        <w:rPr>
          <w:rFonts w:ascii="Times New Roman" w:hAnsi="Times New Roman" w:cs="Times New Roman"/>
          <w:sz w:val="24"/>
          <w:szCs w:val="24"/>
        </w:rPr>
      </w:pPr>
    </w:p>
    <w:p w14:paraId="38EF001A" w14:textId="77777777" w:rsidR="007237F9" w:rsidRDefault="007237F9" w:rsidP="002D2074">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Volume A: </w:t>
      </w:r>
      <m:oMath>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3</m:t>
            </m:r>
          </m:sup>
        </m:sSup>
      </m:oMath>
      <w:r>
        <w:rPr>
          <w:rFonts w:ascii="Times New Roman" w:hAnsi="Times New Roman" w:cs="Times New Roman"/>
          <w:sz w:val="24"/>
          <w:szCs w:val="24"/>
        </w:rPr>
        <w:t xml:space="preserve">   </w:t>
      </w:r>
    </w:p>
    <w:p w14:paraId="43E3B3D2" w14:textId="77777777" w:rsidR="007237F9" w:rsidRDefault="007237F9" w:rsidP="002D2074">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Volume B: </w:t>
      </w:r>
      <m:oMath>
        <m:sSup>
          <m:sSupPr>
            <m:ctrlPr>
              <w:rPr>
                <w:rFonts w:ascii="Cambria Math" w:hAnsi="Cambria Math" w:cs="Times New Roman"/>
                <w:i/>
                <w:sz w:val="24"/>
                <w:szCs w:val="24"/>
              </w:rPr>
            </m:ctrlPr>
          </m:sSupPr>
          <m:e>
            <m:r>
              <w:rPr>
                <w:rFonts w:ascii="Cambria Math" w:hAnsi="Cambria Math" w:cs="Times New Roman"/>
                <w:sz w:val="24"/>
                <w:szCs w:val="24"/>
              </w:rPr>
              <m:t>12</m:t>
            </m:r>
          </m:e>
          <m:sup>
            <m:r>
              <w:rPr>
                <w:rFonts w:ascii="Cambria Math" w:hAnsi="Cambria Math" w:cs="Times New Roman"/>
                <w:sz w:val="24"/>
                <w:szCs w:val="24"/>
              </w:rPr>
              <m:t>3</m:t>
            </m:r>
          </m:sup>
        </m:sSup>
      </m:oMath>
      <w:r>
        <w:rPr>
          <w:rFonts w:ascii="Times New Roman" w:hAnsi="Times New Roman" w:cs="Times New Roman"/>
          <w:sz w:val="24"/>
          <w:szCs w:val="24"/>
        </w:rPr>
        <w:t xml:space="preserve"> </w:t>
      </w:r>
    </w:p>
    <w:p w14:paraId="117658FB" w14:textId="77777777" w:rsidR="007237F9" w:rsidRDefault="007237F9" w:rsidP="002D2074">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Volume C: </w:t>
      </w:r>
      <m:oMath>
        <m:sSup>
          <m:sSupPr>
            <m:ctrlPr>
              <w:rPr>
                <w:rFonts w:ascii="Cambria Math" w:hAnsi="Cambria Math" w:cs="Times New Roman"/>
                <w:i/>
                <w:sz w:val="24"/>
                <w:szCs w:val="24"/>
              </w:rPr>
            </m:ctrlPr>
          </m:sSupPr>
          <m:e>
            <m:r>
              <w:rPr>
                <w:rFonts w:ascii="Cambria Math" w:hAnsi="Cambria Math" w:cs="Times New Roman"/>
                <w:sz w:val="24"/>
                <w:szCs w:val="24"/>
              </w:rPr>
              <m:t>13</m:t>
            </m:r>
          </m:e>
          <m:sup>
            <m:r>
              <w:rPr>
                <w:rFonts w:ascii="Cambria Math" w:hAnsi="Cambria Math" w:cs="Times New Roman"/>
                <w:sz w:val="24"/>
                <w:szCs w:val="24"/>
              </w:rPr>
              <m:t>3</m:t>
            </m:r>
          </m:sup>
        </m:sSup>
      </m:oMath>
      <w:r>
        <w:rPr>
          <w:rFonts w:ascii="Times New Roman" w:hAnsi="Times New Roman" w:cs="Times New Roman"/>
          <w:sz w:val="24"/>
          <w:szCs w:val="24"/>
        </w:rPr>
        <w:t xml:space="preserve"> </w:t>
      </w:r>
    </w:p>
    <w:p w14:paraId="044058EC" w14:textId="7BA70B52" w:rsidR="007237F9" w:rsidRDefault="007237F9" w:rsidP="002D2074">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Total Volume = Volume A + Volume B + Volume C = 125 + 1728 + 2197 = 4050</w:t>
      </w:r>
    </w:p>
    <w:p w14:paraId="33A01101" w14:textId="6586D576" w:rsidR="007237F9" w:rsidRDefault="007237F9" w:rsidP="002D2074">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The volume of </w:t>
      </w:r>
      <m:oMath>
        <m:sSup>
          <m:sSupPr>
            <m:ctrlPr>
              <w:rPr>
                <w:rFonts w:ascii="Cambria Math" w:hAnsi="Cambria Math" w:cs="Times New Roman"/>
                <w:i/>
                <w:sz w:val="24"/>
                <w:szCs w:val="24"/>
              </w:rPr>
            </m:ctrlPr>
          </m:sSupPr>
          <m:e>
            <m:r>
              <w:rPr>
                <w:rFonts w:ascii="Cambria Math" w:hAnsi="Cambria Math" w:cs="Times New Roman"/>
                <w:sz w:val="24"/>
                <w:szCs w:val="24"/>
              </w:rPr>
              <m:t>15.9398785377</m:t>
            </m:r>
          </m:e>
          <m:sup>
            <m:r>
              <w:rPr>
                <w:rFonts w:ascii="Cambria Math" w:hAnsi="Cambria Math" w:cs="Times New Roman"/>
                <w:sz w:val="24"/>
                <w:szCs w:val="24"/>
              </w:rPr>
              <m:t xml:space="preserve">3 </m:t>
            </m:r>
          </m:sup>
        </m:sSup>
      </m:oMath>
      <w:r>
        <w:rPr>
          <w:rFonts w:ascii="Times New Roman" w:hAnsi="Times New Roman" w:cs="Times New Roman"/>
          <w:sz w:val="24"/>
          <w:szCs w:val="24"/>
        </w:rPr>
        <w:t xml:space="preserve"> =4050, therefore the volumes hold</w:t>
      </w:r>
      <w:r w:rsidR="00D36C9F">
        <w:rPr>
          <w:rFonts w:ascii="Times New Roman" w:hAnsi="Times New Roman" w:cs="Times New Roman"/>
          <w:sz w:val="24"/>
          <w:szCs w:val="24"/>
        </w:rPr>
        <w:t>.</w:t>
      </w:r>
    </w:p>
    <w:p w14:paraId="4BC59812" w14:textId="77777777" w:rsidR="00D36C9F" w:rsidRDefault="00D36C9F" w:rsidP="002D2074">
      <w:pPr>
        <w:spacing w:after="0" w:line="240" w:lineRule="auto"/>
        <w:ind w:left="1440"/>
        <w:jc w:val="both"/>
        <w:rPr>
          <w:rFonts w:ascii="Times New Roman" w:hAnsi="Times New Roman" w:cs="Times New Roman"/>
          <w:sz w:val="24"/>
          <w:szCs w:val="24"/>
        </w:rPr>
      </w:pPr>
    </w:p>
    <w:p w14:paraId="0B5AE021" w14:textId="4536A6AA" w:rsidR="00E51EED" w:rsidRPr="00D36C9F" w:rsidRDefault="00AE169A" w:rsidP="002D2074">
      <w:pPr>
        <w:spacing w:line="240" w:lineRule="auto"/>
        <w:jc w:val="both"/>
        <w:rPr>
          <w:rFonts w:ascii="Times New Roman" w:hAnsi="Times New Roman" w:cs="Times New Roman"/>
          <w:sz w:val="24"/>
          <w:szCs w:val="24"/>
        </w:rPr>
      </w:pPr>
      <w:r w:rsidRPr="00D36C9F">
        <w:rPr>
          <w:rFonts w:ascii="Times New Roman" w:hAnsi="Times New Roman" w:cs="Times New Roman"/>
          <w:sz w:val="24"/>
          <w:szCs w:val="24"/>
        </w:rPr>
        <w:t xml:space="preserve"> </w:t>
      </w:r>
    </w:p>
    <w:p w14:paraId="0FF8DBF1"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Multiples of the Pythagorean triple (9, 40, 41) are Pythagorean triples. A mathematical proof is provided below.</w:t>
      </w:r>
    </w:p>
    <w:p w14:paraId="591A56BC"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(9, 40, 41);  </w:t>
      </w:r>
      <m:oMath>
        <m:sSup>
          <m:sSupPr>
            <m:ctrlPr>
              <w:rPr>
                <w:rFonts w:ascii="Cambria Math" w:hAnsi="Cambria Math" w:cs="Times New Roman"/>
                <w:i/>
                <w:sz w:val="24"/>
                <w:szCs w:val="24"/>
              </w:rPr>
            </m:ctrlPr>
          </m:sSupPr>
          <m:e>
            <m:r>
              <w:rPr>
                <w:rFonts w:ascii="Cambria Math" w:hAnsi="Cambria Math" w:cs="Times New Roman"/>
                <w:sz w:val="24"/>
                <w:szCs w:val="24"/>
              </w:rPr>
              <m:t>9</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40</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41</m:t>
            </m:r>
          </m:e>
          <m:sup>
            <m:r>
              <w:rPr>
                <w:rFonts w:ascii="Cambria Math" w:hAnsi="Cambria Math" w:cs="Times New Roman"/>
                <w:sz w:val="24"/>
                <w:szCs w:val="24"/>
              </w:rPr>
              <m:t>2</m:t>
            </m:r>
          </m:sup>
        </m:sSup>
      </m:oMath>
      <w:r w:rsidRPr="00AE169A">
        <w:rPr>
          <w:rFonts w:ascii="Times New Roman" w:hAnsi="Times New Roman" w:cs="Times New Roman"/>
          <w:sz w:val="24"/>
          <w:szCs w:val="24"/>
        </w:rPr>
        <w:t xml:space="preserve">; 81 + 1600 = 1681; </w:t>
      </w:r>
      <m:oMath>
        <m:sSup>
          <m:sSupPr>
            <m:ctrlPr>
              <w:rPr>
                <w:rFonts w:ascii="Cambria Math" w:hAnsi="Cambria Math" w:cs="Times New Roman"/>
                <w:i/>
                <w:sz w:val="24"/>
                <w:szCs w:val="24"/>
              </w:rPr>
            </m:ctrlPr>
          </m:sSupPr>
          <m:e>
            <m:r>
              <w:rPr>
                <w:rFonts w:ascii="Cambria Math" w:hAnsi="Cambria Math" w:cs="Times New Roman"/>
                <w:sz w:val="24"/>
                <w:szCs w:val="24"/>
              </w:rPr>
              <m:t>41</m:t>
            </m:r>
          </m:e>
          <m:sup>
            <m:r>
              <w:rPr>
                <w:rFonts w:ascii="Cambria Math" w:hAnsi="Cambria Math" w:cs="Times New Roman"/>
                <w:sz w:val="24"/>
                <w:szCs w:val="24"/>
              </w:rPr>
              <m:t>2</m:t>
            </m:r>
          </m:sup>
        </m:sSup>
      </m:oMath>
      <w:r w:rsidRPr="00AE169A">
        <w:rPr>
          <w:rFonts w:ascii="Times New Roman" w:hAnsi="Times New Roman" w:cs="Times New Roman"/>
          <w:sz w:val="24"/>
          <w:szCs w:val="24"/>
        </w:rPr>
        <w:t xml:space="preserve"> = 1681</w:t>
      </w:r>
    </w:p>
    <w:p w14:paraId="627E4E40"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(18, 80, 82); </w:t>
      </w:r>
      <m:oMath>
        <m:sSup>
          <m:sSupPr>
            <m:ctrlPr>
              <w:rPr>
                <w:rFonts w:ascii="Cambria Math" w:hAnsi="Cambria Math" w:cs="Times New Roman"/>
                <w:i/>
                <w:sz w:val="24"/>
                <w:szCs w:val="24"/>
              </w:rPr>
            </m:ctrlPr>
          </m:sSupPr>
          <m:e>
            <m:r>
              <w:rPr>
                <w:rFonts w:ascii="Cambria Math" w:hAnsi="Cambria Math" w:cs="Times New Roman"/>
                <w:sz w:val="24"/>
                <w:szCs w:val="24"/>
              </w:rPr>
              <m:t>18</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80</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82</m:t>
            </m:r>
          </m:e>
          <m:sup>
            <m:r>
              <w:rPr>
                <w:rFonts w:ascii="Cambria Math" w:hAnsi="Cambria Math" w:cs="Times New Roman"/>
                <w:sz w:val="24"/>
                <w:szCs w:val="24"/>
              </w:rPr>
              <m:t>2</m:t>
            </m:r>
          </m:sup>
        </m:sSup>
      </m:oMath>
      <w:r w:rsidRPr="00AE169A">
        <w:rPr>
          <w:rFonts w:ascii="Times New Roman" w:hAnsi="Times New Roman" w:cs="Times New Roman"/>
          <w:sz w:val="24"/>
          <w:szCs w:val="24"/>
        </w:rPr>
        <w:t xml:space="preserve">; 324 + 6400 = 6724; </w:t>
      </w:r>
      <m:oMath>
        <m:sSup>
          <m:sSupPr>
            <m:ctrlPr>
              <w:rPr>
                <w:rFonts w:ascii="Cambria Math" w:hAnsi="Cambria Math" w:cs="Times New Roman"/>
                <w:i/>
                <w:sz w:val="24"/>
                <w:szCs w:val="24"/>
              </w:rPr>
            </m:ctrlPr>
          </m:sSupPr>
          <m:e>
            <m:r>
              <w:rPr>
                <w:rFonts w:ascii="Cambria Math" w:hAnsi="Cambria Math" w:cs="Times New Roman"/>
                <w:sz w:val="24"/>
                <w:szCs w:val="24"/>
              </w:rPr>
              <m:t>82</m:t>
            </m:r>
          </m:e>
          <m:sup>
            <m:r>
              <w:rPr>
                <w:rFonts w:ascii="Cambria Math" w:hAnsi="Cambria Math" w:cs="Times New Roman"/>
                <w:sz w:val="24"/>
                <w:szCs w:val="24"/>
              </w:rPr>
              <m:t>2</m:t>
            </m:r>
          </m:sup>
        </m:sSup>
      </m:oMath>
      <w:r w:rsidRPr="00AE169A">
        <w:rPr>
          <w:rFonts w:ascii="Times New Roman" w:hAnsi="Times New Roman" w:cs="Times New Roman"/>
          <w:sz w:val="24"/>
          <w:szCs w:val="24"/>
        </w:rPr>
        <w:t>=6724</w:t>
      </w:r>
    </w:p>
    <w:p w14:paraId="228CD2EE"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(27, 120, 123); </w:t>
      </w:r>
      <m:oMath>
        <m:sSup>
          <m:sSupPr>
            <m:ctrlPr>
              <w:rPr>
                <w:rFonts w:ascii="Cambria Math" w:hAnsi="Cambria Math" w:cs="Times New Roman"/>
                <w:i/>
                <w:sz w:val="24"/>
                <w:szCs w:val="24"/>
              </w:rPr>
            </m:ctrlPr>
          </m:sSupPr>
          <m:e>
            <m:r>
              <w:rPr>
                <w:rFonts w:ascii="Cambria Math" w:hAnsi="Cambria Math" w:cs="Times New Roman"/>
                <w:sz w:val="24"/>
                <w:szCs w:val="24"/>
              </w:rPr>
              <m:t>27</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120</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123</m:t>
            </m:r>
          </m:e>
          <m:sup>
            <m:r>
              <w:rPr>
                <w:rFonts w:ascii="Cambria Math" w:hAnsi="Cambria Math" w:cs="Times New Roman"/>
                <w:sz w:val="24"/>
                <w:szCs w:val="24"/>
              </w:rPr>
              <m:t>2</m:t>
            </m:r>
          </m:sup>
        </m:sSup>
      </m:oMath>
      <w:r w:rsidRPr="00AE169A">
        <w:rPr>
          <w:rFonts w:ascii="Times New Roman" w:hAnsi="Times New Roman" w:cs="Times New Roman"/>
          <w:sz w:val="24"/>
          <w:szCs w:val="24"/>
        </w:rPr>
        <w:t xml:space="preserve">;  729  + 14400 = 15129; </w:t>
      </w:r>
      <m:oMath>
        <m:sSup>
          <m:sSupPr>
            <m:ctrlPr>
              <w:rPr>
                <w:rFonts w:ascii="Cambria Math" w:hAnsi="Cambria Math" w:cs="Times New Roman"/>
                <w:i/>
                <w:sz w:val="24"/>
                <w:szCs w:val="24"/>
              </w:rPr>
            </m:ctrlPr>
          </m:sSupPr>
          <m:e>
            <m:r>
              <w:rPr>
                <w:rFonts w:ascii="Cambria Math" w:hAnsi="Cambria Math" w:cs="Times New Roman"/>
                <w:sz w:val="24"/>
                <w:szCs w:val="24"/>
              </w:rPr>
              <m:t>123</m:t>
            </m:r>
          </m:e>
          <m:sup>
            <m:r>
              <w:rPr>
                <w:rFonts w:ascii="Cambria Math" w:hAnsi="Cambria Math" w:cs="Times New Roman"/>
                <w:sz w:val="24"/>
                <w:szCs w:val="24"/>
              </w:rPr>
              <m:t>2</m:t>
            </m:r>
          </m:sup>
        </m:sSup>
      </m:oMath>
      <w:r w:rsidRPr="00AE169A">
        <w:rPr>
          <w:rFonts w:ascii="Times New Roman" w:hAnsi="Times New Roman" w:cs="Times New Roman"/>
          <w:sz w:val="24"/>
          <w:szCs w:val="24"/>
        </w:rPr>
        <w:t>= 15129</w:t>
      </w:r>
    </w:p>
    <w:p w14:paraId="0F84BA99"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(36, 160, 164); </w:t>
      </w:r>
      <m:oMath>
        <m:sSup>
          <m:sSupPr>
            <m:ctrlPr>
              <w:rPr>
                <w:rFonts w:ascii="Cambria Math" w:hAnsi="Cambria Math" w:cs="Times New Roman"/>
                <w:i/>
                <w:sz w:val="24"/>
                <w:szCs w:val="24"/>
              </w:rPr>
            </m:ctrlPr>
          </m:sSupPr>
          <m:e>
            <m:r>
              <w:rPr>
                <w:rFonts w:ascii="Cambria Math" w:hAnsi="Cambria Math" w:cs="Times New Roman"/>
                <w:sz w:val="24"/>
                <w:szCs w:val="24"/>
              </w:rPr>
              <m:t>36</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160</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164</m:t>
            </m:r>
          </m:e>
          <m:sup>
            <m:r>
              <w:rPr>
                <w:rFonts w:ascii="Cambria Math" w:hAnsi="Cambria Math" w:cs="Times New Roman"/>
                <w:sz w:val="24"/>
                <w:szCs w:val="24"/>
              </w:rPr>
              <m:t>2</m:t>
            </m:r>
          </m:sup>
        </m:sSup>
      </m:oMath>
      <w:r w:rsidRPr="00AE169A">
        <w:rPr>
          <w:rFonts w:ascii="Times New Roman" w:hAnsi="Times New Roman" w:cs="Times New Roman"/>
          <w:sz w:val="24"/>
          <w:szCs w:val="24"/>
        </w:rPr>
        <w:t xml:space="preserve">; 1296 + 25600 = 26896; </w:t>
      </w:r>
      <m:oMath>
        <m:sSup>
          <m:sSupPr>
            <m:ctrlPr>
              <w:rPr>
                <w:rFonts w:ascii="Cambria Math" w:hAnsi="Cambria Math" w:cs="Times New Roman"/>
                <w:i/>
                <w:sz w:val="24"/>
                <w:szCs w:val="24"/>
              </w:rPr>
            </m:ctrlPr>
          </m:sSupPr>
          <m:e>
            <m:r>
              <w:rPr>
                <w:rFonts w:ascii="Cambria Math" w:hAnsi="Cambria Math" w:cs="Times New Roman"/>
                <w:sz w:val="24"/>
                <w:szCs w:val="24"/>
              </w:rPr>
              <m:t>164</m:t>
            </m:r>
          </m:e>
          <m:sup>
            <m:r>
              <w:rPr>
                <w:rFonts w:ascii="Cambria Math" w:hAnsi="Cambria Math" w:cs="Times New Roman"/>
                <w:sz w:val="24"/>
                <w:szCs w:val="24"/>
              </w:rPr>
              <m:t>2</m:t>
            </m:r>
          </m:sup>
        </m:sSup>
      </m:oMath>
      <w:r w:rsidRPr="00AE169A">
        <w:rPr>
          <w:rFonts w:ascii="Times New Roman" w:hAnsi="Times New Roman" w:cs="Times New Roman"/>
          <w:sz w:val="24"/>
          <w:szCs w:val="24"/>
        </w:rPr>
        <w:t>= 26896</w:t>
      </w:r>
    </w:p>
    <w:p w14:paraId="71F733A8"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(45, 200, 205); </w:t>
      </w:r>
      <m:oMath>
        <m:sSup>
          <m:sSupPr>
            <m:ctrlPr>
              <w:rPr>
                <w:rFonts w:ascii="Cambria Math" w:hAnsi="Cambria Math" w:cs="Times New Roman"/>
                <w:i/>
                <w:sz w:val="24"/>
                <w:szCs w:val="24"/>
              </w:rPr>
            </m:ctrlPr>
          </m:sSupPr>
          <m:e>
            <m:r>
              <w:rPr>
                <w:rFonts w:ascii="Cambria Math" w:hAnsi="Cambria Math" w:cs="Times New Roman"/>
                <w:sz w:val="24"/>
                <w:szCs w:val="24"/>
              </w:rPr>
              <m:t>45</m:t>
            </m:r>
          </m:e>
          <m:sup>
            <m:r>
              <w:rPr>
                <w:rFonts w:ascii="Cambria Math" w:hAnsi="Cambria Math" w:cs="Times New Roman"/>
                <w:sz w:val="24"/>
                <w:szCs w:val="24"/>
              </w:rPr>
              <m:t>2</m:t>
            </m:r>
          </m:sup>
        </m:sSup>
        <m:r>
          <w:rPr>
            <w:rFonts w:ascii="Cambria Math" w:hAnsi="Cambria Math" w:cs="Times New Roman"/>
            <w:sz w:val="24"/>
            <w:szCs w:val="24"/>
          </w:rPr>
          <m:t xml:space="preserve"> + 200 = </m:t>
        </m:r>
        <m:sSup>
          <m:sSupPr>
            <m:ctrlPr>
              <w:rPr>
                <w:rFonts w:ascii="Cambria Math" w:hAnsi="Cambria Math" w:cs="Times New Roman"/>
                <w:i/>
                <w:sz w:val="24"/>
                <w:szCs w:val="24"/>
              </w:rPr>
            </m:ctrlPr>
          </m:sSupPr>
          <m:e>
            <m:r>
              <w:rPr>
                <w:rFonts w:ascii="Cambria Math" w:hAnsi="Cambria Math" w:cs="Times New Roman"/>
                <w:sz w:val="24"/>
                <w:szCs w:val="24"/>
              </w:rPr>
              <m:t>205</m:t>
            </m:r>
          </m:e>
          <m:sup>
            <m:r>
              <w:rPr>
                <w:rFonts w:ascii="Cambria Math" w:hAnsi="Cambria Math" w:cs="Times New Roman"/>
                <w:sz w:val="24"/>
                <w:szCs w:val="24"/>
              </w:rPr>
              <m:t>2</m:t>
            </m:r>
          </m:sup>
        </m:sSup>
      </m:oMath>
      <w:r w:rsidRPr="00AE169A">
        <w:rPr>
          <w:rFonts w:ascii="Times New Roman" w:hAnsi="Times New Roman" w:cs="Times New Roman"/>
          <w:sz w:val="24"/>
          <w:szCs w:val="24"/>
        </w:rPr>
        <w:t xml:space="preserve">; 2025 + 40000 = 42025; </w:t>
      </w:r>
      <m:oMath>
        <m:sSup>
          <m:sSupPr>
            <m:ctrlPr>
              <w:rPr>
                <w:rFonts w:ascii="Cambria Math" w:hAnsi="Cambria Math" w:cs="Times New Roman"/>
                <w:i/>
                <w:sz w:val="24"/>
                <w:szCs w:val="24"/>
              </w:rPr>
            </m:ctrlPr>
          </m:sSupPr>
          <m:e>
            <m:r>
              <w:rPr>
                <w:rFonts w:ascii="Cambria Math" w:hAnsi="Cambria Math" w:cs="Times New Roman"/>
                <w:sz w:val="24"/>
                <w:szCs w:val="24"/>
              </w:rPr>
              <m:t>205</m:t>
            </m:r>
          </m:e>
          <m:sup>
            <m:r>
              <w:rPr>
                <w:rFonts w:ascii="Cambria Math" w:hAnsi="Cambria Math" w:cs="Times New Roman"/>
                <w:sz w:val="24"/>
                <w:szCs w:val="24"/>
              </w:rPr>
              <m:t>2</m:t>
            </m:r>
          </m:sup>
        </m:sSup>
      </m:oMath>
      <w:r w:rsidRPr="00AE169A">
        <w:rPr>
          <w:rFonts w:ascii="Times New Roman" w:hAnsi="Times New Roman" w:cs="Times New Roman"/>
          <w:sz w:val="24"/>
          <w:szCs w:val="24"/>
        </w:rPr>
        <w:t>= 42025</w:t>
      </w:r>
    </w:p>
    <w:p w14:paraId="33859716"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p>
    <w:p w14:paraId="270205EE"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Multiples of the Pythagorean triples (9, 40, 41) proved earlier are considered. </w:t>
      </w:r>
    </w:p>
    <w:p w14:paraId="13AA3442"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 (9, 40, 41)</w:t>
      </w:r>
    </w:p>
    <w:p w14:paraId="03A395AE"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(18, 80, 82)</w:t>
      </w:r>
    </w:p>
    <w:p w14:paraId="35B1F58D"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(27, 120, 123)</w:t>
      </w:r>
    </w:p>
    <w:p w14:paraId="0725E4B0"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(36, 160, 164)</w:t>
      </w:r>
    </w:p>
    <w:p w14:paraId="53C2EBD5"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lastRenderedPageBreak/>
        <w:t>(45, 200, 205)</w:t>
      </w:r>
    </w:p>
    <w:p w14:paraId="77DE378C"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Each triple is worked out individually as follows.</w:t>
      </w:r>
    </w:p>
    <w:p w14:paraId="2305E8A7" w14:textId="55B2D60C"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(9, 40, 41) -  </w:t>
      </w:r>
      <m:oMath>
        <m:sSup>
          <m:sSupPr>
            <m:ctrlPr>
              <w:rPr>
                <w:rFonts w:ascii="Cambria Math" w:hAnsi="Cambria Math" w:cs="Times New Roman"/>
                <w:i/>
                <w:sz w:val="24"/>
                <w:szCs w:val="24"/>
              </w:rPr>
            </m:ctrlPr>
          </m:sSupPr>
          <m:e>
            <m:r>
              <w:rPr>
                <w:rFonts w:ascii="Cambria Math" w:hAnsi="Cambria Math" w:cs="Times New Roman"/>
                <w:sz w:val="24"/>
                <w:szCs w:val="24"/>
              </w:rPr>
              <m:t>9</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40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41</m:t>
            </m:r>
          </m:e>
          <m:sup>
            <m:r>
              <w:rPr>
                <w:rFonts w:ascii="Cambria Math" w:hAnsi="Cambria Math" w:cs="Times New Roman"/>
                <w:sz w:val="24"/>
                <w:szCs w:val="24"/>
              </w:rPr>
              <m:t>3</m:t>
            </m:r>
          </m:sup>
        </m:sSup>
        <m:r>
          <w:rPr>
            <w:rFonts w:ascii="Cambria Math" w:hAnsi="Cambria Math" w:cs="Times New Roman"/>
            <w:sz w:val="24"/>
            <w:szCs w:val="24"/>
          </w:rPr>
          <m:t xml:space="preserve"> = 133650 ≈</m:t>
        </m:r>
        <m:sSup>
          <m:sSupPr>
            <m:ctrlPr>
              <w:rPr>
                <w:rFonts w:ascii="Cambria Math" w:hAnsi="Cambria Math" w:cs="Times New Roman"/>
                <w:i/>
                <w:sz w:val="24"/>
                <w:szCs w:val="24"/>
              </w:rPr>
            </m:ctrlPr>
          </m:sSupPr>
          <m:e>
            <m:r>
              <w:rPr>
                <w:rFonts w:ascii="Cambria Math" w:hAnsi="Cambria Math" w:cs="Times New Roman"/>
                <w:sz w:val="24"/>
                <w:szCs w:val="24"/>
              </w:rPr>
              <m:t>51.1277076258</m:t>
            </m:r>
          </m:e>
          <m:sup>
            <m:r>
              <w:rPr>
                <w:rFonts w:ascii="Cambria Math" w:hAnsi="Cambria Math" w:cs="Times New Roman"/>
                <w:sz w:val="24"/>
                <w:szCs w:val="24"/>
              </w:rPr>
              <m:t>3</m:t>
            </m:r>
          </m:sup>
        </m:sSup>
        <m:r>
          <w:rPr>
            <w:rFonts w:ascii="Cambria Math" w:hAnsi="Cambria Math" w:cs="Times New Roman"/>
            <w:sz w:val="24"/>
            <w:szCs w:val="24"/>
          </w:rPr>
          <m:t xml:space="preserve"> </m:t>
        </m:r>
      </m:oMath>
    </w:p>
    <w:p w14:paraId="34BB0CA2"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 therefore d = 51.1277076258</w:t>
      </w:r>
    </w:p>
    <w:p w14:paraId="06E08503" w14:textId="1A7247AC"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(18, 80, 82) -  </w:t>
      </w:r>
      <m:oMath>
        <m:sSup>
          <m:sSupPr>
            <m:ctrlPr>
              <w:rPr>
                <w:rFonts w:ascii="Cambria Math" w:hAnsi="Cambria Math" w:cs="Times New Roman"/>
                <w:i/>
                <w:sz w:val="24"/>
                <w:szCs w:val="24"/>
              </w:rPr>
            </m:ctrlPr>
          </m:sSupPr>
          <m:e>
            <m:r>
              <w:rPr>
                <w:rFonts w:ascii="Cambria Math" w:hAnsi="Cambria Math" w:cs="Times New Roman"/>
                <w:sz w:val="24"/>
                <w:szCs w:val="24"/>
              </w:rPr>
              <m:t>18</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80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82</m:t>
            </m:r>
          </m:e>
          <m:sup>
            <m:r>
              <w:rPr>
                <w:rFonts w:ascii="Cambria Math" w:hAnsi="Cambria Math" w:cs="Times New Roman"/>
                <w:sz w:val="24"/>
                <w:szCs w:val="24"/>
              </w:rPr>
              <m:t>3</m:t>
            </m:r>
          </m:sup>
        </m:sSup>
        <m:r>
          <w:rPr>
            <w:rFonts w:ascii="Cambria Math" w:hAnsi="Cambria Math" w:cs="Times New Roman"/>
            <w:sz w:val="24"/>
            <w:szCs w:val="24"/>
          </w:rPr>
          <m:t xml:space="preserve"> =1069200 ≈  </m:t>
        </m:r>
        <m:sSup>
          <m:sSupPr>
            <m:ctrlPr>
              <w:rPr>
                <w:rFonts w:ascii="Cambria Math" w:hAnsi="Cambria Math" w:cs="Times New Roman"/>
                <w:i/>
                <w:sz w:val="24"/>
                <w:szCs w:val="24"/>
              </w:rPr>
            </m:ctrlPr>
          </m:sSupPr>
          <m:e>
            <m:r>
              <w:rPr>
                <w:rFonts w:ascii="Cambria Math" w:hAnsi="Cambria Math" w:cs="Times New Roman"/>
                <w:sz w:val="24"/>
                <w:szCs w:val="24"/>
              </w:rPr>
              <m:t>102.255415252</m:t>
            </m:r>
          </m:e>
          <m:sup>
            <m:r>
              <w:rPr>
                <w:rFonts w:ascii="Cambria Math" w:hAnsi="Cambria Math" w:cs="Times New Roman"/>
                <w:sz w:val="24"/>
                <w:szCs w:val="24"/>
              </w:rPr>
              <m:t>3</m:t>
            </m:r>
          </m:sup>
        </m:sSup>
      </m:oMath>
      <w:r w:rsidRPr="00AE169A">
        <w:rPr>
          <w:rFonts w:ascii="Times New Roman" w:hAnsi="Times New Roman" w:cs="Times New Roman"/>
          <w:sz w:val="24"/>
          <w:szCs w:val="24"/>
        </w:rPr>
        <w:t xml:space="preserve">; </w:t>
      </w:r>
    </w:p>
    <w:p w14:paraId="6E5B759D"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therefore d = </w:t>
      </w:r>
      <m:oMath>
        <m:r>
          <w:rPr>
            <w:rFonts w:ascii="Cambria Math" w:hAnsi="Cambria Math" w:cs="Times New Roman"/>
            <w:sz w:val="24"/>
            <w:szCs w:val="24"/>
          </w:rPr>
          <m:t>102.255415252</m:t>
        </m:r>
      </m:oMath>
    </w:p>
    <w:p w14:paraId="45BC0AB6" w14:textId="4B09AEBC"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(27, 120, 123) -  </w:t>
      </w:r>
      <m:oMath>
        <m:sSup>
          <m:sSupPr>
            <m:ctrlPr>
              <w:rPr>
                <w:rFonts w:ascii="Cambria Math" w:hAnsi="Cambria Math" w:cs="Times New Roman"/>
                <w:i/>
                <w:sz w:val="24"/>
                <w:szCs w:val="24"/>
              </w:rPr>
            </m:ctrlPr>
          </m:sSupPr>
          <m:e>
            <m:r>
              <w:rPr>
                <w:rFonts w:ascii="Cambria Math" w:hAnsi="Cambria Math" w:cs="Times New Roman"/>
                <w:sz w:val="24"/>
                <w:szCs w:val="24"/>
              </w:rPr>
              <m:t>27</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120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123</m:t>
            </m:r>
          </m:e>
          <m:sup>
            <m:r>
              <w:rPr>
                <w:rFonts w:ascii="Cambria Math" w:hAnsi="Cambria Math" w:cs="Times New Roman"/>
                <w:sz w:val="24"/>
                <w:szCs w:val="24"/>
              </w:rPr>
              <m:t>3</m:t>
            </m:r>
          </m:sup>
        </m:sSup>
        <m:r>
          <w:rPr>
            <w:rFonts w:ascii="Cambria Math" w:hAnsi="Cambria Math" w:cs="Times New Roman"/>
            <w:sz w:val="24"/>
            <w:szCs w:val="24"/>
          </w:rPr>
          <m:t xml:space="preserve"> =3608550  ≈ </m:t>
        </m:r>
        <m:sSup>
          <m:sSupPr>
            <m:ctrlPr>
              <w:rPr>
                <w:rFonts w:ascii="Cambria Math" w:hAnsi="Cambria Math" w:cs="Times New Roman"/>
                <w:i/>
                <w:sz w:val="24"/>
                <w:szCs w:val="24"/>
              </w:rPr>
            </m:ctrlPr>
          </m:sSupPr>
          <m:e>
            <m:r>
              <w:rPr>
                <w:rFonts w:ascii="Cambria Math" w:hAnsi="Cambria Math" w:cs="Times New Roman"/>
                <w:sz w:val="24"/>
                <w:szCs w:val="24"/>
              </w:rPr>
              <m:t>153.383122877</m:t>
            </m:r>
          </m:e>
          <m:sup>
            <m:r>
              <w:rPr>
                <w:rFonts w:ascii="Cambria Math" w:hAnsi="Cambria Math" w:cs="Times New Roman"/>
                <w:sz w:val="24"/>
                <w:szCs w:val="24"/>
              </w:rPr>
              <m:t>3</m:t>
            </m:r>
          </m:sup>
        </m:sSup>
      </m:oMath>
      <w:r w:rsidRPr="00AE169A">
        <w:rPr>
          <w:rFonts w:ascii="Times New Roman" w:hAnsi="Times New Roman" w:cs="Times New Roman"/>
          <w:sz w:val="24"/>
          <w:szCs w:val="24"/>
        </w:rPr>
        <w:t xml:space="preserve">; </w:t>
      </w:r>
    </w:p>
    <w:p w14:paraId="59F3B990"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therefore d = </w:t>
      </w:r>
      <m:oMath>
        <m:r>
          <w:rPr>
            <w:rFonts w:ascii="Cambria Math" w:hAnsi="Cambria Math" w:cs="Times New Roman"/>
            <w:sz w:val="24"/>
            <w:szCs w:val="24"/>
          </w:rPr>
          <m:t>153.383122877</m:t>
        </m:r>
      </m:oMath>
    </w:p>
    <w:p w14:paraId="7622B428" w14:textId="72A1F43D"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(36, 160, 164) -  </w:t>
      </w:r>
      <m:oMath>
        <m:sSup>
          <m:sSupPr>
            <m:ctrlPr>
              <w:rPr>
                <w:rFonts w:ascii="Cambria Math" w:hAnsi="Cambria Math" w:cs="Times New Roman"/>
                <w:i/>
                <w:sz w:val="24"/>
                <w:szCs w:val="24"/>
              </w:rPr>
            </m:ctrlPr>
          </m:sSupPr>
          <m:e>
            <m:r>
              <w:rPr>
                <w:rFonts w:ascii="Cambria Math" w:hAnsi="Cambria Math" w:cs="Times New Roman"/>
                <w:sz w:val="24"/>
                <w:szCs w:val="24"/>
              </w:rPr>
              <m:t>36</m:t>
            </m:r>
          </m:e>
          <m:sup>
            <m:r>
              <w:rPr>
                <w:rFonts w:ascii="Cambria Math" w:hAnsi="Cambria Math" w:cs="Times New Roman"/>
                <w:sz w:val="24"/>
                <w:szCs w:val="24"/>
              </w:rPr>
              <m:t>3</m:t>
            </m:r>
          </m:sup>
        </m:sSup>
        <m:r>
          <w:rPr>
            <w:rFonts w:ascii="Cambria Math" w:hAnsi="Cambria Math" w:cs="Times New Roman"/>
            <w:sz w:val="24"/>
            <w:szCs w:val="24"/>
          </w:rPr>
          <m:t xml:space="preserve"> +1</m:t>
        </m:r>
        <m:sSup>
          <m:sSupPr>
            <m:ctrlPr>
              <w:rPr>
                <w:rFonts w:ascii="Cambria Math" w:hAnsi="Cambria Math" w:cs="Times New Roman"/>
                <w:i/>
                <w:sz w:val="24"/>
                <w:szCs w:val="24"/>
              </w:rPr>
            </m:ctrlPr>
          </m:sSupPr>
          <m:e>
            <m:r>
              <w:rPr>
                <w:rFonts w:ascii="Cambria Math" w:hAnsi="Cambria Math" w:cs="Times New Roman"/>
                <w:sz w:val="24"/>
                <w:szCs w:val="24"/>
              </w:rPr>
              <m:t>60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164</m:t>
            </m:r>
          </m:e>
          <m:sup>
            <m:r>
              <w:rPr>
                <w:rFonts w:ascii="Cambria Math" w:hAnsi="Cambria Math" w:cs="Times New Roman"/>
                <w:sz w:val="24"/>
                <w:szCs w:val="24"/>
              </w:rPr>
              <m:t>3</m:t>
            </m:r>
          </m:sup>
        </m:sSup>
        <m:r>
          <w:rPr>
            <w:rFonts w:ascii="Cambria Math" w:hAnsi="Cambria Math" w:cs="Times New Roman"/>
            <w:sz w:val="24"/>
            <w:szCs w:val="24"/>
          </w:rPr>
          <m:t xml:space="preserve"> =8553600 ≈  </m:t>
        </m:r>
        <m:sSup>
          <m:sSupPr>
            <m:ctrlPr>
              <w:rPr>
                <w:rFonts w:ascii="Cambria Math" w:hAnsi="Cambria Math" w:cs="Times New Roman"/>
                <w:i/>
                <w:sz w:val="24"/>
                <w:szCs w:val="24"/>
              </w:rPr>
            </m:ctrlPr>
          </m:sSupPr>
          <m:e>
            <m:r>
              <w:rPr>
                <w:rFonts w:ascii="Cambria Math" w:hAnsi="Cambria Math" w:cs="Times New Roman"/>
                <w:sz w:val="24"/>
                <w:szCs w:val="24"/>
              </w:rPr>
              <m:t>204.51083050</m:t>
            </m:r>
          </m:e>
          <m:sup>
            <m:r>
              <w:rPr>
                <w:rFonts w:ascii="Cambria Math" w:hAnsi="Cambria Math" w:cs="Times New Roman"/>
                <w:sz w:val="24"/>
                <w:szCs w:val="24"/>
              </w:rPr>
              <m:t>3</m:t>
            </m:r>
          </m:sup>
        </m:sSup>
      </m:oMath>
      <w:r w:rsidRPr="00AE169A">
        <w:rPr>
          <w:rFonts w:ascii="Times New Roman" w:hAnsi="Times New Roman" w:cs="Times New Roman"/>
          <w:sz w:val="24"/>
          <w:szCs w:val="24"/>
        </w:rPr>
        <w:t xml:space="preserve">; </w:t>
      </w:r>
    </w:p>
    <w:p w14:paraId="2C66637C"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therefore d = 204.51083050</w:t>
      </w:r>
    </w:p>
    <w:p w14:paraId="6F0356BF" w14:textId="554F7D0F"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(45, 200, 205) -  </w:t>
      </w:r>
      <m:oMath>
        <m:sSup>
          <m:sSupPr>
            <m:ctrlPr>
              <w:rPr>
                <w:rFonts w:ascii="Cambria Math" w:hAnsi="Cambria Math" w:cs="Times New Roman"/>
                <w:i/>
                <w:sz w:val="24"/>
                <w:szCs w:val="24"/>
              </w:rPr>
            </m:ctrlPr>
          </m:sSupPr>
          <m:e>
            <m:r>
              <w:rPr>
                <w:rFonts w:ascii="Cambria Math" w:hAnsi="Cambria Math" w:cs="Times New Roman"/>
                <w:sz w:val="24"/>
                <w:szCs w:val="24"/>
              </w:rPr>
              <m:t>45</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200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205</m:t>
            </m:r>
          </m:e>
          <m:sup>
            <m:r>
              <w:rPr>
                <w:rFonts w:ascii="Cambria Math" w:hAnsi="Cambria Math" w:cs="Times New Roman"/>
                <w:sz w:val="24"/>
                <w:szCs w:val="24"/>
              </w:rPr>
              <m:t>3</m:t>
            </m:r>
          </m:sup>
        </m:sSup>
        <m:r>
          <w:rPr>
            <w:rFonts w:ascii="Cambria Math" w:hAnsi="Cambria Math" w:cs="Times New Roman"/>
            <w:sz w:val="24"/>
            <w:szCs w:val="24"/>
          </w:rPr>
          <m:t xml:space="preserve"> =16706250  ≈</m:t>
        </m:r>
        <m:sSup>
          <m:sSupPr>
            <m:ctrlPr>
              <w:rPr>
                <w:rFonts w:ascii="Cambria Math" w:hAnsi="Cambria Math" w:cs="Times New Roman"/>
                <w:i/>
                <w:sz w:val="24"/>
                <w:szCs w:val="24"/>
              </w:rPr>
            </m:ctrlPr>
          </m:sSupPr>
          <m:e>
            <m:r>
              <w:rPr>
                <w:rFonts w:ascii="Cambria Math" w:hAnsi="Cambria Math" w:cs="Times New Roman"/>
                <w:sz w:val="24"/>
                <w:szCs w:val="24"/>
              </w:rPr>
              <m:t>255.638538129</m:t>
            </m:r>
          </m:e>
          <m:sup>
            <m:r>
              <w:rPr>
                <w:rFonts w:ascii="Cambria Math" w:hAnsi="Cambria Math" w:cs="Times New Roman"/>
                <w:sz w:val="24"/>
                <w:szCs w:val="24"/>
              </w:rPr>
              <m:t>3</m:t>
            </m:r>
          </m:sup>
        </m:sSup>
        <m:r>
          <m:rPr>
            <m:sty m:val="p"/>
          </m:rPr>
          <w:rPr>
            <w:rFonts w:ascii="Cambria Math" w:hAnsi="Cambria Math" w:cs="Times New Roman"/>
            <w:sz w:val="24"/>
            <w:szCs w:val="24"/>
          </w:rPr>
          <m:t>;</m:t>
        </m:r>
      </m:oMath>
    </w:p>
    <w:p w14:paraId="6E23E142" w14:textId="247C4D93"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therefore d = </w:t>
      </w:r>
      <m:oMath>
        <m:r>
          <w:rPr>
            <w:rFonts w:ascii="Cambria Math" w:hAnsi="Cambria Math" w:cs="Times New Roman"/>
            <w:sz w:val="24"/>
            <w:szCs w:val="24"/>
          </w:rPr>
          <m:t>255.638538129</m:t>
        </m:r>
      </m:oMath>
    </w:p>
    <w:p w14:paraId="71859530" w14:textId="2CDF583D"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For (9, 40, 41, 51.1277076258) </w:t>
      </w:r>
    </w:p>
    <w:p w14:paraId="2CB94827"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Our volumes become as follows </w:t>
      </w:r>
    </w:p>
    <w:p w14:paraId="5B11C16E"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Volume A: </w:t>
      </w:r>
      <m:oMath>
        <m:sSup>
          <m:sSupPr>
            <m:ctrlPr>
              <w:rPr>
                <w:rFonts w:ascii="Cambria Math" w:hAnsi="Cambria Math" w:cs="Times New Roman"/>
                <w:i/>
                <w:sz w:val="24"/>
                <w:szCs w:val="24"/>
              </w:rPr>
            </m:ctrlPr>
          </m:sSupPr>
          <m:e>
            <m:r>
              <w:rPr>
                <w:rFonts w:ascii="Cambria Math" w:hAnsi="Cambria Math" w:cs="Times New Roman"/>
                <w:sz w:val="24"/>
                <w:szCs w:val="24"/>
              </w:rPr>
              <m:t>9</m:t>
            </m:r>
          </m:e>
          <m:sup>
            <m:r>
              <w:rPr>
                <w:rFonts w:ascii="Cambria Math" w:hAnsi="Cambria Math" w:cs="Times New Roman"/>
                <w:sz w:val="24"/>
                <w:szCs w:val="24"/>
              </w:rPr>
              <m:t>3</m:t>
            </m:r>
          </m:sup>
        </m:sSup>
      </m:oMath>
      <w:r w:rsidRPr="00AE169A">
        <w:rPr>
          <w:rFonts w:ascii="Times New Roman" w:hAnsi="Times New Roman" w:cs="Times New Roman"/>
          <w:sz w:val="24"/>
          <w:szCs w:val="24"/>
        </w:rPr>
        <w:t xml:space="preserve">   </w:t>
      </w:r>
    </w:p>
    <w:p w14:paraId="53367AD1"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Volume B: </w:t>
      </w:r>
      <m:oMath>
        <m:sSup>
          <m:sSupPr>
            <m:ctrlPr>
              <w:rPr>
                <w:rFonts w:ascii="Cambria Math" w:hAnsi="Cambria Math" w:cs="Times New Roman"/>
                <w:i/>
                <w:sz w:val="24"/>
                <w:szCs w:val="24"/>
              </w:rPr>
            </m:ctrlPr>
          </m:sSupPr>
          <m:e>
            <m:r>
              <w:rPr>
                <w:rFonts w:ascii="Cambria Math" w:hAnsi="Cambria Math" w:cs="Times New Roman"/>
                <w:sz w:val="24"/>
                <w:szCs w:val="24"/>
              </w:rPr>
              <m:t>40</m:t>
            </m:r>
          </m:e>
          <m:sup>
            <m:r>
              <w:rPr>
                <w:rFonts w:ascii="Cambria Math" w:hAnsi="Cambria Math" w:cs="Times New Roman"/>
                <w:sz w:val="24"/>
                <w:szCs w:val="24"/>
              </w:rPr>
              <m:t>3</m:t>
            </m:r>
          </m:sup>
        </m:sSup>
      </m:oMath>
      <w:r w:rsidRPr="00AE169A">
        <w:rPr>
          <w:rFonts w:ascii="Times New Roman" w:hAnsi="Times New Roman" w:cs="Times New Roman"/>
          <w:sz w:val="24"/>
          <w:szCs w:val="24"/>
        </w:rPr>
        <w:t xml:space="preserve"> </w:t>
      </w:r>
    </w:p>
    <w:p w14:paraId="6C12864E"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Volume C: </w:t>
      </w:r>
      <m:oMath>
        <m:sSup>
          <m:sSupPr>
            <m:ctrlPr>
              <w:rPr>
                <w:rFonts w:ascii="Cambria Math" w:hAnsi="Cambria Math" w:cs="Times New Roman"/>
                <w:i/>
                <w:sz w:val="24"/>
                <w:szCs w:val="24"/>
              </w:rPr>
            </m:ctrlPr>
          </m:sSupPr>
          <m:e>
            <m:r>
              <w:rPr>
                <w:rFonts w:ascii="Cambria Math" w:hAnsi="Cambria Math" w:cs="Times New Roman"/>
                <w:sz w:val="24"/>
                <w:szCs w:val="24"/>
              </w:rPr>
              <m:t>41</m:t>
            </m:r>
          </m:e>
          <m:sup>
            <m:r>
              <w:rPr>
                <w:rFonts w:ascii="Cambria Math" w:hAnsi="Cambria Math" w:cs="Times New Roman"/>
                <w:sz w:val="24"/>
                <w:szCs w:val="24"/>
              </w:rPr>
              <m:t>3</m:t>
            </m:r>
          </m:sup>
        </m:sSup>
      </m:oMath>
      <w:r w:rsidRPr="00AE169A">
        <w:rPr>
          <w:rFonts w:ascii="Times New Roman" w:hAnsi="Times New Roman" w:cs="Times New Roman"/>
          <w:sz w:val="24"/>
          <w:szCs w:val="24"/>
        </w:rPr>
        <w:t xml:space="preserve"> </w:t>
      </w:r>
    </w:p>
    <w:p w14:paraId="1DB74B22"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Total Volume = Volume A + Volume B + Volume C = 729 + 64000 + 68921 = 133650</w:t>
      </w:r>
    </w:p>
    <w:p w14:paraId="1BCA274D"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The volume of </w:t>
      </w:r>
      <m:oMath>
        <m:sSup>
          <m:sSupPr>
            <m:ctrlPr>
              <w:rPr>
                <w:rFonts w:ascii="Cambria Math" w:hAnsi="Cambria Math" w:cs="Times New Roman"/>
                <w:i/>
                <w:sz w:val="24"/>
                <w:szCs w:val="24"/>
              </w:rPr>
            </m:ctrlPr>
          </m:sSupPr>
          <m:e>
            <m:r>
              <m:rPr>
                <m:sty m:val="p"/>
              </m:rPr>
              <w:rPr>
                <w:rFonts w:ascii="Cambria Math" w:hAnsi="Cambria Math" w:cs="Times New Roman"/>
                <w:sz w:val="24"/>
                <w:szCs w:val="24"/>
              </w:rPr>
              <m:t>51.1277076258</m:t>
            </m:r>
          </m:e>
          <m:sup>
            <m:r>
              <w:rPr>
                <w:rFonts w:ascii="Cambria Math" w:hAnsi="Cambria Math" w:cs="Times New Roman"/>
                <w:sz w:val="24"/>
                <w:szCs w:val="24"/>
              </w:rPr>
              <m:t xml:space="preserve">3 </m:t>
            </m:r>
          </m:sup>
        </m:sSup>
      </m:oMath>
      <w:r w:rsidRPr="00AE169A">
        <w:rPr>
          <w:rFonts w:ascii="Times New Roman" w:hAnsi="Times New Roman" w:cs="Times New Roman"/>
          <w:sz w:val="24"/>
          <w:szCs w:val="24"/>
        </w:rPr>
        <w:t xml:space="preserve"> = 133650, therefore the volumes hold</w:t>
      </w:r>
    </w:p>
    <w:p w14:paraId="3552878B" w14:textId="77777777" w:rsidR="00AE169A" w:rsidRPr="00AE169A" w:rsidRDefault="00AE169A" w:rsidP="002D2074">
      <w:pPr>
        <w:pStyle w:val="ListParagraph"/>
        <w:spacing w:after="0" w:line="480" w:lineRule="auto"/>
        <w:ind w:left="1080"/>
        <w:jc w:val="both"/>
        <w:rPr>
          <w:rFonts w:hAnsi="Cambria Math" w:cs="Times New Roman"/>
          <w:sz w:val="24"/>
          <w:szCs w:val="24"/>
        </w:rPr>
      </w:pPr>
      <w:r w:rsidRPr="00AE169A">
        <w:rPr>
          <w:rFonts w:ascii="Times New Roman" w:hAnsi="Times New Roman" w:cs="Times New Roman"/>
          <w:sz w:val="24"/>
          <w:szCs w:val="24"/>
        </w:rPr>
        <w:t xml:space="preserve">The set of </w:t>
      </w:r>
      <w:proofErr w:type="gramStart"/>
      <w:r w:rsidRPr="00AE169A">
        <w:rPr>
          <w:rFonts w:ascii="Times New Roman" w:hAnsi="Times New Roman" w:cs="Times New Roman"/>
          <w:sz w:val="24"/>
          <w:szCs w:val="24"/>
        </w:rPr>
        <w:t>d’s</w:t>
      </w:r>
      <w:proofErr w:type="gramEnd"/>
      <w:r w:rsidRPr="00AE169A">
        <w:rPr>
          <w:rFonts w:ascii="Times New Roman" w:hAnsi="Times New Roman" w:cs="Times New Roman"/>
          <w:sz w:val="24"/>
          <w:szCs w:val="24"/>
        </w:rPr>
        <w:t xml:space="preserve"> generated are as follows (51.1277076258, </w:t>
      </w:r>
      <m:oMath>
        <m:r>
          <w:rPr>
            <w:rFonts w:ascii="Cambria Math" w:hAnsi="Cambria Math" w:cs="Times New Roman"/>
            <w:sz w:val="24"/>
            <w:szCs w:val="24"/>
          </w:rPr>
          <m:t>102.255415252</m:t>
        </m:r>
      </m:oMath>
      <w:r w:rsidRPr="00AE169A">
        <w:rPr>
          <w:rFonts w:hAnsi="Cambria Math" w:cs="Times New Roman"/>
          <w:sz w:val="24"/>
          <w:szCs w:val="24"/>
        </w:rPr>
        <w:t xml:space="preserve">, </w:t>
      </w:r>
      <m:oMath>
        <m:r>
          <w:rPr>
            <w:rFonts w:ascii="Cambria Math" w:hAnsi="Cambria Math" w:cs="Times New Roman"/>
            <w:sz w:val="24"/>
            <w:szCs w:val="24"/>
          </w:rPr>
          <m:t>153.383122877</m:t>
        </m:r>
      </m:oMath>
      <w:r w:rsidRPr="00AE169A">
        <w:rPr>
          <w:rFonts w:hAnsi="Cambria Math" w:cs="Times New Roman"/>
          <w:sz w:val="24"/>
          <w:szCs w:val="24"/>
        </w:rPr>
        <w:t xml:space="preserve">, </w:t>
      </w:r>
      <w:r w:rsidRPr="00AE169A">
        <w:rPr>
          <w:rFonts w:ascii="Times New Roman" w:hAnsi="Times New Roman" w:cs="Times New Roman"/>
          <w:sz w:val="24"/>
          <w:szCs w:val="24"/>
        </w:rPr>
        <w:t xml:space="preserve">204.51083050, </w:t>
      </w:r>
      <m:oMath>
        <m:r>
          <w:rPr>
            <w:rFonts w:ascii="Cambria Math" w:hAnsi="Cambria Math" w:cs="Times New Roman"/>
            <w:sz w:val="24"/>
            <w:szCs w:val="24"/>
          </w:rPr>
          <m:t>255.638538129</m:t>
        </m:r>
      </m:oMath>
      <w:r w:rsidRPr="00AE169A">
        <w:rPr>
          <w:rFonts w:hAnsi="Cambria Math" w:cs="Times New Roman"/>
          <w:sz w:val="24"/>
          <w:szCs w:val="24"/>
        </w:rPr>
        <w:t>)</w:t>
      </w:r>
    </w:p>
    <w:p w14:paraId="3A26BFC8"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The new generated set becomes </w:t>
      </w:r>
    </w:p>
    <w:p w14:paraId="7B981ECA"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 (9, 40, 41, 51.1277076258)</w:t>
      </w:r>
    </w:p>
    <w:p w14:paraId="15E221FF"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(18, 80, 82, </w:t>
      </w:r>
      <m:oMath>
        <m:r>
          <w:rPr>
            <w:rFonts w:ascii="Cambria Math" w:hAnsi="Cambria Math" w:cs="Times New Roman"/>
            <w:sz w:val="24"/>
            <w:szCs w:val="24"/>
          </w:rPr>
          <m:t>102.255415252</m:t>
        </m:r>
      </m:oMath>
      <w:r w:rsidRPr="00AE169A">
        <w:rPr>
          <w:rFonts w:ascii="Times New Roman" w:hAnsi="Times New Roman" w:cs="Times New Roman"/>
          <w:sz w:val="24"/>
          <w:szCs w:val="24"/>
        </w:rPr>
        <w:t xml:space="preserve"> )</w:t>
      </w:r>
    </w:p>
    <w:p w14:paraId="1F3EFBCC"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lastRenderedPageBreak/>
        <w:t xml:space="preserve">(27, 120, 123, </w:t>
      </w:r>
      <m:oMath>
        <m:r>
          <w:rPr>
            <w:rFonts w:ascii="Cambria Math" w:hAnsi="Cambria Math" w:cs="Times New Roman"/>
            <w:sz w:val="24"/>
            <w:szCs w:val="24"/>
          </w:rPr>
          <m:t>153.383122877</m:t>
        </m:r>
      </m:oMath>
      <w:r w:rsidRPr="00AE169A">
        <w:rPr>
          <w:rFonts w:ascii="Times New Roman" w:hAnsi="Times New Roman" w:cs="Times New Roman"/>
          <w:sz w:val="24"/>
          <w:szCs w:val="24"/>
        </w:rPr>
        <w:t>)</w:t>
      </w:r>
    </w:p>
    <w:p w14:paraId="4E4E7183" w14:textId="77777777" w:rsidR="00AE169A" w:rsidRPr="00AE169A" w:rsidRDefault="00AE169A" w:rsidP="002D2074">
      <w:pPr>
        <w:pStyle w:val="ListParagraph"/>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(36, 160, 164, 204.51083050)</w:t>
      </w:r>
    </w:p>
    <w:p w14:paraId="073178ED" w14:textId="1B359A9D" w:rsidR="00AE169A" w:rsidRPr="00AE169A" w:rsidRDefault="00AE169A" w:rsidP="002D2074">
      <w:pPr>
        <w:spacing w:after="0" w:line="480" w:lineRule="auto"/>
        <w:ind w:firstLine="720"/>
        <w:jc w:val="both"/>
        <w:rPr>
          <w:rFonts w:ascii="Times New Roman" w:hAnsi="Times New Roman" w:cs="Times New Roman"/>
          <w:sz w:val="24"/>
          <w:szCs w:val="24"/>
        </w:rPr>
      </w:pPr>
      <w:r w:rsidRPr="00AE169A">
        <w:rPr>
          <w:rFonts w:ascii="Times New Roman" w:hAnsi="Times New Roman" w:cs="Times New Roman"/>
          <w:sz w:val="24"/>
          <w:szCs w:val="24"/>
        </w:rPr>
        <w:t xml:space="preserve">(45, 200, 205, </w:t>
      </w:r>
      <m:oMath>
        <m:r>
          <w:rPr>
            <w:rFonts w:ascii="Cambria Math" w:hAnsi="Cambria Math" w:cs="Times New Roman"/>
            <w:sz w:val="24"/>
            <w:szCs w:val="24"/>
          </w:rPr>
          <m:t>255.638538129</m:t>
        </m:r>
      </m:oMath>
      <w:r w:rsidRPr="00AE169A">
        <w:rPr>
          <w:rFonts w:ascii="Times New Roman" w:hAnsi="Times New Roman" w:cs="Times New Roman"/>
          <w:sz w:val="24"/>
          <w:szCs w:val="24"/>
        </w:rPr>
        <w:t>)</w:t>
      </w:r>
    </w:p>
    <w:p w14:paraId="581FC1E5" w14:textId="629A38BB" w:rsidR="00AE169A" w:rsidRPr="00046304" w:rsidRDefault="00AE169A" w:rsidP="002D2074">
      <w:pPr>
        <w:pStyle w:val="ListParagraph"/>
        <w:numPr>
          <w:ilvl w:val="0"/>
          <w:numId w:val="1"/>
        </w:numPr>
        <w:spacing w:line="240" w:lineRule="auto"/>
        <w:jc w:val="both"/>
        <w:rPr>
          <w:rFonts w:ascii="Times New Roman" w:hAnsi="Times New Roman" w:cs="Times New Roman"/>
          <w:sz w:val="24"/>
          <w:szCs w:val="24"/>
        </w:rPr>
      </w:pPr>
      <w:r w:rsidRPr="00046304">
        <w:rPr>
          <w:rFonts w:ascii="Times New Roman" w:hAnsi="Times New Roman" w:cs="Times New Roman"/>
          <w:sz w:val="24"/>
          <w:szCs w:val="24"/>
        </w:rPr>
        <w:t xml:space="preserve"> </w:t>
      </w:r>
    </w:p>
    <w:p w14:paraId="7DCF0222" w14:textId="0A18EC19" w:rsidR="006F7FC3" w:rsidRDefault="006F7FC3" w:rsidP="002D2074">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Multiples of the Pythagorean triple (11, 60, 61) are Pythagorean triples. A mathematical proof is provided below.</w:t>
      </w:r>
    </w:p>
    <w:p w14:paraId="0991CA77" w14:textId="77777777" w:rsidR="006F7FC3" w:rsidRDefault="006F7FC3" w:rsidP="002D2074">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(11, 60, 61);  </w:t>
      </w:r>
      <m:oMath>
        <m:sSup>
          <m:sSupPr>
            <m:ctrlPr>
              <w:rPr>
                <w:rFonts w:ascii="Cambria Math" w:hAnsi="Cambria Math" w:cs="Times New Roman"/>
                <w:i/>
                <w:sz w:val="24"/>
                <w:szCs w:val="24"/>
              </w:rPr>
            </m:ctrlPr>
          </m:sSupPr>
          <m:e>
            <m:r>
              <w:rPr>
                <w:rFonts w:ascii="Cambria Math" w:hAnsi="Cambria Math" w:cs="Times New Roman"/>
                <w:sz w:val="24"/>
                <w:szCs w:val="24"/>
              </w:rPr>
              <m:t>11</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60</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61</m:t>
            </m:r>
          </m:e>
          <m:sup>
            <m:r>
              <w:rPr>
                <w:rFonts w:ascii="Cambria Math" w:hAnsi="Cambria Math" w:cs="Times New Roman"/>
                <w:sz w:val="24"/>
                <w:szCs w:val="24"/>
              </w:rPr>
              <m:t>2</m:t>
            </m:r>
          </m:sup>
        </m:sSup>
      </m:oMath>
      <w:r>
        <w:rPr>
          <w:rFonts w:ascii="Times New Roman" w:hAnsi="Times New Roman" w:cs="Times New Roman"/>
          <w:sz w:val="24"/>
          <w:szCs w:val="24"/>
        </w:rPr>
        <w:t xml:space="preserve">; 121 + 3600 = 3721; </w:t>
      </w:r>
      <m:oMath>
        <m:sSup>
          <m:sSupPr>
            <m:ctrlPr>
              <w:rPr>
                <w:rFonts w:ascii="Cambria Math" w:hAnsi="Cambria Math" w:cs="Times New Roman"/>
                <w:i/>
                <w:sz w:val="24"/>
                <w:szCs w:val="24"/>
              </w:rPr>
            </m:ctrlPr>
          </m:sSupPr>
          <m:e>
            <m:r>
              <w:rPr>
                <w:rFonts w:ascii="Cambria Math" w:hAnsi="Cambria Math" w:cs="Times New Roman"/>
                <w:sz w:val="24"/>
                <w:szCs w:val="24"/>
              </w:rPr>
              <m:t>61</m:t>
            </m:r>
          </m:e>
          <m:sup>
            <m:r>
              <w:rPr>
                <w:rFonts w:ascii="Cambria Math" w:hAnsi="Cambria Math" w:cs="Times New Roman"/>
                <w:sz w:val="24"/>
                <w:szCs w:val="24"/>
              </w:rPr>
              <m:t>2</m:t>
            </m:r>
          </m:sup>
        </m:sSup>
      </m:oMath>
      <w:r>
        <w:rPr>
          <w:rFonts w:ascii="Times New Roman" w:hAnsi="Times New Roman" w:cs="Times New Roman"/>
          <w:sz w:val="24"/>
          <w:szCs w:val="24"/>
        </w:rPr>
        <w:t xml:space="preserve"> = 3721</w:t>
      </w:r>
    </w:p>
    <w:p w14:paraId="3910F14D" w14:textId="77777777" w:rsidR="006F7FC3" w:rsidRDefault="006F7FC3" w:rsidP="002D2074">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(22, 120, 122); </w:t>
      </w:r>
      <m:oMath>
        <m:sSup>
          <m:sSupPr>
            <m:ctrlPr>
              <w:rPr>
                <w:rFonts w:ascii="Cambria Math" w:hAnsi="Cambria Math" w:cs="Times New Roman"/>
                <w:i/>
                <w:sz w:val="24"/>
                <w:szCs w:val="24"/>
              </w:rPr>
            </m:ctrlPr>
          </m:sSupPr>
          <m:e>
            <m:r>
              <w:rPr>
                <w:rFonts w:ascii="Cambria Math" w:hAnsi="Cambria Math" w:cs="Times New Roman"/>
                <w:sz w:val="24"/>
                <w:szCs w:val="24"/>
              </w:rPr>
              <m:t>22</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120</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122</m:t>
            </m:r>
          </m:e>
          <m:sup>
            <m:r>
              <w:rPr>
                <w:rFonts w:ascii="Cambria Math" w:hAnsi="Cambria Math" w:cs="Times New Roman"/>
                <w:sz w:val="24"/>
                <w:szCs w:val="24"/>
              </w:rPr>
              <m:t>2</m:t>
            </m:r>
          </m:sup>
        </m:sSup>
      </m:oMath>
      <w:r>
        <w:rPr>
          <w:rFonts w:ascii="Times New Roman" w:hAnsi="Times New Roman" w:cs="Times New Roman"/>
          <w:sz w:val="24"/>
          <w:szCs w:val="24"/>
        </w:rPr>
        <w:t xml:space="preserve">; 484 + 14400 = 14884; </w:t>
      </w:r>
      <m:oMath>
        <m:sSup>
          <m:sSupPr>
            <m:ctrlPr>
              <w:rPr>
                <w:rFonts w:ascii="Cambria Math" w:hAnsi="Cambria Math" w:cs="Times New Roman"/>
                <w:i/>
                <w:sz w:val="24"/>
                <w:szCs w:val="24"/>
              </w:rPr>
            </m:ctrlPr>
          </m:sSupPr>
          <m:e>
            <m:r>
              <w:rPr>
                <w:rFonts w:ascii="Cambria Math" w:hAnsi="Cambria Math" w:cs="Times New Roman"/>
                <w:sz w:val="24"/>
                <w:szCs w:val="24"/>
              </w:rPr>
              <m:t>122</m:t>
            </m:r>
          </m:e>
          <m:sup>
            <m:r>
              <w:rPr>
                <w:rFonts w:ascii="Cambria Math" w:hAnsi="Cambria Math" w:cs="Times New Roman"/>
                <w:sz w:val="24"/>
                <w:szCs w:val="24"/>
              </w:rPr>
              <m:t>2</m:t>
            </m:r>
          </m:sup>
        </m:sSup>
      </m:oMath>
      <w:r>
        <w:rPr>
          <w:rFonts w:ascii="Times New Roman" w:hAnsi="Times New Roman" w:cs="Times New Roman"/>
          <w:sz w:val="24"/>
          <w:szCs w:val="24"/>
        </w:rPr>
        <w:t>= 14884</w:t>
      </w:r>
    </w:p>
    <w:p w14:paraId="5A05E80B" w14:textId="77777777" w:rsidR="006F7FC3" w:rsidRDefault="006F7FC3" w:rsidP="002D2074">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(33, 180, 183); </w:t>
      </w:r>
      <m:oMath>
        <m:sSup>
          <m:sSupPr>
            <m:ctrlPr>
              <w:rPr>
                <w:rFonts w:ascii="Cambria Math" w:hAnsi="Cambria Math" w:cs="Times New Roman"/>
                <w:i/>
                <w:sz w:val="24"/>
                <w:szCs w:val="24"/>
              </w:rPr>
            </m:ctrlPr>
          </m:sSupPr>
          <m:e>
            <m:r>
              <w:rPr>
                <w:rFonts w:ascii="Cambria Math" w:hAnsi="Cambria Math" w:cs="Times New Roman"/>
                <w:sz w:val="24"/>
                <w:szCs w:val="24"/>
              </w:rPr>
              <m:t>33</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180</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183</m:t>
            </m:r>
          </m:e>
          <m:sup>
            <m:r>
              <w:rPr>
                <w:rFonts w:ascii="Cambria Math" w:hAnsi="Cambria Math" w:cs="Times New Roman"/>
                <w:sz w:val="24"/>
                <w:szCs w:val="24"/>
              </w:rPr>
              <m:t>2</m:t>
            </m:r>
          </m:sup>
        </m:sSup>
      </m:oMath>
      <w:r>
        <w:rPr>
          <w:rFonts w:ascii="Times New Roman" w:hAnsi="Times New Roman" w:cs="Times New Roman"/>
          <w:sz w:val="24"/>
          <w:szCs w:val="24"/>
        </w:rPr>
        <w:t xml:space="preserve">;  1089  + 32400 = 33489; </w:t>
      </w:r>
      <m:oMath>
        <m:sSup>
          <m:sSupPr>
            <m:ctrlPr>
              <w:rPr>
                <w:rFonts w:ascii="Cambria Math" w:hAnsi="Cambria Math" w:cs="Times New Roman"/>
                <w:i/>
                <w:sz w:val="24"/>
                <w:szCs w:val="24"/>
              </w:rPr>
            </m:ctrlPr>
          </m:sSupPr>
          <m:e>
            <m:r>
              <w:rPr>
                <w:rFonts w:ascii="Cambria Math" w:hAnsi="Cambria Math" w:cs="Times New Roman"/>
                <w:sz w:val="24"/>
                <w:szCs w:val="24"/>
              </w:rPr>
              <m:t>183</m:t>
            </m:r>
          </m:e>
          <m:sup>
            <m:r>
              <w:rPr>
                <w:rFonts w:ascii="Cambria Math" w:hAnsi="Cambria Math" w:cs="Times New Roman"/>
                <w:sz w:val="24"/>
                <w:szCs w:val="24"/>
              </w:rPr>
              <m:t>2</m:t>
            </m:r>
          </m:sup>
        </m:sSup>
      </m:oMath>
      <w:r>
        <w:rPr>
          <w:rFonts w:ascii="Times New Roman" w:hAnsi="Times New Roman" w:cs="Times New Roman"/>
          <w:sz w:val="24"/>
          <w:szCs w:val="24"/>
        </w:rPr>
        <w:t>= 33489</w:t>
      </w:r>
    </w:p>
    <w:p w14:paraId="2FA3DC5E" w14:textId="77777777" w:rsidR="006F7FC3" w:rsidRDefault="006F7FC3" w:rsidP="002D2074">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(44, 240, 244); </w:t>
      </w:r>
      <m:oMath>
        <m:sSup>
          <m:sSupPr>
            <m:ctrlPr>
              <w:rPr>
                <w:rFonts w:ascii="Cambria Math" w:hAnsi="Cambria Math" w:cs="Times New Roman"/>
                <w:i/>
                <w:sz w:val="24"/>
                <w:szCs w:val="24"/>
              </w:rPr>
            </m:ctrlPr>
          </m:sSupPr>
          <m:e>
            <m:r>
              <w:rPr>
                <w:rFonts w:ascii="Cambria Math" w:hAnsi="Cambria Math" w:cs="Times New Roman"/>
                <w:sz w:val="24"/>
                <w:szCs w:val="24"/>
              </w:rPr>
              <m:t>44</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240</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244</m:t>
            </m:r>
          </m:e>
          <m:sup>
            <m:r>
              <w:rPr>
                <w:rFonts w:ascii="Cambria Math" w:hAnsi="Cambria Math" w:cs="Times New Roman"/>
                <w:sz w:val="24"/>
                <w:szCs w:val="24"/>
              </w:rPr>
              <m:t>2</m:t>
            </m:r>
          </m:sup>
        </m:sSup>
      </m:oMath>
      <w:r>
        <w:rPr>
          <w:rFonts w:ascii="Times New Roman" w:hAnsi="Times New Roman" w:cs="Times New Roman"/>
          <w:sz w:val="24"/>
          <w:szCs w:val="24"/>
        </w:rPr>
        <w:t xml:space="preserve">; 1936 + 57600 = 59536; </w:t>
      </w:r>
      <m:oMath>
        <m:sSup>
          <m:sSupPr>
            <m:ctrlPr>
              <w:rPr>
                <w:rFonts w:ascii="Cambria Math" w:hAnsi="Cambria Math" w:cs="Times New Roman"/>
                <w:i/>
                <w:sz w:val="24"/>
                <w:szCs w:val="24"/>
              </w:rPr>
            </m:ctrlPr>
          </m:sSupPr>
          <m:e>
            <m:r>
              <w:rPr>
                <w:rFonts w:ascii="Cambria Math" w:hAnsi="Cambria Math" w:cs="Times New Roman"/>
                <w:sz w:val="24"/>
                <w:szCs w:val="24"/>
              </w:rPr>
              <m:t>244</m:t>
            </m:r>
          </m:e>
          <m:sup>
            <m:r>
              <w:rPr>
                <w:rFonts w:ascii="Cambria Math" w:hAnsi="Cambria Math" w:cs="Times New Roman"/>
                <w:sz w:val="24"/>
                <w:szCs w:val="24"/>
              </w:rPr>
              <m:t>2</m:t>
            </m:r>
          </m:sup>
        </m:sSup>
      </m:oMath>
      <w:r>
        <w:rPr>
          <w:rFonts w:ascii="Times New Roman" w:hAnsi="Times New Roman" w:cs="Times New Roman"/>
          <w:sz w:val="24"/>
          <w:szCs w:val="24"/>
        </w:rPr>
        <w:t>= 59536</w:t>
      </w:r>
    </w:p>
    <w:p w14:paraId="3C49CAFB" w14:textId="77777777" w:rsidR="006F7FC3" w:rsidRDefault="006F7FC3" w:rsidP="002D2074">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(55, 300, 305); </w:t>
      </w:r>
      <m:oMath>
        <m:sSup>
          <m:sSupPr>
            <m:ctrlPr>
              <w:rPr>
                <w:rFonts w:ascii="Cambria Math" w:hAnsi="Cambria Math" w:cs="Times New Roman"/>
                <w:i/>
                <w:sz w:val="24"/>
                <w:szCs w:val="24"/>
              </w:rPr>
            </m:ctrlPr>
          </m:sSupPr>
          <m:e>
            <m:r>
              <w:rPr>
                <w:rFonts w:ascii="Cambria Math" w:hAnsi="Cambria Math" w:cs="Times New Roman"/>
                <w:sz w:val="24"/>
                <w:szCs w:val="24"/>
              </w:rPr>
              <m:t>55</m:t>
            </m:r>
          </m:e>
          <m:sup>
            <m:r>
              <w:rPr>
                <w:rFonts w:ascii="Cambria Math" w:hAnsi="Cambria Math" w:cs="Times New Roman"/>
                <w:sz w:val="24"/>
                <w:szCs w:val="24"/>
              </w:rPr>
              <m:t>2</m:t>
            </m:r>
          </m:sup>
        </m:sSup>
        <m:r>
          <w:rPr>
            <w:rFonts w:ascii="Cambria Math" w:hAnsi="Cambria Math" w:cs="Times New Roman"/>
            <w:sz w:val="24"/>
            <w:szCs w:val="24"/>
          </w:rPr>
          <m:t xml:space="preserve"> + 300 = </m:t>
        </m:r>
        <m:sSup>
          <m:sSupPr>
            <m:ctrlPr>
              <w:rPr>
                <w:rFonts w:ascii="Cambria Math" w:hAnsi="Cambria Math" w:cs="Times New Roman"/>
                <w:i/>
                <w:sz w:val="24"/>
                <w:szCs w:val="24"/>
              </w:rPr>
            </m:ctrlPr>
          </m:sSupPr>
          <m:e>
            <m:r>
              <w:rPr>
                <w:rFonts w:ascii="Cambria Math" w:hAnsi="Cambria Math" w:cs="Times New Roman"/>
                <w:sz w:val="24"/>
                <w:szCs w:val="24"/>
              </w:rPr>
              <m:t>305</m:t>
            </m:r>
          </m:e>
          <m:sup>
            <m:r>
              <w:rPr>
                <w:rFonts w:ascii="Cambria Math" w:hAnsi="Cambria Math" w:cs="Times New Roman"/>
                <w:sz w:val="24"/>
                <w:szCs w:val="24"/>
              </w:rPr>
              <m:t>2</m:t>
            </m:r>
          </m:sup>
        </m:sSup>
      </m:oMath>
      <w:r>
        <w:rPr>
          <w:rFonts w:ascii="Times New Roman" w:hAnsi="Times New Roman" w:cs="Times New Roman"/>
          <w:sz w:val="24"/>
          <w:szCs w:val="24"/>
        </w:rPr>
        <w:t xml:space="preserve">; 3025 + 90000 = 93025; </w:t>
      </w:r>
      <m:oMath>
        <m:sSup>
          <m:sSupPr>
            <m:ctrlPr>
              <w:rPr>
                <w:rFonts w:ascii="Cambria Math" w:hAnsi="Cambria Math" w:cs="Times New Roman"/>
                <w:i/>
                <w:sz w:val="24"/>
                <w:szCs w:val="24"/>
              </w:rPr>
            </m:ctrlPr>
          </m:sSupPr>
          <m:e>
            <m:r>
              <w:rPr>
                <w:rFonts w:ascii="Cambria Math" w:hAnsi="Cambria Math" w:cs="Times New Roman"/>
                <w:sz w:val="24"/>
                <w:szCs w:val="24"/>
              </w:rPr>
              <m:t>305</m:t>
            </m:r>
          </m:e>
          <m:sup>
            <m:r>
              <w:rPr>
                <w:rFonts w:ascii="Cambria Math" w:hAnsi="Cambria Math" w:cs="Times New Roman"/>
                <w:sz w:val="24"/>
                <w:szCs w:val="24"/>
              </w:rPr>
              <m:t>2</m:t>
            </m:r>
          </m:sup>
        </m:sSup>
      </m:oMath>
      <w:r>
        <w:rPr>
          <w:rFonts w:ascii="Times New Roman" w:hAnsi="Times New Roman" w:cs="Times New Roman"/>
          <w:sz w:val="24"/>
          <w:szCs w:val="24"/>
        </w:rPr>
        <w:t>= 93025</w:t>
      </w:r>
    </w:p>
    <w:p w14:paraId="75FCC7F0" w14:textId="77777777" w:rsidR="006F7FC3" w:rsidRDefault="006F7FC3" w:rsidP="002D2074">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Multiples of the Pythagorean triples (11, 60, 61) mentioned and proved above are considered. </w:t>
      </w:r>
    </w:p>
    <w:p w14:paraId="7D8F2A56" w14:textId="77777777" w:rsidR="006F7FC3" w:rsidRDefault="006F7FC3" w:rsidP="002D2074">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The following Pythagorean triples are considered </w:t>
      </w:r>
    </w:p>
    <w:p w14:paraId="785811A9" w14:textId="77777777" w:rsidR="006F7FC3" w:rsidRDefault="006F7FC3" w:rsidP="002D20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(11, 60, 61)</w:t>
      </w:r>
    </w:p>
    <w:p w14:paraId="65AA7A4D" w14:textId="77777777" w:rsidR="006F7FC3" w:rsidRDefault="006F7FC3" w:rsidP="002D20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(22, 120, 122)</w:t>
      </w:r>
    </w:p>
    <w:p w14:paraId="5822CA31" w14:textId="77777777" w:rsidR="006F7FC3" w:rsidRDefault="006F7FC3" w:rsidP="002D20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(33, 180, 183)</w:t>
      </w:r>
    </w:p>
    <w:p w14:paraId="49B39B0F" w14:textId="77777777" w:rsidR="006F7FC3" w:rsidRDefault="006F7FC3" w:rsidP="002D20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(44, 240, 244)</w:t>
      </w:r>
    </w:p>
    <w:p w14:paraId="0A505F73" w14:textId="77777777" w:rsidR="006F7FC3" w:rsidRDefault="006F7FC3" w:rsidP="002D2074">
      <w:pPr>
        <w:spacing w:after="0" w:line="480" w:lineRule="auto"/>
        <w:ind w:firstLineChars="1650" w:firstLine="3960"/>
        <w:jc w:val="both"/>
        <w:rPr>
          <w:rFonts w:ascii="Times New Roman" w:hAnsi="Times New Roman" w:cs="Times New Roman"/>
          <w:sz w:val="24"/>
          <w:szCs w:val="24"/>
        </w:rPr>
      </w:pPr>
      <w:r>
        <w:rPr>
          <w:rFonts w:ascii="Times New Roman" w:hAnsi="Times New Roman" w:cs="Times New Roman"/>
          <w:sz w:val="24"/>
          <w:szCs w:val="24"/>
        </w:rPr>
        <w:t>(55, 300, 305)</w:t>
      </w:r>
    </w:p>
    <w:p w14:paraId="486A7FD1" w14:textId="688CD28A" w:rsidR="006F7FC3" w:rsidRDefault="006F7FC3" w:rsidP="002D2074">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Each Pythagorean triple is considered individually.</w:t>
      </w:r>
    </w:p>
    <w:p w14:paraId="38B641E1" w14:textId="1A1ECC84" w:rsidR="006F7FC3" w:rsidRDefault="006F7FC3" w:rsidP="002D20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(11, 60, 61) -  </w:t>
      </w:r>
      <m:oMath>
        <m:sSup>
          <m:sSupPr>
            <m:ctrlPr>
              <w:rPr>
                <w:rFonts w:ascii="Cambria Math" w:hAnsi="Cambria Math" w:cs="Times New Roman"/>
                <w:i/>
                <w:sz w:val="24"/>
                <w:szCs w:val="24"/>
              </w:rPr>
            </m:ctrlPr>
          </m:sSupPr>
          <m:e>
            <m:r>
              <w:rPr>
                <w:rFonts w:ascii="Cambria Math" w:hAnsi="Cambria Math" w:cs="Times New Roman"/>
                <w:sz w:val="24"/>
                <w:szCs w:val="24"/>
              </w:rPr>
              <m:t>11</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60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61</m:t>
            </m:r>
          </m:e>
          <m:sup>
            <m:r>
              <w:rPr>
                <w:rFonts w:ascii="Cambria Math" w:hAnsi="Cambria Math" w:cs="Times New Roman"/>
                <w:sz w:val="24"/>
                <w:szCs w:val="24"/>
              </w:rPr>
              <m:t>3</m:t>
            </m:r>
          </m:sup>
        </m:sSup>
        <m:r>
          <w:rPr>
            <w:rFonts w:ascii="Cambria Math" w:hAnsi="Cambria Math" w:cs="Times New Roman"/>
            <w:sz w:val="24"/>
            <w:szCs w:val="24"/>
          </w:rPr>
          <m:t xml:space="preserve"> = 444312 ≈</m:t>
        </m:r>
        <m:sSup>
          <m:sSupPr>
            <m:ctrlPr>
              <w:rPr>
                <w:rFonts w:ascii="Cambria Math" w:hAnsi="Cambria Math" w:cs="Times New Roman"/>
                <w:i/>
                <w:sz w:val="24"/>
                <w:szCs w:val="24"/>
              </w:rPr>
            </m:ctrlPr>
          </m:sSupPr>
          <m:e>
            <m:r>
              <w:rPr>
                <w:rFonts w:ascii="Cambria Math" w:hAnsi="Cambria Math" w:cs="Times New Roman"/>
                <w:sz w:val="24"/>
                <w:szCs w:val="24"/>
              </w:rPr>
              <m:t>76.3067015317</m:t>
            </m:r>
          </m:e>
          <m:sup>
            <m:r>
              <w:rPr>
                <w:rFonts w:ascii="Cambria Math" w:hAnsi="Cambria Math" w:cs="Times New Roman"/>
                <w:sz w:val="24"/>
                <w:szCs w:val="24"/>
              </w:rPr>
              <m:t>3</m:t>
            </m:r>
          </m:sup>
        </m:sSup>
        <m:r>
          <w:rPr>
            <w:rFonts w:ascii="Cambria Math" w:hAnsi="Cambria Math" w:cs="Times New Roman"/>
            <w:sz w:val="24"/>
            <w:szCs w:val="24"/>
          </w:rPr>
          <m:t xml:space="preserve"> </m:t>
        </m:r>
      </m:oMath>
    </w:p>
    <w:p w14:paraId="430A1D1F" w14:textId="77777777" w:rsidR="006F7FC3" w:rsidRDefault="006F7FC3" w:rsidP="002D20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therefore d = 73.3067015317</w:t>
      </w:r>
    </w:p>
    <w:p w14:paraId="760BF391" w14:textId="3C74776F" w:rsidR="006F7FC3" w:rsidRDefault="006F7FC3" w:rsidP="002D2074">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(22, 120, 122) -  </w:t>
      </w:r>
      <m:oMath>
        <m:sSup>
          <m:sSupPr>
            <m:ctrlPr>
              <w:rPr>
                <w:rFonts w:ascii="Cambria Math" w:hAnsi="Cambria Math" w:cs="Times New Roman"/>
                <w:i/>
                <w:sz w:val="24"/>
                <w:szCs w:val="24"/>
              </w:rPr>
            </m:ctrlPr>
          </m:sSupPr>
          <m:e>
            <m:r>
              <w:rPr>
                <w:rFonts w:ascii="Cambria Math" w:hAnsi="Cambria Math" w:cs="Times New Roman"/>
                <w:sz w:val="24"/>
                <w:szCs w:val="24"/>
              </w:rPr>
              <m:t>22</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120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122</m:t>
            </m:r>
          </m:e>
          <m:sup>
            <m:r>
              <w:rPr>
                <w:rFonts w:ascii="Cambria Math" w:hAnsi="Cambria Math" w:cs="Times New Roman"/>
                <w:sz w:val="24"/>
                <w:szCs w:val="24"/>
              </w:rPr>
              <m:t>3</m:t>
            </m:r>
          </m:sup>
        </m:sSup>
        <m:r>
          <w:rPr>
            <w:rFonts w:ascii="Cambria Math" w:hAnsi="Cambria Math" w:cs="Times New Roman"/>
            <w:sz w:val="24"/>
            <w:szCs w:val="24"/>
          </w:rPr>
          <m:t xml:space="preserve"> =3554496 ≈  </m:t>
        </m:r>
        <m:sSup>
          <m:sSupPr>
            <m:ctrlPr>
              <w:rPr>
                <w:rFonts w:ascii="Cambria Math" w:hAnsi="Cambria Math" w:cs="Times New Roman"/>
                <w:i/>
                <w:sz w:val="24"/>
                <w:szCs w:val="24"/>
              </w:rPr>
            </m:ctrlPr>
          </m:sSupPr>
          <m:e>
            <m:r>
              <w:rPr>
                <w:rFonts w:ascii="Cambria Math" w:hAnsi="Cambria Math" w:cs="Times New Roman"/>
                <w:sz w:val="24"/>
                <w:szCs w:val="24"/>
              </w:rPr>
              <m:t>152.613403063</m:t>
            </m:r>
          </m:e>
          <m:sup>
            <m:r>
              <w:rPr>
                <w:rFonts w:ascii="Cambria Math" w:hAnsi="Cambria Math" w:cs="Times New Roman"/>
                <w:sz w:val="24"/>
                <w:szCs w:val="24"/>
              </w:rPr>
              <m:t>3</m:t>
            </m:r>
          </m:sup>
        </m:sSup>
      </m:oMath>
      <w:r>
        <w:rPr>
          <w:rFonts w:ascii="Times New Roman" w:hAnsi="Times New Roman" w:cs="Times New Roman"/>
          <w:sz w:val="24"/>
          <w:szCs w:val="24"/>
        </w:rPr>
        <w:t xml:space="preserve">; </w:t>
      </w:r>
    </w:p>
    <w:p w14:paraId="438C028D" w14:textId="77777777" w:rsidR="006F7FC3" w:rsidRDefault="006F7FC3" w:rsidP="002D2074">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therefore d = </w:t>
      </w:r>
      <m:oMath>
        <m:r>
          <w:rPr>
            <w:rFonts w:ascii="Cambria Math" w:hAnsi="Cambria Math" w:cs="Times New Roman"/>
            <w:sz w:val="24"/>
            <w:szCs w:val="24"/>
          </w:rPr>
          <m:t>152.613403063</m:t>
        </m:r>
      </m:oMath>
    </w:p>
    <w:p w14:paraId="6D4AC53E" w14:textId="0FC5CBB8" w:rsidR="006F7FC3" w:rsidRDefault="006F7FC3" w:rsidP="002D2074">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(33, 180, 183) -  </w:t>
      </w:r>
      <m:oMath>
        <m:sSup>
          <m:sSupPr>
            <m:ctrlPr>
              <w:rPr>
                <w:rFonts w:ascii="Cambria Math" w:hAnsi="Cambria Math" w:cs="Times New Roman"/>
                <w:i/>
                <w:sz w:val="24"/>
                <w:szCs w:val="24"/>
              </w:rPr>
            </m:ctrlPr>
          </m:sSupPr>
          <m:e>
            <m:r>
              <w:rPr>
                <w:rFonts w:ascii="Cambria Math" w:hAnsi="Cambria Math" w:cs="Times New Roman"/>
                <w:sz w:val="24"/>
                <w:szCs w:val="24"/>
              </w:rPr>
              <m:t>33</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180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183</m:t>
            </m:r>
          </m:e>
          <m:sup>
            <m:r>
              <w:rPr>
                <w:rFonts w:ascii="Cambria Math" w:hAnsi="Cambria Math" w:cs="Times New Roman"/>
                <w:sz w:val="24"/>
                <w:szCs w:val="24"/>
              </w:rPr>
              <m:t>3</m:t>
            </m:r>
          </m:sup>
        </m:sSup>
        <m:r>
          <w:rPr>
            <w:rFonts w:ascii="Cambria Math" w:hAnsi="Cambria Math" w:cs="Times New Roman"/>
            <w:sz w:val="24"/>
            <w:szCs w:val="24"/>
          </w:rPr>
          <m:t xml:space="preserve"> = 11996424  ≈ </m:t>
        </m:r>
        <m:sSup>
          <m:sSupPr>
            <m:ctrlPr>
              <w:rPr>
                <w:rFonts w:ascii="Cambria Math" w:hAnsi="Cambria Math" w:cs="Times New Roman"/>
                <w:i/>
                <w:sz w:val="24"/>
                <w:szCs w:val="24"/>
              </w:rPr>
            </m:ctrlPr>
          </m:sSupPr>
          <m:e>
            <m:r>
              <w:rPr>
                <w:rFonts w:ascii="Cambria Math" w:hAnsi="Cambria Math" w:cs="Times New Roman"/>
                <w:sz w:val="24"/>
                <w:szCs w:val="24"/>
              </w:rPr>
              <m:t>228.920104596</m:t>
            </m:r>
          </m:e>
          <m:sup>
            <m:r>
              <w:rPr>
                <w:rFonts w:ascii="Cambria Math" w:hAnsi="Cambria Math" w:cs="Times New Roman"/>
                <w:sz w:val="24"/>
                <w:szCs w:val="24"/>
              </w:rPr>
              <m:t>3</m:t>
            </m:r>
          </m:sup>
        </m:sSup>
      </m:oMath>
      <w:r>
        <w:rPr>
          <w:rFonts w:ascii="Times New Roman" w:hAnsi="Times New Roman" w:cs="Times New Roman"/>
          <w:sz w:val="24"/>
          <w:szCs w:val="24"/>
        </w:rPr>
        <w:t xml:space="preserve">; </w:t>
      </w:r>
    </w:p>
    <w:p w14:paraId="687DDC8C" w14:textId="77777777" w:rsidR="006F7FC3" w:rsidRDefault="006F7FC3" w:rsidP="002D2074">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therefore d = 228.920104596</w:t>
      </w:r>
    </w:p>
    <w:p w14:paraId="3F82DEF8" w14:textId="53B9B065" w:rsidR="006F7FC3" w:rsidRDefault="006F7FC3" w:rsidP="002D2074">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(44, 240, 244) -  </w:t>
      </w:r>
      <m:oMath>
        <m:sSup>
          <m:sSupPr>
            <m:ctrlPr>
              <w:rPr>
                <w:rFonts w:ascii="Cambria Math" w:hAnsi="Cambria Math" w:cs="Times New Roman"/>
                <w:i/>
                <w:sz w:val="24"/>
                <w:szCs w:val="24"/>
              </w:rPr>
            </m:ctrlPr>
          </m:sSupPr>
          <m:e>
            <m:r>
              <w:rPr>
                <w:rFonts w:ascii="Cambria Math" w:hAnsi="Cambria Math" w:cs="Times New Roman"/>
                <w:sz w:val="24"/>
                <w:szCs w:val="24"/>
              </w:rPr>
              <m:t>44</m:t>
            </m:r>
          </m:e>
          <m:sup>
            <m:r>
              <w:rPr>
                <w:rFonts w:ascii="Cambria Math" w:hAnsi="Cambria Math" w:cs="Times New Roman"/>
                <w:sz w:val="24"/>
                <w:szCs w:val="24"/>
              </w:rPr>
              <m:t>3</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240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244</m:t>
            </m:r>
          </m:e>
          <m:sup>
            <m:r>
              <w:rPr>
                <w:rFonts w:ascii="Cambria Math" w:hAnsi="Cambria Math" w:cs="Times New Roman"/>
                <w:sz w:val="24"/>
                <w:szCs w:val="24"/>
              </w:rPr>
              <m:t>3</m:t>
            </m:r>
          </m:sup>
        </m:sSup>
        <m:r>
          <w:rPr>
            <w:rFonts w:ascii="Cambria Math" w:hAnsi="Cambria Math" w:cs="Times New Roman"/>
            <w:sz w:val="24"/>
            <w:szCs w:val="24"/>
          </w:rPr>
          <m:t xml:space="preserve"> =28435968 ≈  </m:t>
        </m:r>
        <m:sSup>
          <m:sSupPr>
            <m:ctrlPr>
              <w:rPr>
                <w:rFonts w:ascii="Cambria Math" w:hAnsi="Cambria Math" w:cs="Times New Roman"/>
                <w:i/>
                <w:sz w:val="24"/>
                <w:szCs w:val="24"/>
              </w:rPr>
            </m:ctrlPr>
          </m:sSupPr>
          <m:e>
            <m:r>
              <w:rPr>
                <w:rFonts w:ascii="Cambria Math" w:hAnsi="Cambria Math" w:cs="Times New Roman"/>
                <w:sz w:val="24"/>
                <w:szCs w:val="24"/>
              </w:rPr>
              <m:t>305.226806127</m:t>
            </m:r>
          </m:e>
          <m:sup>
            <m:r>
              <w:rPr>
                <w:rFonts w:ascii="Cambria Math" w:hAnsi="Cambria Math" w:cs="Times New Roman"/>
                <w:sz w:val="24"/>
                <w:szCs w:val="24"/>
              </w:rPr>
              <m:t>3</m:t>
            </m:r>
          </m:sup>
        </m:sSup>
      </m:oMath>
      <w:r>
        <w:rPr>
          <w:rFonts w:ascii="Times New Roman" w:hAnsi="Times New Roman" w:cs="Times New Roman"/>
          <w:sz w:val="24"/>
          <w:szCs w:val="24"/>
        </w:rPr>
        <w:t xml:space="preserve">; </w:t>
      </w:r>
    </w:p>
    <w:p w14:paraId="1AB0B074" w14:textId="77777777" w:rsidR="006F7FC3" w:rsidRDefault="006F7FC3" w:rsidP="002D2074">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therefore d = 305.226806127</w:t>
      </w:r>
    </w:p>
    <w:p w14:paraId="076E1C40" w14:textId="43546234" w:rsidR="006F7FC3" w:rsidRDefault="006F7FC3" w:rsidP="002D2074">
      <w:pPr>
        <w:spacing w:after="0" w:line="480" w:lineRule="auto"/>
        <w:ind w:firstLineChars="400" w:firstLine="960"/>
        <w:jc w:val="both"/>
        <w:rPr>
          <w:rFonts w:ascii="Times New Roman" w:hAnsi="Times New Roman" w:cs="Times New Roman"/>
          <w:sz w:val="24"/>
          <w:szCs w:val="24"/>
        </w:rPr>
      </w:pPr>
      <w:r>
        <w:rPr>
          <w:rFonts w:ascii="Times New Roman" w:hAnsi="Times New Roman" w:cs="Times New Roman"/>
          <w:sz w:val="24"/>
          <w:szCs w:val="24"/>
        </w:rPr>
        <w:t xml:space="preserve">(55, 300, 305) -  </w:t>
      </w:r>
      <m:oMath>
        <m:sSup>
          <m:sSupPr>
            <m:ctrlPr>
              <w:rPr>
                <w:rFonts w:ascii="Cambria Math" w:hAnsi="Cambria Math" w:cs="Times New Roman"/>
                <w:i/>
                <w:sz w:val="24"/>
                <w:szCs w:val="24"/>
              </w:rPr>
            </m:ctrlPr>
          </m:sSupPr>
          <m:e>
            <m:r>
              <w:rPr>
                <w:rFonts w:ascii="Cambria Math" w:hAnsi="Cambria Math" w:cs="Times New Roman"/>
                <w:sz w:val="24"/>
                <w:szCs w:val="24"/>
              </w:rPr>
              <m:t>55</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300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305</m:t>
            </m:r>
          </m:e>
          <m:sup>
            <m:r>
              <w:rPr>
                <w:rFonts w:ascii="Cambria Math" w:hAnsi="Cambria Math" w:cs="Times New Roman"/>
                <w:sz w:val="24"/>
                <w:szCs w:val="24"/>
              </w:rPr>
              <m:t>3</m:t>
            </m:r>
          </m:sup>
        </m:sSup>
        <m:r>
          <w:rPr>
            <w:rFonts w:ascii="Cambria Math" w:hAnsi="Cambria Math" w:cs="Times New Roman"/>
            <w:sz w:val="24"/>
            <w:szCs w:val="24"/>
          </w:rPr>
          <m:t xml:space="preserve"> =55539000  ≈</m:t>
        </m:r>
        <m:sSup>
          <m:sSupPr>
            <m:ctrlPr>
              <w:rPr>
                <w:rFonts w:ascii="Cambria Math" w:hAnsi="Cambria Math" w:cs="Times New Roman"/>
                <w:i/>
                <w:sz w:val="24"/>
                <w:szCs w:val="24"/>
              </w:rPr>
            </m:ctrlPr>
          </m:sSupPr>
          <m:e>
            <m:r>
              <w:rPr>
                <w:rFonts w:ascii="Cambria Math" w:hAnsi="Cambria Math" w:cs="Times New Roman"/>
                <w:sz w:val="24"/>
                <w:szCs w:val="24"/>
              </w:rPr>
              <m:t>381.533507658</m:t>
            </m:r>
          </m:e>
          <m:sup>
            <m:r>
              <w:rPr>
                <w:rFonts w:ascii="Cambria Math" w:hAnsi="Cambria Math" w:cs="Times New Roman"/>
                <w:sz w:val="24"/>
                <w:szCs w:val="24"/>
              </w:rPr>
              <m:t>3</m:t>
            </m:r>
          </m:sup>
        </m:sSup>
        <m:r>
          <m:rPr>
            <m:sty m:val="p"/>
          </m:rPr>
          <w:rPr>
            <w:rFonts w:ascii="Cambria Math" w:hAnsi="Cambria Math" w:cs="Times New Roman"/>
            <w:sz w:val="24"/>
            <w:szCs w:val="24"/>
          </w:rPr>
          <m:t>;</m:t>
        </m:r>
      </m:oMath>
    </w:p>
    <w:p w14:paraId="263E6904" w14:textId="77777777" w:rsidR="006F7FC3" w:rsidRDefault="006F7FC3" w:rsidP="002D2074">
      <w:pPr>
        <w:spacing w:after="0" w:line="480" w:lineRule="auto"/>
        <w:ind w:left="2160" w:firstLineChars="377" w:firstLine="905"/>
        <w:jc w:val="both"/>
        <w:rPr>
          <w:rFonts w:ascii="Times New Roman" w:hAnsi="Times New Roman" w:cs="Times New Roman"/>
          <w:sz w:val="24"/>
          <w:szCs w:val="24"/>
        </w:rPr>
      </w:pPr>
      <w:r>
        <w:rPr>
          <w:rFonts w:ascii="Times New Roman" w:hAnsi="Times New Roman" w:cs="Times New Roman"/>
          <w:sz w:val="24"/>
          <w:szCs w:val="24"/>
        </w:rPr>
        <w:t xml:space="preserve"> therefore d = 381.533507658</w:t>
      </w:r>
    </w:p>
    <w:p w14:paraId="434F86E9" w14:textId="4FCE435E" w:rsidR="006F7FC3" w:rsidRDefault="006F7FC3" w:rsidP="002D2074">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For (11, 60, 61,) </w:t>
      </w:r>
    </w:p>
    <w:p w14:paraId="5CF764EC" w14:textId="58DEFE7B" w:rsidR="006F7FC3" w:rsidRDefault="006F2521" w:rsidP="002D2074">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The</w:t>
      </w:r>
      <w:r w:rsidR="006F7FC3">
        <w:rPr>
          <w:rFonts w:ascii="Times New Roman" w:hAnsi="Times New Roman" w:cs="Times New Roman"/>
          <w:sz w:val="24"/>
          <w:szCs w:val="24"/>
        </w:rPr>
        <w:t xml:space="preserve"> volumes become as follows </w:t>
      </w:r>
    </w:p>
    <w:p w14:paraId="19E78821" w14:textId="77777777" w:rsidR="006F7FC3" w:rsidRDefault="006F7FC3" w:rsidP="002D2074">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Volume A: </w:t>
      </w:r>
      <m:oMath>
        <m:sSup>
          <m:sSupPr>
            <m:ctrlPr>
              <w:rPr>
                <w:rFonts w:ascii="Cambria Math" w:hAnsi="Cambria Math" w:cs="Times New Roman"/>
                <w:i/>
                <w:sz w:val="24"/>
                <w:szCs w:val="24"/>
              </w:rPr>
            </m:ctrlPr>
          </m:sSupPr>
          <m:e>
            <m:r>
              <w:rPr>
                <w:rFonts w:ascii="Cambria Math" w:hAnsi="Cambria Math" w:cs="Times New Roman"/>
                <w:sz w:val="24"/>
                <w:szCs w:val="24"/>
              </w:rPr>
              <m:t>11</m:t>
            </m:r>
          </m:e>
          <m:sup>
            <m:r>
              <w:rPr>
                <w:rFonts w:ascii="Cambria Math" w:hAnsi="Cambria Math" w:cs="Times New Roman"/>
                <w:sz w:val="24"/>
                <w:szCs w:val="24"/>
              </w:rPr>
              <m:t>3</m:t>
            </m:r>
          </m:sup>
        </m:sSup>
      </m:oMath>
      <w:r>
        <w:rPr>
          <w:rFonts w:ascii="Times New Roman" w:hAnsi="Times New Roman" w:cs="Times New Roman"/>
          <w:sz w:val="24"/>
          <w:szCs w:val="24"/>
        </w:rPr>
        <w:t xml:space="preserve">   </w:t>
      </w:r>
    </w:p>
    <w:p w14:paraId="625E1E05" w14:textId="77777777" w:rsidR="006F7FC3" w:rsidRDefault="006F7FC3" w:rsidP="002D2074">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Volume B: </w:t>
      </w:r>
      <m:oMath>
        <m:sSup>
          <m:sSupPr>
            <m:ctrlPr>
              <w:rPr>
                <w:rFonts w:ascii="Cambria Math" w:hAnsi="Cambria Math" w:cs="Times New Roman"/>
                <w:i/>
                <w:sz w:val="24"/>
                <w:szCs w:val="24"/>
              </w:rPr>
            </m:ctrlPr>
          </m:sSupPr>
          <m:e>
            <m:r>
              <w:rPr>
                <w:rFonts w:ascii="Cambria Math" w:hAnsi="Cambria Math" w:cs="Times New Roman"/>
                <w:sz w:val="24"/>
                <w:szCs w:val="24"/>
              </w:rPr>
              <m:t>60</m:t>
            </m:r>
          </m:e>
          <m:sup>
            <m:r>
              <w:rPr>
                <w:rFonts w:ascii="Cambria Math" w:hAnsi="Cambria Math" w:cs="Times New Roman"/>
                <w:sz w:val="24"/>
                <w:szCs w:val="24"/>
              </w:rPr>
              <m:t>3</m:t>
            </m:r>
          </m:sup>
        </m:sSup>
      </m:oMath>
      <w:r>
        <w:rPr>
          <w:rFonts w:ascii="Times New Roman" w:hAnsi="Times New Roman" w:cs="Times New Roman"/>
          <w:sz w:val="24"/>
          <w:szCs w:val="24"/>
        </w:rPr>
        <w:t xml:space="preserve"> </w:t>
      </w:r>
    </w:p>
    <w:p w14:paraId="4FB2A352" w14:textId="77777777" w:rsidR="006F7FC3" w:rsidRDefault="006F7FC3" w:rsidP="002D2074">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Volume C: </w:t>
      </w:r>
      <m:oMath>
        <m:sSup>
          <m:sSupPr>
            <m:ctrlPr>
              <w:rPr>
                <w:rFonts w:ascii="Cambria Math" w:hAnsi="Cambria Math" w:cs="Times New Roman"/>
                <w:i/>
                <w:sz w:val="24"/>
                <w:szCs w:val="24"/>
              </w:rPr>
            </m:ctrlPr>
          </m:sSupPr>
          <m:e>
            <m:r>
              <w:rPr>
                <w:rFonts w:ascii="Cambria Math" w:hAnsi="Cambria Math" w:cs="Times New Roman"/>
                <w:sz w:val="24"/>
                <w:szCs w:val="24"/>
              </w:rPr>
              <m:t>61</m:t>
            </m:r>
          </m:e>
          <m:sup>
            <m:r>
              <w:rPr>
                <w:rFonts w:ascii="Cambria Math" w:hAnsi="Cambria Math" w:cs="Times New Roman"/>
                <w:sz w:val="24"/>
                <w:szCs w:val="24"/>
              </w:rPr>
              <m:t>3</m:t>
            </m:r>
          </m:sup>
        </m:sSup>
      </m:oMath>
      <w:r>
        <w:rPr>
          <w:rFonts w:ascii="Times New Roman" w:hAnsi="Times New Roman" w:cs="Times New Roman"/>
          <w:sz w:val="24"/>
          <w:szCs w:val="24"/>
        </w:rPr>
        <w:t xml:space="preserve"> </w:t>
      </w:r>
    </w:p>
    <w:p w14:paraId="13306426" w14:textId="5F83593B" w:rsidR="006F7FC3" w:rsidRDefault="006F7FC3" w:rsidP="002D2074">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Total Volume = Volume A + Volume B + Volume C = 1331 + 216000 + 226981 = 444312</w:t>
      </w:r>
    </w:p>
    <w:p w14:paraId="427EB3BC" w14:textId="77777777" w:rsidR="006F7FC3" w:rsidRDefault="006F7FC3" w:rsidP="002D2074">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The volume of </w:t>
      </w:r>
      <m:oMath>
        <m:sSup>
          <m:sSupPr>
            <m:ctrlPr>
              <w:rPr>
                <w:rFonts w:ascii="Cambria Math" w:hAnsi="Cambria Math" w:cs="Times New Roman"/>
                <w:i/>
                <w:sz w:val="24"/>
                <w:szCs w:val="24"/>
              </w:rPr>
            </m:ctrlPr>
          </m:sSupPr>
          <m:e>
            <m:r>
              <w:rPr>
                <w:rFonts w:ascii="Cambria Math" w:hAnsi="Cambria Math" w:cs="Times New Roman"/>
                <w:sz w:val="24"/>
                <w:szCs w:val="24"/>
              </w:rPr>
              <m:t>76.3067015317</m:t>
            </m:r>
          </m:e>
          <m:sup>
            <m:r>
              <w:rPr>
                <w:rFonts w:ascii="Cambria Math" w:hAnsi="Cambria Math" w:cs="Times New Roman"/>
                <w:sz w:val="24"/>
                <w:szCs w:val="24"/>
              </w:rPr>
              <m:t xml:space="preserve">3 </m:t>
            </m:r>
          </m:sup>
        </m:sSup>
      </m:oMath>
      <w:r>
        <w:rPr>
          <w:rFonts w:ascii="Times New Roman" w:hAnsi="Times New Roman" w:cs="Times New Roman"/>
          <w:sz w:val="24"/>
          <w:szCs w:val="24"/>
        </w:rPr>
        <w:t xml:space="preserve"> = 444312, therefore the volumes hold</w:t>
      </w:r>
    </w:p>
    <w:p w14:paraId="11C21A67" w14:textId="77777777" w:rsidR="006F7FC3" w:rsidRDefault="006F7FC3" w:rsidP="002D2074">
      <w:pPr>
        <w:spacing w:after="0" w:line="480" w:lineRule="auto"/>
        <w:ind w:left="1440"/>
        <w:jc w:val="both"/>
        <w:rPr>
          <w:rFonts w:ascii="Times New Roman" w:hAnsi="Times New Roman" w:cs="Times New Roman"/>
          <w:sz w:val="24"/>
          <w:szCs w:val="24"/>
        </w:rPr>
      </w:pPr>
    </w:p>
    <w:p w14:paraId="5E7B927F" w14:textId="4D0305BF" w:rsidR="006F7FC3" w:rsidRDefault="006F7FC3" w:rsidP="002D2074">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The set of </w:t>
      </w:r>
      <w:proofErr w:type="gramStart"/>
      <w:r>
        <w:rPr>
          <w:rFonts w:ascii="Times New Roman" w:hAnsi="Times New Roman" w:cs="Times New Roman"/>
          <w:sz w:val="24"/>
          <w:szCs w:val="24"/>
        </w:rPr>
        <w:t>d’s</w:t>
      </w:r>
      <w:proofErr w:type="gramEnd"/>
      <w:r>
        <w:rPr>
          <w:rFonts w:ascii="Times New Roman" w:hAnsi="Times New Roman" w:cs="Times New Roman"/>
          <w:sz w:val="24"/>
          <w:szCs w:val="24"/>
        </w:rPr>
        <w:t xml:space="preserve"> is as follows.</w:t>
      </w:r>
      <w:r w:rsidR="00110C7D">
        <w:rPr>
          <w:rFonts w:ascii="Times New Roman" w:hAnsi="Times New Roman" w:cs="Times New Roman"/>
          <w:sz w:val="24"/>
          <w:szCs w:val="24"/>
        </w:rPr>
        <w:t xml:space="preserve"> </w:t>
      </w:r>
      <w:r>
        <w:rPr>
          <w:rFonts w:ascii="Times New Roman" w:hAnsi="Times New Roman" w:cs="Times New Roman"/>
          <w:sz w:val="24"/>
          <w:szCs w:val="24"/>
        </w:rPr>
        <w:t xml:space="preserve">(73.3067015317, </w:t>
      </w:r>
      <m:oMath>
        <m:r>
          <w:rPr>
            <w:rFonts w:ascii="Cambria Math" w:hAnsi="Cambria Math" w:cs="Times New Roman"/>
            <w:sz w:val="24"/>
            <w:szCs w:val="24"/>
          </w:rPr>
          <m:t>152.613403063</m:t>
        </m:r>
      </m:oMath>
      <w:r>
        <w:rPr>
          <w:rFonts w:hAnsi="Cambria Math" w:cs="Times New Roman"/>
          <w:sz w:val="24"/>
          <w:szCs w:val="24"/>
        </w:rPr>
        <w:t xml:space="preserve">, </w:t>
      </w:r>
      <w:r>
        <w:rPr>
          <w:rFonts w:ascii="Times New Roman" w:hAnsi="Times New Roman" w:cs="Times New Roman"/>
          <w:sz w:val="24"/>
          <w:szCs w:val="24"/>
        </w:rPr>
        <w:t>228.920104596, 305.226806127, 381.533507658)</w:t>
      </w:r>
    </w:p>
    <w:p w14:paraId="45AFEB00" w14:textId="77777777" w:rsidR="006F7FC3" w:rsidRDefault="006F7FC3" w:rsidP="002D20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(11, 60, 61, 73.3067015317)</w:t>
      </w:r>
    </w:p>
    <w:p w14:paraId="08D7492D" w14:textId="77777777" w:rsidR="006F7FC3" w:rsidRDefault="006F7FC3" w:rsidP="002D20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(22, 120, 122, 152.613403063)</w:t>
      </w:r>
    </w:p>
    <w:p w14:paraId="461F0596" w14:textId="77777777" w:rsidR="006F7FC3" w:rsidRDefault="006F7FC3" w:rsidP="002D20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(33, 180, 183, 228.920104596)</w:t>
      </w:r>
    </w:p>
    <w:p w14:paraId="2F2614D9" w14:textId="77777777" w:rsidR="006F7FC3" w:rsidRDefault="006F7FC3" w:rsidP="002D20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(44, 240, 244, 305.226806127)</w:t>
      </w:r>
    </w:p>
    <w:p w14:paraId="77AD0F73" w14:textId="0CDFE852" w:rsidR="00AE169A" w:rsidRPr="00B2505F" w:rsidRDefault="006F7FC3" w:rsidP="002D2074">
      <w:pPr>
        <w:spacing w:after="0" w:line="480" w:lineRule="auto"/>
        <w:ind w:firstLineChars="1350" w:firstLine="3240"/>
        <w:jc w:val="both"/>
        <w:rPr>
          <w:rFonts w:ascii="Times New Roman" w:hAnsi="Times New Roman" w:cs="Times New Roman"/>
          <w:sz w:val="24"/>
          <w:szCs w:val="24"/>
        </w:rPr>
      </w:pPr>
      <w:r>
        <w:rPr>
          <w:rFonts w:ascii="Times New Roman" w:hAnsi="Times New Roman" w:cs="Times New Roman"/>
          <w:sz w:val="24"/>
          <w:szCs w:val="24"/>
        </w:rPr>
        <w:t>(55, 300, 305, 381.533507658)</w:t>
      </w:r>
    </w:p>
    <w:p w14:paraId="170CCEAC" w14:textId="6F00B62E" w:rsidR="0000584B" w:rsidRPr="00AE169A" w:rsidRDefault="00AE169A" w:rsidP="002D2074">
      <w:pPr>
        <w:pStyle w:val="NormalWeb"/>
        <w:jc w:val="both"/>
        <w:rPr>
          <w:b/>
        </w:rPr>
      </w:pPr>
      <w:r w:rsidRPr="00AE169A">
        <w:rPr>
          <w:b/>
        </w:rPr>
        <w:t>4</w:t>
      </w:r>
      <w:r w:rsidR="00046304">
        <w:rPr>
          <w:b/>
        </w:rPr>
        <w:t xml:space="preserve">. </w:t>
      </w:r>
      <w:r w:rsidRPr="00AE169A">
        <w:rPr>
          <w:b/>
        </w:rPr>
        <w:t xml:space="preserve"> </w:t>
      </w:r>
      <w:r w:rsidR="0000584B" w:rsidRPr="00AE169A">
        <w:rPr>
          <w:b/>
        </w:rPr>
        <w:t>D</w:t>
      </w:r>
      <w:r w:rsidRPr="00AE169A">
        <w:rPr>
          <w:b/>
        </w:rPr>
        <w:t>ISCUSSION</w:t>
      </w:r>
    </w:p>
    <w:p w14:paraId="545CC667" w14:textId="4A4FB46B" w:rsidR="0000584B" w:rsidRDefault="006F2521" w:rsidP="002D2074">
      <w:pPr>
        <w:pStyle w:val="NormalWeb"/>
        <w:jc w:val="both"/>
      </w:pPr>
      <w:r>
        <w:t>This</w:t>
      </w:r>
      <w:r w:rsidR="0000584B">
        <w:t xml:space="preserve"> study</w:t>
      </w:r>
      <w:r>
        <w:t xml:space="preserve"> has</w:t>
      </w:r>
      <w:r w:rsidR="0000584B">
        <w:t xml:space="preserve"> explore</w:t>
      </w:r>
      <w:r>
        <w:t>d</w:t>
      </w:r>
      <w:r w:rsidR="0000584B">
        <w:t xml:space="preserve"> the theoretical extension of the Pythagorean theorem from two</w:t>
      </w:r>
      <w:r>
        <w:t xml:space="preserve"> </w:t>
      </w:r>
      <w:r w:rsidR="0000584B">
        <w:t>-dimensional space (</w:t>
      </w:r>
      <w:r w:rsidR="0000584B">
        <w:rPr>
          <w:rFonts w:ascii="Cambria Math" w:hAnsi="Cambria Math" w:cs="Cambria Math"/>
        </w:rPr>
        <w:t>ℝ</w:t>
      </w:r>
      <w:r w:rsidR="0000584B">
        <w:rPr>
          <w:rFonts w:ascii="Calibri" w:hAnsi="Calibri" w:cs="Calibri"/>
        </w:rPr>
        <w:t>²</w:t>
      </w:r>
      <w:r w:rsidR="0000584B">
        <w:t>) to three-dimensional space (</w:t>
      </w:r>
      <w:r w:rsidR="0000584B">
        <w:rPr>
          <w:rFonts w:ascii="Cambria Math" w:hAnsi="Cambria Math" w:cs="Cambria Math"/>
        </w:rPr>
        <w:t>ℝ</w:t>
      </w:r>
      <w:r w:rsidR="0000584B">
        <w:rPr>
          <w:rFonts w:ascii="Calibri" w:hAnsi="Calibri" w:cs="Calibri"/>
        </w:rPr>
        <w:t>³</w:t>
      </w:r>
      <w:r w:rsidR="0000584B">
        <w:t xml:space="preserve">). Traditionally, the classical Pythagorean theorem presents a fundamental relationship between the sides of a right-angled triangle, expressed as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c</m:t>
            </m:r>
          </m:e>
          <m:sup>
            <m:r>
              <w:rPr>
                <w:rFonts w:ascii="Cambria Math" w:hAnsi="Cambria Math"/>
              </w:rPr>
              <m:t>2</m:t>
            </m:r>
          </m:sup>
        </m:sSup>
      </m:oMath>
      <w:r w:rsidR="0000584B">
        <w:t xml:space="preserve">. However, this investigation proposes higher-dimensional geometry by considering whether analogous relationships can be formulated in </w:t>
      </w:r>
      <w:r w:rsidR="0000584B">
        <w:rPr>
          <w:rFonts w:ascii="Cambria Math" w:hAnsi="Cambria Math" w:cs="Cambria Math"/>
        </w:rPr>
        <w:t>ℝ</w:t>
      </w:r>
      <w:r w:rsidR="0000584B">
        <w:rPr>
          <w:rFonts w:ascii="Calibri" w:hAnsi="Calibri" w:cs="Calibri"/>
        </w:rPr>
        <w:t>³</w:t>
      </w:r>
      <w:r w:rsidR="0000584B">
        <w:t xml:space="preserve"> using cubes instead of squares.</w:t>
      </w:r>
    </w:p>
    <w:p w14:paraId="0634451F" w14:textId="3D4847A8" w:rsidR="0000584B" w:rsidRDefault="0000584B" w:rsidP="002D2074">
      <w:pPr>
        <w:pStyle w:val="NormalWeb"/>
        <w:jc w:val="both"/>
      </w:pPr>
      <w:r>
        <w:lastRenderedPageBreak/>
        <w:t>Specifically, the study proposes that for any Pythagorean triples (</w:t>
      </w:r>
      <w:r>
        <w:rPr>
          <w:rStyle w:val="katex-mathml"/>
        </w:rPr>
        <w:t>a,</w:t>
      </w:r>
      <w:r w:rsidR="006F2521">
        <w:rPr>
          <w:rStyle w:val="katex-mathml"/>
        </w:rPr>
        <w:t xml:space="preserve"> </w:t>
      </w:r>
      <w:r>
        <w:rPr>
          <w:rStyle w:val="katex-mathml"/>
        </w:rPr>
        <w:t>b,</w:t>
      </w:r>
      <w:r w:rsidR="006F2521">
        <w:rPr>
          <w:rStyle w:val="katex-mathml"/>
        </w:rPr>
        <w:t xml:space="preserve"> </w:t>
      </w:r>
      <w:r>
        <w:rPr>
          <w:rStyle w:val="katex-mathml"/>
        </w:rPr>
        <w:t>c),</w:t>
      </w:r>
      <w:r>
        <w:t xml:space="preserve"> the cubic relationship </w:t>
      </w:r>
      <m:oMath>
        <m:sSup>
          <m:sSupPr>
            <m:ctrlPr>
              <w:rPr>
                <w:rFonts w:ascii="Cambria Math" w:hAnsi="Cambria Math"/>
                <w:i/>
              </w:rPr>
            </m:ctrlPr>
          </m:sSupPr>
          <m:e>
            <m:r>
              <w:rPr>
                <w:rFonts w:ascii="Cambria Math" w:hAnsi="Cambria Math"/>
              </w:rPr>
              <m:t>a</m:t>
            </m:r>
          </m:e>
          <m:sup>
            <m:r>
              <w:rPr>
                <w:rFonts w:ascii="Cambria Math" w:hAnsi="Cambria Math"/>
              </w:rPr>
              <m:t>3</m:t>
            </m:r>
          </m:sup>
        </m:sSup>
        <m:r>
          <w:rPr>
            <w:rFonts w:ascii="Cambria Math" w:hAnsi="Cambria Math"/>
          </w:rPr>
          <m:t xml:space="preserve">+ </m:t>
        </m:r>
        <m:sSup>
          <m:sSupPr>
            <m:ctrlPr>
              <w:rPr>
                <w:rFonts w:ascii="Cambria Math" w:hAnsi="Cambria Math"/>
                <w:i/>
              </w:rPr>
            </m:ctrlPr>
          </m:sSupPr>
          <m:e>
            <m:r>
              <w:rPr>
                <w:rFonts w:ascii="Cambria Math" w:hAnsi="Cambria Math"/>
              </w:rPr>
              <m:t>b</m:t>
            </m:r>
          </m:e>
          <m:sup>
            <m:r>
              <w:rPr>
                <w:rFonts w:ascii="Cambria Math" w:hAnsi="Cambria Math"/>
              </w:rPr>
              <m:t>3</m:t>
            </m:r>
          </m:sup>
        </m:sSup>
        <m:r>
          <w:rPr>
            <w:rFonts w:ascii="Cambria Math" w:hAnsi="Cambria Math"/>
          </w:rPr>
          <m:t xml:space="preserve">+ </m:t>
        </m:r>
        <m:sSup>
          <m:sSupPr>
            <m:ctrlPr>
              <w:rPr>
                <w:rFonts w:ascii="Cambria Math" w:hAnsi="Cambria Math"/>
                <w:i/>
              </w:rPr>
            </m:ctrlPr>
          </m:sSupPr>
          <m:e>
            <m:r>
              <w:rPr>
                <w:rFonts w:ascii="Cambria Math" w:hAnsi="Cambria Math"/>
              </w:rPr>
              <m:t>c</m:t>
            </m:r>
          </m:e>
          <m:sup>
            <m:r>
              <w:rPr>
                <w:rFonts w:ascii="Cambria Math" w:hAnsi="Cambria Math"/>
              </w:rPr>
              <m:t>3</m:t>
            </m:r>
          </m:sup>
        </m:sSup>
        <m:r>
          <w:rPr>
            <w:rFonts w:ascii="Cambria Math" w:hAnsi="Cambria Math"/>
          </w:rPr>
          <m:t xml:space="preserve">= </m:t>
        </m:r>
        <m:sSup>
          <m:sSupPr>
            <m:ctrlPr>
              <w:rPr>
                <w:rFonts w:ascii="Cambria Math" w:hAnsi="Cambria Math"/>
                <w:i/>
              </w:rPr>
            </m:ctrlPr>
          </m:sSupPr>
          <m:e>
            <m:r>
              <w:rPr>
                <w:rFonts w:ascii="Cambria Math" w:hAnsi="Cambria Math"/>
              </w:rPr>
              <m:t>d</m:t>
            </m:r>
          </m:e>
          <m:sup>
            <m:r>
              <w:rPr>
                <w:rFonts w:ascii="Cambria Math" w:hAnsi="Cambria Math"/>
              </w:rPr>
              <m:t>3</m:t>
            </m:r>
          </m:sup>
        </m:sSup>
      </m:oMath>
      <w:r>
        <w:t xml:space="preserve"> holds. This interpretation introduces a volumetric perspective, positing that the sum of volumes of three distinct cubes equals the volume of a larger cube with side length</w:t>
      </w:r>
      <w:r>
        <w:rPr>
          <w:rStyle w:val="mord"/>
        </w:rPr>
        <w:t xml:space="preserve"> </w:t>
      </w:r>
      <m:oMath>
        <m:sSup>
          <m:sSupPr>
            <m:ctrlPr>
              <w:rPr>
                <w:rFonts w:ascii="Cambria Math" w:hAnsi="Cambria Math"/>
                <w:i/>
              </w:rPr>
            </m:ctrlPr>
          </m:sSupPr>
          <m:e>
            <m:r>
              <w:rPr>
                <w:rFonts w:ascii="Cambria Math" w:hAnsi="Cambria Math"/>
              </w:rPr>
              <m:t>d</m:t>
            </m:r>
          </m:e>
          <m:sup>
            <m:r>
              <w:rPr>
                <w:rFonts w:ascii="Cambria Math" w:hAnsi="Cambria Math"/>
              </w:rPr>
              <m:t>3</m:t>
            </m:r>
          </m:sup>
        </m:sSup>
      </m:oMath>
      <w:r>
        <w:t>. Although not traditionally proven as a universal identity for all integer triples, this formulation presents a compelling framework for analyzing spatial relationships in higher dimensions.</w:t>
      </w:r>
    </w:p>
    <w:p w14:paraId="76C02F77" w14:textId="456426E7" w:rsidR="0000584B" w:rsidRDefault="0000584B" w:rsidP="002D2074">
      <w:pPr>
        <w:pStyle w:val="NormalWeb"/>
        <w:jc w:val="both"/>
      </w:pPr>
      <w:r>
        <w:t>The investigation bridges theory and application by highlighting how such mathematical generalizations can inform and optimize practical disciplines such as physics, engineering, and architecture. For instance, understanding spatial relationships in three or more dimensions is essential for modeling, structural analysis, and design algorithms. By evaluating both integer and decimal cases, the study demonstrates the flexibility of the theorem's extensions across different numerical domains.</w:t>
      </w:r>
    </w:p>
    <w:p w14:paraId="45E9D567" w14:textId="32FC6398" w:rsidR="0000584B" w:rsidRDefault="0000584B" w:rsidP="002D2074">
      <w:pPr>
        <w:pStyle w:val="NormalWeb"/>
        <w:jc w:val="both"/>
      </w:pPr>
      <w:r>
        <w:t xml:space="preserve">Ultimately, the work contributes to the ongoing enrichment of spatial mathematics and encourages a broader exploration of dimensional transitions in classical theorems. The conclusions reaffirm the adaptability of the Pythagorean theorem to </w:t>
      </w:r>
      <w:r w:rsidRPr="00D36C9F">
        <w:t xml:space="preserve">3D, and suggestively to </w:t>
      </w:r>
      <w:r w:rsidR="00D36C9F" w:rsidRPr="00D36C9F">
        <w:t>h</w:t>
      </w:r>
      <w:r w:rsidRPr="00D36C9F">
        <w:t>igher-dimensional contexts.</w:t>
      </w:r>
    </w:p>
    <w:p w14:paraId="37410D4E" w14:textId="1785901E" w:rsidR="001D01ED" w:rsidRDefault="001D01ED" w:rsidP="002D2074">
      <w:pPr>
        <w:pStyle w:val="NormalWeb"/>
        <w:jc w:val="both"/>
      </w:pPr>
    </w:p>
    <w:p w14:paraId="79F696D4" w14:textId="04052B3F" w:rsidR="00D36C9F" w:rsidRDefault="00D36C9F" w:rsidP="002D2074">
      <w:pPr>
        <w:pStyle w:val="NormalWeb"/>
        <w:jc w:val="both"/>
      </w:pPr>
    </w:p>
    <w:p w14:paraId="5558B679" w14:textId="77777777" w:rsidR="00D36C9F" w:rsidRDefault="00D36C9F" w:rsidP="002D2074">
      <w:pPr>
        <w:pStyle w:val="NormalWeb"/>
        <w:jc w:val="both"/>
      </w:pPr>
    </w:p>
    <w:p w14:paraId="19F7B3B8" w14:textId="77777777" w:rsidR="000F3B91" w:rsidRPr="000F3B91" w:rsidRDefault="000F3B91" w:rsidP="002D2074">
      <w:pPr>
        <w:spacing w:before="100" w:beforeAutospacing="1" w:after="100" w:afterAutospacing="1" w:line="240" w:lineRule="auto"/>
        <w:jc w:val="both"/>
        <w:rPr>
          <w:rFonts w:ascii="Times New Roman" w:eastAsia="Times New Roman" w:hAnsi="Times New Roman" w:cs="Times New Roman"/>
          <w:sz w:val="24"/>
          <w:szCs w:val="24"/>
        </w:rPr>
      </w:pPr>
      <w:r w:rsidRPr="000F3B91">
        <w:rPr>
          <w:rFonts w:ascii="Times New Roman" w:eastAsia="Times New Roman" w:hAnsi="Times New Roman" w:cs="Times New Roman"/>
          <w:b/>
          <w:bCs/>
          <w:sz w:val="24"/>
          <w:szCs w:val="24"/>
        </w:rPr>
        <w:t>5. CONCLUSION</w:t>
      </w:r>
    </w:p>
    <w:p w14:paraId="4EB6599B" w14:textId="6F93FACB" w:rsidR="000F3B91" w:rsidRPr="000F3B91" w:rsidRDefault="000F3B91" w:rsidP="002D207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summary, the</w:t>
      </w:r>
      <w:r w:rsidRPr="000F3B91">
        <w:rPr>
          <w:rFonts w:ascii="Times New Roman" w:eastAsia="Times New Roman" w:hAnsi="Times New Roman" w:cs="Times New Roman"/>
          <w:sz w:val="24"/>
          <w:szCs w:val="24"/>
        </w:rPr>
        <w:t xml:space="preserve"> study has extended the classical</w:t>
      </w:r>
      <w:r>
        <w:rPr>
          <w:rFonts w:ascii="Times New Roman" w:eastAsia="Times New Roman" w:hAnsi="Times New Roman" w:cs="Times New Roman"/>
          <w:sz w:val="24"/>
          <w:szCs w:val="24"/>
        </w:rPr>
        <w:t xml:space="preserve"> </w:t>
      </w:r>
      <w:r w:rsidRPr="000F3B91">
        <w:rPr>
          <w:rFonts w:ascii="Times New Roman" w:eastAsia="Times New Roman" w:hAnsi="Times New Roman" w:cs="Times New Roman"/>
          <w:sz w:val="24"/>
          <w:szCs w:val="24"/>
        </w:rPr>
        <w:t>Pythagorean theorem by exploring its potential generalization into three-dimensional space. By shifting from a planar, quadratic perspective</w:t>
      </w:r>
      <w:r w:rsidR="00C1204F">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b</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c</m:t>
            </m:r>
          </m:e>
          <m:sup>
            <m:r>
              <w:rPr>
                <w:rFonts w:ascii="Cambria Math" w:eastAsia="Times New Roman" w:hAnsi="Cambria Math" w:cs="Times New Roman"/>
                <w:sz w:val="24"/>
                <w:szCs w:val="24"/>
              </w:rPr>
              <m:t>2</m:t>
            </m:r>
          </m:sup>
        </m:sSup>
      </m:oMath>
      <w:r w:rsidRPr="000F3B91">
        <w:rPr>
          <w:rFonts w:ascii="Times New Roman" w:eastAsia="Times New Roman" w:hAnsi="Times New Roman" w:cs="Times New Roman"/>
          <w:sz w:val="24"/>
          <w:szCs w:val="24"/>
        </w:rPr>
        <w:t xml:space="preserve"> to a volumetric, cubic framework,</w:t>
      </w:r>
      <w:r w:rsidR="00C1204F">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m:t>
            </m:r>
          </m:e>
          <m:sup>
            <m:r>
              <w:rPr>
                <w:rFonts w:ascii="Cambria Math" w:eastAsia="Times New Roman" w:hAnsi="Cambria Math" w:cs="Times New Roman"/>
                <w:sz w:val="24"/>
                <w:szCs w:val="24"/>
              </w:rPr>
              <m:t>3</m:t>
            </m:r>
          </m:sup>
        </m:sSup>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b</m:t>
            </m:r>
          </m:e>
          <m:sup>
            <m:r>
              <w:rPr>
                <w:rFonts w:ascii="Cambria Math" w:eastAsia="Times New Roman" w:hAnsi="Cambria Math" w:cs="Times New Roman"/>
                <w:sz w:val="24"/>
                <w:szCs w:val="24"/>
              </w:rPr>
              <m:t>3</m:t>
            </m:r>
          </m:sup>
        </m:sSup>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c</m:t>
            </m:r>
          </m:e>
          <m:sup>
            <m:r>
              <w:rPr>
                <w:rFonts w:ascii="Cambria Math" w:eastAsia="Times New Roman" w:hAnsi="Cambria Math" w:cs="Times New Roman"/>
                <w:sz w:val="24"/>
                <w:szCs w:val="24"/>
              </w:rPr>
              <m:t>3</m:t>
            </m:r>
          </m:sup>
        </m:sSup>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d</m:t>
            </m:r>
          </m:e>
          <m:sup>
            <m:r>
              <w:rPr>
                <w:rFonts w:ascii="Cambria Math" w:eastAsia="Times New Roman" w:hAnsi="Cambria Math" w:cs="Times New Roman"/>
                <w:sz w:val="24"/>
                <w:szCs w:val="24"/>
              </w:rPr>
              <m:t>3</m:t>
            </m:r>
          </m:sup>
        </m:sSup>
      </m:oMath>
      <w:r w:rsidR="00C1204F" w:rsidRPr="000F3B91">
        <w:rPr>
          <w:rFonts w:ascii="Times New Roman" w:eastAsia="Times New Roman" w:hAnsi="Times New Roman" w:cs="Times New Roman"/>
          <w:sz w:val="24"/>
          <w:szCs w:val="24"/>
        </w:rPr>
        <w:t xml:space="preserve"> </w:t>
      </w:r>
      <w:r w:rsidR="00C1204F">
        <w:rPr>
          <w:rFonts w:ascii="Times New Roman" w:eastAsia="Times New Roman" w:hAnsi="Times New Roman" w:cs="Times New Roman"/>
          <w:sz w:val="24"/>
          <w:szCs w:val="24"/>
        </w:rPr>
        <w:t>). T</w:t>
      </w:r>
      <w:r w:rsidRPr="000F3B91">
        <w:rPr>
          <w:rFonts w:ascii="Times New Roman" w:eastAsia="Times New Roman" w:hAnsi="Times New Roman" w:cs="Times New Roman"/>
          <w:sz w:val="24"/>
          <w:szCs w:val="24"/>
        </w:rPr>
        <w:t>he investigation examined whether relationships such as</w:t>
      </w:r>
      <w:r w:rsidR="00C1204F">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m:t>
            </m:r>
          </m:e>
          <m:sup>
            <m:r>
              <w:rPr>
                <w:rFonts w:ascii="Cambria Math" w:eastAsia="Times New Roman" w:hAnsi="Cambria Math" w:cs="Times New Roman"/>
                <w:sz w:val="24"/>
                <w:szCs w:val="24"/>
              </w:rPr>
              <m:t>3</m:t>
            </m:r>
          </m:sup>
        </m:sSup>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b</m:t>
            </m:r>
          </m:e>
          <m:sup>
            <m:r>
              <w:rPr>
                <w:rFonts w:ascii="Cambria Math" w:eastAsia="Times New Roman" w:hAnsi="Cambria Math" w:cs="Times New Roman"/>
                <w:sz w:val="24"/>
                <w:szCs w:val="24"/>
              </w:rPr>
              <m:t>3</m:t>
            </m:r>
          </m:sup>
        </m:sSup>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c</m:t>
            </m:r>
          </m:e>
          <m:sup>
            <m:r>
              <w:rPr>
                <w:rFonts w:ascii="Cambria Math" w:eastAsia="Times New Roman" w:hAnsi="Cambria Math" w:cs="Times New Roman"/>
                <w:sz w:val="24"/>
                <w:szCs w:val="24"/>
              </w:rPr>
              <m:t>3</m:t>
            </m:r>
          </m:sup>
        </m:sSup>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d</m:t>
            </m:r>
          </m:e>
          <m:sup>
            <m:r>
              <w:rPr>
                <w:rFonts w:ascii="Cambria Math" w:eastAsia="Times New Roman" w:hAnsi="Cambria Math" w:cs="Times New Roman"/>
                <w:sz w:val="24"/>
                <w:szCs w:val="24"/>
              </w:rPr>
              <m:t>3</m:t>
            </m:r>
          </m:sup>
        </m:sSup>
      </m:oMath>
      <w:r w:rsidRPr="000F3B91">
        <w:rPr>
          <w:rFonts w:ascii="Times New Roman" w:eastAsia="Times New Roman" w:hAnsi="Times New Roman" w:cs="Times New Roman"/>
          <w:sz w:val="24"/>
          <w:szCs w:val="24"/>
        </w:rPr>
        <w:t xml:space="preserve"> serve as analogs to the </w:t>
      </w:r>
      <w:r w:rsidR="00C1204F">
        <w:rPr>
          <w:rFonts w:ascii="Times New Roman" w:eastAsia="Times New Roman" w:hAnsi="Times New Roman" w:cs="Times New Roman"/>
          <w:sz w:val="24"/>
          <w:szCs w:val="24"/>
        </w:rPr>
        <w:t xml:space="preserve">classical Pythagorean theorem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b</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c</m:t>
            </m:r>
          </m:e>
          <m:sup>
            <m:r>
              <w:rPr>
                <w:rFonts w:ascii="Cambria Math" w:eastAsia="Times New Roman" w:hAnsi="Cambria Math" w:cs="Times New Roman"/>
                <w:sz w:val="24"/>
                <w:szCs w:val="24"/>
              </w:rPr>
              <m:t>3</m:t>
            </m:r>
          </m:sup>
        </m:sSup>
      </m:oMath>
      <w:r w:rsidRPr="000F3B91">
        <w:rPr>
          <w:rFonts w:ascii="Times New Roman" w:eastAsia="Times New Roman" w:hAnsi="Times New Roman" w:cs="Times New Roman"/>
          <w:sz w:val="24"/>
          <w:szCs w:val="24"/>
        </w:rPr>
        <w:t xml:space="preserve">. </w:t>
      </w:r>
      <w:r w:rsidR="00C1204F">
        <w:rPr>
          <w:rFonts w:ascii="Times New Roman" w:eastAsia="Times New Roman" w:hAnsi="Times New Roman" w:cs="Times New Roman"/>
          <w:sz w:val="24"/>
          <w:szCs w:val="24"/>
        </w:rPr>
        <w:t xml:space="preserve">After rigorous investigation it as shown that </w:t>
      </w:r>
      <w:r w:rsidRPr="000F3B91">
        <w:rPr>
          <w:rFonts w:ascii="Times New Roman" w:eastAsia="Times New Roman" w:hAnsi="Times New Roman" w:cs="Times New Roman"/>
          <w:sz w:val="24"/>
          <w:szCs w:val="24"/>
        </w:rPr>
        <w:t>such cubic identities hold universally for all integer triples</w:t>
      </w:r>
      <w:r w:rsidR="00C1204F">
        <w:rPr>
          <w:rFonts w:ascii="Times New Roman" w:eastAsia="Times New Roman" w:hAnsi="Times New Roman" w:cs="Times New Roman"/>
          <w:sz w:val="24"/>
          <w:szCs w:val="24"/>
        </w:rPr>
        <w:t>.</w:t>
      </w:r>
    </w:p>
    <w:p w14:paraId="44987F40" w14:textId="4AC9242F" w:rsidR="000F3B91" w:rsidRPr="000F3B91" w:rsidRDefault="000F3B91" w:rsidP="002D2074">
      <w:pPr>
        <w:spacing w:before="100" w:beforeAutospacing="1" w:after="100" w:afterAutospacing="1" w:line="240" w:lineRule="auto"/>
        <w:jc w:val="both"/>
        <w:rPr>
          <w:rFonts w:ascii="Times New Roman" w:eastAsia="Times New Roman" w:hAnsi="Times New Roman" w:cs="Times New Roman"/>
          <w:sz w:val="24"/>
          <w:szCs w:val="24"/>
        </w:rPr>
      </w:pPr>
      <w:r w:rsidRPr="000F3B91">
        <w:rPr>
          <w:rFonts w:ascii="Times New Roman" w:eastAsia="Times New Roman" w:hAnsi="Times New Roman" w:cs="Times New Roman"/>
          <w:sz w:val="24"/>
          <w:szCs w:val="24"/>
        </w:rPr>
        <w:t xml:space="preserve">The introduction of normalized expressions and the </w:t>
      </w:r>
      <w:r w:rsidR="00C1204F">
        <w:rPr>
          <w:rFonts w:ascii="Times New Roman" w:eastAsia="Times New Roman" w:hAnsi="Times New Roman" w:cs="Times New Roman"/>
          <w:sz w:val="24"/>
          <w:szCs w:val="24"/>
        </w:rPr>
        <w:t xml:space="preserve">extensive </w:t>
      </w:r>
      <w:r w:rsidRPr="000F3B91">
        <w:rPr>
          <w:rFonts w:ascii="Times New Roman" w:eastAsia="Times New Roman" w:hAnsi="Times New Roman" w:cs="Times New Roman"/>
          <w:sz w:val="24"/>
          <w:szCs w:val="24"/>
        </w:rPr>
        <w:t xml:space="preserve">consideration of both integer and decimal values </w:t>
      </w:r>
      <w:r w:rsidR="00C1204F">
        <w:rPr>
          <w:rFonts w:ascii="Times New Roman" w:eastAsia="Times New Roman" w:hAnsi="Times New Roman" w:cs="Times New Roman"/>
          <w:sz w:val="24"/>
          <w:szCs w:val="24"/>
        </w:rPr>
        <w:t>expand</w:t>
      </w:r>
      <w:r w:rsidRPr="000F3B91">
        <w:rPr>
          <w:rFonts w:ascii="Times New Roman" w:eastAsia="Times New Roman" w:hAnsi="Times New Roman" w:cs="Times New Roman"/>
          <w:sz w:val="24"/>
          <w:szCs w:val="24"/>
        </w:rPr>
        <w:t xml:space="preserve"> the theorem’s interpretability, potentially</w:t>
      </w:r>
      <w:r w:rsidR="00C1204F">
        <w:rPr>
          <w:rFonts w:ascii="Times New Roman" w:eastAsia="Times New Roman" w:hAnsi="Times New Roman" w:cs="Times New Roman"/>
          <w:sz w:val="24"/>
          <w:szCs w:val="24"/>
        </w:rPr>
        <w:t xml:space="preserve"> illuminating and ventilating </w:t>
      </w:r>
      <w:r w:rsidRPr="000F3B91">
        <w:rPr>
          <w:rFonts w:ascii="Times New Roman" w:eastAsia="Times New Roman" w:hAnsi="Times New Roman" w:cs="Times New Roman"/>
          <w:sz w:val="24"/>
          <w:szCs w:val="24"/>
        </w:rPr>
        <w:t>mathematical models used in engineering, architecture, and computer graphics. This highlights the theorem’s adaptability and relevance beyond its classical domain.</w:t>
      </w:r>
    </w:p>
    <w:p w14:paraId="2956A254" w14:textId="176390C6" w:rsidR="000F3B91" w:rsidRDefault="00C1204F" w:rsidP="002D207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Finally</w:t>
      </w:r>
      <w:r w:rsidR="000F3B91" w:rsidRPr="000F3B91">
        <w:rPr>
          <w:rFonts w:ascii="Times New Roman" w:eastAsia="Times New Roman" w:hAnsi="Times New Roman" w:cs="Times New Roman"/>
          <w:sz w:val="24"/>
          <w:szCs w:val="24"/>
        </w:rPr>
        <w:t xml:space="preserve">, the findings </w:t>
      </w:r>
      <w:r w:rsidR="00534EFA">
        <w:rPr>
          <w:rFonts w:ascii="Times New Roman" w:eastAsia="Times New Roman" w:hAnsi="Times New Roman" w:cs="Times New Roman"/>
          <w:sz w:val="24"/>
          <w:szCs w:val="24"/>
        </w:rPr>
        <w:t>highlight</w:t>
      </w:r>
      <w:r w:rsidR="000F3B91" w:rsidRPr="000F3B91">
        <w:rPr>
          <w:rFonts w:ascii="Times New Roman" w:eastAsia="Times New Roman" w:hAnsi="Times New Roman" w:cs="Times New Roman"/>
          <w:sz w:val="24"/>
          <w:szCs w:val="24"/>
        </w:rPr>
        <w:t xml:space="preserve"> the </w:t>
      </w:r>
      <w:r w:rsidR="00534EFA">
        <w:rPr>
          <w:rFonts w:ascii="Times New Roman" w:eastAsia="Times New Roman" w:hAnsi="Times New Roman" w:cs="Times New Roman"/>
          <w:sz w:val="24"/>
          <w:szCs w:val="24"/>
        </w:rPr>
        <w:t>robust</w:t>
      </w:r>
      <w:r w:rsidR="000F3B91" w:rsidRPr="000F3B91">
        <w:rPr>
          <w:rFonts w:ascii="Times New Roman" w:eastAsia="Times New Roman" w:hAnsi="Times New Roman" w:cs="Times New Roman"/>
          <w:sz w:val="24"/>
          <w:szCs w:val="24"/>
        </w:rPr>
        <w:t xml:space="preserve"> potential of reinterpreting foundational theorems across dimensions, encouraging future research into dimensional generalizations, algebraic identities, and their real-world applications. By engaging with these extensions, the study contributes to a deeper understanding of geometry</w:t>
      </w:r>
      <w:r w:rsidR="00534EFA">
        <w:rPr>
          <w:rFonts w:ascii="Times New Roman" w:eastAsia="Times New Roman" w:hAnsi="Times New Roman" w:cs="Times New Roman"/>
          <w:sz w:val="24"/>
          <w:szCs w:val="24"/>
        </w:rPr>
        <w:t xml:space="preserve"> as well as number theory</w:t>
      </w:r>
      <w:r w:rsidR="000F3B91" w:rsidRPr="000F3B91">
        <w:rPr>
          <w:rFonts w:ascii="Times New Roman" w:eastAsia="Times New Roman" w:hAnsi="Times New Roman" w:cs="Times New Roman"/>
          <w:sz w:val="24"/>
          <w:szCs w:val="24"/>
        </w:rPr>
        <w:t xml:space="preserve"> and fosters continued innovation in both theoretical and applied mathematics.</w:t>
      </w:r>
    </w:p>
    <w:p w14:paraId="61B5BCD1" w14:textId="1419834F" w:rsidR="00D3559F" w:rsidRDefault="00D3559F" w:rsidP="002D2074">
      <w:pPr>
        <w:spacing w:before="100" w:beforeAutospacing="1" w:after="100" w:afterAutospacing="1" w:line="240" w:lineRule="auto"/>
        <w:jc w:val="both"/>
        <w:rPr>
          <w:rFonts w:ascii="Times New Roman" w:eastAsia="Times New Roman" w:hAnsi="Times New Roman" w:cs="Times New Roman"/>
          <w:sz w:val="24"/>
          <w:szCs w:val="24"/>
        </w:rPr>
      </w:pPr>
    </w:p>
    <w:p w14:paraId="31CF17F6" w14:textId="70D6FCED" w:rsidR="00D3559F" w:rsidRDefault="00D3559F" w:rsidP="002D2074">
      <w:pPr>
        <w:spacing w:before="100" w:beforeAutospacing="1" w:after="100" w:afterAutospacing="1" w:line="240" w:lineRule="auto"/>
        <w:jc w:val="both"/>
        <w:rPr>
          <w:rFonts w:ascii="Times New Roman" w:eastAsia="Times New Roman" w:hAnsi="Times New Roman" w:cs="Times New Roman"/>
          <w:sz w:val="24"/>
          <w:szCs w:val="24"/>
        </w:rPr>
      </w:pPr>
    </w:p>
    <w:p w14:paraId="65A5C4CB" w14:textId="665C6AB5" w:rsidR="00D3559F" w:rsidRPr="0061675D" w:rsidRDefault="00D3559F" w:rsidP="00D3559F">
      <w:pPr>
        <w:rPr>
          <w:rFonts w:ascii="Calibri" w:eastAsia="Calibri" w:hAnsi="Calibri" w:cs="Times New Roman"/>
          <w:kern w:val="2"/>
        </w:rPr>
      </w:pPr>
      <w:r w:rsidRPr="0061675D">
        <w:rPr>
          <w:rFonts w:ascii="Calibri" w:eastAsia="Calibri" w:hAnsi="Calibri" w:cs="Times New Roman"/>
          <w:kern w:val="2"/>
        </w:rPr>
        <w:t>Disclaimer (Artificial intelligence)</w:t>
      </w:r>
    </w:p>
    <w:p w14:paraId="237B7D09" w14:textId="78463A77" w:rsidR="00D3559F" w:rsidRPr="0061675D" w:rsidRDefault="00D0702A" w:rsidP="00D3559F">
      <w:pPr>
        <w:rPr>
          <w:rFonts w:ascii="Calibri" w:eastAsia="Calibri" w:hAnsi="Calibri" w:cs="Times New Roman"/>
          <w:kern w:val="2"/>
        </w:rPr>
      </w:pPr>
      <w:r>
        <w:rPr>
          <w:rFonts w:ascii="Calibri" w:eastAsia="Calibri" w:hAnsi="Calibri" w:cs="Times New Roman"/>
          <w:kern w:val="2"/>
        </w:rPr>
        <w:lastRenderedPageBreak/>
        <w:t>Author(</w:t>
      </w:r>
      <w:proofErr w:type="gramStart"/>
      <w:r>
        <w:rPr>
          <w:rFonts w:ascii="Calibri" w:eastAsia="Calibri" w:hAnsi="Calibri" w:cs="Times New Roman"/>
          <w:kern w:val="2"/>
        </w:rPr>
        <w:t xml:space="preserve">S) </w:t>
      </w:r>
      <w:r w:rsidR="00D3559F" w:rsidRPr="0061675D">
        <w:rPr>
          <w:rFonts w:ascii="Calibri" w:eastAsia="Calibri" w:hAnsi="Calibri" w:cs="Times New Roman"/>
          <w:kern w:val="2"/>
        </w:rPr>
        <w:t xml:space="preserve"> hereby</w:t>
      </w:r>
      <w:proofErr w:type="gramEnd"/>
      <w:r w:rsidR="00D3559F" w:rsidRPr="0061675D">
        <w:rPr>
          <w:rFonts w:ascii="Calibri" w:eastAsia="Calibri" w:hAnsi="Calibri" w:cs="Times New Roman"/>
          <w:kern w:val="2"/>
        </w:rPr>
        <w:t xml:space="preserve"> declare that NO generative AI technologies such as Large Language Models (ChatGPT, COPILOT, etc.) and text-to-image generators have been used during the writing or editing of this manuscript. </w:t>
      </w:r>
    </w:p>
    <w:p w14:paraId="02B1F1A9" w14:textId="77777777" w:rsidR="00D3559F" w:rsidRPr="000F3B91" w:rsidRDefault="00D3559F" w:rsidP="002D2074">
      <w:pPr>
        <w:spacing w:before="100" w:beforeAutospacing="1" w:after="100" w:afterAutospacing="1" w:line="240" w:lineRule="auto"/>
        <w:jc w:val="both"/>
        <w:rPr>
          <w:rFonts w:ascii="Times New Roman" w:eastAsia="Times New Roman" w:hAnsi="Times New Roman" w:cs="Times New Roman"/>
          <w:sz w:val="24"/>
          <w:szCs w:val="24"/>
        </w:rPr>
      </w:pPr>
    </w:p>
    <w:p w14:paraId="6FAE8235" w14:textId="70160A62" w:rsidR="000F3B91" w:rsidRPr="00046304" w:rsidRDefault="00D36C9F" w:rsidP="002D2074">
      <w:pPr>
        <w:pStyle w:val="NormalWeb"/>
        <w:jc w:val="both"/>
        <w:rPr>
          <w:b/>
          <w:bCs/>
        </w:rPr>
      </w:pPr>
      <w:r w:rsidRPr="00046304">
        <w:rPr>
          <w:b/>
          <w:bCs/>
        </w:rPr>
        <w:t>REFERENCES</w:t>
      </w:r>
    </w:p>
    <w:p w14:paraId="0A4E2ABD" w14:textId="1E17ED49" w:rsidR="00234486" w:rsidRDefault="00234486" w:rsidP="002D2074">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Agarwal, R. P. (2020). Pythagorean theorem before and after Pythagoras. </w:t>
      </w:r>
      <w:r>
        <w:rPr>
          <w:rFonts w:ascii="Times New Roman" w:hAnsi="Times New Roman" w:cs="Times New Roman"/>
          <w:i/>
          <w:iCs/>
          <w:color w:val="222222"/>
          <w:sz w:val="24"/>
          <w:szCs w:val="24"/>
          <w:shd w:val="clear" w:color="auto" w:fill="FFFFFF"/>
        </w:rPr>
        <w:t>Advanced Studies in Contemporary Mathematics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30</w:t>
      </w:r>
      <w:r>
        <w:rPr>
          <w:rFonts w:ascii="Times New Roman" w:hAnsi="Times New Roman" w:cs="Times New Roman"/>
          <w:color w:val="222222"/>
          <w:sz w:val="24"/>
          <w:szCs w:val="24"/>
          <w:shd w:val="clear" w:color="auto" w:fill="FFFFFF"/>
        </w:rPr>
        <w:t>(3), 357-389.</w:t>
      </w:r>
    </w:p>
    <w:p w14:paraId="6C757C67" w14:textId="2F3F5929" w:rsidR="00234486" w:rsidRPr="0061675D" w:rsidRDefault="00234486" w:rsidP="0061675D">
      <w:pPr>
        <w:pStyle w:val="ListParagraph"/>
        <w:numPr>
          <w:ilvl w:val="0"/>
          <w:numId w:val="3"/>
        </w:numPr>
        <w:spacing w:line="240" w:lineRule="auto"/>
        <w:jc w:val="both"/>
        <w:rPr>
          <w:rFonts w:ascii="Times New Roman" w:hAnsi="Times New Roman" w:cs="Times New Roman"/>
          <w:color w:val="202124"/>
          <w:sz w:val="24"/>
          <w:szCs w:val="24"/>
          <w:shd w:val="clear" w:color="auto" w:fill="FFFFFF"/>
        </w:rPr>
      </w:pPr>
      <w:r w:rsidRPr="0061675D">
        <w:rPr>
          <w:rFonts w:ascii="Times New Roman" w:hAnsi="Times New Roman" w:cs="Times New Roman"/>
          <w:color w:val="222222"/>
          <w:sz w:val="24"/>
          <w:szCs w:val="24"/>
          <w:shd w:val="clear" w:color="auto" w:fill="FFFFFF"/>
        </w:rPr>
        <w:t>Kak, S., &amp; Prabhu, M. (2014). Cryptographic applications of primitive Pythagorean triples. </w:t>
      </w:r>
      <w:proofErr w:type="spellStart"/>
      <w:r w:rsidRPr="0061675D">
        <w:rPr>
          <w:rFonts w:ascii="Times New Roman" w:hAnsi="Times New Roman" w:cs="Times New Roman"/>
          <w:i/>
          <w:iCs/>
          <w:color w:val="222222"/>
          <w:sz w:val="24"/>
          <w:szCs w:val="24"/>
          <w:shd w:val="clear" w:color="auto" w:fill="FFFFFF"/>
        </w:rPr>
        <w:t>Cryptologia</w:t>
      </w:r>
      <w:proofErr w:type="spellEnd"/>
      <w:r w:rsidRPr="0061675D">
        <w:rPr>
          <w:rFonts w:ascii="Times New Roman" w:hAnsi="Times New Roman" w:cs="Times New Roman"/>
          <w:color w:val="222222"/>
          <w:sz w:val="24"/>
          <w:szCs w:val="24"/>
          <w:shd w:val="clear" w:color="auto" w:fill="FFFFFF"/>
        </w:rPr>
        <w:t>, </w:t>
      </w:r>
      <w:r w:rsidRPr="0061675D">
        <w:rPr>
          <w:rFonts w:ascii="Times New Roman" w:hAnsi="Times New Roman" w:cs="Times New Roman"/>
          <w:i/>
          <w:iCs/>
          <w:color w:val="222222"/>
          <w:sz w:val="24"/>
          <w:szCs w:val="24"/>
          <w:shd w:val="clear" w:color="auto" w:fill="FFFFFF"/>
        </w:rPr>
        <w:t>38</w:t>
      </w:r>
      <w:r w:rsidRPr="0061675D">
        <w:rPr>
          <w:rFonts w:ascii="Times New Roman" w:hAnsi="Times New Roman" w:cs="Times New Roman"/>
          <w:color w:val="222222"/>
          <w:sz w:val="24"/>
          <w:szCs w:val="24"/>
          <w:shd w:val="clear" w:color="auto" w:fill="FFFFFF"/>
        </w:rPr>
        <w:t>(3), 215-222.</w:t>
      </w:r>
    </w:p>
    <w:p w14:paraId="23534B46" w14:textId="77777777" w:rsidR="00234486" w:rsidRDefault="00234486" w:rsidP="002D2074">
      <w:pPr>
        <w:pStyle w:val="ListParagraph"/>
        <w:numPr>
          <w:ilvl w:val="0"/>
          <w:numId w:val="3"/>
        </w:numPr>
        <w:spacing w:after="0" w:line="240" w:lineRule="auto"/>
        <w:jc w:val="both"/>
        <w:rPr>
          <w:rFonts w:ascii="Times New Roman" w:eastAsiaTheme="minorEastAsia" w:hAnsi="Times New Roman" w:cs="Times New Roman"/>
          <w:sz w:val="24"/>
          <w:szCs w:val="24"/>
        </w:rPr>
      </w:pPr>
      <w:proofErr w:type="spellStart"/>
      <w:r>
        <w:rPr>
          <w:rFonts w:ascii="Times New Roman" w:hAnsi="Times New Roman" w:cs="Times New Roman"/>
          <w:color w:val="222222"/>
          <w:sz w:val="24"/>
          <w:szCs w:val="24"/>
          <w:shd w:val="clear" w:color="auto" w:fill="FFFFFF"/>
        </w:rPr>
        <w:t>Laorpaksin</w:t>
      </w:r>
      <w:proofErr w:type="spellEnd"/>
      <w:r>
        <w:rPr>
          <w:rFonts w:ascii="Times New Roman" w:hAnsi="Times New Roman" w:cs="Times New Roman"/>
          <w:color w:val="222222"/>
          <w:sz w:val="24"/>
          <w:szCs w:val="24"/>
          <w:shd w:val="clear" w:color="auto" w:fill="FFFFFF"/>
        </w:rPr>
        <w:t xml:space="preserve">, J., &amp; </w:t>
      </w:r>
      <w:proofErr w:type="spellStart"/>
      <w:r>
        <w:rPr>
          <w:rFonts w:ascii="Times New Roman" w:hAnsi="Times New Roman" w:cs="Times New Roman"/>
          <w:color w:val="222222"/>
          <w:sz w:val="24"/>
          <w:szCs w:val="24"/>
          <w:shd w:val="clear" w:color="auto" w:fill="FFFFFF"/>
        </w:rPr>
        <w:t>Watcharit</w:t>
      </w:r>
      <w:proofErr w:type="spellEnd"/>
      <w:r>
        <w:rPr>
          <w:rFonts w:ascii="Times New Roman" w:hAnsi="Times New Roman" w:cs="Times New Roman"/>
          <w:color w:val="222222"/>
          <w:sz w:val="24"/>
          <w:szCs w:val="24"/>
          <w:shd w:val="clear" w:color="auto" w:fill="FFFFFF"/>
        </w:rPr>
        <w:t xml:space="preserve">, S. (2023). </w:t>
      </w:r>
      <w:r>
        <w:rPr>
          <w:rFonts w:ascii="Times New Roman" w:hAnsi="Times New Roman" w:cs="Times New Roman"/>
          <w:color w:val="222222"/>
          <w:sz w:val="24"/>
          <w:szCs w:val="24"/>
          <w:shd w:val="clear" w:color="auto" w:fill="FFFFFF"/>
          <w:cs/>
          <w:lang w:val="th-TH" w:bidi="th-TH"/>
        </w:rPr>
        <w:t>คณิตศาสตร์</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cs/>
          <w:lang w:val="th-TH" w:bidi="th-TH"/>
        </w:rPr>
        <w:t>ของ</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cs/>
          <w:lang w:val="th-TH" w:bidi="th-TH"/>
        </w:rPr>
        <w:t>เรา</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cs/>
          <w:lang w:val="th-TH" w:bidi="th-TH"/>
        </w:rPr>
        <w:t>แต่</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cs/>
          <w:lang w:val="th-TH" w:bidi="th-TH"/>
        </w:rPr>
        <w:t>เก่า</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cs/>
          <w:lang w:val="th-TH" w:bidi="th-TH"/>
        </w:rPr>
        <w:t>ก่อน</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cs/>
          <w:lang w:val="th-TH" w:bidi="th-TH"/>
        </w:rPr>
        <w:t>ทฤษฎีบท</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cs/>
          <w:lang w:val="th-TH" w:bidi="th-TH"/>
        </w:rPr>
        <w:t>พี</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cs/>
          <w:lang w:val="th-TH" w:bidi="th-TH"/>
        </w:rPr>
        <w:t>ทา</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cs/>
          <w:lang w:val="th-TH" w:bidi="th-TH"/>
        </w:rPr>
        <w:t>โก</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cs/>
          <w:lang w:val="th-TH" w:bidi="th-TH"/>
        </w:rPr>
        <w:t>รัส</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 xml:space="preserve">Mathematical Journal by The Mathematical Association of Thailand Under </w:t>
      </w:r>
      <w:proofErr w:type="gramStart"/>
      <w:r>
        <w:rPr>
          <w:rFonts w:ascii="Times New Roman" w:hAnsi="Times New Roman" w:cs="Times New Roman"/>
          <w:i/>
          <w:iCs/>
          <w:color w:val="222222"/>
          <w:sz w:val="24"/>
          <w:szCs w:val="24"/>
          <w:shd w:val="clear" w:color="auto" w:fill="FFFFFF"/>
        </w:rPr>
        <w:t>The</w:t>
      </w:r>
      <w:proofErr w:type="gramEnd"/>
      <w:r>
        <w:rPr>
          <w:rFonts w:ascii="Times New Roman" w:hAnsi="Times New Roman" w:cs="Times New Roman"/>
          <w:i/>
          <w:iCs/>
          <w:color w:val="222222"/>
          <w:sz w:val="24"/>
          <w:szCs w:val="24"/>
          <w:shd w:val="clear" w:color="auto" w:fill="FFFFFF"/>
        </w:rPr>
        <w:t xml:space="preserve"> Patronage of His Majesty The King</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68</w:t>
      </w:r>
      <w:r>
        <w:rPr>
          <w:rFonts w:ascii="Times New Roman" w:hAnsi="Times New Roman" w:cs="Times New Roman"/>
          <w:color w:val="222222"/>
          <w:sz w:val="24"/>
          <w:szCs w:val="24"/>
          <w:shd w:val="clear" w:color="auto" w:fill="FFFFFF"/>
        </w:rPr>
        <w:t>(709), 1-21.</w:t>
      </w:r>
    </w:p>
    <w:p w14:paraId="16A00501" w14:textId="77777777" w:rsidR="00234486" w:rsidRDefault="00234486" w:rsidP="002D2074">
      <w:pPr>
        <w:pStyle w:val="ListParagraph"/>
        <w:numPr>
          <w:ilvl w:val="0"/>
          <w:numId w:val="3"/>
        </w:numPr>
        <w:spacing w:after="0" w:line="240" w:lineRule="auto"/>
        <w:jc w:val="both"/>
        <w:rPr>
          <w:rFonts w:ascii="Times New Roman" w:hAnsi="Times New Roman" w:cs="Times New Roman"/>
          <w:color w:val="202124"/>
          <w:sz w:val="24"/>
          <w:szCs w:val="24"/>
          <w:shd w:val="clear" w:color="auto" w:fill="FFFFFF"/>
        </w:rPr>
      </w:pPr>
      <w:r>
        <w:rPr>
          <w:rFonts w:ascii="Times New Roman" w:hAnsi="Times New Roman" w:cs="Times New Roman"/>
          <w:color w:val="222222"/>
          <w:sz w:val="24"/>
          <w:szCs w:val="24"/>
          <w:shd w:val="clear" w:color="auto" w:fill="FFFFFF"/>
        </w:rPr>
        <w:t>Mahmud, S. (2019). A new long proof of the Pythagorean theorem. </w:t>
      </w:r>
      <w:r>
        <w:rPr>
          <w:rFonts w:ascii="Times New Roman" w:hAnsi="Times New Roman" w:cs="Times New Roman"/>
          <w:i/>
          <w:iCs/>
          <w:color w:val="222222"/>
          <w:sz w:val="24"/>
          <w:szCs w:val="24"/>
          <w:shd w:val="clear" w:color="auto" w:fill="FFFFFF"/>
        </w:rPr>
        <w:t>International Journal of Scientific and Innovative Mathematical Research</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7</w:t>
      </w:r>
      <w:r>
        <w:rPr>
          <w:rFonts w:ascii="Times New Roman" w:hAnsi="Times New Roman" w:cs="Times New Roman"/>
          <w:color w:val="222222"/>
          <w:sz w:val="24"/>
          <w:szCs w:val="24"/>
          <w:shd w:val="clear" w:color="auto" w:fill="FFFFFF"/>
        </w:rPr>
        <w:t>(9), 3-7.</w:t>
      </w:r>
    </w:p>
    <w:p w14:paraId="7A1AC37F" w14:textId="3DD625FF" w:rsidR="00234486" w:rsidRPr="00E55B57" w:rsidRDefault="00234486" w:rsidP="002D2074">
      <w:pPr>
        <w:pStyle w:val="ListParagraph"/>
        <w:numPr>
          <w:ilvl w:val="0"/>
          <w:numId w:val="3"/>
        </w:numPr>
        <w:spacing w:after="0" w:line="240" w:lineRule="auto"/>
        <w:jc w:val="both"/>
        <w:rPr>
          <w:rFonts w:ascii="Times New Roman" w:eastAsiaTheme="minorEastAsia" w:hAnsi="Times New Roman" w:cs="Times New Roman"/>
          <w:sz w:val="24"/>
          <w:szCs w:val="24"/>
        </w:rPr>
      </w:pPr>
      <w:proofErr w:type="spellStart"/>
      <w:r>
        <w:rPr>
          <w:rFonts w:ascii="Times New Roman" w:hAnsi="Times New Roman" w:cs="Times New Roman"/>
          <w:color w:val="222222"/>
          <w:sz w:val="24"/>
          <w:szCs w:val="24"/>
          <w:shd w:val="clear" w:color="auto" w:fill="FFFFFF"/>
        </w:rPr>
        <w:t>Richinick</w:t>
      </w:r>
      <w:proofErr w:type="spellEnd"/>
      <w:r>
        <w:rPr>
          <w:rFonts w:ascii="Times New Roman" w:hAnsi="Times New Roman" w:cs="Times New Roman"/>
          <w:color w:val="222222"/>
          <w:sz w:val="24"/>
          <w:szCs w:val="24"/>
          <w:shd w:val="clear" w:color="auto" w:fill="FFFFFF"/>
        </w:rPr>
        <w:t>, J. (2008). 92.48 The upside-down Pythagorean theorem. </w:t>
      </w:r>
      <w:r>
        <w:rPr>
          <w:rFonts w:ascii="Times New Roman" w:hAnsi="Times New Roman" w:cs="Times New Roman"/>
          <w:i/>
          <w:iCs/>
          <w:color w:val="222222"/>
          <w:sz w:val="24"/>
          <w:szCs w:val="24"/>
          <w:shd w:val="clear" w:color="auto" w:fill="FFFFFF"/>
        </w:rPr>
        <w:t>The Mathematical</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92 Gazette</w:t>
      </w:r>
      <w:r>
        <w:rPr>
          <w:rFonts w:ascii="Times New Roman" w:hAnsi="Times New Roman" w:cs="Times New Roman"/>
          <w:color w:val="222222"/>
          <w:sz w:val="24"/>
          <w:szCs w:val="24"/>
          <w:shd w:val="clear" w:color="auto" w:fill="FFFFFF"/>
        </w:rPr>
        <w:t xml:space="preserve"> (524), 313-316.</w:t>
      </w:r>
    </w:p>
    <w:p w14:paraId="5254D8EE" w14:textId="61E57AC3" w:rsidR="00E55B57" w:rsidRDefault="00E55B57" w:rsidP="00E55B57">
      <w:pPr>
        <w:pStyle w:val="ListParagraph"/>
        <w:numPr>
          <w:ilvl w:val="0"/>
          <w:numId w:val="3"/>
        </w:numPr>
        <w:spacing w:line="240" w:lineRule="auto"/>
        <w:jc w:val="both"/>
        <w:rPr>
          <w:rFonts w:ascii="Times New Roman" w:eastAsia="Times New Roman" w:hAnsi="Times New Roman" w:cs="Times New Roman"/>
          <w:color w:val="1A1A1A"/>
          <w:sz w:val="24"/>
          <w:szCs w:val="24"/>
          <w:lang w:eastAsia="en-GB"/>
        </w:rPr>
      </w:pPr>
      <w:r>
        <w:rPr>
          <w:rFonts w:ascii="Times New Roman" w:eastAsia="SimSun" w:hAnsi="Times New Roman" w:cs="Times New Roman"/>
          <w:color w:val="222222"/>
          <w:sz w:val="24"/>
          <w:szCs w:val="24"/>
          <w:shd w:val="clear" w:color="auto" w:fill="FFFFFF"/>
        </w:rPr>
        <w:t>Hill IV, V. E. (2002). President Garfield and the Pythagorean theorem. </w:t>
      </w:r>
      <w:r>
        <w:rPr>
          <w:rFonts w:ascii="Times New Roman" w:eastAsia="SimSun" w:hAnsi="Times New Roman" w:cs="Times New Roman"/>
          <w:i/>
          <w:iCs/>
          <w:color w:val="222222"/>
          <w:sz w:val="24"/>
          <w:szCs w:val="24"/>
          <w:shd w:val="clear" w:color="auto" w:fill="FFFFFF"/>
        </w:rPr>
        <w:t>Math Horizons</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9</w:t>
      </w:r>
      <w:r>
        <w:rPr>
          <w:rFonts w:ascii="Times New Roman" w:eastAsia="SimSun" w:hAnsi="Times New Roman" w:cs="Times New Roman"/>
          <w:color w:val="222222"/>
          <w:sz w:val="24"/>
          <w:szCs w:val="24"/>
          <w:shd w:val="clear" w:color="auto" w:fill="FFFFFF"/>
        </w:rPr>
        <w:t>(3), 9-15</w:t>
      </w:r>
    </w:p>
    <w:p w14:paraId="76D15228" w14:textId="1E5F0557" w:rsidR="0041543D" w:rsidRPr="009C598C" w:rsidRDefault="0041543D" w:rsidP="0041543D">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Overmars, A., </w:t>
      </w:r>
      <w:proofErr w:type="spellStart"/>
      <w:r>
        <w:rPr>
          <w:rFonts w:ascii="Times New Roman" w:hAnsi="Times New Roman" w:cs="Times New Roman"/>
          <w:color w:val="222222"/>
          <w:sz w:val="24"/>
          <w:szCs w:val="24"/>
          <w:shd w:val="clear" w:color="auto" w:fill="FFFFFF"/>
        </w:rPr>
        <w:t>Ntogramatzidis</w:t>
      </w:r>
      <w:proofErr w:type="spellEnd"/>
      <w:r>
        <w:rPr>
          <w:rFonts w:ascii="Times New Roman" w:hAnsi="Times New Roman" w:cs="Times New Roman"/>
          <w:color w:val="222222"/>
          <w:sz w:val="24"/>
          <w:szCs w:val="24"/>
          <w:shd w:val="clear" w:color="auto" w:fill="FFFFFF"/>
        </w:rPr>
        <w:t>, L., &amp; Venkatraman, S. (2019). A new approach to generate all Pythagorean triples. </w:t>
      </w:r>
      <w:r>
        <w:rPr>
          <w:rFonts w:ascii="Times New Roman" w:hAnsi="Times New Roman" w:cs="Times New Roman"/>
          <w:i/>
          <w:iCs/>
          <w:color w:val="222222"/>
          <w:sz w:val="24"/>
          <w:szCs w:val="24"/>
          <w:shd w:val="clear" w:color="auto" w:fill="FFFFFF"/>
        </w:rPr>
        <w:t>AIMS Mathematics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w:t>
      </w:r>
      <w:r>
        <w:rPr>
          <w:rFonts w:ascii="Times New Roman" w:hAnsi="Times New Roman" w:cs="Times New Roman"/>
          <w:color w:val="222222"/>
          <w:sz w:val="24"/>
          <w:szCs w:val="24"/>
          <w:shd w:val="clear" w:color="auto" w:fill="FFFFFF"/>
        </w:rPr>
        <w:t xml:space="preserve">(2), 242-253. </w:t>
      </w:r>
    </w:p>
    <w:p w14:paraId="0049ECAA" w14:textId="69368DC2" w:rsidR="009C598C" w:rsidRPr="009C598C" w:rsidRDefault="009C598C" w:rsidP="009C598C">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Wright, E. M. (1981). Burnside's lemma: A historical note. </w:t>
      </w:r>
      <w:r>
        <w:rPr>
          <w:rFonts w:ascii="Times New Roman" w:hAnsi="Times New Roman" w:cs="Times New Roman"/>
          <w:i/>
          <w:iCs/>
          <w:color w:val="222222"/>
          <w:sz w:val="24"/>
          <w:szCs w:val="24"/>
          <w:shd w:val="clear" w:color="auto" w:fill="FFFFFF"/>
        </w:rPr>
        <w:t>Journal of Combinatorial Theory, Series B</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30</w:t>
      </w:r>
      <w:r>
        <w:rPr>
          <w:rFonts w:ascii="Times New Roman" w:hAnsi="Times New Roman" w:cs="Times New Roman"/>
          <w:color w:val="222222"/>
          <w:sz w:val="24"/>
          <w:szCs w:val="24"/>
          <w:shd w:val="clear" w:color="auto" w:fill="FFFFFF"/>
        </w:rPr>
        <w:t>(1), 89-90.</w:t>
      </w:r>
    </w:p>
    <w:p w14:paraId="00FD1619" w14:textId="63E99B3F" w:rsidR="009C598C" w:rsidRPr="009C598C" w:rsidRDefault="009C598C" w:rsidP="009C598C">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Mate, A. (2016). The Cayley Hamiltonian Theorem.</w:t>
      </w:r>
    </w:p>
    <w:p w14:paraId="08457BCD" w14:textId="77777777" w:rsidR="009C598C" w:rsidRDefault="009C598C" w:rsidP="009C598C">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Chen, W., Jia, L. B., &amp; Jiao, Y. (2016). Hölder’s inequalities involving the infinite product and their applications in martingale spaces. </w:t>
      </w:r>
      <w:r>
        <w:rPr>
          <w:rFonts w:ascii="Times New Roman" w:hAnsi="Times New Roman" w:cs="Times New Roman"/>
          <w:i/>
          <w:iCs/>
          <w:color w:val="222222"/>
          <w:sz w:val="24"/>
          <w:szCs w:val="24"/>
          <w:shd w:val="clear" w:color="auto" w:fill="FFFFFF"/>
        </w:rPr>
        <w:t>Analysis Mathematica</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42</w:t>
      </w:r>
      <w:r>
        <w:rPr>
          <w:rFonts w:ascii="Times New Roman" w:hAnsi="Times New Roman" w:cs="Times New Roman"/>
          <w:color w:val="222222"/>
          <w:sz w:val="24"/>
          <w:szCs w:val="24"/>
          <w:shd w:val="clear" w:color="auto" w:fill="FFFFFF"/>
        </w:rPr>
        <w:t>(2), 121-141.</w:t>
      </w:r>
    </w:p>
    <w:p w14:paraId="3E5C8C82" w14:textId="5E83C780" w:rsidR="009C598C" w:rsidRPr="00DE429C" w:rsidRDefault="009C598C" w:rsidP="0041543D">
      <w:pPr>
        <w:pStyle w:val="ListParagraph"/>
        <w:numPr>
          <w:ilvl w:val="0"/>
          <w:numId w:val="3"/>
        </w:numPr>
        <w:spacing w:after="0" w:line="240" w:lineRule="auto"/>
        <w:jc w:val="both"/>
        <w:rPr>
          <w:rFonts w:ascii="Times New Roman" w:hAnsi="Times New Roman" w:cs="Times New Roman"/>
          <w:sz w:val="24"/>
          <w:szCs w:val="24"/>
        </w:rPr>
      </w:pPr>
      <w:r w:rsidRPr="009C598C">
        <w:rPr>
          <w:rFonts w:ascii="Times New Roman" w:hAnsi="Times New Roman" w:cs="Times New Roman"/>
          <w:color w:val="222222"/>
          <w:sz w:val="24"/>
          <w:szCs w:val="24"/>
          <w:shd w:val="clear" w:color="auto" w:fill="FFFFFF"/>
        </w:rPr>
        <w:t>Kalman, D. (2008). An elementary proof of Marden's theorem. </w:t>
      </w:r>
      <w:r w:rsidRPr="009C598C">
        <w:rPr>
          <w:rFonts w:ascii="Times New Roman" w:hAnsi="Times New Roman" w:cs="Times New Roman"/>
          <w:i/>
          <w:iCs/>
          <w:color w:val="222222"/>
          <w:sz w:val="24"/>
          <w:szCs w:val="24"/>
          <w:shd w:val="clear" w:color="auto" w:fill="FFFFFF"/>
        </w:rPr>
        <w:t>The American Mathematical Monthly</w:t>
      </w:r>
      <w:r w:rsidRPr="009C598C">
        <w:rPr>
          <w:rFonts w:ascii="Times New Roman" w:hAnsi="Times New Roman" w:cs="Times New Roman"/>
          <w:color w:val="222222"/>
          <w:sz w:val="24"/>
          <w:szCs w:val="24"/>
          <w:shd w:val="clear" w:color="auto" w:fill="FFFFFF"/>
        </w:rPr>
        <w:t>, </w:t>
      </w:r>
      <w:r w:rsidRPr="009C598C">
        <w:rPr>
          <w:rFonts w:ascii="Times New Roman" w:hAnsi="Times New Roman" w:cs="Times New Roman"/>
          <w:i/>
          <w:iCs/>
          <w:color w:val="222222"/>
          <w:sz w:val="24"/>
          <w:szCs w:val="24"/>
          <w:shd w:val="clear" w:color="auto" w:fill="FFFFFF"/>
        </w:rPr>
        <w:t>115</w:t>
      </w:r>
      <w:r w:rsidRPr="009C598C">
        <w:rPr>
          <w:rFonts w:ascii="Times New Roman" w:hAnsi="Times New Roman" w:cs="Times New Roman"/>
          <w:color w:val="222222"/>
          <w:sz w:val="24"/>
          <w:szCs w:val="24"/>
          <w:shd w:val="clear" w:color="auto" w:fill="FFFFFF"/>
        </w:rPr>
        <w:t>(4), 330-338.</w:t>
      </w:r>
    </w:p>
    <w:p w14:paraId="30C79156" w14:textId="77777777" w:rsidR="00DE429C" w:rsidRPr="0065283F" w:rsidRDefault="00DE429C" w:rsidP="00DE429C">
      <w:pPr>
        <w:pStyle w:val="ListParagraph"/>
        <w:numPr>
          <w:ilvl w:val="0"/>
          <w:numId w:val="3"/>
        </w:numPr>
        <w:spacing w:line="240" w:lineRule="auto"/>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D. W. Mitchell, </w:t>
      </w:r>
      <w:r>
        <w:rPr>
          <w:rFonts w:ascii="Times New Roman" w:hAnsi="Times New Roman" w:cs="Times New Roman"/>
          <w:i/>
          <w:color w:val="202124"/>
          <w:sz w:val="24"/>
          <w:szCs w:val="24"/>
          <w:shd w:val="clear" w:color="auto" w:fill="FFFFFF"/>
        </w:rPr>
        <w:t>feedback on 92.47, mathematical Gazette</w:t>
      </w:r>
      <w:r w:rsidRPr="002502B9">
        <w:rPr>
          <w:rFonts w:ascii="Times New Roman" w:hAnsi="Times New Roman" w:cs="Times New Roman"/>
          <w:color w:val="202124"/>
          <w:sz w:val="24"/>
          <w:szCs w:val="24"/>
          <w:shd w:val="clear" w:color="auto" w:fill="FFFFFF"/>
        </w:rPr>
        <w:t>, 93</w:t>
      </w:r>
      <w:r>
        <w:rPr>
          <w:rFonts w:ascii="Times New Roman" w:hAnsi="Times New Roman" w:cs="Times New Roman"/>
          <w:i/>
          <w:color w:val="202124"/>
          <w:sz w:val="24"/>
          <w:szCs w:val="24"/>
          <w:shd w:val="clear" w:color="auto" w:fill="FFFFFF"/>
        </w:rPr>
        <w:t xml:space="preserve">, </w:t>
      </w:r>
      <w:r>
        <w:rPr>
          <w:rFonts w:ascii="Times New Roman" w:hAnsi="Times New Roman" w:cs="Times New Roman"/>
          <w:color w:val="202124"/>
          <w:sz w:val="24"/>
          <w:szCs w:val="24"/>
          <w:shd w:val="clear" w:color="auto" w:fill="FFFFFF"/>
        </w:rPr>
        <w:t>March 2009, 156.</w:t>
      </w:r>
    </w:p>
    <w:p w14:paraId="00895D29" w14:textId="77777777" w:rsidR="00DE429C" w:rsidRPr="009C598C" w:rsidRDefault="00DE429C" w:rsidP="0041543D">
      <w:pPr>
        <w:pStyle w:val="ListParagraph"/>
        <w:numPr>
          <w:ilvl w:val="0"/>
          <w:numId w:val="3"/>
        </w:numPr>
        <w:spacing w:after="0" w:line="240" w:lineRule="auto"/>
        <w:jc w:val="both"/>
        <w:rPr>
          <w:rFonts w:ascii="Times New Roman" w:hAnsi="Times New Roman" w:cs="Times New Roman"/>
          <w:sz w:val="24"/>
          <w:szCs w:val="24"/>
        </w:rPr>
      </w:pPr>
    </w:p>
    <w:p w14:paraId="5B7C805A" w14:textId="77777777" w:rsidR="00E55B57" w:rsidRDefault="00E55B57" w:rsidP="0041543D">
      <w:pPr>
        <w:pStyle w:val="ListParagraph"/>
        <w:spacing w:after="0" w:line="240" w:lineRule="auto"/>
        <w:jc w:val="both"/>
        <w:rPr>
          <w:rFonts w:ascii="Times New Roman" w:eastAsiaTheme="minorEastAsia" w:hAnsi="Times New Roman" w:cs="Times New Roman"/>
          <w:sz w:val="24"/>
          <w:szCs w:val="24"/>
        </w:rPr>
      </w:pPr>
    </w:p>
    <w:p w14:paraId="3F6BBD8B" w14:textId="77777777" w:rsidR="00234486" w:rsidRDefault="00234486" w:rsidP="002D2074">
      <w:pPr>
        <w:pStyle w:val="ListParagraph"/>
        <w:spacing w:line="240" w:lineRule="auto"/>
        <w:jc w:val="both"/>
        <w:rPr>
          <w:rFonts w:ascii="Times New Roman" w:hAnsi="Times New Roman" w:cs="Times New Roman"/>
          <w:color w:val="202124"/>
          <w:sz w:val="24"/>
          <w:szCs w:val="24"/>
          <w:shd w:val="clear" w:color="auto" w:fill="FFFFFF"/>
        </w:rPr>
      </w:pPr>
    </w:p>
    <w:p w14:paraId="08CB8AC2" w14:textId="77777777" w:rsidR="00E51EED" w:rsidRPr="009E0D09" w:rsidRDefault="00E51EED" w:rsidP="002D2074">
      <w:pPr>
        <w:jc w:val="both"/>
        <w:rPr>
          <w:rFonts w:ascii="Times New Roman" w:hAnsi="Times New Roman" w:cs="Times New Roman"/>
          <w:sz w:val="24"/>
          <w:szCs w:val="24"/>
        </w:rPr>
      </w:pPr>
    </w:p>
    <w:sectPr w:rsidR="00E51EED" w:rsidRPr="009E0D0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598B7" w14:textId="77777777" w:rsidR="005C6E05" w:rsidRDefault="005C6E05" w:rsidP="002D2074">
      <w:pPr>
        <w:spacing w:after="0" w:line="240" w:lineRule="auto"/>
      </w:pPr>
      <w:r>
        <w:separator/>
      </w:r>
    </w:p>
  </w:endnote>
  <w:endnote w:type="continuationSeparator" w:id="0">
    <w:p w14:paraId="6139D726" w14:textId="77777777" w:rsidR="005C6E05" w:rsidRDefault="005C6E05" w:rsidP="002D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C7D23" w14:textId="77777777" w:rsidR="005D1804" w:rsidRDefault="005D18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3621835"/>
      <w:docPartObj>
        <w:docPartGallery w:val="Page Numbers (Bottom of Page)"/>
        <w:docPartUnique/>
      </w:docPartObj>
    </w:sdtPr>
    <w:sdtEndPr>
      <w:rPr>
        <w:noProof/>
      </w:rPr>
    </w:sdtEndPr>
    <w:sdtContent>
      <w:p w14:paraId="697FD820" w14:textId="05FD0E1A" w:rsidR="005D1804" w:rsidRDefault="005D18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7E937A" w14:textId="77777777" w:rsidR="005D1804" w:rsidRDefault="005D18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CA679" w14:textId="77777777" w:rsidR="005D1804" w:rsidRDefault="005D1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014D7" w14:textId="77777777" w:rsidR="005C6E05" w:rsidRDefault="005C6E05" w:rsidP="002D2074">
      <w:pPr>
        <w:spacing w:after="0" w:line="240" w:lineRule="auto"/>
      </w:pPr>
      <w:r>
        <w:separator/>
      </w:r>
    </w:p>
  </w:footnote>
  <w:footnote w:type="continuationSeparator" w:id="0">
    <w:p w14:paraId="1B5AA8F4" w14:textId="77777777" w:rsidR="005C6E05" w:rsidRDefault="005C6E05" w:rsidP="002D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FA83D" w14:textId="10766721" w:rsidR="005D1804" w:rsidRDefault="00283D94">
    <w:pPr>
      <w:pStyle w:val="Header"/>
    </w:pPr>
    <w:r>
      <w:rPr>
        <w:noProof/>
      </w:rPr>
      <w:pict w14:anchorId="06233A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7971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23AA5" w14:textId="75BB604F" w:rsidR="005D1804" w:rsidRDefault="00283D94">
    <w:pPr>
      <w:pStyle w:val="Header"/>
    </w:pPr>
    <w:r>
      <w:rPr>
        <w:noProof/>
      </w:rPr>
      <w:pict w14:anchorId="002DBD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7972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055AA" w14:textId="73495D6C" w:rsidR="005D1804" w:rsidRDefault="00283D94">
    <w:pPr>
      <w:pStyle w:val="Header"/>
    </w:pPr>
    <w:r>
      <w:rPr>
        <w:noProof/>
      </w:rPr>
      <w:pict w14:anchorId="485801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7971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1499B"/>
    <w:multiLevelType w:val="multilevel"/>
    <w:tmpl w:val="0DC1499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6D5C0D"/>
    <w:multiLevelType w:val="hybridMultilevel"/>
    <w:tmpl w:val="7AEC52F8"/>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52363A47"/>
    <w:multiLevelType w:val="hybridMultilevel"/>
    <w:tmpl w:val="DBB447CC"/>
    <w:lvl w:ilvl="0" w:tplc="9D9E5CBA">
      <w:start w:val="1"/>
      <w:numFmt w:val="lowerLetter"/>
      <w:lvlText w:val="%1."/>
      <w:lvlJc w:val="left"/>
      <w:pPr>
        <w:ind w:left="1080" w:hanging="360"/>
      </w:pPr>
      <w:rPr>
        <w:rFonts w:hint="default"/>
        <w:color w:val="auto"/>
        <w:sz w:val="24"/>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DA7"/>
    <w:rsid w:val="0000584B"/>
    <w:rsid w:val="000431C7"/>
    <w:rsid w:val="00046304"/>
    <w:rsid w:val="00065FD5"/>
    <w:rsid w:val="00093160"/>
    <w:rsid w:val="000F3B91"/>
    <w:rsid w:val="00110C7D"/>
    <w:rsid w:val="001332AF"/>
    <w:rsid w:val="001C12C2"/>
    <w:rsid w:val="001D01ED"/>
    <w:rsid w:val="002158D6"/>
    <w:rsid w:val="00227DA7"/>
    <w:rsid w:val="00234486"/>
    <w:rsid w:val="002829F2"/>
    <w:rsid w:val="00283D94"/>
    <w:rsid w:val="0029684C"/>
    <w:rsid w:val="002D2074"/>
    <w:rsid w:val="00313073"/>
    <w:rsid w:val="0034743C"/>
    <w:rsid w:val="0036052D"/>
    <w:rsid w:val="003607F7"/>
    <w:rsid w:val="003D05EC"/>
    <w:rsid w:val="003E4551"/>
    <w:rsid w:val="003E5884"/>
    <w:rsid w:val="003E7E96"/>
    <w:rsid w:val="0040174D"/>
    <w:rsid w:val="0041543D"/>
    <w:rsid w:val="00421680"/>
    <w:rsid w:val="004A1CDC"/>
    <w:rsid w:val="00534EFA"/>
    <w:rsid w:val="00542371"/>
    <w:rsid w:val="00561989"/>
    <w:rsid w:val="005723B5"/>
    <w:rsid w:val="00573305"/>
    <w:rsid w:val="005B6E3D"/>
    <w:rsid w:val="005C6E05"/>
    <w:rsid w:val="005D1804"/>
    <w:rsid w:val="005D5DF5"/>
    <w:rsid w:val="0061675D"/>
    <w:rsid w:val="006309D1"/>
    <w:rsid w:val="006D6111"/>
    <w:rsid w:val="006F07DA"/>
    <w:rsid w:val="006F2521"/>
    <w:rsid w:val="006F7FC3"/>
    <w:rsid w:val="00714B1A"/>
    <w:rsid w:val="00722ECE"/>
    <w:rsid w:val="007237F9"/>
    <w:rsid w:val="0074264D"/>
    <w:rsid w:val="00853B4F"/>
    <w:rsid w:val="008A0832"/>
    <w:rsid w:val="008E23A6"/>
    <w:rsid w:val="00962C16"/>
    <w:rsid w:val="009973FF"/>
    <w:rsid w:val="009C2D5E"/>
    <w:rsid w:val="009C598C"/>
    <w:rsid w:val="009D3FB2"/>
    <w:rsid w:val="009D6110"/>
    <w:rsid w:val="009E0D09"/>
    <w:rsid w:val="009E1972"/>
    <w:rsid w:val="00A56669"/>
    <w:rsid w:val="00AC6DE0"/>
    <w:rsid w:val="00AE169A"/>
    <w:rsid w:val="00B2505F"/>
    <w:rsid w:val="00B25438"/>
    <w:rsid w:val="00B72536"/>
    <w:rsid w:val="00B921DD"/>
    <w:rsid w:val="00B967FC"/>
    <w:rsid w:val="00BD16E5"/>
    <w:rsid w:val="00BD692A"/>
    <w:rsid w:val="00BF2FE9"/>
    <w:rsid w:val="00C1204F"/>
    <w:rsid w:val="00C157EB"/>
    <w:rsid w:val="00C41B99"/>
    <w:rsid w:val="00C568EF"/>
    <w:rsid w:val="00CA6C62"/>
    <w:rsid w:val="00CD2D2E"/>
    <w:rsid w:val="00D0702A"/>
    <w:rsid w:val="00D206C2"/>
    <w:rsid w:val="00D3559F"/>
    <w:rsid w:val="00D36C9F"/>
    <w:rsid w:val="00D4316A"/>
    <w:rsid w:val="00D73C40"/>
    <w:rsid w:val="00DC6D40"/>
    <w:rsid w:val="00DC6DB1"/>
    <w:rsid w:val="00DE3092"/>
    <w:rsid w:val="00DE429C"/>
    <w:rsid w:val="00E212B4"/>
    <w:rsid w:val="00E2261A"/>
    <w:rsid w:val="00E51EED"/>
    <w:rsid w:val="00E55B57"/>
    <w:rsid w:val="00E77E7B"/>
    <w:rsid w:val="00E846F0"/>
    <w:rsid w:val="00F01F27"/>
    <w:rsid w:val="00F65FB0"/>
    <w:rsid w:val="00FA177D"/>
    <w:rsid w:val="00FE0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1E226"/>
  <w15:chartTrackingRefBased/>
  <w15:docId w15:val="{739EF038-F540-44DF-86FC-E10C3C99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2C16"/>
  </w:style>
  <w:style w:type="paragraph" w:styleId="Heading2">
    <w:name w:val="heading 2"/>
    <w:basedOn w:val="Normal"/>
    <w:next w:val="Normal"/>
    <w:link w:val="Heading2Char"/>
    <w:uiPriority w:val="9"/>
    <w:unhideWhenUsed/>
    <w:qFormat/>
    <w:rsid w:val="002344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542371"/>
    <w:pPr>
      <w:keepNext/>
      <w:keepLines/>
      <w:spacing w:before="40" w:after="0"/>
      <w:jc w:val="both"/>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542371"/>
    <w:rPr>
      <w:rFonts w:ascii="Times New Roman" w:eastAsiaTheme="majorEastAsia" w:hAnsi="Times New Roman" w:cstheme="majorBidi"/>
      <w:b/>
      <w:sz w:val="24"/>
      <w:szCs w:val="24"/>
      <w:lang w:val="en-US"/>
    </w:rPr>
  </w:style>
  <w:style w:type="character" w:styleId="Emphasis">
    <w:name w:val="Emphasis"/>
    <w:basedOn w:val="DefaultParagraphFont"/>
    <w:uiPriority w:val="20"/>
    <w:qFormat/>
    <w:rsid w:val="00542371"/>
    <w:rPr>
      <w:i/>
      <w:iCs/>
    </w:rPr>
  </w:style>
  <w:style w:type="table" w:styleId="TableGrid">
    <w:name w:val="Table Grid"/>
    <w:basedOn w:val="TableNormal"/>
    <w:uiPriority w:val="59"/>
    <w:qFormat/>
    <w:rsid w:val="0074264D"/>
    <w:pPr>
      <w:spacing w:after="0" w:line="240" w:lineRule="auto"/>
    </w:pPr>
    <w:rPr>
      <w:rFonts w:ascii="Times New Roman" w:eastAsia="SimSu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206C2"/>
    <w:pPr>
      <w:ind w:left="720"/>
      <w:contextualSpacing/>
    </w:pPr>
  </w:style>
  <w:style w:type="paragraph" w:styleId="NormalWeb">
    <w:name w:val="Normal (Web)"/>
    <w:basedOn w:val="Normal"/>
    <w:uiPriority w:val="99"/>
    <w:semiHidden/>
    <w:unhideWhenUsed/>
    <w:rsid w:val="000058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atex-mathml">
    <w:name w:val="katex-mathml"/>
    <w:basedOn w:val="DefaultParagraphFont"/>
    <w:rsid w:val="0000584B"/>
  </w:style>
  <w:style w:type="character" w:customStyle="1" w:styleId="mord">
    <w:name w:val="mord"/>
    <w:basedOn w:val="DefaultParagraphFont"/>
    <w:rsid w:val="0000584B"/>
  </w:style>
  <w:style w:type="character" w:customStyle="1" w:styleId="mbin">
    <w:name w:val="mbin"/>
    <w:basedOn w:val="DefaultParagraphFont"/>
    <w:rsid w:val="0000584B"/>
  </w:style>
  <w:style w:type="character" w:customStyle="1" w:styleId="mrel">
    <w:name w:val="mrel"/>
    <w:basedOn w:val="DefaultParagraphFont"/>
    <w:rsid w:val="0000584B"/>
  </w:style>
  <w:style w:type="character" w:customStyle="1" w:styleId="mpunct">
    <w:name w:val="mpunct"/>
    <w:basedOn w:val="DefaultParagraphFont"/>
    <w:rsid w:val="0000584B"/>
  </w:style>
  <w:style w:type="character" w:customStyle="1" w:styleId="vlist-s">
    <w:name w:val="vlist-s"/>
    <w:basedOn w:val="DefaultParagraphFont"/>
    <w:rsid w:val="0000584B"/>
  </w:style>
  <w:style w:type="character" w:styleId="PlaceholderText">
    <w:name w:val="Placeholder Text"/>
    <w:basedOn w:val="DefaultParagraphFont"/>
    <w:uiPriority w:val="99"/>
    <w:semiHidden/>
    <w:rsid w:val="0000584B"/>
    <w:rPr>
      <w:color w:val="808080"/>
    </w:rPr>
  </w:style>
  <w:style w:type="character" w:customStyle="1" w:styleId="Heading2Char">
    <w:name w:val="Heading 2 Char"/>
    <w:basedOn w:val="DefaultParagraphFont"/>
    <w:link w:val="Heading2"/>
    <w:uiPriority w:val="9"/>
    <w:rsid w:val="00234486"/>
    <w:rPr>
      <w:rFonts w:asciiTheme="majorHAnsi" w:eastAsiaTheme="majorEastAsia" w:hAnsiTheme="majorHAnsi" w:cstheme="majorBidi"/>
      <w:color w:val="2F5496" w:themeColor="accent1" w:themeShade="BF"/>
      <w:sz w:val="26"/>
      <w:szCs w:val="26"/>
      <w:lang w:val="en-US"/>
    </w:rPr>
  </w:style>
  <w:style w:type="character" w:styleId="Strong">
    <w:name w:val="Strong"/>
    <w:basedOn w:val="DefaultParagraphFont"/>
    <w:uiPriority w:val="22"/>
    <w:qFormat/>
    <w:rsid w:val="000F3B91"/>
    <w:rPr>
      <w:b/>
      <w:bCs/>
    </w:rPr>
  </w:style>
  <w:style w:type="character" w:styleId="CommentReference">
    <w:name w:val="annotation reference"/>
    <w:basedOn w:val="DefaultParagraphFont"/>
    <w:uiPriority w:val="99"/>
    <w:semiHidden/>
    <w:unhideWhenUsed/>
    <w:rsid w:val="00E2261A"/>
    <w:rPr>
      <w:sz w:val="16"/>
      <w:szCs w:val="16"/>
    </w:rPr>
  </w:style>
  <w:style w:type="paragraph" w:styleId="CommentText">
    <w:name w:val="annotation text"/>
    <w:basedOn w:val="Normal"/>
    <w:link w:val="CommentTextChar"/>
    <w:uiPriority w:val="99"/>
    <w:semiHidden/>
    <w:unhideWhenUsed/>
    <w:rsid w:val="00E2261A"/>
    <w:pPr>
      <w:spacing w:line="240" w:lineRule="auto"/>
    </w:pPr>
    <w:rPr>
      <w:sz w:val="20"/>
      <w:szCs w:val="20"/>
    </w:rPr>
  </w:style>
  <w:style w:type="character" w:customStyle="1" w:styleId="CommentTextChar">
    <w:name w:val="Comment Text Char"/>
    <w:basedOn w:val="DefaultParagraphFont"/>
    <w:link w:val="CommentText"/>
    <w:uiPriority w:val="99"/>
    <w:semiHidden/>
    <w:rsid w:val="00E2261A"/>
    <w:rPr>
      <w:sz w:val="20"/>
      <w:szCs w:val="20"/>
    </w:rPr>
  </w:style>
  <w:style w:type="paragraph" w:styleId="CommentSubject">
    <w:name w:val="annotation subject"/>
    <w:basedOn w:val="CommentText"/>
    <w:next w:val="CommentText"/>
    <w:link w:val="CommentSubjectChar"/>
    <w:uiPriority w:val="99"/>
    <w:semiHidden/>
    <w:unhideWhenUsed/>
    <w:rsid w:val="00E2261A"/>
    <w:rPr>
      <w:b/>
      <w:bCs/>
    </w:rPr>
  </w:style>
  <w:style w:type="character" w:customStyle="1" w:styleId="CommentSubjectChar">
    <w:name w:val="Comment Subject Char"/>
    <w:basedOn w:val="CommentTextChar"/>
    <w:link w:val="CommentSubject"/>
    <w:uiPriority w:val="99"/>
    <w:semiHidden/>
    <w:rsid w:val="00E2261A"/>
    <w:rPr>
      <w:b/>
      <w:bCs/>
      <w:sz w:val="20"/>
      <w:szCs w:val="20"/>
    </w:rPr>
  </w:style>
  <w:style w:type="paragraph" w:styleId="Header">
    <w:name w:val="header"/>
    <w:basedOn w:val="Normal"/>
    <w:link w:val="HeaderChar"/>
    <w:uiPriority w:val="99"/>
    <w:unhideWhenUsed/>
    <w:rsid w:val="002D2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074"/>
  </w:style>
  <w:style w:type="paragraph" w:styleId="Footer">
    <w:name w:val="footer"/>
    <w:basedOn w:val="Normal"/>
    <w:link w:val="FooterChar"/>
    <w:uiPriority w:val="99"/>
    <w:unhideWhenUsed/>
    <w:rsid w:val="002D2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074"/>
  </w:style>
  <w:style w:type="paragraph" w:styleId="NoSpacing">
    <w:name w:val="No Spacing"/>
    <w:uiPriority w:val="1"/>
    <w:qFormat/>
    <w:rsid w:val="00DE3092"/>
    <w:pPr>
      <w:spacing w:after="0" w:line="240" w:lineRule="auto"/>
    </w:pPr>
  </w:style>
  <w:style w:type="character" w:styleId="Hyperlink">
    <w:name w:val="Hyperlink"/>
    <w:basedOn w:val="DefaultParagraphFont"/>
    <w:uiPriority w:val="99"/>
    <w:unhideWhenUsed/>
    <w:rsid w:val="009C2D5E"/>
    <w:rPr>
      <w:color w:val="0563C1" w:themeColor="hyperlink"/>
      <w:u w:val="single"/>
    </w:rPr>
  </w:style>
  <w:style w:type="character" w:styleId="UnresolvedMention">
    <w:name w:val="Unresolved Mention"/>
    <w:basedOn w:val="DefaultParagraphFont"/>
    <w:uiPriority w:val="99"/>
    <w:semiHidden/>
    <w:unhideWhenUsed/>
    <w:rsid w:val="009C2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61638">
      <w:bodyDiv w:val="1"/>
      <w:marLeft w:val="0"/>
      <w:marRight w:val="0"/>
      <w:marTop w:val="0"/>
      <w:marBottom w:val="0"/>
      <w:divBdr>
        <w:top w:val="none" w:sz="0" w:space="0" w:color="auto"/>
        <w:left w:val="none" w:sz="0" w:space="0" w:color="auto"/>
        <w:bottom w:val="none" w:sz="0" w:space="0" w:color="auto"/>
        <w:right w:val="none" w:sz="0" w:space="0" w:color="auto"/>
      </w:divBdr>
    </w:div>
    <w:div w:id="692731673">
      <w:bodyDiv w:val="1"/>
      <w:marLeft w:val="0"/>
      <w:marRight w:val="0"/>
      <w:marTop w:val="0"/>
      <w:marBottom w:val="0"/>
      <w:divBdr>
        <w:top w:val="none" w:sz="0" w:space="0" w:color="auto"/>
        <w:left w:val="none" w:sz="0" w:space="0" w:color="auto"/>
        <w:bottom w:val="none" w:sz="0" w:space="0" w:color="auto"/>
        <w:right w:val="none" w:sz="0" w:space="0" w:color="auto"/>
      </w:divBdr>
    </w:div>
    <w:div w:id="73069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11</Pages>
  <Words>2824</Words>
  <Characters>16099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SDI PC New 16</cp:lastModifiedBy>
  <cp:revision>8</cp:revision>
  <dcterms:created xsi:type="dcterms:W3CDTF">2025-07-05T16:11:00Z</dcterms:created>
  <dcterms:modified xsi:type="dcterms:W3CDTF">2025-07-08T11:55:00Z</dcterms:modified>
</cp:coreProperties>
</file>