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8B3BD" w14:textId="77777777" w:rsidR="00994125" w:rsidRPr="003957B2" w:rsidRDefault="00994125">
      <w:pPr>
        <w:spacing w:before="3"/>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994125" w:rsidRPr="003957B2" w14:paraId="61154236" w14:textId="77777777">
        <w:trPr>
          <w:trHeight w:val="465"/>
        </w:trPr>
        <w:tc>
          <w:tcPr>
            <w:tcW w:w="5167" w:type="dxa"/>
          </w:tcPr>
          <w:p w14:paraId="6CB42CC1" w14:textId="77777777" w:rsidR="00994125" w:rsidRPr="003957B2" w:rsidRDefault="00220B62">
            <w:pPr>
              <w:pStyle w:val="TableParagraph"/>
              <w:spacing w:line="234" w:lineRule="exact"/>
              <w:ind w:left="95"/>
              <w:rPr>
                <w:rFonts w:ascii="Arial" w:hAnsi="Arial" w:cs="Arial"/>
                <w:sz w:val="20"/>
                <w:szCs w:val="20"/>
              </w:rPr>
            </w:pPr>
            <w:r w:rsidRPr="003957B2">
              <w:rPr>
                <w:rFonts w:ascii="Arial" w:hAnsi="Arial" w:cs="Arial"/>
                <w:sz w:val="20"/>
                <w:szCs w:val="20"/>
              </w:rPr>
              <w:t>Journal</w:t>
            </w:r>
            <w:r w:rsidRPr="003957B2">
              <w:rPr>
                <w:rFonts w:ascii="Arial" w:hAnsi="Arial" w:cs="Arial"/>
                <w:spacing w:val="-7"/>
                <w:sz w:val="20"/>
                <w:szCs w:val="20"/>
              </w:rPr>
              <w:t xml:space="preserve"> </w:t>
            </w:r>
            <w:r w:rsidRPr="003957B2">
              <w:rPr>
                <w:rFonts w:ascii="Arial" w:hAnsi="Arial" w:cs="Arial"/>
                <w:spacing w:val="-2"/>
                <w:sz w:val="20"/>
                <w:szCs w:val="20"/>
              </w:rPr>
              <w:t>Name:</w:t>
            </w:r>
          </w:p>
        </w:tc>
        <w:tc>
          <w:tcPr>
            <w:tcW w:w="15768" w:type="dxa"/>
          </w:tcPr>
          <w:p w14:paraId="5725D2CF" w14:textId="77777777" w:rsidR="00994125" w:rsidRPr="003957B2" w:rsidRDefault="00220B62">
            <w:pPr>
              <w:pStyle w:val="TableParagraph"/>
              <w:spacing w:line="229" w:lineRule="exact"/>
              <w:rPr>
                <w:rFonts w:ascii="Arial" w:hAnsi="Arial" w:cs="Arial"/>
                <w:sz w:val="20"/>
                <w:szCs w:val="20"/>
              </w:rPr>
            </w:pPr>
            <w:r w:rsidRPr="003957B2">
              <w:rPr>
                <w:rFonts w:ascii="Arial" w:hAnsi="Arial" w:cs="Arial"/>
                <w:color w:val="0000FF"/>
                <w:sz w:val="20"/>
                <w:szCs w:val="20"/>
                <w:u w:val="single" w:color="0000FF"/>
              </w:rPr>
              <w:t>Asian</w:t>
            </w:r>
            <w:r w:rsidRPr="003957B2">
              <w:rPr>
                <w:rFonts w:ascii="Arial" w:hAnsi="Arial" w:cs="Arial"/>
                <w:color w:val="0000FF"/>
                <w:spacing w:val="-7"/>
                <w:sz w:val="20"/>
                <w:szCs w:val="20"/>
                <w:u w:val="single" w:color="0000FF"/>
              </w:rPr>
              <w:t xml:space="preserve"> </w:t>
            </w:r>
            <w:r w:rsidRPr="003957B2">
              <w:rPr>
                <w:rFonts w:ascii="Arial" w:hAnsi="Arial" w:cs="Arial"/>
                <w:color w:val="0000FF"/>
                <w:sz w:val="20"/>
                <w:szCs w:val="20"/>
                <w:u w:val="single" w:color="0000FF"/>
              </w:rPr>
              <w:t>Research</w:t>
            </w:r>
            <w:r w:rsidRPr="003957B2">
              <w:rPr>
                <w:rFonts w:ascii="Arial" w:hAnsi="Arial" w:cs="Arial"/>
                <w:color w:val="0000FF"/>
                <w:spacing w:val="-7"/>
                <w:sz w:val="20"/>
                <w:szCs w:val="20"/>
                <w:u w:val="single" w:color="0000FF"/>
              </w:rPr>
              <w:t xml:space="preserve"> </w:t>
            </w:r>
            <w:r w:rsidRPr="003957B2">
              <w:rPr>
                <w:rFonts w:ascii="Arial" w:hAnsi="Arial" w:cs="Arial"/>
                <w:color w:val="0000FF"/>
                <w:sz w:val="20"/>
                <w:szCs w:val="20"/>
                <w:u w:val="single" w:color="0000FF"/>
              </w:rPr>
              <w:t>Journal</w:t>
            </w:r>
            <w:r w:rsidRPr="003957B2">
              <w:rPr>
                <w:rFonts w:ascii="Arial" w:hAnsi="Arial" w:cs="Arial"/>
                <w:color w:val="0000FF"/>
                <w:spacing w:val="-8"/>
                <w:sz w:val="20"/>
                <w:szCs w:val="20"/>
                <w:u w:val="single" w:color="0000FF"/>
              </w:rPr>
              <w:t xml:space="preserve"> </w:t>
            </w:r>
            <w:r w:rsidRPr="003957B2">
              <w:rPr>
                <w:rFonts w:ascii="Arial" w:hAnsi="Arial" w:cs="Arial"/>
                <w:color w:val="0000FF"/>
                <w:sz w:val="20"/>
                <w:szCs w:val="20"/>
                <w:u w:val="single" w:color="0000FF"/>
              </w:rPr>
              <w:t>of</w:t>
            </w:r>
            <w:r w:rsidRPr="003957B2">
              <w:rPr>
                <w:rFonts w:ascii="Arial" w:hAnsi="Arial" w:cs="Arial"/>
                <w:color w:val="0000FF"/>
                <w:spacing w:val="-2"/>
                <w:sz w:val="20"/>
                <w:szCs w:val="20"/>
                <w:u w:val="single" w:color="0000FF"/>
              </w:rPr>
              <w:t xml:space="preserve"> </w:t>
            </w:r>
            <w:r w:rsidRPr="003957B2">
              <w:rPr>
                <w:rFonts w:ascii="Arial" w:hAnsi="Arial" w:cs="Arial"/>
                <w:color w:val="0000FF"/>
                <w:sz w:val="20"/>
                <w:szCs w:val="20"/>
                <w:u w:val="single" w:color="0000FF"/>
              </w:rPr>
              <w:t>Current</w:t>
            </w:r>
            <w:r w:rsidRPr="003957B2">
              <w:rPr>
                <w:rFonts w:ascii="Arial" w:hAnsi="Arial" w:cs="Arial"/>
                <w:color w:val="0000FF"/>
                <w:spacing w:val="-4"/>
                <w:sz w:val="20"/>
                <w:szCs w:val="20"/>
                <w:u w:val="single" w:color="0000FF"/>
              </w:rPr>
              <w:t xml:space="preserve"> </w:t>
            </w:r>
            <w:r w:rsidRPr="003957B2">
              <w:rPr>
                <w:rFonts w:ascii="Arial" w:hAnsi="Arial" w:cs="Arial"/>
                <w:color w:val="0000FF"/>
                <w:spacing w:val="-2"/>
                <w:sz w:val="20"/>
                <w:szCs w:val="20"/>
                <w:u w:val="single" w:color="0000FF"/>
              </w:rPr>
              <w:t>Science</w:t>
            </w:r>
          </w:p>
        </w:tc>
      </w:tr>
      <w:tr w:rsidR="00994125" w:rsidRPr="003957B2" w14:paraId="630E1CEC" w14:textId="77777777">
        <w:trPr>
          <w:trHeight w:val="290"/>
        </w:trPr>
        <w:tc>
          <w:tcPr>
            <w:tcW w:w="5167" w:type="dxa"/>
          </w:tcPr>
          <w:p w14:paraId="079A0ADB" w14:textId="77777777" w:rsidR="00994125" w:rsidRPr="003957B2" w:rsidRDefault="00220B62">
            <w:pPr>
              <w:pStyle w:val="TableParagraph"/>
              <w:spacing w:line="234" w:lineRule="exact"/>
              <w:ind w:left="95"/>
              <w:rPr>
                <w:rFonts w:ascii="Arial" w:hAnsi="Arial" w:cs="Arial"/>
                <w:sz w:val="20"/>
                <w:szCs w:val="20"/>
              </w:rPr>
            </w:pPr>
            <w:r w:rsidRPr="003957B2">
              <w:rPr>
                <w:rFonts w:ascii="Arial" w:hAnsi="Arial" w:cs="Arial"/>
                <w:spacing w:val="-2"/>
                <w:sz w:val="20"/>
                <w:szCs w:val="20"/>
              </w:rPr>
              <w:t>Manuscript</w:t>
            </w:r>
            <w:r w:rsidRPr="003957B2">
              <w:rPr>
                <w:rFonts w:ascii="Arial" w:hAnsi="Arial" w:cs="Arial"/>
                <w:spacing w:val="7"/>
                <w:sz w:val="20"/>
                <w:szCs w:val="20"/>
              </w:rPr>
              <w:t xml:space="preserve"> </w:t>
            </w:r>
            <w:r w:rsidRPr="003957B2">
              <w:rPr>
                <w:rFonts w:ascii="Arial" w:hAnsi="Arial" w:cs="Arial"/>
                <w:spacing w:val="-2"/>
                <w:sz w:val="20"/>
                <w:szCs w:val="20"/>
              </w:rPr>
              <w:t>Number:</w:t>
            </w:r>
          </w:p>
        </w:tc>
        <w:tc>
          <w:tcPr>
            <w:tcW w:w="15768" w:type="dxa"/>
          </w:tcPr>
          <w:p w14:paraId="3B9F22FD" w14:textId="77777777" w:rsidR="00994125" w:rsidRPr="003957B2" w:rsidRDefault="00220B62">
            <w:pPr>
              <w:pStyle w:val="TableParagraph"/>
              <w:spacing w:before="25"/>
              <w:rPr>
                <w:rFonts w:ascii="Arial" w:hAnsi="Arial" w:cs="Arial"/>
                <w:b/>
                <w:sz w:val="20"/>
                <w:szCs w:val="20"/>
              </w:rPr>
            </w:pPr>
            <w:r w:rsidRPr="003957B2">
              <w:rPr>
                <w:rFonts w:ascii="Arial" w:hAnsi="Arial" w:cs="Arial"/>
                <w:b/>
                <w:spacing w:val="-2"/>
                <w:sz w:val="20"/>
                <w:szCs w:val="20"/>
              </w:rPr>
              <w:t>Ms_ARJOCS_2022</w:t>
            </w:r>
          </w:p>
        </w:tc>
      </w:tr>
      <w:tr w:rsidR="00994125" w:rsidRPr="003957B2" w14:paraId="2DAA5E1F" w14:textId="77777777">
        <w:trPr>
          <w:trHeight w:val="650"/>
        </w:trPr>
        <w:tc>
          <w:tcPr>
            <w:tcW w:w="5167" w:type="dxa"/>
          </w:tcPr>
          <w:p w14:paraId="2F7881D9" w14:textId="77777777" w:rsidR="00994125" w:rsidRPr="003957B2" w:rsidRDefault="00220B62">
            <w:pPr>
              <w:pStyle w:val="TableParagraph"/>
              <w:spacing w:line="234" w:lineRule="exact"/>
              <w:ind w:left="95"/>
              <w:rPr>
                <w:rFonts w:ascii="Arial" w:hAnsi="Arial" w:cs="Arial"/>
                <w:sz w:val="20"/>
                <w:szCs w:val="20"/>
              </w:rPr>
            </w:pPr>
            <w:r w:rsidRPr="003957B2">
              <w:rPr>
                <w:rFonts w:ascii="Arial" w:hAnsi="Arial" w:cs="Arial"/>
                <w:sz w:val="20"/>
                <w:szCs w:val="20"/>
              </w:rPr>
              <w:t>Title</w:t>
            </w:r>
            <w:r w:rsidRPr="003957B2">
              <w:rPr>
                <w:rFonts w:ascii="Arial" w:hAnsi="Arial" w:cs="Arial"/>
                <w:spacing w:val="-5"/>
                <w:sz w:val="20"/>
                <w:szCs w:val="20"/>
              </w:rPr>
              <w:t xml:space="preserve"> </w:t>
            </w:r>
            <w:r w:rsidRPr="003957B2">
              <w:rPr>
                <w:rFonts w:ascii="Arial" w:hAnsi="Arial" w:cs="Arial"/>
                <w:sz w:val="20"/>
                <w:szCs w:val="20"/>
              </w:rPr>
              <w:t>of</w:t>
            </w:r>
            <w:r w:rsidRPr="003957B2">
              <w:rPr>
                <w:rFonts w:ascii="Arial" w:hAnsi="Arial" w:cs="Arial"/>
                <w:spacing w:val="-4"/>
                <w:sz w:val="20"/>
                <w:szCs w:val="20"/>
              </w:rPr>
              <w:t xml:space="preserve"> </w:t>
            </w:r>
            <w:r w:rsidRPr="003957B2">
              <w:rPr>
                <w:rFonts w:ascii="Arial" w:hAnsi="Arial" w:cs="Arial"/>
                <w:sz w:val="20"/>
                <w:szCs w:val="20"/>
              </w:rPr>
              <w:t>the</w:t>
            </w:r>
            <w:r w:rsidRPr="003957B2">
              <w:rPr>
                <w:rFonts w:ascii="Arial" w:hAnsi="Arial" w:cs="Arial"/>
                <w:spacing w:val="-4"/>
                <w:sz w:val="20"/>
                <w:szCs w:val="20"/>
              </w:rPr>
              <w:t xml:space="preserve"> </w:t>
            </w:r>
            <w:r w:rsidRPr="003957B2">
              <w:rPr>
                <w:rFonts w:ascii="Arial" w:hAnsi="Arial" w:cs="Arial"/>
                <w:spacing w:val="-2"/>
                <w:sz w:val="20"/>
                <w:szCs w:val="20"/>
              </w:rPr>
              <w:t>Manuscript:</w:t>
            </w:r>
          </w:p>
        </w:tc>
        <w:tc>
          <w:tcPr>
            <w:tcW w:w="15768" w:type="dxa"/>
          </w:tcPr>
          <w:p w14:paraId="3D1A1BD4" w14:textId="77777777" w:rsidR="00994125" w:rsidRPr="003957B2" w:rsidRDefault="00220B62">
            <w:pPr>
              <w:pStyle w:val="TableParagraph"/>
              <w:spacing w:before="205"/>
              <w:rPr>
                <w:rFonts w:ascii="Arial" w:hAnsi="Arial" w:cs="Arial"/>
                <w:b/>
                <w:sz w:val="20"/>
                <w:szCs w:val="20"/>
              </w:rPr>
            </w:pPr>
            <w:r w:rsidRPr="003957B2">
              <w:rPr>
                <w:rFonts w:ascii="Arial" w:hAnsi="Arial" w:cs="Arial"/>
                <w:b/>
                <w:sz w:val="20"/>
                <w:szCs w:val="20"/>
              </w:rPr>
              <w:t>Varietal</w:t>
            </w:r>
            <w:r w:rsidRPr="003957B2">
              <w:rPr>
                <w:rFonts w:ascii="Arial" w:hAnsi="Arial" w:cs="Arial"/>
                <w:b/>
                <w:spacing w:val="-5"/>
                <w:sz w:val="20"/>
                <w:szCs w:val="20"/>
              </w:rPr>
              <w:t xml:space="preserve"> </w:t>
            </w:r>
            <w:r w:rsidRPr="003957B2">
              <w:rPr>
                <w:rFonts w:ascii="Arial" w:hAnsi="Arial" w:cs="Arial"/>
                <w:b/>
                <w:sz w:val="20"/>
                <w:szCs w:val="20"/>
              </w:rPr>
              <w:t>Reaction</w:t>
            </w:r>
            <w:r w:rsidRPr="003957B2">
              <w:rPr>
                <w:rFonts w:ascii="Arial" w:hAnsi="Arial" w:cs="Arial"/>
                <w:b/>
                <w:spacing w:val="-5"/>
                <w:sz w:val="20"/>
                <w:szCs w:val="20"/>
              </w:rPr>
              <w:t xml:space="preserve"> </w:t>
            </w:r>
            <w:r w:rsidRPr="003957B2">
              <w:rPr>
                <w:rFonts w:ascii="Arial" w:hAnsi="Arial" w:cs="Arial"/>
                <w:b/>
                <w:sz w:val="20"/>
                <w:szCs w:val="20"/>
              </w:rPr>
              <w:t>and</w:t>
            </w:r>
            <w:r w:rsidRPr="003957B2">
              <w:rPr>
                <w:rFonts w:ascii="Arial" w:hAnsi="Arial" w:cs="Arial"/>
                <w:b/>
                <w:spacing w:val="-6"/>
                <w:sz w:val="20"/>
                <w:szCs w:val="20"/>
              </w:rPr>
              <w:t xml:space="preserve"> </w:t>
            </w:r>
            <w:r w:rsidRPr="003957B2">
              <w:rPr>
                <w:rFonts w:ascii="Arial" w:hAnsi="Arial" w:cs="Arial"/>
                <w:b/>
                <w:sz w:val="20"/>
                <w:szCs w:val="20"/>
              </w:rPr>
              <w:t>Efficacy</w:t>
            </w:r>
            <w:r w:rsidRPr="003957B2">
              <w:rPr>
                <w:rFonts w:ascii="Arial" w:hAnsi="Arial" w:cs="Arial"/>
                <w:b/>
                <w:spacing w:val="-5"/>
                <w:sz w:val="20"/>
                <w:szCs w:val="20"/>
              </w:rPr>
              <w:t xml:space="preserve"> </w:t>
            </w:r>
            <w:r w:rsidRPr="003957B2">
              <w:rPr>
                <w:rFonts w:ascii="Arial" w:hAnsi="Arial" w:cs="Arial"/>
                <w:b/>
                <w:sz w:val="20"/>
                <w:szCs w:val="20"/>
              </w:rPr>
              <w:t>of</w:t>
            </w:r>
            <w:r w:rsidRPr="003957B2">
              <w:rPr>
                <w:rFonts w:ascii="Arial" w:hAnsi="Arial" w:cs="Arial"/>
                <w:b/>
                <w:spacing w:val="-5"/>
                <w:sz w:val="20"/>
                <w:szCs w:val="20"/>
              </w:rPr>
              <w:t xml:space="preserve"> </w:t>
            </w:r>
            <w:r w:rsidRPr="003957B2">
              <w:rPr>
                <w:rFonts w:ascii="Arial" w:hAnsi="Arial" w:cs="Arial"/>
                <w:b/>
                <w:sz w:val="20"/>
                <w:szCs w:val="20"/>
              </w:rPr>
              <w:t>Trichoderma</w:t>
            </w:r>
            <w:r w:rsidRPr="003957B2">
              <w:rPr>
                <w:rFonts w:ascii="Arial" w:hAnsi="Arial" w:cs="Arial"/>
                <w:b/>
                <w:spacing w:val="-7"/>
                <w:sz w:val="20"/>
                <w:szCs w:val="20"/>
              </w:rPr>
              <w:t xml:space="preserve"> </w:t>
            </w:r>
            <w:r w:rsidRPr="003957B2">
              <w:rPr>
                <w:rFonts w:ascii="Arial" w:hAnsi="Arial" w:cs="Arial"/>
                <w:b/>
                <w:sz w:val="20"/>
                <w:szCs w:val="20"/>
              </w:rPr>
              <w:t>in</w:t>
            </w:r>
            <w:r w:rsidRPr="003957B2">
              <w:rPr>
                <w:rFonts w:ascii="Arial" w:hAnsi="Arial" w:cs="Arial"/>
                <w:b/>
                <w:spacing w:val="-7"/>
                <w:sz w:val="20"/>
                <w:szCs w:val="20"/>
              </w:rPr>
              <w:t xml:space="preserve"> </w:t>
            </w:r>
            <w:r w:rsidRPr="003957B2">
              <w:rPr>
                <w:rFonts w:ascii="Arial" w:hAnsi="Arial" w:cs="Arial"/>
                <w:b/>
                <w:sz w:val="20"/>
                <w:szCs w:val="20"/>
              </w:rPr>
              <w:t>Managing</w:t>
            </w:r>
            <w:r w:rsidRPr="003957B2">
              <w:rPr>
                <w:rFonts w:ascii="Arial" w:hAnsi="Arial" w:cs="Arial"/>
                <w:b/>
                <w:spacing w:val="-6"/>
                <w:sz w:val="20"/>
                <w:szCs w:val="20"/>
              </w:rPr>
              <w:t xml:space="preserve"> </w:t>
            </w:r>
            <w:r w:rsidRPr="003957B2">
              <w:rPr>
                <w:rFonts w:ascii="Arial" w:hAnsi="Arial" w:cs="Arial"/>
                <w:b/>
                <w:sz w:val="20"/>
                <w:szCs w:val="20"/>
              </w:rPr>
              <w:t>Tomato</w:t>
            </w:r>
            <w:r w:rsidRPr="003957B2">
              <w:rPr>
                <w:rFonts w:ascii="Arial" w:hAnsi="Arial" w:cs="Arial"/>
                <w:b/>
                <w:spacing w:val="-6"/>
                <w:sz w:val="20"/>
                <w:szCs w:val="20"/>
              </w:rPr>
              <w:t xml:space="preserve"> </w:t>
            </w:r>
            <w:r w:rsidRPr="003957B2">
              <w:rPr>
                <w:rFonts w:ascii="Arial" w:hAnsi="Arial" w:cs="Arial"/>
                <w:b/>
                <w:sz w:val="20"/>
                <w:szCs w:val="20"/>
              </w:rPr>
              <w:t>Collar</w:t>
            </w:r>
            <w:r w:rsidRPr="003957B2">
              <w:rPr>
                <w:rFonts w:ascii="Arial" w:hAnsi="Arial" w:cs="Arial"/>
                <w:b/>
                <w:spacing w:val="-7"/>
                <w:sz w:val="20"/>
                <w:szCs w:val="20"/>
              </w:rPr>
              <w:t xml:space="preserve"> </w:t>
            </w:r>
            <w:r w:rsidRPr="003957B2">
              <w:rPr>
                <w:rFonts w:ascii="Arial" w:hAnsi="Arial" w:cs="Arial"/>
                <w:b/>
                <w:sz w:val="20"/>
                <w:szCs w:val="20"/>
              </w:rPr>
              <w:t>Rot</w:t>
            </w:r>
            <w:r w:rsidRPr="003957B2">
              <w:rPr>
                <w:rFonts w:ascii="Arial" w:hAnsi="Arial" w:cs="Arial"/>
                <w:b/>
                <w:spacing w:val="-6"/>
                <w:sz w:val="20"/>
                <w:szCs w:val="20"/>
              </w:rPr>
              <w:t xml:space="preserve"> </w:t>
            </w:r>
            <w:r w:rsidRPr="003957B2">
              <w:rPr>
                <w:rFonts w:ascii="Arial" w:hAnsi="Arial" w:cs="Arial"/>
                <w:b/>
                <w:sz w:val="20"/>
                <w:szCs w:val="20"/>
              </w:rPr>
              <w:t>Disease</w:t>
            </w:r>
            <w:r w:rsidRPr="003957B2">
              <w:rPr>
                <w:rFonts w:ascii="Arial" w:hAnsi="Arial" w:cs="Arial"/>
                <w:b/>
                <w:spacing w:val="-7"/>
                <w:sz w:val="20"/>
                <w:szCs w:val="20"/>
              </w:rPr>
              <w:t xml:space="preserve"> </w:t>
            </w:r>
            <w:r w:rsidRPr="003957B2">
              <w:rPr>
                <w:rFonts w:ascii="Arial" w:hAnsi="Arial" w:cs="Arial"/>
                <w:b/>
                <w:sz w:val="20"/>
                <w:szCs w:val="20"/>
              </w:rPr>
              <w:t>Caused</w:t>
            </w:r>
            <w:r w:rsidRPr="003957B2">
              <w:rPr>
                <w:rFonts w:ascii="Arial" w:hAnsi="Arial" w:cs="Arial"/>
                <w:b/>
                <w:spacing w:val="-5"/>
                <w:sz w:val="20"/>
                <w:szCs w:val="20"/>
              </w:rPr>
              <w:t xml:space="preserve"> </w:t>
            </w:r>
            <w:r w:rsidRPr="003957B2">
              <w:rPr>
                <w:rFonts w:ascii="Arial" w:hAnsi="Arial" w:cs="Arial"/>
                <w:b/>
                <w:sz w:val="20"/>
                <w:szCs w:val="20"/>
              </w:rPr>
              <w:t>by</w:t>
            </w:r>
            <w:r w:rsidRPr="003957B2">
              <w:rPr>
                <w:rFonts w:ascii="Arial" w:hAnsi="Arial" w:cs="Arial"/>
                <w:b/>
                <w:spacing w:val="-5"/>
                <w:sz w:val="20"/>
                <w:szCs w:val="20"/>
              </w:rPr>
              <w:t xml:space="preserve"> </w:t>
            </w:r>
            <w:r w:rsidRPr="003957B2">
              <w:rPr>
                <w:rFonts w:ascii="Arial" w:hAnsi="Arial" w:cs="Arial"/>
                <w:b/>
                <w:sz w:val="20"/>
                <w:szCs w:val="20"/>
              </w:rPr>
              <w:t>Sclerotium</w:t>
            </w:r>
            <w:r w:rsidRPr="003957B2">
              <w:rPr>
                <w:rFonts w:ascii="Arial" w:hAnsi="Arial" w:cs="Arial"/>
                <w:b/>
                <w:spacing w:val="-6"/>
                <w:sz w:val="20"/>
                <w:szCs w:val="20"/>
              </w:rPr>
              <w:t xml:space="preserve"> </w:t>
            </w:r>
            <w:r w:rsidRPr="003957B2">
              <w:rPr>
                <w:rFonts w:ascii="Arial" w:hAnsi="Arial" w:cs="Arial"/>
                <w:b/>
                <w:spacing w:val="-2"/>
                <w:sz w:val="20"/>
                <w:szCs w:val="20"/>
              </w:rPr>
              <w:t>rolfsii</w:t>
            </w:r>
          </w:p>
        </w:tc>
      </w:tr>
      <w:tr w:rsidR="00994125" w:rsidRPr="003957B2" w14:paraId="7B3BAE5E" w14:textId="77777777">
        <w:trPr>
          <w:trHeight w:val="330"/>
        </w:trPr>
        <w:tc>
          <w:tcPr>
            <w:tcW w:w="5167" w:type="dxa"/>
          </w:tcPr>
          <w:p w14:paraId="7BE99763" w14:textId="77777777" w:rsidR="00994125" w:rsidRPr="003957B2" w:rsidRDefault="00220B62">
            <w:pPr>
              <w:pStyle w:val="TableParagraph"/>
              <w:spacing w:line="234" w:lineRule="exact"/>
              <w:ind w:left="95"/>
              <w:rPr>
                <w:rFonts w:ascii="Arial" w:hAnsi="Arial" w:cs="Arial"/>
                <w:sz w:val="20"/>
                <w:szCs w:val="20"/>
              </w:rPr>
            </w:pPr>
            <w:r w:rsidRPr="003957B2">
              <w:rPr>
                <w:rFonts w:ascii="Arial" w:hAnsi="Arial" w:cs="Arial"/>
                <w:sz w:val="20"/>
                <w:szCs w:val="20"/>
              </w:rPr>
              <w:t>Type</w:t>
            </w:r>
            <w:r w:rsidRPr="003957B2">
              <w:rPr>
                <w:rFonts w:ascii="Arial" w:hAnsi="Arial" w:cs="Arial"/>
                <w:spacing w:val="-4"/>
                <w:sz w:val="20"/>
                <w:szCs w:val="20"/>
              </w:rPr>
              <w:t xml:space="preserve"> </w:t>
            </w:r>
            <w:r w:rsidRPr="003957B2">
              <w:rPr>
                <w:rFonts w:ascii="Arial" w:hAnsi="Arial" w:cs="Arial"/>
                <w:sz w:val="20"/>
                <w:szCs w:val="20"/>
              </w:rPr>
              <w:t>of</w:t>
            </w:r>
            <w:r w:rsidRPr="003957B2">
              <w:rPr>
                <w:rFonts w:ascii="Arial" w:hAnsi="Arial" w:cs="Arial"/>
                <w:spacing w:val="-2"/>
                <w:sz w:val="20"/>
                <w:szCs w:val="20"/>
              </w:rPr>
              <w:t xml:space="preserve"> </w:t>
            </w:r>
            <w:r w:rsidRPr="003957B2">
              <w:rPr>
                <w:rFonts w:ascii="Arial" w:hAnsi="Arial" w:cs="Arial"/>
                <w:sz w:val="20"/>
                <w:szCs w:val="20"/>
              </w:rPr>
              <w:t>the</w:t>
            </w:r>
            <w:r w:rsidRPr="003957B2">
              <w:rPr>
                <w:rFonts w:ascii="Arial" w:hAnsi="Arial" w:cs="Arial"/>
                <w:spacing w:val="-4"/>
                <w:sz w:val="20"/>
                <w:szCs w:val="20"/>
              </w:rPr>
              <w:t xml:space="preserve"> </w:t>
            </w:r>
            <w:r w:rsidRPr="003957B2">
              <w:rPr>
                <w:rFonts w:ascii="Arial" w:hAnsi="Arial" w:cs="Arial"/>
                <w:spacing w:val="-2"/>
                <w:sz w:val="20"/>
                <w:szCs w:val="20"/>
              </w:rPr>
              <w:t>Article</w:t>
            </w:r>
          </w:p>
        </w:tc>
        <w:tc>
          <w:tcPr>
            <w:tcW w:w="15768" w:type="dxa"/>
          </w:tcPr>
          <w:p w14:paraId="4B619FC9" w14:textId="77777777" w:rsidR="00994125" w:rsidRPr="003957B2" w:rsidRDefault="00220B62">
            <w:pPr>
              <w:pStyle w:val="TableParagraph"/>
              <w:spacing w:before="47"/>
              <w:rPr>
                <w:rFonts w:ascii="Arial" w:hAnsi="Arial" w:cs="Arial"/>
                <w:b/>
                <w:sz w:val="20"/>
                <w:szCs w:val="20"/>
              </w:rPr>
            </w:pPr>
            <w:r w:rsidRPr="003957B2">
              <w:rPr>
                <w:rFonts w:ascii="Arial" w:hAnsi="Arial" w:cs="Arial"/>
                <w:b/>
                <w:sz w:val="20"/>
                <w:szCs w:val="20"/>
              </w:rPr>
              <w:t>Original</w:t>
            </w:r>
            <w:r w:rsidRPr="003957B2">
              <w:rPr>
                <w:rFonts w:ascii="Arial" w:hAnsi="Arial" w:cs="Arial"/>
                <w:b/>
                <w:spacing w:val="-10"/>
                <w:sz w:val="20"/>
                <w:szCs w:val="20"/>
              </w:rPr>
              <w:t xml:space="preserve"> </w:t>
            </w:r>
            <w:r w:rsidRPr="003957B2">
              <w:rPr>
                <w:rFonts w:ascii="Arial" w:hAnsi="Arial" w:cs="Arial"/>
                <w:b/>
                <w:sz w:val="20"/>
                <w:szCs w:val="20"/>
              </w:rPr>
              <w:t>Research</w:t>
            </w:r>
            <w:r w:rsidRPr="003957B2">
              <w:rPr>
                <w:rFonts w:ascii="Arial" w:hAnsi="Arial" w:cs="Arial"/>
                <w:b/>
                <w:spacing w:val="-9"/>
                <w:sz w:val="20"/>
                <w:szCs w:val="20"/>
              </w:rPr>
              <w:t xml:space="preserve"> </w:t>
            </w:r>
            <w:r w:rsidRPr="003957B2">
              <w:rPr>
                <w:rFonts w:ascii="Arial" w:hAnsi="Arial" w:cs="Arial"/>
                <w:b/>
                <w:spacing w:val="-2"/>
                <w:sz w:val="20"/>
                <w:szCs w:val="20"/>
              </w:rPr>
              <w:t>Article</w:t>
            </w:r>
          </w:p>
        </w:tc>
      </w:tr>
    </w:tbl>
    <w:p w14:paraId="27DBBE50" w14:textId="77777777" w:rsidR="00994125" w:rsidRPr="003957B2" w:rsidRDefault="00994125">
      <w:pPr>
        <w:rPr>
          <w:rFonts w:ascii="Arial" w:hAnsi="Arial" w:cs="Arial"/>
          <w:sz w:val="20"/>
          <w:szCs w:val="20"/>
        </w:rPr>
      </w:pPr>
    </w:p>
    <w:p w14:paraId="3420D21D" w14:textId="77777777" w:rsidR="00994125" w:rsidRPr="003957B2" w:rsidRDefault="00994125">
      <w:pPr>
        <w:spacing w:before="11"/>
        <w:rPr>
          <w:rFonts w:ascii="Arial" w:hAnsi="Arial" w:cs="Arial"/>
          <w:sz w:val="20"/>
          <w:szCs w:val="20"/>
        </w:rPr>
      </w:pPr>
    </w:p>
    <w:tbl>
      <w:tblPr>
        <w:tblpPr w:leftFromText="180" w:rightFromText="180" w:vertAnchor="text" w:horzAnchor="margin" w:tblpY="75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3957B2" w:rsidRPr="003957B2" w14:paraId="2C12EC38" w14:textId="77777777" w:rsidTr="003957B2">
        <w:trPr>
          <w:trHeight w:val="918"/>
        </w:trPr>
        <w:tc>
          <w:tcPr>
            <w:tcW w:w="5352" w:type="dxa"/>
          </w:tcPr>
          <w:p w14:paraId="68E6E00A" w14:textId="77777777" w:rsidR="003957B2" w:rsidRPr="003957B2" w:rsidRDefault="003957B2" w:rsidP="003957B2">
            <w:pPr>
              <w:pStyle w:val="TableParagraph"/>
              <w:ind w:left="0"/>
              <w:rPr>
                <w:rFonts w:ascii="Arial" w:hAnsi="Arial" w:cs="Arial"/>
                <w:sz w:val="20"/>
                <w:szCs w:val="20"/>
              </w:rPr>
            </w:pPr>
            <w:bookmarkStart w:id="0" w:name="_GoBack"/>
            <w:bookmarkEnd w:id="0"/>
          </w:p>
        </w:tc>
        <w:tc>
          <w:tcPr>
            <w:tcW w:w="9355" w:type="dxa"/>
          </w:tcPr>
          <w:p w14:paraId="7C2DCEAC" w14:textId="77777777" w:rsidR="003957B2" w:rsidRPr="003957B2" w:rsidRDefault="003957B2" w:rsidP="003957B2">
            <w:pPr>
              <w:pStyle w:val="TableParagraph"/>
              <w:rPr>
                <w:rFonts w:ascii="Arial" w:hAnsi="Arial" w:cs="Arial"/>
                <w:b/>
                <w:sz w:val="20"/>
                <w:szCs w:val="20"/>
              </w:rPr>
            </w:pPr>
            <w:r w:rsidRPr="003957B2">
              <w:rPr>
                <w:rFonts w:ascii="Arial" w:hAnsi="Arial" w:cs="Arial"/>
                <w:b/>
                <w:sz w:val="20"/>
                <w:szCs w:val="20"/>
              </w:rPr>
              <w:t>Reviewer’s</w:t>
            </w:r>
            <w:r w:rsidRPr="003957B2">
              <w:rPr>
                <w:rFonts w:ascii="Arial" w:hAnsi="Arial" w:cs="Arial"/>
                <w:b/>
                <w:spacing w:val="-8"/>
                <w:sz w:val="20"/>
                <w:szCs w:val="20"/>
              </w:rPr>
              <w:t xml:space="preserve"> </w:t>
            </w:r>
            <w:r w:rsidRPr="003957B2">
              <w:rPr>
                <w:rFonts w:ascii="Arial" w:hAnsi="Arial" w:cs="Arial"/>
                <w:b/>
                <w:spacing w:val="-2"/>
                <w:sz w:val="20"/>
                <w:szCs w:val="20"/>
              </w:rPr>
              <w:t>comment</w:t>
            </w:r>
          </w:p>
          <w:p w14:paraId="045EA409" w14:textId="77777777" w:rsidR="003957B2" w:rsidRPr="003957B2" w:rsidRDefault="003957B2" w:rsidP="003957B2">
            <w:pPr>
              <w:pStyle w:val="TableParagraph"/>
              <w:ind w:right="121"/>
              <w:rPr>
                <w:rFonts w:ascii="Arial" w:hAnsi="Arial" w:cs="Arial"/>
                <w:b/>
                <w:sz w:val="20"/>
                <w:szCs w:val="20"/>
              </w:rPr>
            </w:pPr>
            <w:r w:rsidRPr="003957B2">
              <w:rPr>
                <w:rFonts w:ascii="Arial" w:hAnsi="Arial" w:cs="Arial"/>
                <w:b/>
                <w:color w:val="000000"/>
                <w:sz w:val="20"/>
                <w:szCs w:val="20"/>
                <w:highlight w:val="yellow"/>
              </w:rPr>
              <w:t>Artificial</w:t>
            </w:r>
            <w:r w:rsidRPr="003957B2">
              <w:rPr>
                <w:rFonts w:ascii="Arial" w:hAnsi="Arial" w:cs="Arial"/>
                <w:b/>
                <w:color w:val="000000"/>
                <w:spacing w:val="-3"/>
                <w:sz w:val="20"/>
                <w:szCs w:val="20"/>
                <w:highlight w:val="yellow"/>
              </w:rPr>
              <w:t xml:space="preserve"> </w:t>
            </w:r>
            <w:r w:rsidRPr="003957B2">
              <w:rPr>
                <w:rFonts w:ascii="Arial" w:hAnsi="Arial" w:cs="Arial"/>
                <w:b/>
                <w:color w:val="000000"/>
                <w:sz w:val="20"/>
                <w:szCs w:val="20"/>
                <w:highlight w:val="yellow"/>
              </w:rPr>
              <w:t>Intelligence</w:t>
            </w:r>
            <w:r w:rsidRPr="003957B2">
              <w:rPr>
                <w:rFonts w:ascii="Arial" w:hAnsi="Arial" w:cs="Arial"/>
                <w:b/>
                <w:color w:val="000000"/>
                <w:spacing w:val="-4"/>
                <w:sz w:val="20"/>
                <w:szCs w:val="20"/>
                <w:highlight w:val="yellow"/>
              </w:rPr>
              <w:t xml:space="preserve"> </w:t>
            </w:r>
            <w:r w:rsidRPr="003957B2">
              <w:rPr>
                <w:rFonts w:ascii="Arial" w:hAnsi="Arial" w:cs="Arial"/>
                <w:b/>
                <w:color w:val="000000"/>
                <w:sz w:val="20"/>
                <w:szCs w:val="20"/>
                <w:highlight w:val="yellow"/>
              </w:rPr>
              <w:t>(AI)</w:t>
            </w:r>
            <w:r w:rsidRPr="003957B2">
              <w:rPr>
                <w:rFonts w:ascii="Arial" w:hAnsi="Arial" w:cs="Arial"/>
                <w:b/>
                <w:color w:val="000000"/>
                <w:spacing w:val="-4"/>
                <w:sz w:val="20"/>
                <w:szCs w:val="20"/>
                <w:highlight w:val="yellow"/>
              </w:rPr>
              <w:t xml:space="preserve"> </w:t>
            </w:r>
            <w:r w:rsidRPr="003957B2">
              <w:rPr>
                <w:rFonts w:ascii="Arial" w:hAnsi="Arial" w:cs="Arial"/>
                <w:b/>
                <w:color w:val="000000"/>
                <w:sz w:val="20"/>
                <w:szCs w:val="20"/>
                <w:highlight w:val="yellow"/>
              </w:rPr>
              <w:t>generated</w:t>
            </w:r>
            <w:r w:rsidRPr="003957B2">
              <w:rPr>
                <w:rFonts w:ascii="Arial" w:hAnsi="Arial" w:cs="Arial"/>
                <w:b/>
                <w:color w:val="000000"/>
                <w:spacing w:val="-5"/>
                <w:sz w:val="20"/>
                <w:szCs w:val="20"/>
                <w:highlight w:val="yellow"/>
              </w:rPr>
              <w:t xml:space="preserve"> </w:t>
            </w:r>
            <w:r w:rsidRPr="003957B2">
              <w:rPr>
                <w:rFonts w:ascii="Arial" w:hAnsi="Arial" w:cs="Arial"/>
                <w:b/>
                <w:color w:val="000000"/>
                <w:sz w:val="20"/>
                <w:szCs w:val="20"/>
                <w:highlight w:val="yellow"/>
              </w:rPr>
              <w:t>or</w:t>
            </w:r>
            <w:r w:rsidRPr="003957B2">
              <w:rPr>
                <w:rFonts w:ascii="Arial" w:hAnsi="Arial" w:cs="Arial"/>
                <w:b/>
                <w:color w:val="000000"/>
                <w:spacing w:val="-2"/>
                <w:sz w:val="20"/>
                <w:szCs w:val="20"/>
                <w:highlight w:val="yellow"/>
              </w:rPr>
              <w:t xml:space="preserve"> </w:t>
            </w:r>
            <w:r w:rsidRPr="003957B2">
              <w:rPr>
                <w:rFonts w:ascii="Arial" w:hAnsi="Arial" w:cs="Arial"/>
                <w:b/>
                <w:color w:val="000000"/>
                <w:sz w:val="20"/>
                <w:szCs w:val="20"/>
                <w:highlight w:val="yellow"/>
              </w:rPr>
              <w:t>assisted</w:t>
            </w:r>
            <w:r w:rsidRPr="003957B2">
              <w:rPr>
                <w:rFonts w:ascii="Arial" w:hAnsi="Arial" w:cs="Arial"/>
                <w:b/>
                <w:color w:val="000000"/>
                <w:spacing w:val="-3"/>
                <w:sz w:val="20"/>
                <w:szCs w:val="20"/>
                <w:highlight w:val="yellow"/>
              </w:rPr>
              <w:t xml:space="preserve"> </w:t>
            </w:r>
            <w:r w:rsidRPr="003957B2">
              <w:rPr>
                <w:rFonts w:ascii="Arial" w:hAnsi="Arial" w:cs="Arial"/>
                <w:b/>
                <w:color w:val="000000"/>
                <w:sz w:val="20"/>
                <w:szCs w:val="20"/>
                <w:highlight w:val="yellow"/>
              </w:rPr>
              <w:t>review</w:t>
            </w:r>
            <w:r w:rsidRPr="003957B2">
              <w:rPr>
                <w:rFonts w:ascii="Arial" w:hAnsi="Arial" w:cs="Arial"/>
                <w:b/>
                <w:color w:val="000000"/>
                <w:spacing w:val="-4"/>
                <w:sz w:val="20"/>
                <w:szCs w:val="20"/>
                <w:highlight w:val="yellow"/>
              </w:rPr>
              <w:t xml:space="preserve"> </w:t>
            </w:r>
            <w:r w:rsidRPr="003957B2">
              <w:rPr>
                <w:rFonts w:ascii="Arial" w:hAnsi="Arial" w:cs="Arial"/>
                <w:b/>
                <w:color w:val="000000"/>
                <w:sz w:val="20"/>
                <w:szCs w:val="20"/>
                <w:highlight w:val="yellow"/>
              </w:rPr>
              <w:t>comments</w:t>
            </w:r>
            <w:r w:rsidRPr="003957B2">
              <w:rPr>
                <w:rFonts w:ascii="Arial" w:hAnsi="Arial" w:cs="Arial"/>
                <w:b/>
                <w:color w:val="000000"/>
                <w:spacing w:val="-4"/>
                <w:sz w:val="20"/>
                <w:szCs w:val="20"/>
                <w:highlight w:val="yellow"/>
              </w:rPr>
              <w:t xml:space="preserve"> </w:t>
            </w:r>
            <w:r w:rsidRPr="003957B2">
              <w:rPr>
                <w:rFonts w:ascii="Arial" w:hAnsi="Arial" w:cs="Arial"/>
                <w:b/>
                <w:color w:val="000000"/>
                <w:sz w:val="20"/>
                <w:szCs w:val="20"/>
                <w:highlight w:val="yellow"/>
              </w:rPr>
              <w:t>are</w:t>
            </w:r>
            <w:r w:rsidRPr="003957B2">
              <w:rPr>
                <w:rFonts w:ascii="Arial" w:hAnsi="Arial" w:cs="Arial"/>
                <w:b/>
                <w:color w:val="000000"/>
                <w:spacing w:val="-4"/>
                <w:sz w:val="20"/>
                <w:szCs w:val="20"/>
                <w:highlight w:val="yellow"/>
              </w:rPr>
              <w:t xml:space="preserve"> </w:t>
            </w:r>
            <w:r w:rsidRPr="003957B2">
              <w:rPr>
                <w:rFonts w:ascii="Arial" w:hAnsi="Arial" w:cs="Arial"/>
                <w:b/>
                <w:color w:val="000000"/>
                <w:sz w:val="20"/>
                <w:szCs w:val="20"/>
                <w:highlight w:val="yellow"/>
              </w:rPr>
              <w:t>strictly</w:t>
            </w:r>
            <w:r w:rsidRPr="003957B2">
              <w:rPr>
                <w:rFonts w:ascii="Arial" w:hAnsi="Arial" w:cs="Arial"/>
                <w:b/>
                <w:color w:val="000000"/>
                <w:spacing w:val="-2"/>
                <w:sz w:val="20"/>
                <w:szCs w:val="20"/>
                <w:highlight w:val="yellow"/>
              </w:rPr>
              <w:t xml:space="preserve"> </w:t>
            </w:r>
            <w:r w:rsidRPr="003957B2">
              <w:rPr>
                <w:rFonts w:ascii="Arial" w:hAnsi="Arial" w:cs="Arial"/>
                <w:b/>
                <w:color w:val="000000"/>
                <w:sz w:val="20"/>
                <w:szCs w:val="20"/>
                <w:highlight w:val="yellow"/>
              </w:rPr>
              <w:t>prohibited</w:t>
            </w:r>
            <w:r w:rsidRPr="003957B2">
              <w:rPr>
                <w:rFonts w:ascii="Arial" w:hAnsi="Arial" w:cs="Arial"/>
                <w:b/>
                <w:color w:val="000000"/>
                <w:spacing w:val="-5"/>
                <w:sz w:val="20"/>
                <w:szCs w:val="20"/>
                <w:highlight w:val="yellow"/>
              </w:rPr>
              <w:t xml:space="preserve"> </w:t>
            </w:r>
            <w:r w:rsidRPr="003957B2">
              <w:rPr>
                <w:rFonts w:ascii="Arial" w:hAnsi="Arial" w:cs="Arial"/>
                <w:b/>
                <w:color w:val="000000"/>
                <w:sz w:val="20"/>
                <w:szCs w:val="20"/>
                <w:highlight w:val="yellow"/>
              </w:rPr>
              <w:t>during</w:t>
            </w:r>
            <w:r w:rsidRPr="003957B2">
              <w:rPr>
                <w:rFonts w:ascii="Arial" w:hAnsi="Arial" w:cs="Arial"/>
                <w:b/>
                <w:color w:val="000000"/>
                <w:spacing w:val="-2"/>
                <w:sz w:val="20"/>
                <w:szCs w:val="20"/>
                <w:highlight w:val="yellow"/>
              </w:rPr>
              <w:t xml:space="preserve"> </w:t>
            </w:r>
            <w:r w:rsidRPr="003957B2">
              <w:rPr>
                <w:rFonts w:ascii="Arial" w:hAnsi="Arial" w:cs="Arial"/>
                <w:b/>
                <w:color w:val="000000"/>
                <w:sz w:val="20"/>
                <w:szCs w:val="20"/>
                <w:highlight w:val="yellow"/>
              </w:rPr>
              <w:t>peer</w:t>
            </w:r>
            <w:r w:rsidRPr="003957B2">
              <w:rPr>
                <w:rFonts w:ascii="Arial" w:hAnsi="Arial" w:cs="Arial"/>
                <w:b/>
                <w:color w:val="000000"/>
                <w:sz w:val="20"/>
                <w:szCs w:val="20"/>
              </w:rPr>
              <w:t xml:space="preserve"> </w:t>
            </w:r>
            <w:r w:rsidRPr="003957B2">
              <w:rPr>
                <w:rFonts w:ascii="Arial" w:hAnsi="Arial" w:cs="Arial"/>
                <w:b/>
                <w:color w:val="000000"/>
                <w:spacing w:val="-2"/>
                <w:sz w:val="20"/>
                <w:szCs w:val="20"/>
                <w:highlight w:val="yellow"/>
              </w:rPr>
              <w:t>review.</w:t>
            </w:r>
          </w:p>
        </w:tc>
        <w:tc>
          <w:tcPr>
            <w:tcW w:w="6444" w:type="dxa"/>
          </w:tcPr>
          <w:p w14:paraId="3DC79103" w14:textId="77777777" w:rsidR="003957B2" w:rsidRPr="003957B2" w:rsidRDefault="003957B2" w:rsidP="003957B2">
            <w:pPr>
              <w:pStyle w:val="TableParagraph"/>
              <w:ind w:right="730"/>
              <w:rPr>
                <w:rFonts w:ascii="Arial" w:hAnsi="Arial" w:cs="Arial"/>
                <w:sz w:val="20"/>
                <w:szCs w:val="20"/>
              </w:rPr>
            </w:pPr>
            <w:r w:rsidRPr="003957B2">
              <w:rPr>
                <w:rFonts w:ascii="Arial" w:hAnsi="Arial" w:cs="Arial"/>
                <w:b/>
                <w:sz w:val="20"/>
                <w:szCs w:val="20"/>
              </w:rPr>
              <w:t>Author’s</w:t>
            </w:r>
            <w:r w:rsidRPr="003957B2">
              <w:rPr>
                <w:rFonts w:ascii="Arial" w:hAnsi="Arial" w:cs="Arial"/>
                <w:b/>
                <w:spacing w:val="-7"/>
                <w:sz w:val="20"/>
                <w:szCs w:val="20"/>
              </w:rPr>
              <w:t xml:space="preserve"> </w:t>
            </w:r>
            <w:r w:rsidRPr="003957B2">
              <w:rPr>
                <w:rFonts w:ascii="Arial" w:hAnsi="Arial" w:cs="Arial"/>
                <w:b/>
                <w:sz w:val="20"/>
                <w:szCs w:val="20"/>
              </w:rPr>
              <w:t>Feedback</w:t>
            </w:r>
            <w:r w:rsidRPr="003957B2">
              <w:rPr>
                <w:rFonts w:ascii="Arial" w:hAnsi="Arial" w:cs="Arial"/>
                <w:b/>
                <w:spacing w:val="-3"/>
                <w:sz w:val="20"/>
                <w:szCs w:val="20"/>
              </w:rPr>
              <w:t xml:space="preserve"> </w:t>
            </w:r>
            <w:r w:rsidRPr="003957B2">
              <w:rPr>
                <w:rFonts w:ascii="Arial" w:hAnsi="Arial" w:cs="Arial"/>
                <w:sz w:val="20"/>
                <w:szCs w:val="20"/>
              </w:rPr>
              <w:t>(It</w:t>
            </w:r>
            <w:r w:rsidRPr="003957B2">
              <w:rPr>
                <w:rFonts w:ascii="Arial" w:hAnsi="Arial" w:cs="Arial"/>
                <w:spacing w:val="-5"/>
                <w:sz w:val="20"/>
                <w:szCs w:val="20"/>
              </w:rPr>
              <w:t xml:space="preserve"> </w:t>
            </w:r>
            <w:r w:rsidRPr="003957B2">
              <w:rPr>
                <w:rFonts w:ascii="Arial" w:hAnsi="Arial" w:cs="Arial"/>
                <w:sz w:val="20"/>
                <w:szCs w:val="20"/>
              </w:rPr>
              <w:t>is</w:t>
            </w:r>
            <w:r w:rsidRPr="003957B2">
              <w:rPr>
                <w:rFonts w:ascii="Arial" w:hAnsi="Arial" w:cs="Arial"/>
                <w:spacing w:val="-5"/>
                <w:sz w:val="20"/>
                <w:szCs w:val="20"/>
              </w:rPr>
              <w:t xml:space="preserve"> </w:t>
            </w:r>
            <w:r w:rsidRPr="003957B2">
              <w:rPr>
                <w:rFonts w:ascii="Arial" w:hAnsi="Arial" w:cs="Arial"/>
                <w:sz w:val="20"/>
                <w:szCs w:val="20"/>
              </w:rPr>
              <w:t>mandatory</w:t>
            </w:r>
            <w:r w:rsidRPr="003957B2">
              <w:rPr>
                <w:rFonts w:ascii="Arial" w:hAnsi="Arial" w:cs="Arial"/>
                <w:spacing w:val="-3"/>
                <w:sz w:val="20"/>
                <w:szCs w:val="20"/>
              </w:rPr>
              <w:t xml:space="preserve"> </w:t>
            </w:r>
            <w:r w:rsidRPr="003957B2">
              <w:rPr>
                <w:rFonts w:ascii="Arial" w:hAnsi="Arial" w:cs="Arial"/>
                <w:sz w:val="20"/>
                <w:szCs w:val="20"/>
              </w:rPr>
              <w:t>that</w:t>
            </w:r>
            <w:r w:rsidRPr="003957B2">
              <w:rPr>
                <w:rFonts w:ascii="Arial" w:hAnsi="Arial" w:cs="Arial"/>
                <w:spacing w:val="-5"/>
                <w:sz w:val="20"/>
                <w:szCs w:val="20"/>
              </w:rPr>
              <w:t xml:space="preserve"> </w:t>
            </w:r>
            <w:r w:rsidRPr="003957B2">
              <w:rPr>
                <w:rFonts w:ascii="Arial" w:hAnsi="Arial" w:cs="Arial"/>
                <w:sz w:val="20"/>
                <w:szCs w:val="20"/>
              </w:rPr>
              <w:t>authors</w:t>
            </w:r>
            <w:r w:rsidRPr="003957B2">
              <w:rPr>
                <w:rFonts w:ascii="Arial" w:hAnsi="Arial" w:cs="Arial"/>
                <w:spacing w:val="-5"/>
                <w:sz w:val="20"/>
                <w:szCs w:val="20"/>
              </w:rPr>
              <w:t xml:space="preserve"> </w:t>
            </w:r>
            <w:r w:rsidRPr="003957B2">
              <w:rPr>
                <w:rFonts w:ascii="Arial" w:hAnsi="Arial" w:cs="Arial"/>
                <w:sz w:val="20"/>
                <w:szCs w:val="20"/>
              </w:rPr>
              <w:t>should</w:t>
            </w:r>
            <w:r w:rsidRPr="003957B2">
              <w:rPr>
                <w:rFonts w:ascii="Arial" w:hAnsi="Arial" w:cs="Arial"/>
                <w:spacing w:val="-3"/>
                <w:sz w:val="20"/>
                <w:szCs w:val="20"/>
              </w:rPr>
              <w:t xml:space="preserve"> </w:t>
            </w:r>
            <w:r w:rsidRPr="003957B2">
              <w:rPr>
                <w:rFonts w:ascii="Arial" w:hAnsi="Arial" w:cs="Arial"/>
                <w:sz w:val="20"/>
                <w:szCs w:val="20"/>
              </w:rPr>
              <w:t>write</w:t>
            </w:r>
            <w:r w:rsidRPr="003957B2">
              <w:rPr>
                <w:rFonts w:ascii="Arial" w:hAnsi="Arial" w:cs="Arial"/>
                <w:spacing w:val="-3"/>
                <w:sz w:val="20"/>
                <w:szCs w:val="20"/>
              </w:rPr>
              <w:t xml:space="preserve"> </w:t>
            </w:r>
            <w:r w:rsidRPr="003957B2">
              <w:rPr>
                <w:rFonts w:ascii="Arial" w:hAnsi="Arial" w:cs="Arial"/>
                <w:sz w:val="20"/>
                <w:szCs w:val="20"/>
              </w:rPr>
              <w:t>his/her feedback here)</w:t>
            </w:r>
          </w:p>
        </w:tc>
      </w:tr>
      <w:tr w:rsidR="003957B2" w:rsidRPr="003957B2" w14:paraId="03AF1E3F" w14:textId="77777777" w:rsidTr="003957B2">
        <w:trPr>
          <w:trHeight w:val="1264"/>
        </w:trPr>
        <w:tc>
          <w:tcPr>
            <w:tcW w:w="5352" w:type="dxa"/>
          </w:tcPr>
          <w:p w14:paraId="6CFCE8CC" w14:textId="77777777" w:rsidR="003957B2" w:rsidRPr="003957B2" w:rsidRDefault="003957B2" w:rsidP="003957B2">
            <w:pPr>
              <w:pStyle w:val="TableParagraph"/>
              <w:ind w:left="467" w:right="197"/>
              <w:rPr>
                <w:rFonts w:ascii="Arial" w:hAnsi="Arial" w:cs="Arial"/>
                <w:b/>
                <w:sz w:val="20"/>
                <w:szCs w:val="20"/>
              </w:rPr>
            </w:pPr>
            <w:r w:rsidRPr="003957B2">
              <w:rPr>
                <w:rFonts w:ascii="Arial" w:hAnsi="Arial" w:cs="Arial"/>
                <w:b/>
                <w:sz w:val="20"/>
                <w:szCs w:val="20"/>
              </w:rPr>
              <w:t>Please</w:t>
            </w:r>
            <w:r w:rsidRPr="003957B2">
              <w:rPr>
                <w:rFonts w:ascii="Arial" w:hAnsi="Arial" w:cs="Arial"/>
                <w:b/>
                <w:spacing w:val="-5"/>
                <w:sz w:val="20"/>
                <w:szCs w:val="20"/>
              </w:rPr>
              <w:t xml:space="preserve"> </w:t>
            </w:r>
            <w:r w:rsidRPr="003957B2">
              <w:rPr>
                <w:rFonts w:ascii="Arial" w:hAnsi="Arial" w:cs="Arial"/>
                <w:b/>
                <w:sz w:val="20"/>
                <w:szCs w:val="20"/>
              </w:rPr>
              <w:t>write</w:t>
            </w:r>
            <w:r w:rsidRPr="003957B2">
              <w:rPr>
                <w:rFonts w:ascii="Arial" w:hAnsi="Arial" w:cs="Arial"/>
                <w:b/>
                <w:spacing w:val="-5"/>
                <w:sz w:val="20"/>
                <w:szCs w:val="20"/>
              </w:rPr>
              <w:t xml:space="preserve"> </w:t>
            </w:r>
            <w:r w:rsidRPr="003957B2">
              <w:rPr>
                <w:rFonts w:ascii="Arial" w:hAnsi="Arial" w:cs="Arial"/>
                <w:b/>
                <w:sz w:val="20"/>
                <w:szCs w:val="20"/>
              </w:rPr>
              <w:t>a</w:t>
            </w:r>
            <w:r w:rsidRPr="003957B2">
              <w:rPr>
                <w:rFonts w:ascii="Arial" w:hAnsi="Arial" w:cs="Arial"/>
                <w:b/>
                <w:spacing w:val="-5"/>
                <w:sz w:val="20"/>
                <w:szCs w:val="20"/>
              </w:rPr>
              <w:t xml:space="preserve"> </w:t>
            </w:r>
            <w:r w:rsidRPr="003957B2">
              <w:rPr>
                <w:rFonts w:ascii="Arial" w:hAnsi="Arial" w:cs="Arial"/>
                <w:b/>
                <w:sz w:val="20"/>
                <w:szCs w:val="20"/>
              </w:rPr>
              <w:t>few</w:t>
            </w:r>
            <w:r w:rsidRPr="003957B2">
              <w:rPr>
                <w:rFonts w:ascii="Arial" w:hAnsi="Arial" w:cs="Arial"/>
                <w:b/>
                <w:spacing w:val="-7"/>
                <w:sz w:val="20"/>
                <w:szCs w:val="20"/>
              </w:rPr>
              <w:t xml:space="preserve"> </w:t>
            </w:r>
            <w:r w:rsidRPr="003957B2">
              <w:rPr>
                <w:rFonts w:ascii="Arial" w:hAnsi="Arial" w:cs="Arial"/>
                <w:b/>
                <w:sz w:val="20"/>
                <w:szCs w:val="20"/>
              </w:rPr>
              <w:t>sentences</w:t>
            </w:r>
            <w:r w:rsidRPr="003957B2">
              <w:rPr>
                <w:rFonts w:ascii="Arial" w:hAnsi="Arial" w:cs="Arial"/>
                <w:b/>
                <w:spacing w:val="-7"/>
                <w:sz w:val="20"/>
                <w:szCs w:val="20"/>
              </w:rPr>
              <w:t xml:space="preserve"> </w:t>
            </w:r>
            <w:r w:rsidRPr="003957B2">
              <w:rPr>
                <w:rFonts w:ascii="Arial" w:hAnsi="Arial" w:cs="Arial"/>
                <w:b/>
                <w:sz w:val="20"/>
                <w:szCs w:val="20"/>
              </w:rPr>
              <w:t>regarding</w:t>
            </w:r>
            <w:r w:rsidRPr="003957B2">
              <w:rPr>
                <w:rFonts w:ascii="Arial" w:hAnsi="Arial" w:cs="Arial"/>
                <w:b/>
                <w:spacing w:val="-5"/>
                <w:sz w:val="20"/>
                <w:szCs w:val="20"/>
              </w:rPr>
              <w:t xml:space="preserve"> </w:t>
            </w:r>
            <w:r w:rsidRPr="003957B2">
              <w:rPr>
                <w:rFonts w:ascii="Arial" w:hAnsi="Arial" w:cs="Arial"/>
                <w:b/>
                <w:sz w:val="20"/>
                <w:szCs w:val="20"/>
              </w:rPr>
              <w:t>the</w:t>
            </w:r>
            <w:r w:rsidRPr="003957B2">
              <w:rPr>
                <w:rFonts w:ascii="Arial" w:hAnsi="Arial" w:cs="Arial"/>
                <w:b/>
                <w:spacing w:val="-5"/>
                <w:sz w:val="20"/>
                <w:szCs w:val="20"/>
              </w:rPr>
              <w:t xml:space="preserve"> </w:t>
            </w:r>
            <w:r w:rsidRPr="003957B2">
              <w:rPr>
                <w:rFonts w:ascii="Arial" w:hAnsi="Arial" w:cs="Arial"/>
                <w:b/>
                <w:sz w:val="20"/>
                <w:szCs w:val="20"/>
              </w:rPr>
              <w:t xml:space="preserve">importance of this manuscript for the scientific community. A minimum of 3-4 sentences may be required for this </w:t>
            </w:r>
            <w:r w:rsidRPr="003957B2">
              <w:rPr>
                <w:rFonts w:ascii="Arial" w:hAnsi="Arial" w:cs="Arial"/>
                <w:b/>
                <w:spacing w:val="-2"/>
                <w:sz w:val="20"/>
                <w:szCs w:val="20"/>
              </w:rPr>
              <w:t>part.</w:t>
            </w:r>
          </w:p>
        </w:tc>
        <w:tc>
          <w:tcPr>
            <w:tcW w:w="9355" w:type="dxa"/>
          </w:tcPr>
          <w:p w14:paraId="3D7BCCC0" w14:textId="77777777" w:rsidR="003957B2" w:rsidRPr="003957B2" w:rsidRDefault="003957B2" w:rsidP="003957B2">
            <w:pPr>
              <w:pStyle w:val="TableParagraph"/>
              <w:rPr>
                <w:rFonts w:ascii="Arial" w:hAnsi="Arial" w:cs="Arial"/>
                <w:b/>
                <w:sz w:val="20"/>
                <w:szCs w:val="20"/>
              </w:rPr>
            </w:pPr>
            <w:r w:rsidRPr="003957B2">
              <w:rPr>
                <w:rFonts w:ascii="Arial" w:hAnsi="Arial" w:cs="Arial"/>
                <w:b/>
                <w:sz w:val="20"/>
                <w:szCs w:val="20"/>
              </w:rPr>
              <w:t>Varietal</w:t>
            </w:r>
            <w:r w:rsidRPr="003957B2">
              <w:rPr>
                <w:rFonts w:ascii="Arial" w:hAnsi="Arial" w:cs="Arial"/>
                <w:b/>
                <w:spacing w:val="-5"/>
                <w:sz w:val="20"/>
                <w:szCs w:val="20"/>
              </w:rPr>
              <w:t xml:space="preserve"> </w:t>
            </w:r>
            <w:r w:rsidRPr="003957B2">
              <w:rPr>
                <w:rFonts w:ascii="Arial" w:hAnsi="Arial" w:cs="Arial"/>
                <w:b/>
                <w:sz w:val="20"/>
                <w:szCs w:val="20"/>
              </w:rPr>
              <w:t>Reaction</w:t>
            </w:r>
            <w:r w:rsidRPr="003957B2">
              <w:rPr>
                <w:rFonts w:ascii="Arial" w:hAnsi="Arial" w:cs="Arial"/>
                <w:b/>
                <w:spacing w:val="-5"/>
                <w:sz w:val="20"/>
                <w:szCs w:val="20"/>
              </w:rPr>
              <w:t xml:space="preserve"> </w:t>
            </w:r>
            <w:r w:rsidRPr="003957B2">
              <w:rPr>
                <w:rFonts w:ascii="Arial" w:hAnsi="Arial" w:cs="Arial"/>
                <w:b/>
                <w:sz w:val="20"/>
                <w:szCs w:val="20"/>
              </w:rPr>
              <w:t>and</w:t>
            </w:r>
            <w:r w:rsidRPr="003957B2">
              <w:rPr>
                <w:rFonts w:ascii="Arial" w:hAnsi="Arial" w:cs="Arial"/>
                <w:b/>
                <w:spacing w:val="-6"/>
                <w:sz w:val="20"/>
                <w:szCs w:val="20"/>
              </w:rPr>
              <w:t xml:space="preserve"> </w:t>
            </w:r>
            <w:r w:rsidRPr="003957B2">
              <w:rPr>
                <w:rFonts w:ascii="Arial" w:hAnsi="Arial" w:cs="Arial"/>
                <w:b/>
                <w:sz w:val="20"/>
                <w:szCs w:val="20"/>
              </w:rPr>
              <w:t>Efficacy</w:t>
            </w:r>
            <w:r w:rsidRPr="003957B2">
              <w:rPr>
                <w:rFonts w:ascii="Arial" w:hAnsi="Arial" w:cs="Arial"/>
                <w:b/>
                <w:spacing w:val="-6"/>
                <w:sz w:val="20"/>
                <w:szCs w:val="20"/>
              </w:rPr>
              <w:t xml:space="preserve"> </w:t>
            </w:r>
            <w:r w:rsidRPr="003957B2">
              <w:rPr>
                <w:rFonts w:ascii="Arial" w:hAnsi="Arial" w:cs="Arial"/>
                <w:b/>
                <w:sz w:val="20"/>
                <w:szCs w:val="20"/>
              </w:rPr>
              <w:t>of</w:t>
            </w:r>
            <w:r w:rsidRPr="003957B2">
              <w:rPr>
                <w:rFonts w:ascii="Arial" w:hAnsi="Arial" w:cs="Arial"/>
                <w:b/>
                <w:spacing w:val="-4"/>
                <w:sz w:val="20"/>
                <w:szCs w:val="20"/>
              </w:rPr>
              <w:t xml:space="preserve"> </w:t>
            </w:r>
            <w:r w:rsidRPr="003957B2">
              <w:rPr>
                <w:rFonts w:ascii="Arial" w:hAnsi="Arial" w:cs="Arial"/>
                <w:b/>
                <w:i/>
                <w:sz w:val="20"/>
                <w:szCs w:val="20"/>
              </w:rPr>
              <w:t>Trichoderma</w:t>
            </w:r>
            <w:r w:rsidRPr="003957B2">
              <w:rPr>
                <w:rFonts w:ascii="Arial" w:hAnsi="Arial" w:cs="Arial"/>
                <w:b/>
                <w:spacing w:val="-5"/>
                <w:sz w:val="20"/>
                <w:szCs w:val="20"/>
              </w:rPr>
              <w:t xml:space="preserve"> </w:t>
            </w:r>
            <w:r w:rsidRPr="003957B2">
              <w:rPr>
                <w:rFonts w:ascii="Arial" w:hAnsi="Arial" w:cs="Arial"/>
                <w:b/>
                <w:sz w:val="20"/>
                <w:szCs w:val="20"/>
              </w:rPr>
              <w:t>in</w:t>
            </w:r>
            <w:r w:rsidRPr="003957B2">
              <w:rPr>
                <w:rFonts w:ascii="Arial" w:hAnsi="Arial" w:cs="Arial"/>
                <w:b/>
                <w:spacing w:val="-5"/>
                <w:sz w:val="20"/>
                <w:szCs w:val="20"/>
              </w:rPr>
              <w:t xml:space="preserve"> </w:t>
            </w:r>
            <w:r w:rsidRPr="003957B2">
              <w:rPr>
                <w:rFonts w:ascii="Arial" w:hAnsi="Arial" w:cs="Arial"/>
                <w:b/>
                <w:sz w:val="20"/>
                <w:szCs w:val="20"/>
              </w:rPr>
              <w:t>Managing</w:t>
            </w:r>
            <w:r w:rsidRPr="003957B2">
              <w:rPr>
                <w:rFonts w:ascii="Arial" w:hAnsi="Arial" w:cs="Arial"/>
                <w:b/>
                <w:spacing w:val="-4"/>
                <w:sz w:val="20"/>
                <w:szCs w:val="20"/>
              </w:rPr>
              <w:t xml:space="preserve"> </w:t>
            </w:r>
            <w:r w:rsidRPr="003957B2">
              <w:rPr>
                <w:rFonts w:ascii="Arial" w:hAnsi="Arial" w:cs="Arial"/>
                <w:b/>
                <w:sz w:val="20"/>
                <w:szCs w:val="20"/>
              </w:rPr>
              <w:t>Tomato</w:t>
            </w:r>
            <w:r w:rsidRPr="003957B2">
              <w:rPr>
                <w:rFonts w:ascii="Arial" w:hAnsi="Arial" w:cs="Arial"/>
                <w:b/>
                <w:spacing w:val="-5"/>
                <w:sz w:val="20"/>
                <w:szCs w:val="20"/>
              </w:rPr>
              <w:t xml:space="preserve"> </w:t>
            </w:r>
            <w:r w:rsidRPr="003957B2">
              <w:rPr>
                <w:rFonts w:ascii="Arial" w:hAnsi="Arial" w:cs="Arial"/>
                <w:b/>
                <w:sz w:val="20"/>
                <w:szCs w:val="20"/>
              </w:rPr>
              <w:t>Collar</w:t>
            </w:r>
            <w:r w:rsidRPr="003957B2">
              <w:rPr>
                <w:rFonts w:ascii="Arial" w:hAnsi="Arial" w:cs="Arial"/>
                <w:b/>
                <w:spacing w:val="-4"/>
                <w:sz w:val="20"/>
                <w:szCs w:val="20"/>
              </w:rPr>
              <w:t xml:space="preserve"> </w:t>
            </w:r>
            <w:r w:rsidRPr="003957B2">
              <w:rPr>
                <w:rFonts w:ascii="Arial" w:hAnsi="Arial" w:cs="Arial"/>
                <w:b/>
                <w:sz w:val="20"/>
                <w:szCs w:val="20"/>
              </w:rPr>
              <w:t>Rot</w:t>
            </w:r>
            <w:r w:rsidRPr="003957B2">
              <w:rPr>
                <w:rFonts w:ascii="Arial" w:hAnsi="Arial" w:cs="Arial"/>
                <w:b/>
                <w:spacing w:val="-6"/>
                <w:sz w:val="20"/>
                <w:szCs w:val="20"/>
              </w:rPr>
              <w:t xml:space="preserve"> </w:t>
            </w:r>
            <w:r w:rsidRPr="003957B2">
              <w:rPr>
                <w:rFonts w:ascii="Arial" w:hAnsi="Arial" w:cs="Arial"/>
                <w:b/>
                <w:sz w:val="20"/>
                <w:szCs w:val="20"/>
              </w:rPr>
              <w:t>Disease</w:t>
            </w:r>
            <w:r w:rsidRPr="003957B2">
              <w:rPr>
                <w:rFonts w:ascii="Arial" w:hAnsi="Arial" w:cs="Arial"/>
                <w:b/>
                <w:spacing w:val="-4"/>
                <w:sz w:val="20"/>
                <w:szCs w:val="20"/>
              </w:rPr>
              <w:t xml:space="preserve"> </w:t>
            </w:r>
            <w:r w:rsidRPr="003957B2">
              <w:rPr>
                <w:rFonts w:ascii="Arial" w:hAnsi="Arial" w:cs="Arial"/>
                <w:b/>
                <w:sz w:val="20"/>
                <w:szCs w:val="20"/>
              </w:rPr>
              <w:t>Caused</w:t>
            </w:r>
            <w:r w:rsidRPr="003957B2">
              <w:rPr>
                <w:rFonts w:ascii="Arial" w:hAnsi="Arial" w:cs="Arial"/>
                <w:b/>
                <w:spacing w:val="-5"/>
                <w:sz w:val="20"/>
                <w:szCs w:val="20"/>
              </w:rPr>
              <w:t xml:space="preserve"> by</w:t>
            </w:r>
          </w:p>
          <w:p w14:paraId="516AB84B" w14:textId="77777777" w:rsidR="003957B2" w:rsidRPr="003957B2" w:rsidRDefault="003957B2" w:rsidP="003957B2">
            <w:pPr>
              <w:pStyle w:val="TableParagraph"/>
              <w:spacing w:line="480" w:lineRule="auto"/>
              <w:ind w:right="7118"/>
              <w:rPr>
                <w:rFonts w:ascii="Arial" w:hAnsi="Arial" w:cs="Arial"/>
                <w:b/>
                <w:i/>
                <w:sz w:val="20"/>
                <w:szCs w:val="20"/>
              </w:rPr>
            </w:pPr>
            <w:r w:rsidRPr="003957B2">
              <w:rPr>
                <w:rFonts w:ascii="Arial" w:hAnsi="Arial" w:cs="Arial"/>
                <w:b/>
                <w:i/>
                <w:sz w:val="20"/>
                <w:szCs w:val="20"/>
              </w:rPr>
              <w:t xml:space="preserve">Sclerotium rolfsii </w:t>
            </w:r>
            <w:r w:rsidRPr="003957B2">
              <w:rPr>
                <w:rFonts w:ascii="Arial" w:hAnsi="Arial" w:cs="Arial"/>
                <w:b/>
                <w:i/>
                <w:color w:val="FF0000"/>
                <w:sz w:val="20"/>
                <w:szCs w:val="20"/>
              </w:rPr>
              <w:t>Mention</w:t>
            </w:r>
            <w:r w:rsidRPr="003957B2">
              <w:rPr>
                <w:rFonts w:ascii="Arial" w:hAnsi="Arial" w:cs="Arial"/>
                <w:b/>
                <w:i/>
                <w:color w:val="FF0000"/>
                <w:spacing w:val="-10"/>
                <w:sz w:val="20"/>
                <w:szCs w:val="20"/>
              </w:rPr>
              <w:t xml:space="preserve"> </w:t>
            </w:r>
            <w:r w:rsidRPr="003957B2">
              <w:rPr>
                <w:rFonts w:ascii="Arial" w:hAnsi="Arial" w:cs="Arial"/>
                <w:b/>
                <w:i/>
                <w:color w:val="FF0000"/>
                <w:spacing w:val="-2"/>
                <w:sz w:val="20"/>
                <w:szCs w:val="20"/>
              </w:rPr>
              <w:t>authority</w:t>
            </w:r>
          </w:p>
        </w:tc>
        <w:tc>
          <w:tcPr>
            <w:tcW w:w="6444" w:type="dxa"/>
          </w:tcPr>
          <w:p w14:paraId="062CE739" w14:textId="77777777" w:rsidR="003957B2" w:rsidRPr="003957B2" w:rsidRDefault="003957B2" w:rsidP="003957B2">
            <w:pPr>
              <w:pStyle w:val="TableParagraph"/>
              <w:ind w:left="0"/>
              <w:rPr>
                <w:rFonts w:ascii="Arial" w:hAnsi="Arial" w:cs="Arial"/>
                <w:sz w:val="20"/>
                <w:szCs w:val="20"/>
              </w:rPr>
            </w:pPr>
          </w:p>
        </w:tc>
      </w:tr>
      <w:tr w:rsidR="003957B2" w:rsidRPr="003957B2" w14:paraId="79A9DB10" w14:textId="77777777" w:rsidTr="003957B2">
        <w:trPr>
          <w:trHeight w:val="1261"/>
        </w:trPr>
        <w:tc>
          <w:tcPr>
            <w:tcW w:w="5352" w:type="dxa"/>
          </w:tcPr>
          <w:p w14:paraId="702814A0" w14:textId="77777777" w:rsidR="003957B2" w:rsidRPr="003957B2" w:rsidRDefault="003957B2" w:rsidP="003957B2">
            <w:pPr>
              <w:pStyle w:val="TableParagraph"/>
              <w:ind w:left="467"/>
              <w:rPr>
                <w:rFonts w:ascii="Arial" w:hAnsi="Arial" w:cs="Arial"/>
                <w:b/>
                <w:sz w:val="20"/>
                <w:szCs w:val="20"/>
              </w:rPr>
            </w:pPr>
            <w:r w:rsidRPr="003957B2">
              <w:rPr>
                <w:rFonts w:ascii="Arial" w:hAnsi="Arial" w:cs="Arial"/>
                <w:b/>
                <w:sz w:val="20"/>
                <w:szCs w:val="20"/>
              </w:rPr>
              <w:t>Is</w:t>
            </w:r>
            <w:r w:rsidRPr="003957B2">
              <w:rPr>
                <w:rFonts w:ascii="Arial" w:hAnsi="Arial" w:cs="Arial"/>
                <w:b/>
                <w:spacing w:val="-5"/>
                <w:sz w:val="20"/>
                <w:szCs w:val="20"/>
              </w:rPr>
              <w:t xml:space="preserve"> </w:t>
            </w:r>
            <w:r w:rsidRPr="003957B2">
              <w:rPr>
                <w:rFonts w:ascii="Arial" w:hAnsi="Arial" w:cs="Arial"/>
                <w:b/>
                <w:sz w:val="20"/>
                <w:szCs w:val="20"/>
              </w:rPr>
              <w:t>the</w:t>
            </w:r>
            <w:r w:rsidRPr="003957B2">
              <w:rPr>
                <w:rFonts w:ascii="Arial" w:hAnsi="Arial" w:cs="Arial"/>
                <w:b/>
                <w:spacing w:val="-2"/>
                <w:sz w:val="20"/>
                <w:szCs w:val="20"/>
              </w:rPr>
              <w:t xml:space="preserve"> </w:t>
            </w:r>
            <w:r w:rsidRPr="003957B2">
              <w:rPr>
                <w:rFonts w:ascii="Arial" w:hAnsi="Arial" w:cs="Arial"/>
                <w:b/>
                <w:sz w:val="20"/>
                <w:szCs w:val="20"/>
              </w:rPr>
              <w:t>title</w:t>
            </w:r>
            <w:r w:rsidRPr="003957B2">
              <w:rPr>
                <w:rFonts w:ascii="Arial" w:hAnsi="Arial" w:cs="Arial"/>
                <w:b/>
                <w:spacing w:val="-1"/>
                <w:sz w:val="20"/>
                <w:szCs w:val="20"/>
              </w:rPr>
              <w:t xml:space="preserve"> </w:t>
            </w:r>
            <w:r w:rsidRPr="003957B2">
              <w:rPr>
                <w:rFonts w:ascii="Arial" w:hAnsi="Arial" w:cs="Arial"/>
                <w:b/>
                <w:sz w:val="20"/>
                <w:szCs w:val="20"/>
              </w:rPr>
              <w:t>of</w:t>
            </w:r>
            <w:r w:rsidRPr="003957B2">
              <w:rPr>
                <w:rFonts w:ascii="Arial" w:hAnsi="Arial" w:cs="Arial"/>
                <w:b/>
                <w:spacing w:val="-3"/>
                <w:sz w:val="20"/>
                <w:szCs w:val="20"/>
              </w:rPr>
              <w:t xml:space="preserve"> </w:t>
            </w:r>
            <w:r w:rsidRPr="003957B2">
              <w:rPr>
                <w:rFonts w:ascii="Arial" w:hAnsi="Arial" w:cs="Arial"/>
                <w:b/>
                <w:sz w:val="20"/>
                <w:szCs w:val="20"/>
              </w:rPr>
              <w:t>the</w:t>
            </w:r>
            <w:r w:rsidRPr="003957B2">
              <w:rPr>
                <w:rFonts w:ascii="Arial" w:hAnsi="Arial" w:cs="Arial"/>
                <w:b/>
                <w:spacing w:val="-1"/>
                <w:sz w:val="20"/>
                <w:szCs w:val="20"/>
              </w:rPr>
              <w:t xml:space="preserve"> </w:t>
            </w:r>
            <w:r w:rsidRPr="003957B2">
              <w:rPr>
                <w:rFonts w:ascii="Arial" w:hAnsi="Arial" w:cs="Arial"/>
                <w:b/>
                <w:sz w:val="20"/>
                <w:szCs w:val="20"/>
              </w:rPr>
              <w:t>article</w:t>
            </w:r>
            <w:r w:rsidRPr="003957B2">
              <w:rPr>
                <w:rFonts w:ascii="Arial" w:hAnsi="Arial" w:cs="Arial"/>
                <w:b/>
                <w:spacing w:val="-3"/>
                <w:sz w:val="20"/>
                <w:szCs w:val="20"/>
              </w:rPr>
              <w:t xml:space="preserve"> </w:t>
            </w:r>
            <w:r w:rsidRPr="003957B2">
              <w:rPr>
                <w:rFonts w:ascii="Arial" w:hAnsi="Arial" w:cs="Arial"/>
                <w:b/>
                <w:spacing w:val="-2"/>
                <w:sz w:val="20"/>
                <w:szCs w:val="20"/>
              </w:rPr>
              <w:t>suitable?</w:t>
            </w:r>
          </w:p>
          <w:p w14:paraId="4CAC31BD" w14:textId="77777777" w:rsidR="003957B2" w:rsidRPr="003957B2" w:rsidRDefault="003957B2" w:rsidP="003957B2">
            <w:pPr>
              <w:pStyle w:val="TableParagraph"/>
              <w:ind w:left="467"/>
              <w:rPr>
                <w:rFonts w:ascii="Arial" w:hAnsi="Arial" w:cs="Arial"/>
                <w:b/>
                <w:sz w:val="20"/>
                <w:szCs w:val="20"/>
              </w:rPr>
            </w:pPr>
            <w:r w:rsidRPr="003957B2">
              <w:rPr>
                <w:rFonts w:ascii="Arial" w:hAnsi="Arial" w:cs="Arial"/>
                <w:b/>
                <w:sz w:val="20"/>
                <w:szCs w:val="20"/>
              </w:rPr>
              <w:t>(If</w:t>
            </w:r>
            <w:r w:rsidRPr="003957B2">
              <w:rPr>
                <w:rFonts w:ascii="Arial" w:hAnsi="Arial" w:cs="Arial"/>
                <w:b/>
                <w:spacing w:val="-3"/>
                <w:sz w:val="20"/>
                <w:szCs w:val="20"/>
              </w:rPr>
              <w:t xml:space="preserve"> </w:t>
            </w:r>
            <w:r w:rsidRPr="003957B2">
              <w:rPr>
                <w:rFonts w:ascii="Arial" w:hAnsi="Arial" w:cs="Arial"/>
                <w:b/>
                <w:sz w:val="20"/>
                <w:szCs w:val="20"/>
              </w:rPr>
              <w:t>not</w:t>
            </w:r>
            <w:r w:rsidRPr="003957B2">
              <w:rPr>
                <w:rFonts w:ascii="Arial" w:hAnsi="Arial" w:cs="Arial"/>
                <w:b/>
                <w:spacing w:val="-5"/>
                <w:sz w:val="20"/>
                <w:szCs w:val="20"/>
              </w:rPr>
              <w:t xml:space="preserve"> </w:t>
            </w:r>
            <w:r w:rsidRPr="003957B2">
              <w:rPr>
                <w:rFonts w:ascii="Arial" w:hAnsi="Arial" w:cs="Arial"/>
                <w:b/>
                <w:sz w:val="20"/>
                <w:szCs w:val="20"/>
              </w:rPr>
              <w:t>please</w:t>
            </w:r>
            <w:r w:rsidRPr="003957B2">
              <w:rPr>
                <w:rFonts w:ascii="Arial" w:hAnsi="Arial" w:cs="Arial"/>
                <w:b/>
                <w:spacing w:val="-3"/>
                <w:sz w:val="20"/>
                <w:szCs w:val="20"/>
              </w:rPr>
              <w:t xml:space="preserve"> </w:t>
            </w:r>
            <w:r w:rsidRPr="003957B2">
              <w:rPr>
                <w:rFonts w:ascii="Arial" w:hAnsi="Arial" w:cs="Arial"/>
                <w:b/>
                <w:sz w:val="20"/>
                <w:szCs w:val="20"/>
              </w:rPr>
              <w:t>suggest</w:t>
            </w:r>
            <w:r w:rsidRPr="003957B2">
              <w:rPr>
                <w:rFonts w:ascii="Arial" w:hAnsi="Arial" w:cs="Arial"/>
                <w:b/>
                <w:spacing w:val="-5"/>
                <w:sz w:val="20"/>
                <w:szCs w:val="20"/>
              </w:rPr>
              <w:t xml:space="preserve"> </w:t>
            </w:r>
            <w:r w:rsidRPr="003957B2">
              <w:rPr>
                <w:rFonts w:ascii="Arial" w:hAnsi="Arial" w:cs="Arial"/>
                <w:b/>
                <w:sz w:val="20"/>
                <w:szCs w:val="20"/>
              </w:rPr>
              <w:t>an</w:t>
            </w:r>
            <w:r w:rsidRPr="003957B2">
              <w:rPr>
                <w:rFonts w:ascii="Arial" w:hAnsi="Arial" w:cs="Arial"/>
                <w:b/>
                <w:spacing w:val="-3"/>
                <w:sz w:val="20"/>
                <w:szCs w:val="20"/>
              </w:rPr>
              <w:t xml:space="preserve"> </w:t>
            </w:r>
            <w:r w:rsidRPr="003957B2">
              <w:rPr>
                <w:rFonts w:ascii="Arial" w:hAnsi="Arial" w:cs="Arial"/>
                <w:b/>
                <w:sz w:val="20"/>
                <w:szCs w:val="20"/>
              </w:rPr>
              <w:t>alternative</w:t>
            </w:r>
            <w:r w:rsidRPr="003957B2">
              <w:rPr>
                <w:rFonts w:ascii="Arial" w:hAnsi="Arial" w:cs="Arial"/>
                <w:b/>
                <w:spacing w:val="-3"/>
                <w:sz w:val="20"/>
                <w:szCs w:val="20"/>
              </w:rPr>
              <w:t xml:space="preserve"> </w:t>
            </w:r>
            <w:r w:rsidRPr="003957B2">
              <w:rPr>
                <w:rFonts w:ascii="Arial" w:hAnsi="Arial" w:cs="Arial"/>
                <w:b/>
                <w:spacing w:val="-2"/>
                <w:sz w:val="20"/>
                <w:szCs w:val="20"/>
              </w:rPr>
              <w:t>title)</w:t>
            </w:r>
          </w:p>
        </w:tc>
        <w:tc>
          <w:tcPr>
            <w:tcW w:w="9355" w:type="dxa"/>
          </w:tcPr>
          <w:p w14:paraId="04FD03FE" w14:textId="77777777" w:rsidR="003957B2" w:rsidRPr="003957B2" w:rsidRDefault="003957B2" w:rsidP="003957B2">
            <w:pPr>
              <w:pStyle w:val="TableParagraph"/>
              <w:ind w:left="467"/>
              <w:rPr>
                <w:rFonts w:ascii="Arial" w:hAnsi="Arial" w:cs="Arial"/>
                <w:b/>
                <w:sz w:val="20"/>
                <w:szCs w:val="20"/>
              </w:rPr>
            </w:pPr>
            <w:r w:rsidRPr="003957B2">
              <w:rPr>
                <w:rFonts w:ascii="Arial" w:hAnsi="Arial" w:cs="Arial"/>
                <w:b/>
                <w:spacing w:val="-5"/>
                <w:sz w:val="20"/>
                <w:szCs w:val="20"/>
              </w:rPr>
              <w:t>YES</w:t>
            </w:r>
          </w:p>
        </w:tc>
        <w:tc>
          <w:tcPr>
            <w:tcW w:w="6444" w:type="dxa"/>
          </w:tcPr>
          <w:p w14:paraId="798EE310" w14:textId="77777777" w:rsidR="003957B2" w:rsidRPr="003957B2" w:rsidRDefault="003957B2" w:rsidP="003957B2">
            <w:pPr>
              <w:pStyle w:val="TableParagraph"/>
              <w:ind w:left="0"/>
              <w:rPr>
                <w:rFonts w:ascii="Arial" w:hAnsi="Arial" w:cs="Arial"/>
                <w:sz w:val="20"/>
                <w:szCs w:val="20"/>
              </w:rPr>
            </w:pPr>
          </w:p>
        </w:tc>
      </w:tr>
      <w:tr w:rsidR="003957B2" w:rsidRPr="003957B2" w14:paraId="13AB3577" w14:textId="77777777" w:rsidTr="003957B2">
        <w:trPr>
          <w:trHeight w:val="1262"/>
        </w:trPr>
        <w:tc>
          <w:tcPr>
            <w:tcW w:w="5352" w:type="dxa"/>
          </w:tcPr>
          <w:p w14:paraId="0445F791" w14:textId="77777777" w:rsidR="003957B2" w:rsidRPr="003957B2" w:rsidRDefault="003957B2" w:rsidP="003957B2">
            <w:pPr>
              <w:pStyle w:val="TableParagraph"/>
              <w:ind w:left="467" w:right="197"/>
              <w:rPr>
                <w:rFonts w:ascii="Arial" w:hAnsi="Arial" w:cs="Arial"/>
                <w:b/>
                <w:sz w:val="20"/>
                <w:szCs w:val="20"/>
              </w:rPr>
            </w:pPr>
            <w:r w:rsidRPr="003957B2">
              <w:rPr>
                <w:rFonts w:ascii="Arial" w:hAnsi="Arial" w:cs="Arial"/>
                <w:b/>
                <w:sz w:val="20"/>
                <w:szCs w:val="20"/>
              </w:rPr>
              <w:t>Is the abstract of the article comprehensive? Do you suggest</w:t>
            </w:r>
            <w:r w:rsidRPr="003957B2">
              <w:rPr>
                <w:rFonts w:ascii="Arial" w:hAnsi="Arial" w:cs="Arial"/>
                <w:b/>
                <w:spacing w:val="-4"/>
                <w:sz w:val="20"/>
                <w:szCs w:val="20"/>
              </w:rPr>
              <w:t xml:space="preserve"> </w:t>
            </w:r>
            <w:r w:rsidRPr="003957B2">
              <w:rPr>
                <w:rFonts w:ascii="Arial" w:hAnsi="Arial" w:cs="Arial"/>
                <w:b/>
                <w:sz w:val="20"/>
                <w:szCs w:val="20"/>
              </w:rPr>
              <w:t>the</w:t>
            </w:r>
            <w:r w:rsidRPr="003957B2">
              <w:rPr>
                <w:rFonts w:ascii="Arial" w:hAnsi="Arial" w:cs="Arial"/>
                <w:b/>
                <w:spacing w:val="-4"/>
                <w:sz w:val="20"/>
                <w:szCs w:val="20"/>
              </w:rPr>
              <w:t xml:space="preserve"> </w:t>
            </w:r>
            <w:r w:rsidRPr="003957B2">
              <w:rPr>
                <w:rFonts w:ascii="Arial" w:hAnsi="Arial" w:cs="Arial"/>
                <w:b/>
                <w:sz w:val="20"/>
                <w:szCs w:val="20"/>
              </w:rPr>
              <w:t>addition</w:t>
            </w:r>
            <w:r w:rsidRPr="003957B2">
              <w:rPr>
                <w:rFonts w:ascii="Arial" w:hAnsi="Arial" w:cs="Arial"/>
                <w:b/>
                <w:spacing w:val="-5"/>
                <w:sz w:val="20"/>
                <w:szCs w:val="20"/>
              </w:rPr>
              <w:t xml:space="preserve"> </w:t>
            </w:r>
            <w:r w:rsidRPr="003957B2">
              <w:rPr>
                <w:rFonts w:ascii="Arial" w:hAnsi="Arial" w:cs="Arial"/>
                <w:b/>
                <w:sz w:val="20"/>
                <w:szCs w:val="20"/>
              </w:rPr>
              <w:t>(or</w:t>
            </w:r>
            <w:r w:rsidRPr="003957B2">
              <w:rPr>
                <w:rFonts w:ascii="Arial" w:hAnsi="Arial" w:cs="Arial"/>
                <w:b/>
                <w:spacing w:val="-4"/>
                <w:sz w:val="20"/>
                <w:szCs w:val="20"/>
              </w:rPr>
              <w:t xml:space="preserve"> </w:t>
            </w:r>
            <w:r w:rsidRPr="003957B2">
              <w:rPr>
                <w:rFonts w:ascii="Arial" w:hAnsi="Arial" w:cs="Arial"/>
                <w:b/>
                <w:sz w:val="20"/>
                <w:szCs w:val="20"/>
              </w:rPr>
              <w:t>deletion)</w:t>
            </w:r>
            <w:r w:rsidRPr="003957B2">
              <w:rPr>
                <w:rFonts w:ascii="Arial" w:hAnsi="Arial" w:cs="Arial"/>
                <w:b/>
                <w:spacing w:val="-4"/>
                <w:sz w:val="20"/>
                <w:szCs w:val="20"/>
              </w:rPr>
              <w:t xml:space="preserve"> </w:t>
            </w:r>
            <w:r w:rsidRPr="003957B2">
              <w:rPr>
                <w:rFonts w:ascii="Arial" w:hAnsi="Arial" w:cs="Arial"/>
                <w:b/>
                <w:sz w:val="20"/>
                <w:szCs w:val="20"/>
              </w:rPr>
              <w:t>of</w:t>
            </w:r>
            <w:r w:rsidRPr="003957B2">
              <w:rPr>
                <w:rFonts w:ascii="Arial" w:hAnsi="Arial" w:cs="Arial"/>
                <w:b/>
                <w:spacing w:val="-6"/>
                <w:sz w:val="20"/>
                <w:szCs w:val="20"/>
              </w:rPr>
              <w:t xml:space="preserve"> </w:t>
            </w:r>
            <w:r w:rsidRPr="003957B2">
              <w:rPr>
                <w:rFonts w:ascii="Arial" w:hAnsi="Arial" w:cs="Arial"/>
                <w:b/>
                <w:sz w:val="20"/>
                <w:szCs w:val="20"/>
              </w:rPr>
              <w:t>some</w:t>
            </w:r>
            <w:r w:rsidRPr="003957B2">
              <w:rPr>
                <w:rFonts w:ascii="Arial" w:hAnsi="Arial" w:cs="Arial"/>
                <w:b/>
                <w:spacing w:val="-6"/>
                <w:sz w:val="20"/>
                <w:szCs w:val="20"/>
              </w:rPr>
              <w:t xml:space="preserve"> </w:t>
            </w:r>
            <w:r w:rsidRPr="003957B2">
              <w:rPr>
                <w:rFonts w:ascii="Arial" w:hAnsi="Arial" w:cs="Arial"/>
                <w:b/>
                <w:sz w:val="20"/>
                <w:szCs w:val="20"/>
              </w:rPr>
              <w:t>points</w:t>
            </w:r>
            <w:r w:rsidRPr="003957B2">
              <w:rPr>
                <w:rFonts w:ascii="Arial" w:hAnsi="Arial" w:cs="Arial"/>
                <w:b/>
                <w:spacing w:val="-6"/>
                <w:sz w:val="20"/>
                <w:szCs w:val="20"/>
              </w:rPr>
              <w:t xml:space="preserve"> </w:t>
            </w:r>
            <w:r w:rsidRPr="003957B2">
              <w:rPr>
                <w:rFonts w:ascii="Arial" w:hAnsi="Arial" w:cs="Arial"/>
                <w:b/>
                <w:sz w:val="20"/>
                <w:szCs w:val="20"/>
              </w:rPr>
              <w:t>in</w:t>
            </w:r>
            <w:r w:rsidRPr="003957B2">
              <w:rPr>
                <w:rFonts w:ascii="Arial" w:hAnsi="Arial" w:cs="Arial"/>
                <w:b/>
                <w:spacing w:val="-4"/>
                <w:sz w:val="20"/>
                <w:szCs w:val="20"/>
              </w:rPr>
              <w:t xml:space="preserve"> </w:t>
            </w:r>
            <w:r w:rsidRPr="003957B2">
              <w:rPr>
                <w:rFonts w:ascii="Arial" w:hAnsi="Arial" w:cs="Arial"/>
                <w:b/>
                <w:sz w:val="20"/>
                <w:szCs w:val="20"/>
              </w:rPr>
              <w:t>this section? Please write your suggestions here.</w:t>
            </w:r>
          </w:p>
        </w:tc>
        <w:tc>
          <w:tcPr>
            <w:tcW w:w="9355" w:type="dxa"/>
          </w:tcPr>
          <w:p w14:paraId="0B3727CE" w14:textId="77777777" w:rsidR="003957B2" w:rsidRPr="003957B2" w:rsidRDefault="003957B2" w:rsidP="003957B2">
            <w:pPr>
              <w:pStyle w:val="TableParagraph"/>
              <w:ind w:left="467"/>
              <w:rPr>
                <w:rFonts w:ascii="Arial" w:hAnsi="Arial" w:cs="Arial"/>
                <w:b/>
                <w:sz w:val="20"/>
                <w:szCs w:val="20"/>
              </w:rPr>
            </w:pPr>
            <w:r w:rsidRPr="003957B2">
              <w:rPr>
                <w:rFonts w:ascii="Arial" w:hAnsi="Arial" w:cs="Arial"/>
                <w:b/>
                <w:spacing w:val="-5"/>
                <w:sz w:val="20"/>
                <w:szCs w:val="20"/>
              </w:rPr>
              <w:t>YES</w:t>
            </w:r>
          </w:p>
        </w:tc>
        <w:tc>
          <w:tcPr>
            <w:tcW w:w="6444" w:type="dxa"/>
          </w:tcPr>
          <w:p w14:paraId="5DFED12B" w14:textId="77777777" w:rsidR="003957B2" w:rsidRPr="003957B2" w:rsidRDefault="003957B2" w:rsidP="003957B2">
            <w:pPr>
              <w:pStyle w:val="TableParagraph"/>
              <w:ind w:left="0"/>
              <w:rPr>
                <w:rFonts w:ascii="Arial" w:hAnsi="Arial" w:cs="Arial"/>
                <w:sz w:val="20"/>
                <w:szCs w:val="20"/>
              </w:rPr>
            </w:pPr>
          </w:p>
        </w:tc>
      </w:tr>
      <w:tr w:rsidR="003957B2" w:rsidRPr="003957B2" w14:paraId="63733A46" w14:textId="77777777" w:rsidTr="003957B2">
        <w:trPr>
          <w:trHeight w:val="705"/>
        </w:trPr>
        <w:tc>
          <w:tcPr>
            <w:tcW w:w="5352" w:type="dxa"/>
          </w:tcPr>
          <w:p w14:paraId="2A2EDDB7" w14:textId="77777777" w:rsidR="003957B2" w:rsidRPr="003957B2" w:rsidRDefault="003957B2" w:rsidP="003957B2">
            <w:pPr>
              <w:pStyle w:val="TableParagraph"/>
              <w:ind w:left="467" w:right="197"/>
              <w:rPr>
                <w:rFonts w:ascii="Arial" w:hAnsi="Arial" w:cs="Arial"/>
                <w:b/>
                <w:sz w:val="20"/>
                <w:szCs w:val="20"/>
              </w:rPr>
            </w:pPr>
            <w:r w:rsidRPr="003957B2">
              <w:rPr>
                <w:rFonts w:ascii="Arial" w:hAnsi="Arial" w:cs="Arial"/>
                <w:b/>
                <w:sz w:val="20"/>
                <w:szCs w:val="20"/>
              </w:rPr>
              <w:t>Is</w:t>
            </w:r>
            <w:r w:rsidRPr="003957B2">
              <w:rPr>
                <w:rFonts w:ascii="Arial" w:hAnsi="Arial" w:cs="Arial"/>
                <w:b/>
                <w:spacing w:val="-9"/>
                <w:sz w:val="20"/>
                <w:szCs w:val="20"/>
              </w:rPr>
              <w:t xml:space="preserve"> </w:t>
            </w:r>
            <w:r w:rsidRPr="003957B2">
              <w:rPr>
                <w:rFonts w:ascii="Arial" w:hAnsi="Arial" w:cs="Arial"/>
                <w:b/>
                <w:sz w:val="20"/>
                <w:szCs w:val="20"/>
              </w:rPr>
              <w:t>the</w:t>
            </w:r>
            <w:r w:rsidRPr="003957B2">
              <w:rPr>
                <w:rFonts w:ascii="Arial" w:hAnsi="Arial" w:cs="Arial"/>
                <w:b/>
                <w:spacing w:val="-5"/>
                <w:sz w:val="20"/>
                <w:szCs w:val="20"/>
              </w:rPr>
              <w:t xml:space="preserve"> </w:t>
            </w:r>
            <w:r w:rsidRPr="003957B2">
              <w:rPr>
                <w:rFonts w:ascii="Arial" w:hAnsi="Arial" w:cs="Arial"/>
                <w:b/>
                <w:sz w:val="20"/>
                <w:szCs w:val="20"/>
              </w:rPr>
              <w:t>manuscript</w:t>
            </w:r>
            <w:r w:rsidRPr="003957B2">
              <w:rPr>
                <w:rFonts w:ascii="Arial" w:hAnsi="Arial" w:cs="Arial"/>
                <w:b/>
                <w:spacing w:val="-5"/>
                <w:sz w:val="20"/>
                <w:szCs w:val="20"/>
              </w:rPr>
              <w:t xml:space="preserve"> </w:t>
            </w:r>
            <w:r w:rsidRPr="003957B2">
              <w:rPr>
                <w:rFonts w:ascii="Arial" w:hAnsi="Arial" w:cs="Arial"/>
                <w:b/>
                <w:sz w:val="20"/>
                <w:szCs w:val="20"/>
              </w:rPr>
              <w:t>scientifically,</w:t>
            </w:r>
            <w:r w:rsidRPr="003957B2">
              <w:rPr>
                <w:rFonts w:ascii="Arial" w:hAnsi="Arial" w:cs="Arial"/>
                <w:b/>
                <w:spacing w:val="-7"/>
                <w:sz w:val="20"/>
                <w:szCs w:val="20"/>
              </w:rPr>
              <w:t xml:space="preserve"> </w:t>
            </w:r>
            <w:r w:rsidRPr="003957B2">
              <w:rPr>
                <w:rFonts w:ascii="Arial" w:hAnsi="Arial" w:cs="Arial"/>
                <w:b/>
                <w:sz w:val="20"/>
                <w:szCs w:val="20"/>
              </w:rPr>
              <w:t>correct?</w:t>
            </w:r>
            <w:r w:rsidRPr="003957B2">
              <w:rPr>
                <w:rFonts w:ascii="Arial" w:hAnsi="Arial" w:cs="Arial"/>
                <w:b/>
                <w:spacing w:val="-7"/>
                <w:sz w:val="20"/>
                <w:szCs w:val="20"/>
              </w:rPr>
              <w:t xml:space="preserve"> </w:t>
            </w:r>
            <w:r w:rsidRPr="003957B2">
              <w:rPr>
                <w:rFonts w:ascii="Arial" w:hAnsi="Arial" w:cs="Arial"/>
                <w:b/>
                <w:sz w:val="20"/>
                <w:szCs w:val="20"/>
              </w:rPr>
              <w:t>Please</w:t>
            </w:r>
            <w:r w:rsidRPr="003957B2">
              <w:rPr>
                <w:rFonts w:ascii="Arial" w:hAnsi="Arial" w:cs="Arial"/>
                <w:b/>
                <w:spacing w:val="-5"/>
                <w:sz w:val="20"/>
                <w:szCs w:val="20"/>
              </w:rPr>
              <w:t xml:space="preserve"> </w:t>
            </w:r>
            <w:r w:rsidRPr="003957B2">
              <w:rPr>
                <w:rFonts w:ascii="Arial" w:hAnsi="Arial" w:cs="Arial"/>
                <w:b/>
                <w:sz w:val="20"/>
                <w:szCs w:val="20"/>
              </w:rPr>
              <w:t xml:space="preserve">write </w:t>
            </w:r>
            <w:r w:rsidRPr="003957B2">
              <w:rPr>
                <w:rFonts w:ascii="Arial" w:hAnsi="Arial" w:cs="Arial"/>
                <w:b/>
                <w:spacing w:val="-2"/>
                <w:sz w:val="20"/>
                <w:szCs w:val="20"/>
              </w:rPr>
              <w:t>here.</w:t>
            </w:r>
          </w:p>
        </w:tc>
        <w:tc>
          <w:tcPr>
            <w:tcW w:w="9355" w:type="dxa"/>
          </w:tcPr>
          <w:p w14:paraId="62FC73E5" w14:textId="77777777" w:rsidR="003957B2" w:rsidRPr="003957B2" w:rsidRDefault="003957B2" w:rsidP="003957B2">
            <w:pPr>
              <w:pStyle w:val="TableParagraph"/>
              <w:ind w:left="157"/>
              <w:rPr>
                <w:rFonts w:ascii="Arial" w:hAnsi="Arial" w:cs="Arial"/>
                <w:b/>
                <w:sz w:val="20"/>
                <w:szCs w:val="20"/>
              </w:rPr>
            </w:pPr>
            <w:r w:rsidRPr="003957B2">
              <w:rPr>
                <w:rFonts w:ascii="Arial" w:hAnsi="Arial" w:cs="Arial"/>
                <w:b/>
                <w:sz w:val="20"/>
                <w:szCs w:val="20"/>
              </w:rPr>
              <w:t>Need</w:t>
            </w:r>
            <w:r w:rsidRPr="003957B2">
              <w:rPr>
                <w:rFonts w:ascii="Arial" w:hAnsi="Arial" w:cs="Arial"/>
                <w:b/>
                <w:spacing w:val="-4"/>
                <w:sz w:val="20"/>
                <w:szCs w:val="20"/>
              </w:rPr>
              <w:t xml:space="preserve"> </w:t>
            </w:r>
            <w:r w:rsidRPr="003957B2">
              <w:rPr>
                <w:rFonts w:ascii="Arial" w:hAnsi="Arial" w:cs="Arial"/>
                <w:b/>
                <w:sz w:val="20"/>
                <w:szCs w:val="20"/>
              </w:rPr>
              <w:t>some</w:t>
            </w:r>
            <w:r w:rsidRPr="003957B2">
              <w:rPr>
                <w:rFonts w:ascii="Arial" w:hAnsi="Arial" w:cs="Arial"/>
                <w:b/>
                <w:spacing w:val="-2"/>
                <w:sz w:val="20"/>
                <w:szCs w:val="20"/>
              </w:rPr>
              <w:t xml:space="preserve"> revisions</w:t>
            </w:r>
          </w:p>
        </w:tc>
        <w:tc>
          <w:tcPr>
            <w:tcW w:w="6444" w:type="dxa"/>
          </w:tcPr>
          <w:p w14:paraId="09F6FDCC" w14:textId="77777777" w:rsidR="003957B2" w:rsidRPr="003957B2" w:rsidRDefault="003957B2" w:rsidP="003957B2">
            <w:pPr>
              <w:pStyle w:val="TableParagraph"/>
              <w:ind w:left="0"/>
              <w:rPr>
                <w:rFonts w:ascii="Arial" w:hAnsi="Arial" w:cs="Arial"/>
                <w:sz w:val="20"/>
                <w:szCs w:val="20"/>
              </w:rPr>
            </w:pPr>
            <w:r w:rsidRPr="003957B2">
              <w:rPr>
                <w:rFonts w:ascii="Arial" w:hAnsi="Arial" w:cs="Arial"/>
                <w:sz w:val="20"/>
                <w:szCs w:val="20"/>
              </w:rPr>
              <w:t xml:space="preserve"> We have already revised the manuscript according to the suggestions and comments of the reviewers.</w:t>
            </w:r>
          </w:p>
        </w:tc>
      </w:tr>
      <w:tr w:rsidR="003957B2" w:rsidRPr="003957B2" w14:paraId="63790346" w14:textId="77777777" w:rsidTr="003957B2">
        <w:trPr>
          <w:trHeight w:val="702"/>
        </w:trPr>
        <w:tc>
          <w:tcPr>
            <w:tcW w:w="5352" w:type="dxa"/>
          </w:tcPr>
          <w:p w14:paraId="568F6DFD" w14:textId="77777777" w:rsidR="003957B2" w:rsidRPr="003957B2" w:rsidRDefault="003957B2" w:rsidP="003957B2">
            <w:pPr>
              <w:pStyle w:val="TableParagraph"/>
              <w:ind w:left="467" w:right="197"/>
              <w:rPr>
                <w:rFonts w:ascii="Arial" w:hAnsi="Arial" w:cs="Arial"/>
                <w:b/>
                <w:sz w:val="20"/>
                <w:szCs w:val="20"/>
              </w:rPr>
            </w:pPr>
            <w:r w:rsidRPr="003957B2">
              <w:rPr>
                <w:rFonts w:ascii="Arial" w:hAnsi="Arial" w:cs="Arial"/>
                <w:b/>
                <w:sz w:val="20"/>
                <w:szCs w:val="20"/>
              </w:rPr>
              <w:t>Are</w:t>
            </w:r>
            <w:r w:rsidRPr="003957B2">
              <w:rPr>
                <w:rFonts w:ascii="Arial" w:hAnsi="Arial" w:cs="Arial"/>
                <w:b/>
                <w:spacing w:val="-6"/>
                <w:sz w:val="20"/>
                <w:szCs w:val="20"/>
              </w:rPr>
              <w:t xml:space="preserve"> </w:t>
            </w:r>
            <w:r w:rsidRPr="003957B2">
              <w:rPr>
                <w:rFonts w:ascii="Arial" w:hAnsi="Arial" w:cs="Arial"/>
                <w:b/>
                <w:sz w:val="20"/>
                <w:szCs w:val="20"/>
              </w:rPr>
              <w:t>the</w:t>
            </w:r>
            <w:r w:rsidRPr="003957B2">
              <w:rPr>
                <w:rFonts w:ascii="Arial" w:hAnsi="Arial" w:cs="Arial"/>
                <w:b/>
                <w:spacing w:val="-4"/>
                <w:sz w:val="20"/>
                <w:szCs w:val="20"/>
              </w:rPr>
              <w:t xml:space="preserve"> </w:t>
            </w:r>
            <w:r w:rsidRPr="003957B2">
              <w:rPr>
                <w:rFonts w:ascii="Arial" w:hAnsi="Arial" w:cs="Arial"/>
                <w:b/>
                <w:sz w:val="20"/>
                <w:szCs w:val="20"/>
              </w:rPr>
              <w:t>references</w:t>
            </w:r>
            <w:r w:rsidRPr="003957B2">
              <w:rPr>
                <w:rFonts w:ascii="Arial" w:hAnsi="Arial" w:cs="Arial"/>
                <w:b/>
                <w:spacing w:val="-6"/>
                <w:sz w:val="20"/>
                <w:szCs w:val="20"/>
              </w:rPr>
              <w:t xml:space="preserve"> </w:t>
            </w:r>
            <w:r w:rsidRPr="003957B2">
              <w:rPr>
                <w:rFonts w:ascii="Arial" w:hAnsi="Arial" w:cs="Arial"/>
                <w:b/>
                <w:sz w:val="20"/>
                <w:szCs w:val="20"/>
              </w:rPr>
              <w:t>sufficient</w:t>
            </w:r>
            <w:r w:rsidRPr="003957B2">
              <w:rPr>
                <w:rFonts w:ascii="Arial" w:hAnsi="Arial" w:cs="Arial"/>
                <w:b/>
                <w:spacing w:val="-1"/>
                <w:sz w:val="20"/>
                <w:szCs w:val="20"/>
              </w:rPr>
              <w:t xml:space="preserve"> </w:t>
            </w:r>
            <w:r w:rsidRPr="003957B2">
              <w:rPr>
                <w:rFonts w:ascii="Arial" w:hAnsi="Arial" w:cs="Arial"/>
                <w:b/>
                <w:sz w:val="20"/>
                <w:szCs w:val="20"/>
              </w:rPr>
              <w:t>and</w:t>
            </w:r>
            <w:r w:rsidRPr="003957B2">
              <w:rPr>
                <w:rFonts w:ascii="Arial" w:hAnsi="Arial" w:cs="Arial"/>
                <w:b/>
                <w:spacing w:val="-5"/>
                <w:sz w:val="20"/>
                <w:szCs w:val="20"/>
              </w:rPr>
              <w:t xml:space="preserve"> </w:t>
            </w:r>
            <w:r w:rsidRPr="003957B2">
              <w:rPr>
                <w:rFonts w:ascii="Arial" w:hAnsi="Arial" w:cs="Arial"/>
                <w:b/>
                <w:sz w:val="20"/>
                <w:szCs w:val="20"/>
              </w:rPr>
              <w:t>recent?</w:t>
            </w:r>
            <w:r w:rsidRPr="003957B2">
              <w:rPr>
                <w:rFonts w:ascii="Arial" w:hAnsi="Arial" w:cs="Arial"/>
                <w:b/>
                <w:spacing w:val="-4"/>
                <w:sz w:val="20"/>
                <w:szCs w:val="20"/>
              </w:rPr>
              <w:t xml:space="preserve"> </w:t>
            </w:r>
            <w:r w:rsidRPr="003957B2">
              <w:rPr>
                <w:rFonts w:ascii="Arial" w:hAnsi="Arial" w:cs="Arial"/>
                <w:b/>
                <w:sz w:val="20"/>
                <w:szCs w:val="20"/>
              </w:rPr>
              <w:t>If</w:t>
            </w:r>
            <w:r w:rsidRPr="003957B2">
              <w:rPr>
                <w:rFonts w:ascii="Arial" w:hAnsi="Arial" w:cs="Arial"/>
                <w:b/>
                <w:spacing w:val="-6"/>
                <w:sz w:val="20"/>
                <w:szCs w:val="20"/>
              </w:rPr>
              <w:t xml:space="preserve"> </w:t>
            </w:r>
            <w:r w:rsidRPr="003957B2">
              <w:rPr>
                <w:rFonts w:ascii="Arial" w:hAnsi="Arial" w:cs="Arial"/>
                <w:b/>
                <w:sz w:val="20"/>
                <w:szCs w:val="20"/>
              </w:rPr>
              <w:t>you</w:t>
            </w:r>
            <w:r w:rsidRPr="003957B2">
              <w:rPr>
                <w:rFonts w:ascii="Arial" w:hAnsi="Arial" w:cs="Arial"/>
                <w:b/>
                <w:spacing w:val="-7"/>
                <w:sz w:val="20"/>
                <w:szCs w:val="20"/>
              </w:rPr>
              <w:t xml:space="preserve"> </w:t>
            </w:r>
            <w:r w:rsidRPr="003957B2">
              <w:rPr>
                <w:rFonts w:ascii="Arial" w:hAnsi="Arial" w:cs="Arial"/>
                <w:b/>
                <w:sz w:val="20"/>
                <w:szCs w:val="20"/>
              </w:rPr>
              <w:t>have suggestions of additional references, please mention</w:t>
            </w:r>
          </w:p>
          <w:p w14:paraId="577B6597" w14:textId="77777777" w:rsidR="003957B2" w:rsidRPr="003957B2" w:rsidRDefault="003957B2" w:rsidP="003957B2">
            <w:pPr>
              <w:pStyle w:val="TableParagraph"/>
              <w:spacing w:line="223" w:lineRule="exact"/>
              <w:ind w:left="467"/>
              <w:rPr>
                <w:rFonts w:ascii="Arial" w:hAnsi="Arial" w:cs="Arial"/>
                <w:b/>
                <w:sz w:val="20"/>
                <w:szCs w:val="20"/>
              </w:rPr>
            </w:pPr>
            <w:r w:rsidRPr="003957B2">
              <w:rPr>
                <w:rFonts w:ascii="Arial" w:hAnsi="Arial" w:cs="Arial"/>
                <w:b/>
                <w:sz w:val="20"/>
                <w:szCs w:val="20"/>
              </w:rPr>
              <w:t>them</w:t>
            </w:r>
            <w:r w:rsidRPr="003957B2">
              <w:rPr>
                <w:rFonts w:ascii="Arial" w:hAnsi="Arial" w:cs="Arial"/>
                <w:b/>
                <w:spacing w:val="-2"/>
                <w:sz w:val="20"/>
                <w:szCs w:val="20"/>
              </w:rPr>
              <w:t xml:space="preserve"> </w:t>
            </w:r>
            <w:r w:rsidRPr="003957B2">
              <w:rPr>
                <w:rFonts w:ascii="Arial" w:hAnsi="Arial" w:cs="Arial"/>
                <w:b/>
                <w:sz w:val="20"/>
                <w:szCs w:val="20"/>
              </w:rPr>
              <w:t>in</w:t>
            </w:r>
            <w:r w:rsidRPr="003957B2">
              <w:rPr>
                <w:rFonts w:ascii="Arial" w:hAnsi="Arial" w:cs="Arial"/>
                <w:b/>
                <w:spacing w:val="-4"/>
                <w:sz w:val="20"/>
                <w:szCs w:val="20"/>
              </w:rPr>
              <w:t xml:space="preserve"> </w:t>
            </w:r>
            <w:r w:rsidRPr="003957B2">
              <w:rPr>
                <w:rFonts w:ascii="Arial" w:hAnsi="Arial" w:cs="Arial"/>
                <w:b/>
                <w:sz w:val="20"/>
                <w:szCs w:val="20"/>
              </w:rPr>
              <w:t>the</w:t>
            </w:r>
            <w:r w:rsidRPr="003957B2">
              <w:rPr>
                <w:rFonts w:ascii="Arial" w:hAnsi="Arial" w:cs="Arial"/>
                <w:b/>
                <w:spacing w:val="-2"/>
                <w:sz w:val="20"/>
                <w:szCs w:val="20"/>
              </w:rPr>
              <w:t xml:space="preserve"> </w:t>
            </w:r>
            <w:r w:rsidRPr="003957B2">
              <w:rPr>
                <w:rFonts w:ascii="Arial" w:hAnsi="Arial" w:cs="Arial"/>
                <w:b/>
                <w:sz w:val="20"/>
                <w:szCs w:val="20"/>
              </w:rPr>
              <w:t>review</w:t>
            </w:r>
            <w:r w:rsidRPr="003957B2">
              <w:rPr>
                <w:rFonts w:ascii="Arial" w:hAnsi="Arial" w:cs="Arial"/>
                <w:b/>
                <w:spacing w:val="-4"/>
                <w:sz w:val="20"/>
                <w:szCs w:val="20"/>
              </w:rPr>
              <w:t xml:space="preserve"> form.</w:t>
            </w:r>
          </w:p>
        </w:tc>
        <w:tc>
          <w:tcPr>
            <w:tcW w:w="9355" w:type="dxa"/>
          </w:tcPr>
          <w:p w14:paraId="33F5342A" w14:textId="77777777" w:rsidR="003957B2" w:rsidRPr="003957B2" w:rsidRDefault="003957B2" w:rsidP="003957B2">
            <w:pPr>
              <w:pStyle w:val="TableParagraph"/>
              <w:rPr>
                <w:rFonts w:ascii="Arial" w:hAnsi="Arial" w:cs="Arial"/>
                <w:b/>
                <w:sz w:val="20"/>
                <w:szCs w:val="20"/>
              </w:rPr>
            </w:pPr>
            <w:r w:rsidRPr="003957B2">
              <w:rPr>
                <w:rFonts w:ascii="Arial" w:hAnsi="Arial" w:cs="Arial"/>
                <w:b/>
                <w:spacing w:val="-5"/>
                <w:sz w:val="20"/>
                <w:szCs w:val="20"/>
              </w:rPr>
              <w:t>NO</w:t>
            </w:r>
          </w:p>
        </w:tc>
        <w:tc>
          <w:tcPr>
            <w:tcW w:w="6444" w:type="dxa"/>
          </w:tcPr>
          <w:p w14:paraId="60DEEEB8" w14:textId="77777777" w:rsidR="003957B2" w:rsidRPr="003957B2" w:rsidRDefault="003957B2" w:rsidP="003957B2">
            <w:pPr>
              <w:pStyle w:val="TableParagraph"/>
              <w:ind w:left="0"/>
              <w:rPr>
                <w:rFonts w:ascii="Arial" w:hAnsi="Arial" w:cs="Arial"/>
                <w:sz w:val="20"/>
                <w:szCs w:val="20"/>
              </w:rPr>
            </w:pPr>
          </w:p>
        </w:tc>
      </w:tr>
    </w:tbl>
    <w:p w14:paraId="6A296E36" w14:textId="77777777" w:rsidR="007F0C98" w:rsidRPr="003957B2" w:rsidRDefault="007F0C98" w:rsidP="007F0C98">
      <w:pPr>
        <w:pStyle w:val="BodyText"/>
        <w:spacing w:before="123"/>
        <w:ind w:left="165"/>
        <w:rPr>
          <w:rFonts w:ascii="Arial" w:hAnsi="Arial" w:cs="Arial"/>
        </w:rPr>
      </w:pPr>
      <w:r w:rsidRPr="003957B2">
        <w:rPr>
          <w:rFonts w:ascii="Arial" w:hAnsi="Arial" w:cs="Arial"/>
          <w:color w:val="000000"/>
          <w:highlight w:val="yellow"/>
        </w:rPr>
        <w:t>PART</w:t>
      </w:r>
      <w:r w:rsidRPr="003957B2">
        <w:rPr>
          <w:rFonts w:ascii="Arial" w:hAnsi="Arial" w:cs="Arial"/>
          <w:color w:val="000000"/>
          <w:spacing w:val="45"/>
          <w:highlight w:val="yellow"/>
        </w:rPr>
        <w:t xml:space="preserve"> </w:t>
      </w:r>
      <w:r w:rsidRPr="003957B2">
        <w:rPr>
          <w:rFonts w:ascii="Arial" w:hAnsi="Arial" w:cs="Arial"/>
          <w:color w:val="000000"/>
          <w:highlight w:val="yellow"/>
        </w:rPr>
        <w:t>1:</w:t>
      </w:r>
      <w:r w:rsidRPr="003957B2">
        <w:rPr>
          <w:rFonts w:ascii="Arial" w:hAnsi="Arial" w:cs="Arial"/>
          <w:color w:val="000000"/>
          <w:spacing w:val="-1"/>
        </w:rPr>
        <w:t xml:space="preserve"> </w:t>
      </w:r>
      <w:r w:rsidRPr="003957B2">
        <w:rPr>
          <w:rFonts w:ascii="Arial" w:hAnsi="Arial" w:cs="Arial"/>
          <w:color w:val="000000"/>
          <w:spacing w:val="-2"/>
        </w:rPr>
        <w:t>Comments</w:t>
      </w:r>
    </w:p>
    <w:p w14:paraId="5275F8FD" w14:textId="77777777" w:rsidR="00994125" w:rsidRPr="003957B2" w:rsidRDefault="00994125">
      <w:pPr>
        <w:rPr>
          <w:rFonts w:ascii="Arial" w:hAnsi="Arial" w:cs="Arial"/>
          <w:sz w:val="20"/>
          <w:szCs w:val="20"/>
        </w:rPr>
        <w:sectPr w:rsidR="00994125" w:rsidRPr="003957B2">
          <w:footerReference w:type="default" r:id="rId7"/>
          <w:type w:val="continuous"/>
          <w:pgSz w:w="23820" w:h="16840" w:orient="landscape"/>
          <w:pgMar w:top="1920" w:right="1275" w:bottom="880" w:left="1275" w:header="0" w:footer="697" w:gutter="0"/>
          <w:pgNumType w:start="1"/>
          <w:cols w:space="720"/>
        </w:sectPr>
      </w:pPr>
    </w:p>
    <w:tbl>
      <w:tblPr>
        <w:tblpPr w:leftFromText="180" w:rightFromText="180" w:vertAnchor="text" w:horzAnchor="margin" w:tblpY="-3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F8304B" w:rsidRPr="003957B2" w14:paraId="12DB3491" w14:textId="77777777" w:rsidTr="00F8304B">
        <w:trPr>
          <w:trHeight w:val="690"/>
        </w:trPr>
        <w:tc>
          <w:tcPr>
            <w:tcW w:w="5352" w:type="dxa"/>
          </w:tcPr>
          <w:p w14:paraId="12DDE6EB" w14:textId="77777777" w:rsidR="00F8304B" w:rsidRPr="003957B2" w:rsidRDefault="00F8304B" w:rsidP="00F8304B">
            <w:pPr>
              <w:pStyle w:val="TableParagraph"/>
              <w:ind w:left="467" w:right="197"/>
              <w:rPr>
                <w:rFonts w:ascii="Arial" w:hAnsi="Arial" w:cs="Arial"/>
                <w:b/>
                <w:sz w:val="20"/>
                <w:szCs w:val="20"/>
              </w:rPr>
            </w:pPr>
            <w:r w:rsidRPr="003957B2">
              <w:rPr>
                <w:rFonts w:ascii="Arial" w:hAnsi="Arial" w:cs="Arial"/>
                <w:b/>
                <w:sz w:val="20"/>
                <w:szCs w:val="20"/>
              </w:rPr>
              <w:lastRenderedPageBreak/>
              <w:t>Is</w:t>
            </w:r>
            <w:r w:rsidRPr="003957B2">
              <w:rPr>
                <w:rFonts w:ascii="Arial" w:hAnsi="Arial" w:cs="Arial"/>
                <w:b/>
                <w:spacing w:val="-8"/>
                <w:sz w:val="20"/>
                <w:szCs w:val="20"/>
              </w:rPr>
              <w:t xml:space="preserve"> </w:t>
            </w:r>
            <w:r w:rsidRPr="003957B2">
              <w:rPr>
                <w:rFonts w:ascii="Arial" w:hAnsi="Arial" w:cs="Arial"/>
                <w:b/>
                <w:sz w:val="20"/>
                <w:szCs w:val="20"/>
              </w:rPr>
              <w:t>the</w:t>
            </w:r>
            <w:r w:rsidRPr="003957B2">
              <w:rPr>
                <w:rFonts w:ascii="Arial" w:hAnsi="Arial" w:cs="Arial"/>
                <w:b/>
                <w:spacing w:val="-5"/>
                <w:sz w:val="20"/>
                <w:szCs w:val="20"/>
              </w:rPr>
              <w:t xml:space="preserve"> </w:t>
            </w:r>
            <w:r w:rsidRPr="003957B2">
              <w:rPr>
                <w:rFonts w:ascii="Arial" w:hAnsi="Arial" w:cs="Arial"/>
                <w:b/>
                <w:sz w:val="20"/>
                <w:szCs w:val="20"/>
              </w:rPr>
              <w:t>language/English</w:t>
            </w:r>
            <w:r w:rsidRPr="003957B2">
              <w:rPr>
                <w:rFonts w:ascii="Arial" w:hAnsi="Arial" w:cs="Arial"/>
                <w:b/>
                <w:spacing w:val="-5"/>
                <w:sz w:val="20"/>
                <w:szCs w:val="20"/>
              </w:rPr>
              <w:t xml:space="preserve"> </w:t>
            </w:r>
            <w:r w:rsidRPr="003957B2">
              <w:rPr>
                <w:rFonts w:ascii="Arial" w:hAnsi="Arial" w:cs="Arial"/>
                <w:b/>
                <w:sz w:val="20"/>
                <w:szCs w:val="20"/>
              </w:rPr>
              <w:t>quality</w:t>
            </w:r>
            <w:r w:rsidRPr="003957B2">
              <w:rPr>
                <w:rFonts w:ascii="Arial" w:hAnsi="Arial" w:cs="Arial"/>
                <w:b/>
                <w:spacing w:val="-7"/>
                <w:sz w:val="20"/>
                <w:szCs w:val="20"/>
              </w:rPr>
              <w:t xml:space="preserve"> </w:t>
            </w:r>
            <w:r w:rsidRPr="003957B2">
              <w:rPr>
                <w:rFonts w:ascii="Arial" w:hAnsi="Arial" w:cs="Arial"/>
                <w:b/>
                <w:sz w:val="20"/>
                <w:szCs w:val="20"/>
              </w:rPr>
              <w:t>of</w:t>
            </w:r>
            <w:r w:rsidRPr="003957B2">
              <w:rPr>
                <w:rFonts w:ascii="Arial" w:hAnsi="Arial" w:cs="Arial"/>
                <w:b/>
                <w:spacing w:val="-7"/>
                <w:sz w:val="20"/>
                <w:szCs w:val="20"/>
              </w:rPr>
              <w:t xml:space="preserve"> </w:t>
            </w:r>
            <w:r w:rsidRPr="003957B2">
              <w:rPr>
                <w:rFonts w:ascii="Arial" w:hAnsi="Arial" w:cs="Arial"/>
                <w:b/>
                <w:sz w:val="20"/>
                <w:szCs w:val="20"/>
              </w:rPr>
              <w:t>the</w:t>
            </w:r>
            <w:r w:rsidRPr="003957B2">
              <w:rPr>
                <w:rFonts w:ascii="Arial" w:hAnsi="Arial" w:cs="Arial"/>
                <w:b/>
                <w:spacing w:val="-5"/>
                <w:sz w:val="20"/>
                <w:szCs w:val="20"/>
              </w:rPr>
              <w:t xml:space="preserve"> </w:t>
            </w:r>
            <w:r w:rsidRPr="003957B2">
              <w:rPr>
                <w:rFonts w:ascii="Arial" w:hAnsi="Arial" w:cs="Arial"/>
                <w:b/>
                <w:sz w:val="20"/>
                <w:szCs w:val="20"/>
              </w:rPr>
              <w:t>article</w:t>
            </w:r>
            <w:r w:rsidRPr="003957B2">
              <w:rPr>
                <w:rFonts w:ascii="Arial" w:hAnsi="Arial" w:cs="Arial"/>
                <w:b/>
                <w:spacing w:val="-5"/>
                <w:sz w:val="20"/>
                <w:szCs w:val="20"/>
              </w:rPr>
              <w:t xml:space="preserve"> </w:t>
            </w:r>
            <w:r w:rsidRPr="003957B2">
              <w:rPr>
                <w:rFonts w:ascii="Arial" w:hAnsi="Arial" w:cs="Arial"/>
                <w:b/>
                <w:sz w:val="20"/>
                <w:szCs w:val="20"/>
              </w:rPr>
              <w:t>suitable for scholarly communications?</w:t>
            </w:r>
          </w:p>
        </w:tc>
        <w:tc>
          <w:tcPr>
            <w:tcW w:w="9355" w:type="dxa"/>
          </w:tcPr>
          <w:p w14:paraId="65F07326" w14:textId="77777777" w:rsidR="00F8304B" w:rsidRPr="003957B2" w:rsidRDefault="00F8304B" w:rsidP="00F8304B">
            <w:pPr>
              <w:pStyle w:val="TableParagraph"/>
              <w:rPr>
                <w:rFonts w:ascii="Arial" w:hAnsi="Arial" w:cs="Arial"/>
                <w:b/>
                <w:sz w:val="20"/>
                <w:szCs w:val="20"/>
              </w:rPr>
            </w:pPr>
            <w:r w:rsidRPr="003957B2">
              <w:rPr>
                <w:rFonts w:ascii="Arial" w:hAnsi="Arial" w:cs="Arial"/>
                <w:b/>
                <w:sz w:val="20"/>
                <w:szCs w:val="20"/>
              </w:rPr>
              <w:t>Need</w:t>
            </w:r>
            <w:r w:rsidRPr="003957B2">
              <w:rPr>
                <w:rFonts w:ascii="Arial" w:hAnsi="Arial" w:cs="Arial"/>
                <w:b/>
                <w:spacing w:val="-4"/>
                <w:sz w:val="20"/>
                <w:szCs w:val="20"/>
              </w:rPr>
              <w:t xml:space="preserve"> </w:t>
            </w:r>
            <w:r w:rsidRPr="003957B2">
              <w:rPr>
                <w:rFonts w:ascii="Arial" w:hAnsi="Arial" w:cs="Arial"/>
                <w:b/>
                <w:sz w:val="20"/>
                <w:szCs w:val="20"/>
              </w:rPr>
              <w:t>some</w:t>
            </w:r>
            <w:r w:rsidRPr="003957B2">
              <w:rPr>
                <w:rFonts w:ascii="Arial" w:hAnsi="Arial" w:cs="Arial"/>
                <w:b/>
                <w:spacing w:val="-2"/>
                <w:sz w:val="20"/>
                <w:szCs w:val="20"/>
              </w:rPr>
              <w:t xml:space="preserve"> revisions</w:t>
            </w:r>
          </w:p>
        </w:tc>
        <w:tc>
          <w:tcPr>
            <w:tcW w:w="6444" w:type="dxa"/>
          </w:tcPr>
          <w:p w14:paraId="547E7855" w14:textId="77777777" w:rsidR="00F8304B" w:rsidRPr="003957B2" w:rsidRDefault="00F8304B" w:rsidP="00F8304B">
            <w:pPr>
              <w:pStyle w:val="TableParagraph"/>
              <w:ind w:left="0"/>
              <w:rPr>
                <w:rFonts w:ascii="Arial" w:hAnsi="Arial" w:cs="Arial"/>
                <w:sz w:val="20"/>
                <w:szCs w:val="20"/>
              </w:rPr>
            </w:pPr>
          </w:p>
        </w:tc>
      </w:tr>
      <w:tr w:rsidR="00F8304B" w:rsidRPr="003957B2" w14:paraId="5F1D1469" w14:textId="77777777" w:rsidTr="00F8304B">
        <w:trPr>
          <w:trHeight w:val="11589"/>
        </w:trPr>
        <w:tc>
          <w:tcPr>
            <w:tcW w:w="5352" w:type="dxa"/>
          </w:tcPr>
          <w:p w14:paraId="7E7C506D" w14:textId="77777777" w:rsidR="00F8304B" w:rsidRPr="003957B2" w:rsidRDefault="00F8304B" w:rsidP="00F8304B">
            <w:pPr>
              <w:pStyle w:val="TableParagraph"/>
              <w:rPr>
                <w:rFonts w:ascii="Arial" w:hAnsi="Arial" w:cs="Arial"/>
                <w:sz w:val="20"/>
                <w:szCs w:val="20"/>
              </w:rPr>
            </w:pPr>
            <w:r w:rsidRPr="003957B2">
              <w:rPr>
                <w:rFonts w:ascii="Arial" w:hAnsi="Arial" w:cs="Arial"/>
                <w:b/>
                <w:sz w:val="20"/>
                <w:szCs w:val="20"/>
                <w:u w:val="single"/>
              </w:rPr>
              <w:t>Optional/General</w:t>
            </w:r>
            <w:r w:rsidRPr="003957B2">
              <w:rPr>
                <w:rFonts w:ascii="Arial" w:hAnsi="Arial" w:cs="Arial"/>
                <w:b/>
                <w:spacing w:val="-12"/>
                <w:sz w:val="20"/>
                <w:szCs w:val="20"/>
              </w:rPr>
              <w:t xml:space="preserve"> </w:t>
            </w:r>
            <w:r w:rsidRPr="003957B2">
              <w:rPr>
                <w:rFonts w:ascii="Arial" w:hAnsi="Arial" w:cs="Arial"/>
                <w:spacing w:val="-2"/>
                <w:sz w:val="20"/>
                <w:szCs w:val="20"/>
              </w:rPr>
              <w:t>comments</w:t>
            </w:r>
          </w:p>
        </w:tc>
        <w:tc>
          <w:tcPr>
            <w:tcW w:w="9355" w:type="dxa"/>
          </w:tcPr>
          <w:p w14:paraId="022656D2" w14:textId="77777777" w:rsidR="00F8304B" w:rsidRPr="003957B2" w:rsidRDefault="00F8304B" w:rsidP="00F8304B">
            <w:pPr>
              <w:pStyle w:val="TableParagraph"/>
              <w:spacing w:line="275" w:lineRule="exact"/>
              <w:rPr>
                <w:rFonts w:ascii="Arial" w:hAnsi="Arial" w:cs="Arial"/>
                <w:b/>
                <w:sz w:val="20"/>
                <w:szCs w:val="20"/>
              </w:rPr>
            </w:pPr>
            <w:r w:rsidRPr="003957B2">
              <w:rPr>
                <w:rFonts w:ascii="Arial" w:hAnsi="Arial" w:cs="Arial"/>
                <w:b/>
                <w:sz w:val="20"/>
                <w:szCs w:val="20"/>
              </w:rPr>
              <w:t>Reviewer</w:t>
            </w:r>
            <w:r w:rsidRPr="003957B2">
              <w:rPr>
                <w:rFonts w:ascii="Arial" w:hAnsi="Arial" w:cs="Arial"/>
                <w:b/>
                <w:spacing w:val="-2"/>
                <w:sz w:val="20"/>
                <w:szCs w:val="20"/>
              </w:rPr>
              <w:t xml:space="preserve"> Comments:</w:t>
            </w:r>
          </w:p>
          <w:p w14:paraId="13DD5516" w14:textId="77777777" w:rsidR="00F8304B" w:rsidRPr="003957B2" w:rsidRDefault="00F8304B" w:rsidP="00F8304B">
            <w:pPr>
              <w:pStyle w:val="TableParagraph"/>
              <w:numPr>
                <w:ilvl w:val="0"/>
                <w:numId w:val="1"/>
              </w:numPr>
              <w:tabs>
                <w:tab w:val="left" w:pos="827"/>
              </w:tabs>
              <w:spacing w:before="182" w:line="259" w:lineRule="auto"/>
              <w:ind w:right="89"/>
              <w:jc w:val="both"/>
              <w:rPr>
                <w:rFonts w:ascii="Arial" w:hAnsi="Arial" w:cs="Arial"/>
                <w:sz w:val="20"/>
                <w:szCs w:val="20"/>
              </w:rPr>
            </w:pPr>
            <w:r w:rsidRPr="003957B2">
              <w:rPr>
                <w:rFonts w:ascii="Arial" w:hAnsi="Arial" w:cs="Arial"/>
                <w:sz w:val="20"/>
                <w:szCs w:val="20"/>
              </w:rPr>
              <w:t>The use of isolates names like “YAU-Tri.sp4” and “DAR-</w:t>
            </w:r>
            <w:proofErr w:type="spellStart"/>
            <w:r w:rsidRPr="003957B2">
              <w:rPr>
                <w:rFonts w:ascii="Arial" w:hAnsi="Arial" w:cs="Arial"/>
                <w:sz w:val="20"/>
                <w:szCs w:val="20"/>
              </w:rPr>
              <w:t>Tri.sp</w:t>
            </w:r>
            <w:proofErr w:type="spellEnd"/>
            <w:r w:rsidRPr="003957B2">
              <w:rPr>
                <w:rFonts w:ascii="Arial" w:hAnsi="Arial" w:cs="Arial"/>
                <w:sz w:val="20"/>
                <w:szCs w:val="20"/>
              </w:rPr>
              <w:t xml:space="preserve">” is inconsistent and ambiguous. A clear isolate naming system with linkage to their species (e.g., </w:t>
            </w:r>
            <w:r w:rsidRPr="003957B2">
              <w:rPr>
                <w:rFonts w:ascii="Arial" w:hAnsi="Arial" w:cs="Arial"/>
                <w:i/>
                <w:sz w:val="20"/>
                <w:szCs w:val="20"/>
              </w:rPr>
              <w:t xml:space="preserve">T. viride </w:t>
            </w:r>
            <w:r w:rsidRPr="003957B2">
              <w:rPr>
                <w:rFonts w:ascii="Arial" w:hAnsi="Arial" w:cs="Arial"/>
                <w:sz w:val="20"/>
                <w:szCs w:val="20"/>
              </w:rPr>
              <w:t>YAU4) should be adopted throughout the manuscript to avoid confusion.</w:t>
            </w:r>
          </w:p>
          <w:p w14:paraId="2D15F993" w14:textId="77777777" w:rsidR="00F8304B" w:rsidRPr="003957B2" w:rsidRDefault="00F8304B" w:rsidP="00F8304B">
            <w:pPr>
              <w:pStyle w:val="TableParagraph"/>
              <w:numPr>
                <w:ilvl w:val="0"/>
                <w:numId w:val="1"/>
              </w:numPr>
              <w:tabs>
                <w:tab w:val="left" w:pos="827"/>
              </w:tabs>
              <w:spacing w:before="160" w:line="259" w:lineRule="auto"/>
              <w:ind w:right="92"/>
              <w:jc w:val="both"/>
              <w:rPr>
                <w:rFonts w:ascii="Arial" w:hAnsi="Arial" w:cs="Arial"/>
                <w:sz w:val="20"/>
                <w:szCs w:val="20"/>
              </w:rPr>
            </w:pPr>
            <w:r w:rsidRPr="003957B2">
              <w:rPr>
                <w:rFonts w:ascii="Arial" w:hAnsi="Arial" w:cs="Arial"/>
                <w:sz w:val="20"/>
                <w:szCs w:val="20"/>
              </w:rPr>
              <w:t>The study refers to disease incidence and severity, but there is no clear description of how collar rot symptoms were scored or quantified. Specify whether a disease rating scale was used and define the parameters for "moderately susceptible" and "susceptible" categories.</w:t>
            </w:r>
          </w:p>
          <w:p w14:paraId="3F1438F2" w14:textId="77777777" w:rsidR="00F8304B" w:rsidRPr="003957B2" w:rsidRDefault="00F8304B" w:rsidP="00F8304B">
            <w:pPr>
              <w:pStyle w:val="TableParagraph"/>
              <w:numPr>
                <w:ilvl w:val="0"/>
                <w:numId w:val="1"/>
              </w:numPr>
              <w:tabs>
                <w:tab w:val="left" w:pos="827"/>
              </w:tabs>
              <w:spacing w:before="159" w:line="259" w:lineRule="auto"/>
              <w:ind w:right="93"/>
              <w:jc w:val="both"/>
              <w:rPr>
                <w:rFonts w:ascii="Arial" w:hAnsi="Arial" w:cs="Arial"/>
                <w:sz w:val="20"/>
                <w:szCs w:val="20"/>
              </w:rPr>
            </w:pPr>
            <w:r w:rsidRPr="003957B2">
              <w:rPr>
                <w:rFonts w:ascii="Arial" w:hAnsi="Arial" w:cs="Arial"/>
                <w:sz w:val="20"/>
                <w:szCs w:val="20"/>
              </w:rPr>
              <w:t>Only ten tomato varieties were tested, and Red Diamond 115 was found to be moderately</w:t>
            </w:r>
            <w:r w:rsidRPr="003957B2">
              <w:rPr>
                <w:rFonts w:ascii="Arial" w:hAnsi="Arial" w:cs="Arial"/>
                <w:spacing w:val="-4"/>
                <w:sz w:val="20"/>
                <w:szCs w:val="20"/>
              </w:rPr>
              <w:t xml:space="preserve"> </w:t>
            </w:r>
            <w:r w:rsidRPr="003957B2">
              <w:rPr>
                <w:rFonts w:ascii="Arial" w:hAnsi="Arial" w:cs="Arial"/>
                <w:sz w:val="20"/>
                <w:szCs w:val="20"/>
              </w:rPr>
              <w:t>susceptible.</w:t>
            </w:r>
            <w:r w:rsidRPr="003957B2">
              <w:rPr>
                <w:rFonts w:ascii="Arial" w:hAnsi="Arial" w:cs="Arial"/>
                <w:spacing w:val="-2"/>
                <w:sz w:val="20"/>
                <w:szCs w:val="20"/>
              </w:rPr>
              <w:t xml:space="preserve"> </w:t>
            </w:r>
            <w:r w:rsidRPr="003957B2">
              <w:rPr>
                <w:rFonts w:ascii="Arial" w:hAnsi="Arial" w:cs="Arial"/>
                <w:sz w:val="20"/>
                <w:szCs w:val="20"/>
              </w:rPr>
              <w:t>The</w:t>
            </w:r>
            <w:r w:rsidRPr="003957B2">
              <w:rPr>
                <w:rFonts w:ascii="Arial" w:hAnsi="Arial" w:cs="Arial"/>
                <w:spacing w:val="-4"/>
                <w:sz w:val="20"/>
                <w:szCs w:val="20"/>
              </w:rPr>
              <w:t xml:space="preserve"> </w:t>
            </w:r>
            <w:r w:rsidRPr="003957B2">
              <w:rPr>
                <w:rFonts w:ascii="Arial" w:hAnsi="Arial" w:cs="Arial"/>
                <w:sz w:val="20"/>
                <w:szCs w:val="20"/>
              </w:rPr>
              <w:t>authors</w:t>
            </w:r>
            <w:r w:rsidRPr="003957B2">
              <w:rPr>
                <w:rFonts w:ascii="Arial" w:hAnsi="Arial" w:cs="Arial"/>
                <w:spacing w:val="-4"/>
                <w:sz w:val="20"/>
                <w:szCs w:val="20"/>
              </w:rPr>
              <w:t xml:space="preserve"> </w:t>
            </w:r>
            <w:r w:rsidRPr="003957B2">
              <w:rPr>
                <w:rFonts w:ascii="Arial" w:hAnsi="Arial" w:cs="Arial"/>
                <w:sz w:val="20"/>
                <w:szCs w:val="20"/>
              </w:rPr>
              <w:t>should</w:t>
            </w:r>
            <w:r w:rsidRPr="003957B2">
              <w:rPr>
                <w:rFonts w:ascii="Arial" w:hAnsi="Arial" w:cs="Arial"/>
                <w:spacing w:val="-4"/>
                <w:sz w:val="20"/>
                <w:szCs w:val="20"/>
              </w:rPr>
              <w:t xml:space="preserve"> </w:t>
            </w:r>
            <w:r w:rsidRPr="003957B2">
              <w:rPr>
                <w:rFonts w:ascii="Arial" w:hAnsi="Arial" w:cs="Arial"/>
                <w:sz w:val="20"/>
                <w:szCs w:val="20"/>
              </w:rPr>
              <w:t>clarify</w:t>
            </w:r>
            <w:r w:rsidRPr="003957B2">
              <w:rPr>
                <w:rFonts w:ascii="Arial" w:hAnsi="Arial" w:cs="Arial"/>
                <w:spacing w:val="-4"/>
                <w:sz w:val="20"/>
                <w:szCs w:val="20"/>
              </w:rPr>
              <w:t xml:space="preserve"> </w:t>
            </w:r>
            <w:r w:rsidRPr="003957B2">
              <w:rPr>
                <w:rFonts w:ascii="Arial" w:hAnsi="Arial" w:cs="Arial"/>
                <w:sz w:val="20"/>
                <w:szCs w:val="20"/>
              </w:rPr>
              <w:t>the</w:t>
            </w:r>
            <w:r w:rsidRPr="003957B2">
              <w:rPr>
                <w:rFonts w:ascii="Arial" w:hAnsi="Arial" w:cs="Arial"/>
                <w:spacing w:val="-7"/>
                <w:sz w:val="20"/>
                <w:szCs w:val="20"/>
              </w:rPr>
              <w:t xml:space="preserve"> </w:t>
            </w:r>
            <w:r w:rsidRPr="003957B2">
              <w:rPr>
                <w:rFonts w:ascii="Arial" w:hAnsi="Arial" w:cs="Arial"/>
                <w:sz w:val="20"/>
                <w:szCs w:val="20"/>
              </w:rPr>
              <w:t>genetic</w:t>
            </w:r>
            <w:r w:rsidRPr="003957B2">
              <w:rPr>
                <w:rFonts w:ascii="Arial" w:hAnsi="Arial" w:cs="Arial"/>
                <w:spacing w:val="-3"/>
                <w:sz w:val="20"/>
                <w:szCs w:val="20"/>
              </w:rPr>
              <w:t xml:space="preserve"> </w:t>
            </w:r>
            <w:r w:rsidRPr="003957B2">
              <w:rPr>
                <w:rFonts w:ascii="Arial" w:hAnsi="Arial" w:cs="Arial"/>
                <w:sz w:val="20"/>
                <w:szCs w:val="20"/>
              </w:rPr>
              <w:t>background</w:t>
            </w:r>
            <w:r w:rsidRPr="003957B2">
              <w:rPr>
                <w:rFonts w:ascii="Arial" w:hAnsi="Arial" w:cs="Arial"/>
                <w:spacing w:val="-2"/>
                <w:sz w:val="20"/>
                <w:szCs w:val="20"/>
              </w:rPr>
              <w:t xml:space="preserve"> </w:t>
            </w:r>
            <w:r w:rsidRPr="003957B2">
              <w:rPr>
                <w:rFonts w:ascii="Arial" w:hAnsi="Arial" w:cs="Arial"/>
                <w:sz w:val="20"/>
                <w:szCs w:val="20"/>
              </w:rPr>
              <w:t>or</w:t>
            </w:r>
            <w:r w:rsidRPr="003957B2">
              <w:rPr>
                <w:rFonts w:ascii="Arial" w:hAnsi="Arial" w:cs="Arial"/>
                <w:spacing w:val="-4"/>
                <w:sz w:val="20"/>
                <w:szCs w:val="20"/>
              </w:rPr>
              <w:t xml:space="preserve"> </w:t>
            </w:r>
            <w:r w:rsidRPr="003957B2">
              <w:rPr>
                <w:rFonts w:ascii="Arial" w:hAnsi="Arial" w:cs="Arial"/>
                <w:sz w:val="20"/>
                <w:szCs w:val="20"/>
              </w:rPr>
              <w:t>resistance traits</w:t>
            </w:r>
            <w:r w:rsidRPr="003957B2">
              <w:rPr>
                <w:rFonts w:ascii="Arial" w:hAnsi="Arial" w:cs="Arial"/>
                <w:spacing w:val="-1"/>
                <w:sz w:val="20"/>
                <w:szCs w:val="20"/>
              </w:rPr>
              <w:t xml:space="preserve"> </w:t>
            </w:r>
            <w:r w:rsidRPr="003957B2">
              <w:rPr>
                <w:rFonts w:ascii="Arial" w:hAnsi="Arial" w:cs="Arial"/>
                <w:sz w:val="20"/>
                <w:szCs w:val="20"/>
              </w:rPr>
              <w:t>(if</w:t>
            </w:r>
            <w:r w:rsidRPr="003957B2">
              <w:rPr>
                <w:rFonts w:ascii="Arial" w:hAnsi="Arial" w:cs="Arial"/>
                <w:spacing w:val="-1"/>
                <w:sz w:val="20"/>
                <w:szCs w:val="20"/>
              </w:rPr>
              <w:t xml:space="preserve"> </w:t>
            </w:r>
            <w:r w:rsidRPr="003957B2">
              <w:rPr>
                <w:rFonts w:ascii="Arial" w:hAnsi="Arial" w:cs="Arial"/>
                <w:sz w:val="20"/>
                <w:szCs w:val="20"/>
              </w:rPr>
              <w:t>known)</w:t>
            </w:r>
            <w:r w:rsidRPr="003957B2">
              <w:rPr>
                <w:rFonts w:ascii="Arial" w:hAnsi="Arial" w:cs="Arial"/>
                <w:spacing w:val="-1"/>
                <w:sz w:val="20"/>
                <w:szCs w:val="20"/>
              </w:rPr>
              <w:t xml:space="preserve"> </w:t>
            </w:r>
            <w:r w:rsidRPr="003957B2">
              <w:rPr>
                <w:rFonts w:ascii="Arial" w:hAnsi="Arial" w:cs="Arial"/>
                <w:sz w:val="20"/>
                <w:szCs w:val="20"/>
              </w:rPr>
              <w:t>of</w:t>
            </w:r>
            <w:r w:rsidRPr="003957B2">
              <w:rPr>
                <w:rFonts w:ascii="Arial" w:hAnsi="Arial" w:cs="Arial"/>
                <w:spacing w:val="-1"/>
                <w:sz w:val="20"/>
                <w:szCs w:val="20"/>
              </w:rPr>
              <w:t xml:space="preserve"> </w:t>
            </w:r>
            <w:r w:rsidRPr="003957B2">
              <w:rPr>
                <w:rFonts w:ascii="Arial" w:hAnsi="Arial" w:cs="Arial"/>
                <w:sz w:val="20"/>
                <w:szCs w:val="20"/>
              </w:rPr>
              <w:t>these</w:t>
            </w:r>
            <w:r w:rsidRPr="003957B2">
              <w:rPr>
                <w:rFonts w:ascii="Arial" w:hAnsi="Arial" w:cs="Arial"/>
                <w:spacing w:val="-1"/>
                <w:sz w:val="20"/>
                <w:szCs w:val="20"/>
              </w:rPr>
              <w:t xml:space="preserve"> </w:t>
            </w:r>
            <w:r w:rsidRPr="003957B2">
              <w:rPr>
                <w:rFonts w:ascii="Arial" w:hAnsi="Arial" w:cs="Arial"/>
                <w:sz w:val="20"/>
                <w:szCs w:val="20"/>
              </w:rPr>
              <w:t>varieties</w:t>
            </w:r>
            <w:r w:rsidRPr="003957B2">
              <w:rPr>
                <w:rFonts w:ascii="Arial" w:hAnsi="Arial" w:cs="Arial"/>
                <w:spacing w:val="-1"/>
                <w:sz w:val="20"/>
                <w:szCs w:val="20"/>
              </w:rPr>
              <w:t xml:space="preserve"> </w:t>
            </w:r>
            <w:r w:rsidRPr="003957B2">
              <w:rPr>
                <w:rFonts w:ascii="Arial" w:hAnsi="Arial" w:cs="Arial"/>
                <w:sz w:val="20"/>
                <w:szCs w:val="20"/>
              </w:rPr>
              <w:t>and</w:t>
            </w:r>
            <w:r w:rsidRPr="003957B2">
              <w:rPr>
                <w:rFonts w:ascii="Arial" w:hAnsi="Arial" w:cs="Arial"/>
                <w:spacing w:val="-1"/>
                <w:sz w:val="20"/>
                <w:szCs w:val="20"/>
              </w:rPr>
              <w:t xml:space="preserve"> </w:t>
            </w:r>
            <w:r w:rsidRPr="003957B2">
              <w:rPr>
                <w:rFonts w:ascii="Arial" w:hAnsi="Arial" w:cs="Arial"/>
                <w:sz w:val="20"/>
                <w:szCs w:val="20"/>
              </w:rPr>
              <w:t>justify</w:t>
            </w:r>
            <w:r w:rsidRPr="003957B2">
              <w:rPr>
                <w:rFonts w:ascii="Arial" w:hAnsi="Arial" w:cs="Arial"/>
                <w:spacing w:val="-1"/>
                <w:sz w:val="20"/>
                <w:szCs w:val="20"/>
              </w:rPr>
              <w:t xml:space="preserve"> </w:t>
            </w:r>
            <w:r w:rsidRPr="003957B2">
              <w:rPr>
                <w:rFonts w:ascii="Arial" w:hAnsi="Arial" w:cs="Arial"/>
                <w:sz w:val="20"/>
                <w:szCs w:val="20"/>
              </w:rPr>
              <w:t>their selection.</w:t>
            </w:r>
            <w:r w:rsidRPr="003957B2">
              <w:rPr>
                <w:rFonts w:ascii="Arial" w:hAnsi="Arial" w:cs="Arial"/>
                <w:spacing w:val="-1"/>
                <w:sz w:val="20"/>
                <w:szCs w:val="20"/>
              </w:rPr>
              <w:t xml:space="preserve"> </w:t>
            </w:r>
            <w:r w:rsidRPr="003957B2">
              <w:rPr>
                <w:rFonts w:ascii="Arial" w:hAnsi="Arial" w:cs="Arial"/>
                <w:sz w:val="20"/>
                <w:szCs w:val="20"/>
              </w:rPr>
              <w:t>Broader</w:t>
            </w:r>
            <w:r w:rsidRPr="003957B2">
              <w:rPr>
                <w:rFonts w:ascii="Arial" w:hAnsi="Arial" w:cs="Arial"/>
                <w:spacing w:val="-3"/>
                <w:sz w:val="20"/>
                <w:szCs w:val="20"/>
              </w:rPr>
              <w:t xml:space="preserve"> </w:t>
            </w:r>
            <w:r w:rsidRPr="003957B2">
              <w:rPr>
                <w:rFonts w:ascii="Arial" w:hAnsi="Arial" w:cs="Arial"/>
                <w:sz w:val="20"/>
                <w:szCs w:val="20"/>
              </w:rPr>
              <w:t>varietal</w:t>
            </w:r>
            <w:r w:rsidRPr="003957B2">
              <w:rPr>
                <w:rFonts w:ascii="Arial" w:hAnsi="Arial" w:cs="Arial"/>
                <w:spacing w:val="-1"/>
                <w:sz w:val="20"/>
                <w:szCs w:val="20"/>
              </w:rPr>
              <w:t xml:space="preserve"> </w:t>
            </w:r>
            <w:r w:rsidRPr="003957B2">
              <w:rPr>
                <w:rFonts w:ascii="Arial" w:hAnsi="Arial" w:cs="Arial"/>
                <w:sz w:val="20"/>
                <w:szCs w:val="20"/>
              </w:rPr>
              <w:t>screening would strengthen conclusions.</w:t>
            </w:r>
          </w:p>
          <w:p w14:paraId="05D96CC4" w14:textId="77777777" w:rsidR="00F8304B" w:rsidRPr="003957B2" w:rsidRDefault="00F8304B" w:rsidP="00F8304B">
            <w:pPr>
              <w:pStyle w:val="TableParagraph"/>
              <w:numPr>
                <w:ilvl w:val="0"/>
                <w:numId w:val="1"/>
              </w:numPr>
              <w:tabs>
                <w:tab w:val="left" w:pos="827"/>
              </w:tabs>
              <w:spacing w:before="159" w:line="259" w:lineRule="auto"/>
              <w:ind w:right="91"/>
              <w:jc w:val="both"/>
              <w:rPr>
                <w:rFonts w:ascii="Arial" w:hAnsi="Arial" w:cs="Arial"/>
                <w:sz w:val="20"/>
                <w:szCs w:val="20"/>
              </w:rPr>
            </w:pPr>
            <w:r w:rsidRPr="003957B2">
              <w:rPr>
                <w:rFonts w:ascii="Arial" w:hAnsi="Arial" w:cs="Arial"/>
                <w:sz w:val="20"/>
                <w:szCs w:val="20"/>
              </w:rPr>
              <w:t xml:space="preserve">Although PCR-based identification was performed using species-specific primers, the absence of sequencing data or gel images limits confidence in the molecular confirmation of </w:t>
            </w:r>
            <w:r w:rsidRPr="003957B2">
              <w:rPr>
                <w:rFonts w:ascii="Arial" w:hAnsi="Arial" w:cs="Arial"/>
                <w:i/>
                <w:sz w:val="20"/>
                <w:szCs w:val="20"/>
              </w:rPr>
              <w:t xml:space="preserve">T. harzianum </w:t>
            </w:r>
            <w:r w:rsidRPr="003957B2">
              <w:rPr>
                <w:rFonts w:ascii="Arial" w:hAnsi="Arial" w:cs="Arial"/>
                <w:sz w:val="20"/>
                <w:szCs w:val="20"/>
              </w:rPr>
              <w:t xml:space="preserve">and </w:t>
            </w:r>
            <w:r w:rsidRPr="003957B2">
              <w:rPr>
                <w:rFonts w:ascii="Arial" w:hAnsi="Arial" w:cs="Arial"/>
                <w:i/>
                <w:sz w:val="20"/>
                <w:szCs w:val="20"/>
              </w:rPr>
              <w:t>T. viride</w:t>
            </w:r>
            <w:r w:rsidRPr="003957B2">
              <w:rPr>
                <w:rFonts w:ascii="Arial" w:hAnsi="Arial" w:cs="Arial"/>
                <w:sz w:val="20"/>
                <w:szCs w:val="20"/>
              </w:rPr>
              <w:t>. Sequencing or at least amplicon size confirmation should be presented.</w:t>
            </w:r>
          </w:p>
          <w:p w14:paraId="012E4E4F" w14:textId="77777777" w:rsidR="00F8304B" w:rsidRPr="003957B2" w:rsidRDefault="00F8304B" w:rsidP="00F8304B">
            <w:pPr>
              <w:pStyle w:val="TableParagraph"/>
              <w:numPr>
                <w:ilvl w:val="0"/>
                <w:numId w:val="1"/>
              </w:numPr>
              <w:tabs>
                <w:tab w:val="left" w:pos="827"/>
              </w:tabs>
              <w:spacing w:before="159" w:line="259" w:lineRule="auto"/>
              <w:ind w:right="91"/>
              <w:jc w:val="both"/>
              <w:rPr>
                <w:rFonts w:ascii="Arial" w:hAnsi="Arial" w:cs="Arial"/>
                <w:sz w:val="20"/>
                <w:szCs w:val="20"/>
              </w:rPr>
            </w:pPr>
            <w:r w:rsidRPr="003957B2">
              <w:rPr>
                <w:rFonts w:ascii="Arial" w:hAnsi="Arial" w:cs="Arial"/>
                <w:sz w:val="20"/>
                <w:szCs w:val="20"/>
              </w:rPr>
              <w:t xml:space="preserve">All experiments appear to have been conducted under controlled conditions. Given the variability of </w:t>
            </w:r>
            <w:r w:rsidRPr="003957B2">
              <w:rPr>
                <w:rFonts w:ascii="Arial" w:hAnsi="Arial" w:cs="Arial"/>
                <w:i/>
                <w:sz w:val="20"/>
                <w:szCs w:val="20"/>
              </w:rPr>
              <w:t xml:space="preserve">S. rolfsii </w:t>
            </w:r>
            <w:r w:rsidRPr="003957B2">
              <w:rPr>
                <w:rFonts w:ascii="Arial" w:hAnsi="Arial" w:cs="Arial"/>
                <w:sz w:val="20"/>
                <w:szCs w:val="20"/>
              </w:rPr>
              <w:t>virulence in different soil types, climates and agroecosystems, the</w:t>
            </w:r>
            <w:r w:rsidRPr="003957B2">
              <w:rPr>
                <w:rFonts w:ascii="Arial" w:hAnsi="Arial" w:cs="Arial"/>
                <w:spacing w:val="-1"/>
                <w:sz w:val="20"/>
                <w:szCs w:val="20"/>
              </w:rPr>
              <w:t xml:space="preserve"> </w:t>
            </w:r>
            <w:r w:rsidRPr="003957B2">
              <w:rPr>
                <w:rFonts w:ascii="Arial" w:hAnsi="Arial" w:cs="Arial"/>
                <w:sz w:val="20"/>
                <w:szCs w:val="20"/>
              </w:rPr>
              <w:t>conclusion</w:t>
            </w:r>
            <w:r w:rsidRPr="003957B2">
              <w:rPr>
                <w:rFonts w:ascii="Arial" w:hAnsi="Arial" w:cs="Arial"/>
                <w:spacing w:val="-1"/>
                <w:sz w:val="20"/>
                <w:szCs w:val="20"/>
              </w:rPr>
              <w:t xml:space="preserve"> </w:t>
            </w:r>
            <w:r w:rsidRPr="003957B2">
              <w:rPr>
                <w:rFonts w:ascii="Arial" w:hAnsi="Arial" w:cs="Arial"/>
                <w:sz w:val="20"/>
                <w:szCs w:val="20"/>
              </w:rPr>
              <w:t>that</w:t>
            </w:r>
            <w:r w:rsidRPr="003957B2">
              <w:rPr>
                <w:rFonts w:ascii="Arial" w:hAnsi="Arial" w:cs="Arial"/>
                <w:spacing w:val="-3"/>
                <w:sz w:val="20"/>
                <w:szCs w:val="20"/>
              </w:rPr>
              <w:t xml:space="preserve"> </w:t>
            </w:r>
            <w:r w:rsidRPr="003957B2">
              <w:rPr>
                <w:rFonts w:ascii="Arial" w:hAnsi="Arial" w:cs="Arial"/>
                <w:sz w:val="20"/>
                <w:szCs w:val="20"/>
              </w:rPr>
              <w:t>YAU-Tri.sp4</w:t>
            </w:r>
            <w:r w:rsidRPr="003957B2">
              <w:rPr>
                <w:rFonts w:ascii="Arial" w:hAnsi="Arial" w:cs="Arial"/>
                <w:spacing w:val="-1"/>
                <w:sz w:val="20"/>
                <w:szCs w:val="20"/>
              </w:rPr>
              <w:t xml:space="preserve"> </w:t>
            </w:r>
            <w:r w:rsidRPr="003957B2">
              <w:rPr>
                <w:rFonts w:ascii="Arial" w:hAnsi="Arial" w:cs="Arial"/>
                <w:sz w:val="20"/>
                <w:szCs w:val="20"/>
              </w:rPr>
              <w:t>is field-viable</w:t>
            </w:r>
            <w:r w:rsidRPr="003957B2">
              <w:rPr>
                <w:rFonts w:ascii="Arial" w:hAnsi="Arial" w:cs="Arial"/>
                <w:spacing w:val="-1"/>
                <w:sz w:val="20"/>
                <w:szCs w:val="20"/>
              </w:rPr>
              <w:t xml:space="preserve"> </w:t>
            </w:r>
            <w:r w:rsidRPr="003957B2">
              <w:rPr>
                <w:rFonts w:ascii="Arial" w:hAnsi="Arial" w:cs="Arial"/>
                <w:sz w:val="20"/>
                <w:szCs w:val="20"/>
              </w:rPr>
              <w:t>is premature</w:t>
            </w:r>
            <w:r w:rsidRPr="003957B2">
              <w:rPr>
                <w:rFonts w:ascii="Arial" w:hAnsi="Arial" w:cs="Arial"/>
                <w:spacing w:val="-1"/>
                <w:sz w:val="20"/>
                <w:szCs w:val="20"/>
              </w:rPr>
              <w:t xml:space="preserve"> </w:t>
            </w:r>
            <w:r w:rsidRPr="003957B2">
              <w:rPr>
                <w:rFonts w:ascii="Arial" w:hAnsi="Arial" w:cs="Arial"/>
                <w:sz w:val="20"/>
                <w:szCs w:val="20"/>
              </w:rPr>
              <w:t>without further</w:t>
            </w:r>
            <w:r w:rsidRPr="003957B2">
              <w:rPr>
                <w:rFonts w:ascii="Arial" w:hAnsi="Arial" w:cs="Arial"/>
                <w:spacing w:val="-1"/>
                <w:sz w:val="20"/>
                <w:szCs w:val="20"/>
              </w:rPr>
              <w:t xml:space="preserve"> </w:t>
            </w:r>
            <w:r w:rsidRPr="003957B2">
              <w:rPr>
                <w:rFonts w:ascii="Arial" w:hAnsi="Arial" w:cs="Arial"/>
                <w:sz w:val="20"/>
                <w:szCs w:val="20"/>
              </w:rPr>
              <w:t>validation.</w:t>
            </w:r>
          </w:p>
          <w:p w14:paraId="687EDB87" w14:textId="77777777" w:rsidR="00F8304B" w:rsidRPr="003957B2" w:rsidRDefault="00F8304B" w:rsidP="00F8304B">
            <w:pPr>
              <w:pStyle w:val="TableParagraph"/>
              <w:numPr>
                <w:ilvl w:val="0"/>
                <w:numId w:val="1"/>
              </w:numPr>
              <w:tabs>
                <w:tab w:val="left" w:pos="827"/>
              </w:tabs>
              <w:spacing w:before="159" w:line="259" w:lineRule="auto"/>
              <w:ind w:right="95"/>
              <w:jc w:val="both"/>
              <w:rPr>
                <w:rFonts w:ascii="Arial" w:hAnsi="Arial" w:cs="Arial"/>
                <w:sz w:val="20"/>
                <w:szCs w:val="20"/>
              </w:rPr>
            </w:pPr>
            <w:r w:rsidRPr="003957B2">
              <w:rPr>
                <w:rFonts w:ascii="Arial" w:hAnsi="Arial" w:cs="Arial"/>
                <w:sz w:val="20"/>
                <w:szCs w:val="20"/>
              </w:rPr>
              <w:t>The manuscript states that YAU-Tri.sp4 promoted tomato growth, but specific growth parameters</w:t>
            </w:r>
            <w:r w:rsidRPr="003957B2">
              <w:rPr>
                <w:rFonts w:ascii="Arial" w:hAnsi="Arial" w:cs="Arial"/>
                <w:spacing w:val="-1"/>
                <w:sz w:val="20"/>
                <w:szCs w:val="20"/>
              </w:rPr>
              <w:t xml:space="preserve"> </w:t>
            </w:r>
            <w:r w:rsidRPr="003957B2">
              <w:rPr>
                <w:rFonts w:ascii="Arial" w:hAnsi="Arial" w:cs="Arial"/>
                <w:sz w:val="20"/>
                <w:szCs w:val="20"/>
              </w:rPr>
              <w:t>(e.g., shoot length, root biomass, dry</w:t>
            </w:r>
            <w:r w:rsidRPr="003957B2">
              <w:rPr>
                <w:rFonts w:ascii="Arial" w:hAnsi="Arial" w:cs="Arial"/>
                <w:spacing w:val="-1"/>
                <w:sz w:val="20"/>
                <w:szCs w:val="20"/>
              </w:rPr>
              <w:t xml:space="preserve"> </w:t>
            </w:r>
            <w:r w:rsidRPr="003957B2">
              <w:rPr>
                <w:rFonts w:ascii="Arial" w:hAnsi="Arial" w:cs="Arial"/>
                <w:sz w:val="20"/>
                <w:szCs w:val="20"/>
              </w:rPr>
              <w:t>weight) and statistical significance are not reported. Such data are critical to substantiate claims of plant growth promotion.</w:t>
            </w:r>
          </w:p>
          <w:p w14:paraId="65B8B809" w14:textId="77777777" w:rsidR="00F8304B" w:rsidRPr="003957B2" w:rsidRDefault="00F8304B" w:rsidP="00F8304B">
            <w:pPr>
              <w:pStyle w:val="TableParagraph"/>
              <w:numPr>
                <w:ilvl w:val="0"/>
                <w:numId w:val="1"/>
              </w:numPr>
              <w:tabs>
                <w:tab w:val="left" w:pos="827"/>
              </w:tabs>
              <w:spacing w:before="159" w:line="259" w:lineRule="auto"/>
              <w:ind w:right="92"/>
              <w:jc w:val="both"/>
              <w:rPr>
                <w:rFonts w:ascii="Arial" w:hAnsi="Arial" w:cs="Arial"/>
                <w:sz w:val="20"/>
                <w:szCs w:val="20"/>
              </w:rPr>
            </w:pPr>
            <w:r w:rsidRPr="003957B2">
              <w:rPr>
                <w:rFonts w:ascii="Arial" w:hAnsi="Arial" w:cs="Arial"/>
                <w:sz w:val="20"/>
                <w:szCs w:val="20"/>
              </w:rPr>
              <w:t xml:space="preserve">The observed difference in pathogenicity among </w:t>
            </w:r>
            <w:r w:rsidRPr="003957B2">
              <w:rPr>
                <w:rFonts w:ascii="Arial" w:hAnsi="Arial" w:cs="Arial"/>
                <w:i/>
                <w:sz w:val="20"/>
                <w:szCs w:val="20"/>
              </w:rPr>
              <w:t xml:space="preserve">S. rolfsii </w:t>
            </w:r>
            <w:r w:rsidRPr="003957B2">
              <w:rPr>
                <w:rFonts w:ascii="Arial" w:hAnsi="Arial" w:cs="Arial"/>
                <w:sz w:val="20"/>
                <w:szCs w:val="20"/>
              </w:rPr>
              <w:t xml:space="preserve">isolates is interesting, especially the </w:t>
            </w:r>
            <w:proofErr w:type="spellStart"/>
            <w:r w:rsidRPr="003957B2">
              <w:rPr>
                <w:rFonts w:ascii="Arial" w:hAnsi="Arial" w:cs="Arial"/>
                <w:sz w:val="20"/>
                <w:szCs w:val="20"/>
              </w:rPr>
              <w:t>avirulence</w:t>
            </w:r>
            <w:proofErr w:type="spellEnd"/>
            <w:r w:rsidRPr="003957B2">
              <w:rPr>
                <w:rFonts w:ascii="Arial" w:hAnsi="Arial" w:cs="Arial"/>
                <w:sz w:val="20"/>
                <w:szCs w:val="20"/>
              </w:rPr>
              <w:t xml:space="preserve"> of SR7, but the manuscript does not explore possible biological or ecological explanations (e.g., genetic diversity, environmental origin). This discussion would add depth.</w:t>
            </w:r>
          </w:p>
          <w:p w14:paraId="7A792F72" w14:textId="77777777" w:rsidR="00F8304B" w:rsidRPr="003957B2" w:rsidRDefault="00F8304B" w:rsidP="00F8304B">
            <w:pPr>
              <w:pStyle w:val="TableParagraph"/>
              <w:numPr>
                <w:ilvl w:val="0"/>
                <w:numId w:val="1"/>
              </w:numPr>
              <w:tabs>
                <w:tab w:val="left" w:pos="827"/>
              </w:tabs>
              <w:spacing w:before="159" w:line="259" w:lineRule="auto"/>
              <w:ind w:right="93"/>
              <w:jc w:val="both"/>
              <w:rPr>
                <w:rFonts w:ascii="Arial" w:hAnsi="Arial" w:cs="Arial"/>
                <w:sz w:val="20"/>
                <w:szCs w:val="20"/>
              </w:rPr>
            </w:pPr>
            <w:r w:rsidRPr="003957B2">
              <w:rPr>
                <w:rFonts w:ascii="Arial" w:hAnsi="Arial" w:cs="Arial"/>
                <w:sz w:val="20"/>
                <w:szCs w:val="20"/>
              </w:rPr>
              <w:t xml:space="preserve">The conclusion suggests that YAU-Tri.sp4 could be used as a commercial biocontrol agent, but no </w:t>
            </w:r>
            <w:bookmarkStart w:id="1" w:name="_Hlk202272950"/>
            <w:r w:rsidRPr="003957B2">
              <w:rPr>
                <w:rFonts w:ascii="Arial" w:hAnsi="Arial" w:cs="Arial"/>
                <w:sz w:val="20"/>
                <w:szCs w:val="20"/>
              </w:rPr>
              <w:t>formulation stability, shelf-life, or large-scale application strategies are discussed</w:t>
            </w:r>
            <w:bookmarkEnd w:id="1"/>
            <w:r w:rsidRPr="003957B2">
              <w:rPr>
                <w:rFonts w:ascii="Arial" w:hAnsi="Arial" w:cs="Arial"/>
                <w:sz w:val="20"/>
                <w:szCs w:val="20"/>
              </w:rPr>
              <w:t>. These are critical for real-world applicability.</w:t>
            </w:r>
          </w:p>
          <w:p w14:paraId="161E2420" w14:textId="77777777" w:rsidR="00F8304B" w:rsidRPr="003957B2" w:rsidRDefault="00F8304B" w:rsidP="00F8304B">
            <w:pPr>
              <w:pStyle w:val="TableParagraph"/>
              <w:numPr>
                <w:ilvl w:val="0"/>
                <w:numId w:val="1"/>
              </w:numPr>
              <w:tabs>
                <w:tab w:val="left" w:pos="827"/>
              </w:tabs>
              <w:spacing w:before="160" w:line="259" w:lineRule="auto"/>
              <w:ind w:right="96"/>
              <w:jc w:val="both"/>
              <w:rPr>
                <w:rFonts w:ascii="Arial" w:hAnsi="Arial" w:cs="Arial"/>
                <w:sz w:val="20"/>
                <w:szCs w:val="20"/>
              </w:rPr>
            </w:pPr>
            <w:r w:rsidRPr="003957B2">
              <w:rPr>
                <w:rFonts w:ascii="Arial" w:hAnsi="Arial" w:cs="Arial"/>
                <w:sz w:val="20"/>
                <w:szCs w:val="20"/>
              </w:rPr>
              <w:t>The manuscript contains several grammatical issues and awkward phrasing (e.g., “Red Diamond115 variety,” “showed the highest disease control ability”). A thorough language edit is recommended to improve clarity and readability.</w:t>
            </w:r>
          </w:p>
          <w:p w14:paraId="1D5C8EE8" w14:textId="77777777" w:rsidR="00F8304B" w:rsidRPr="003957B2" w:rsidRDefault="00F8304B" w:rsidP="00F8304B">
            <w:pPr>
              <w:pStyle w:val="TableParagraph"/>
              <w:numPr>
                <w:ilvl w:val="0"/>
                <w:numId w:val="1"/>
              </w:numPr>
              <w:tabs>
                <w:tab w:val="left" w:pos="827"/>
              </w:tabs>
              <w:spacing w:before="159"/>
              <w:rPr>
                <w:rFonts w:ascii="Arial" w:hAnsi="Arial" w:cs="Arial"/>
                <w:sz w:val="20"/>
                <w:szCs w:val="20"/>
              </w:rPr>
            </w:pPr>
            <w:r w:rsidRPr="003957B2">
              <w:rPr>
                <w:rFonts w:ascii="Arial" w:hAnsi="Arial" w:cs="Arial"/>
                <w:sz w:val="20"/>
                <w:szCs w:val="20"/>
              </w:rPr>
              <w:t>The manuscript can</w:t>
            </w:r>
            <w:r w:rsidRPr="003957B2">
              <w:rPr>
                <w:rFonts w:ascii="Arial" w:hAnsi="Arial" w:cs="Arial"/>
                <w:spacing w:val="1"/>
                <w:sz w:val="20"/>
                <w:szCs w:val="20"/>
              </w:rPr>
              <w:t xml:space="preserve"> </w:t>
            </w:r>
            <w:r w:rsidRPr="003957B2">
              <w:rPr>
                <w:rFonts w:ascii="Arial" w:hAnsi="Arial" w:cs="Arial"/>
                <w:sz w:val="20"/>
                <w:szCs w:val="20"/>
              </w:rPr>
              <w:t>be</w:t>
            </w:r>
            <w:r w:rsidRPr="003957B2">
              <w:rPr>
                <w:rFonts w:ascii="Arial" w:hAnsi="Arial" w:cs="Arial"/>
                <w:spacing w:val="-3"/>
                <w:sz w:val="20"/>
                <w:szCs w:val="20"/>
              </w:rPr>
              <w:t xml:space="preserve"> </w:t>
            </w:r>
            <w:r w:rsidRPr="003957B2">
              <w:rPr>
                <w:rFonts w:ascii="Arial" w:hAnsi="Arial" w:cs="Arial"/>
                <w:sz w:val="20"/>
                <w:szCs w:val="20"/>
              </w:rPr>
              <w:t>revised</w:t>
            </w:r>
            <w:r w:rsidRPr="003957B2">
              <w:rPr>
                <w:rFonts w:ascii="Arial" w:hAnsi="Arial" w:cs="Arial"/>
                <w:spacing w:val="-2"/>
                <w:sz w:val="20"/>
                <w:szCs w:val="20"/>
              </w:rPr>
              <w:t xml:space="preserve"> </w:t>
            </w:r>
            <w:r w:rsidRPr="003957B2">
              <w:rPr>
                <w:rFonts w:ascii="Arial" w:hAnsi="Arial" w:cs="Arial"/>
                <w:sz w:val="20"/>
                <w:szCs w:val="20"/>
              </w:rPr>
              <w:t>as per</w:t>
            </w:r>
            <w:r w:rsidRPr="003957B2">
              <w:rPr>
                <w:rFonts w:ascii="Arial" w:hAnsi="Arial" w:cs="Arial"/>
                <w:spacing w:val="-2"/>
                <w:sz w:val="20"/>
                <w:szCs w:val="20"/>
              </w:rPr>
              <w:t xml:space="preserve"> </w:t>
            </w:r>
            <w:r w:rsidRPr="003957B2">
              <w:rPr>
                <w:rFonts w:ascii="Arial" w:hAnsi="Arial" w:cs="Arial"/>
                <w:sz w:val="20"/>
                <w:szCs w:val="20"/>
              </w:rPr>
              <w:t>the</w:t>
            </w:r>
            <w:r w:rsidRPr="003957B2">
              <w:rPr>
                <w:rFonts w:ascii="Arial" w:hAnsi="Arial" w:cs="Arial"/>
                <w:spacing w:val="-3"/>
                <w:sz w:val="20"/>
                <w:szCs w:val="20"/>
              </w:rPr>
              <w:t xml:space="preserve"> </w:t>
            </w:r>
            <w:r w:rsidRPr="003957B2">
              <w:rPr>
                <w:rFonts w:ascii="Arial" w:hAnsi="Arial" w:cs="Arial"/>
                <w:sz w:val="20"/>
                <w:szCs w:val="20"/>
              </w:rPr>
              <w:t>given</w:t>
            </w:r>
            <w:r w:rsidRPr="003957B2">
              <w:rPr>
                <w:rFonts w:ascii="Arial" w:hAnsi="Arial" w:cs="Arial"/>
                <w:spacing w:val="1"/>
                <w:sz w:val="20"/>
                <w:szCs w:val="20"/>
              </w:rPr>
              <w:t xml:space="preserve"> </w:t>
            </w:r>
            <w:r w:rsidRPr="003957B2">
              <w:rPr>
                <w:rFonts w:ascii="Arial" w:hAnsi="Arial" w:cs="Arial"/>
                <w:spacing w:val="-2"/>
                <w:sz w:val="20"/>
                <w:szCs w:val="20"/>
              </w:rPr>
              <w:t>suggestions.</w:t>
            </w:r>
          </w:p>
        </w:tc>
        <w:tc>
          <w:tcPr>
            <w:tcW w:w="6444" w:type="dxa"/>
          </w:tcPr>
          <w:p w14:paraId="310249C1" w14:textId="77777777" w:rsidR="00F8304B" w:rsidRPr="003957B2" w:rsidRDefault="00F8304B" w:rsidP="00F8304B">
            <w:pPr>
              <w:pStyle w:val="TableParagraph"/>
              <w:ind w:left="0"/>
              <w:rPr>
                <w:rFonts w:ascii="Arial" w:hAnsi="Arial" w:cs="Arial"/>
                <w:sz w:val="20"/>
                <w:szCs w:val="20"/>
              </w:rPr>
            </w:pPr>
          </w:p>
          <w:p w14:paraId="4D15D247" w14:textId="77777777" w:rsidR="00C24EB5" w:rsidRPr="003957B2" w:rsidRDefault="00C24EB5" w:rsidP="00F8304B">
            <w:pPr>
              <w:pStyle w:val="TableParagraph"/>
              <w:ind w:left="0"/>
              <w:rPr>
                <w:rFonts w:ascii="Arial" w:hAnsi="Arial" w:cs="Arial"/>
                <w:sz w:val="20"/>
                <w:szCs w:val="20"/>
              </w:rPr>
            </w:pPr>
          </w:p>
          <w:p w14:paraId="0B027EAD" w14:textId="06E29AD6" w:rsidR="00C24EB5" w:rsidRPr="003957B2" w:rsidRDefault="00C24EB5" w:rsidP="004A334B">
            <w:pPr>
              <w:pStyle w:val="TableParagraph"/>
              <w:numPr>
                <w:ilvl w:val="0"/>
                <w:numId w:val="2"/>
              </w:numPr>
              <w:rPr>
                <w:rFonts w:ascii="Arial" w:hAnsi="Arial" w:cs="Arial"/>
                <w:sz w:val="20"/>
                <w:szCs w:val="20"/>
              </w:rPr>
            </w:pPr>
            <w:r w:rsidRPr="003957B2">
              <w:rPr>
                <w:rFonts w:ascii="Arial" w:hAnsi="Arial" w:cs="Arial"/>
                <w:sz w:val="20"/>
                <w:szCs w:val="20"/>
              </w:rPr>
              <w:t xml:space="preserve">Thank you very much for your suggestion. </w:t>
            </w:r>
            <w:r w:rsidR="003B47FC" w:rsidRPr="003957B2">
              <w:rPr>
                <w:rFonts w:ascii="Arial" w:hAnsi="Arial" w:cs="Arial"/>
                <w:sz w:val="20"/>
                <w:szCs w:val="20"/>
              </w:rPr>
              <w:t xml:space="preserve">We do not want to change the name of the </w:t>
            </w:r>
            <w:r w:rsidR="003B47FC" w:rsidRPr="003957B2">
              <w:rPr>
                <w:rFonts w:ascii="Arial" w:hAnsi="Arial" w:cs="Arial"/>
                <w:i/>
                <w:sz w:val="20"/>
                <w:szCs w:val="20"/>
              </w:rPr>
              <w:t xml:space="preserve">Trichoderma </w:t>
            </w:r>
            <w:r w:rsidR="003B47FC" w:rsidRPr="003957B2">
              <w:rPr>
                <w:rFonts w:ascii="Arial" w:hAnsi="Arial" w:cs="Arial"/>
                <w:sz w:val="20"/>
                <w:szCs w:val="20"/>
              </w:rPr>
              <w:t xml:space="preserve">isolates if it is possible, because </w:t>
            </w:r>
            <w:r w:rsidR="007605CE" w:rsidRPr="003957B2">
              <w:rPr>
                <w:rFonts w:ascii="Arial" w:hAnsi="Arial" w:cs="Arial"/>
                <w:sz w:val="20"/>
                <w:szCs w:val="20"/>
              </w:rPr>
              <w:t>the name of the isolates had been</w:t>
            </w:r>
            <w:r w:rsidR="003B47FC" w:rsidRPr="003957B2">
              <w:rPr>
                <w:rFonts w:ascii="Arial" w:hAnsi="Arial" w:cs="Arial"/>
                <w:sz w:val="20"/>
                <w:szCs w:val="20"/>
              </w:rPr>
              <w:t xml:space="preserve"> published in </w:t>
            </w:r>
            <w:proofErr w:type="spellStart"/>
            <w:r w:rsidR="003B47FC" w:rsidRPr="003957B2">
              <w:rPr>
                <w:rFonts w:ascii="Arial" w:hAnsi="Arial" w:cs="Arial"/>
                <w:sz w:val="20"/>
                <w:szCs w:val="20"/>
              </w:rPr>
              <w:t>Zaw</w:t>
            </w:r>
            <w:proofErr w:type="spellEnd"/>
            <w:r w:rsidR="003B47FC" w:rsidRPr="003957B2">
              <w:rPr>
                <w:rFonts w:ascii="Arial" w:hAnsi="Arial" w:cs="Arial"/>
                <w:sz w:val="20"/>
                <w:szCs w:val="20"/>
              </w:rPr>
              <w:t xml:space="preserve"> et al. (2024). In that paper, species identification had not been done yet. The species identification with PCR was performed in the present manuscript.</w:t>
            </w:r>
          </w:p>
          <w:p w14:paraId="75DDDC19" w14:textId="77777777" w:rsidR="00C24EB5" w:rsidRPr="003957B2" w:rsidRDefault="00C24EB5" w:rsidP="00C24EB5">
            <w:pPr>
              <w:pStyle w:val="TableParagraph"/>
              <w:numPr>
                <w:ilvl w:val="0"/>
                <w:numId w:val="2"/>
              </w:numPr>
              <w:rPr>
                <w:rFonts w:ascii="Arial" w:hAnsi="Arial" w:cs="Arial"/>
                <w:sz w:val="20"/>
                <w:szCs w:val="20"/>
              </w:rPr>
            </w:pPr>
            <w:r w:rsidRPr="003957B2">
              <w:rPr>
                <w:rFonts w:ascii="Arial" w:hAnsi="Arial" w:cs="Arial"/>
                <w:sz w:val="20"/>
                <w:szCs w:val="20"/>
              </w:rPr>
              <w:t xml:space="preserve">Thank you very much for your comments. In our research, we determined the pathogenicity of the collected </w:t>
            </w:r>
            <w:r w:rsidRPr="003957B2">
              <w:rPr>
                <w:rFonts w:ascii="Arial" w:hAnsi="Arial" w:cs="Arial"/>
                <w:i/>
                <w:sz w:val="20"/>
                <w:szCs w:val="20"/>
              </w:rPr>
              <w:t>S. rolfsii</w:t>
            </w:r>
            <w:r w:rsidR="004A334B" w:rsidRPr="003957B2">
              <w:rPr>
                <w:rFonts w:ascii="Arial" w:hAnsi="Arial" w:cs="Arial"/>
                <w:sz w:val="20"/>
                <w:szCs w:val="20"/>
              </w:rPr>
              <w:t xml:space="preserve"> isolates were determined based on the disease incidence (%) only, and the varietal reaction of tomato varieties was also categorized based on the seedling mortality (%) before and after germination of tomato plants. We didn’t mention the disease severity throughout the works.</w:t>
            </w:r>
          </w:p>
          <w:p w14:paraId="1B414142" w14:textId="7392E15D" w:rsidR="004A334B" w:rsidRPr="003957B2" w:rsidRDefault="004A334B" w:rsidP="00C24EB5">
            <w:pPr>
              <w:pStyle w:val="TableParagraph"/>
              <w:numPr>
                <w:ilvl w:val="0"/>
                <w:numId w:val="2"/>
              </w:numPr>
              <w:rPr>
                <w:rFonts w:ascii="Arial" w:hAnsi="Arial" w:cs="Arial"/>
                <w:sz w:val="20"/>
                <w:szCs w:val="20"/>
              </w:rPr>
            </w:pPr>
            <w:r w:rsidRPr="003957B2">
              <w:rPr>
                <w:rFonts w:ascii="Arial" w:hAnsi="Arial" w:cs="Arial"/>
                <w:sz w:val="20"/>
                <w:szCs w:val="20"/>
              </w:rPr>
              <w:t>We appreciate your suggestion, but unfortunately, we didn’t have any knowledge of genetic background of Red Diamond 115.</w:t>
            </w:r>
            <w:r w:rsidR="003766C7" w:rsidRPr="003957B2">
              <w:rPr>
                <w:rFonts w:ascii="Arial" w:hAnsi="Arial" w:cs="Arial"/>
                <w:sz w:val="20"/>
                <w:szCs w:val="20"/>
              </w:rPr>
              <w:t>This variety wa</w:t>
            </w:r>
            <w:r w:rsidR="007B7C30" w:rsidRPr="003957B2">
              <w:rPr>
                <w:rFonts w:ascii="Arial" w:hAnsi="Arial" w:cs="Arial"/>
                <w:sz w:val="20"/>
                <w:szCs w:val="20"/>
              </w:rPr>
              <w:t xml:space="preserve">s obtained </w:t>
            </w:r>
            <w:r w:rsidR="003766C7" w:rsidRPr="003957B2">
              <w:rPr>
                <w:rFonts w:ascii="Arial" w:hAnsi="Arial" w:cs="Arial"/>
                <w:sz w:val="20"/>
                <w:szCs w:val="20"/>
              </w:rPr>
              <w:t xml:space="preserve">from East West seed </w:t>
            </w:r>
            <w:proofErr w:type="spellStart"/>
            <w:proofErr w:type="gramStart"/>
            <w:r w:rsidR="007B7C30" w:rsidRPr="003957B2">
              <w:rPr>
                <w:rFonts w:ascii="Arial" w:hAnsi="Arial" w:cs="Arial"/>
                <w:sz w:val="20"/>
                <w:szCs w:val="20"/>
              </w:rPr>
              <w:t>C</w:t>
            </w:r>
            <w:r w:rsidR="003766C7" w:rsidRPr="003957B2">
              <w:rPr>
                <w:rFonts w:ascii="Arial" w:hAnsi="Arial" w:cs="Arial"/>
                <w:sz w:val="20"/>
                <w:szCs w:val="20"/>
              </w:rPr>
              <w:t>o.</w:t>
            </w:r>
            <w:r w:rsidR="007B7C30" w:rsidRPr="003957B2">
              <w:rPr>
                <w:rFonts w:ascii="Arial" w:hAnsi="Arial" w:cs="Arial"/>
                <w:sz w:val="20"/>
                <w:szCs w:val="20"/>
              </w:rPr>
              <w:t>L</w:t>
            </w:r>
            <w:r w:rsidR="003766C7" w:rsidRPr="003957B2">
              <w:rPr>
                <w:rFonts w:ascii="Arial" w:hAnsi="Arial" w:cs="Arial"/>
                <w:sz w:val="20"/>
                <w:szCs w:val="20"/>
              </w:rPr>
              <w:t>td</w:t>
            </w:r>
            <w:proofErr w:type="spellEnd"/>
            <w:proofErr w:type="gramEnd"/>
            <w:r w:rsidR="007B7C30" w:rsidRPr="003957B2">
              <w:rPr>
                <w:rFonts w:ascii="Arial" w:hAnsi="Arial" w:cs="Arial"/>
                <w:sz w:val="20"/>
                <w:szCs w:val="20"/>
              </w:rPr>
              <w:t xml:space="preserve"> from  local market.</w:t>
            </w:r>
          </w:p>
          <w:p w14:paraId="465B73CE" w14:textId="77777777" w:rsidR="004A334B" w:rsidRPr="003957B2" w:rsidRDefault="004A334B" w:rsidP="00C24EB5">
            <w:pPr>
              <w:pStyle w:val="TableParagraph"/>
              <w:numPr>
                <w:ilvl w:val="0"/>
                <w:numId w:val="2"/>
              </w:numPr>
              <w:rPr>
                <w:rFonts w:ascii="Arial" w:hAnsi="Arial" w:cs="Arial"/>
                <w:sz w:val="20"/>
                <w:szCs w:val="20"/>
              </w:rPr>
            </w:pPr>
            <w:r w:rsidRPr="003957B2">
              <w:rPr>
                <w:rFonts w:ascii="Arial" w:hAnsi="Arial" w:cs="Arial"/>
                <w:sz w:val="20"/>
                <w:szCs w:val="20"/>
              </w:rPr>
              <w:t>Thank you very much for your comments. There is no facility for DNA sequencing in Myanmar.</w:t>
            </w:r>
            <w:r w:rsidR="006C7B2C" w:rsidRPr="003957B2">
              <w:rPr>
                <w:rFonts w:ascii="Arial" w:hAnsi="Arial" w:cs="Arial"/>
                <w:sz w:val="20"/>
                <w:szCs w:val="20"/>
              </w:rPr>
              <w:t xml:space="preserve"> We cannot send the PCR products abroad for sequencing. </w:t>
            </w:r>
            <w:r w:rsidRPr="003957B2">
              <w:rPr>
                <w:rFonts w:ascii="Arial" w:hAnsi="Arial" w:cs="Arial"/>
                <w:sz w:val="20"/>
                <w:szCs w:val="20"/>
              </w:rPr>
              <w:t>Therefore, we can only use species specific primers for species identification.</w:t>
            </w:r>
          </w:p>
          <w:p w14:paraId="01CED773" w14:textId="1CB2A555" w:rsidR="006C7B2C" w:rsidRPr="003957B2" w:rsidRDefault="004B3B9D" w:rsidP="00C24EB5">
            <w:pPr>
              <w:pStyle w:val="TableParagraph"/>
              <w:numPr>
                <w:ilvl w:val="0"/>
                <w:numId w:val="2"/>
              </w:numPr>
              <w:rPr>
                <w:rFonts w:ascii="Arial" w:hAnsi="Arial" w:cs="Arial"/>
                <w:sz w:val="20"/>
                <w:szCs w:val="20"/>
              </w:rPr>
            </w:pPr>
            <w:r w:rsidRPr="003957B2">
              <w:rPr>
                <w:rFonts w:ascii="Arial" w:hAnsi="Arial" w:cs="Arial"/>
                <w:sz w:val="20"/>
                <w:szCs w:val="20"/>
              </w:rPr>
              <w:t xml:space="preserve">Thank you very much for your comment. The YAU </w:t>
            </w:r>
            <w:r w:rsidRPr="003957B2">
              <w:rPr>
                <w:rFonts w:ascii="Arial" w:hAnsi="Arial" w:cs="Arial"/>
                <w:i/>
                <w:sz w:val="20"/>
                <w:szCs w:val="20"/>
              </w:rPr>
              <w:t xml:space="preserve">Trichoderma </w:t>
            </w:r>
            <w:r w:rsidRPr="003957B2">
              <w:rPr>
                <w:rFonts w:ascii="Arial" w:hAnsi="Arial" w:cs="Arial"/>
                <w:sz w:val="20"/>
                <w:szCs w:val="20"/>
              </w:rPr>
              <w:t>isolates were collected form farmer field soil (not mention in this manuscript), and we can assume that it will be viable in the field soil. These isolates were tested in another study (</w:t>
            </w:r>
            <w:proofErr w:type="spellStart"/>
            <w:r w:rsidRPr="003957B2">
              <w:rPr>
                <w:rFonts w:ascii="Arial" w:hAnsi="Arial" w:cs="Arial"/>
                <w:sz w:val="20"/>
                <w:szCs w:val="20"/>
              </w:rPr>
              <w:t>Zaw</w:t>
            </w:r>
            <w:proofErr w:type="spellEnd"/>
            <w:r w:rsidRPr="003957B2">
              <w:rPr>
                <w:rFonts w:ascii="Arial" w:hAnsi="Arial" w:cs="Arial"/>
                <w:sz w:val="20"/>
                <w:szCs w:val="20"/>
              </w:rPr>
              <w:t>, et al. 2024) under field condition.</w:t>
            </w:r>
          </w:p>
          <w:p w14:paraId="2495812C" w14:textId="5522291D" w:rsidR="004B3B9D" w:rsidRPr="003957B2" w:rsidRDefault="004B3B9D" w:rsidP="00C24EB5">
            <w:pPr>
              <w:pStyle w:val="TableParagraph"/>
              <w:numPr>
                <w:ilvl w:val="0"/>
                <w:numId w:val="2"/>
              </w:numPr>
              <w:rPr>
                <w:rFonts w:ascii="Arial" w:hAnsi="Arial" w:cs="Arial"/>
                <w:sz w:val="20"/>
                <w:szCs w:val="20"/>
              </w:rPr>
            </w:pPr>
            <w:r w:rsidRPr="003957B2">
              <w:rPr>
                <w:rFonts w:ascii="Arial" w:hAnsi="Arial" w:cs="Arial"/>
                <w:sz w:val="20"/>
                <w:szCs w:val="20"/>
              </w:rPr>
              <w:t xml:space="preserve">The </w:t>
            </w:r>
            <w:r w:rsidR="00966706" w:rsidRPr="003957B2">
              <w:rPr>
                <w:rFonts w:ascii="Arial" w:hAnsi="Arial" w:cs="Arial"/>
                <w:sz w:val="20"/>
                <w:szCs w:val="20"/>
              </w:rPr>
              <w:t>data and statistical significance are stated in Table 6 in the manuscript.</w:t>
            </w:r>
          </w:p>
          <w:p w14:paraId="1A901B20" w14:textId="77777777" w:rsidR="00A869D8" w:rsidRPr="003957B2" w:rsidRDefault="00A869D8" w:rsidP="00A869D8">
            <w:pPr>
              <w:pStyle w:val="TableParagraph"/>
              <w:ind w:left="720"/>
              <w:rPr>
                <w:rFonts w:ascii="Arial" w:hAnsi="Arial" w:cs="Arial"/>
                <w:sz w:val="20"/>
                <w:szCs w:val="20"/>
              </w:rPr>
            </w:pPr>
          </w:p>
          <w:p w14:paraId="7732B04C" w14:textId="64DF4459" w:rsidR="00966706" w:rsidRPr="003957B2" w:rsidRDefault="00966706" w:rsidP="001559CD">
            <w:pPr>
              <w:pStyle w:val="TableParagraph"/>
              <w:numPr>
                <w:ilvl w:val="0"/>
                <w:numId w:val="2"/>
              </w:numPr>
              <w:rPr>
                <w:rFonts w:ascii="Arial" w:hAnsi="Arial" w:cs="Arial"/>
                <w:sz w:val="20"/>
                <w:szCs w:val="20"/>
              </w:rPr>
            </w:pPr>
            <w:r w:rsidRPr="003957B2">
              <w:rPr>
                <w:rFonts w:ascii="Arial" w:hAnsi="Arial" w:cs="Arial"/>
                <w:sz w:val="20"/>
                <w:szCs w:val="20"/>
              </w:rPr>
              <w:t xml:space="preserve">Thank you very much for your comments. </w:t>
            </w:r>
            <w:r w:rsidR="003766C7" w:rsidRPr="003957B2">
              <w:rPr>
                <w:rFonts w:ascii="Arial" w:hAnsi="Arial" w:cs="Arial"/>
                <w:sz w:val="20"/>
                <w:szCs w:val="20"/>
              </w:rPr>
              <w:t xml:space="preserve"> The pathogenicity of SR7 isolate w</w:t>
            </w:r>
            <w:r w:rsidR="00FD703D" w:rsidRPr="003957B2">
              <w:rPr>
                <w:rFonts w:ascii="Arial" w:hAnsi="Arial" w:cs="Arial"/>
                <w:sz w:val="20"/>
                <w:szCs w:val="20"/>
              </w:rPr>
              <w:t>as</w:t>
            </w:r>
            <w:r w:rsidR="00A869D8" w:rsidRPr="003957B2">
              <w:rPr>
                <w:rFonts w:ascii="Arial" w:hAnsi="Arial" w:cs="Arial"/>
                <w:sz w:val="20"/>
                <w:szCs w:val="20"/>
              </w:rPr>
              <w:t xml:space="preserve"> lower virulent than other isolates, and we add some discussions in the manuscript (with highlight).</w:t>
            </w:r>
          </w:p>
          <w:p w14:paraId="6880ADC9" w14:textId="77777777" w:rsidR="00FD703D" w:rsidRPr="003957B2" w:rsidRDefault="00FD703D" w:rsidP="00FD703D">
            <w:pPr>
              <w:pStyle w:val="TableParagraph"/>
              <w:ind w:left="0"/>
              <w:rPr>
                <w:rFonts w:ascii="Arial" w:hAnsi="Arial" w:cs="Arial"/>
                <w:sz w:val="20"/>
                <w:szCs w:val="20"/>
              </w:rPr>
            </w:pPr>
          </w:p>
          <w:p w14:paraId="552E95B9" w14:textId="4FDA1D7D" w:rsidR="00966706" w:rsidRPr="003957B2" w:rsidRDefault="00966706" w:rsidP="00C24EB5">
            <w:pPr>
              <w:pStyle w:val="TableParagraph"/>
              <w:numPr>
                <w:ilvl w:val="0"/>
                <w:numId w:val="2"/>
              </w:numPr>
              <w:rPr>
                <w:rFonts w:ascii="Arial" w:hAnsi="Arial" w:cs="Arial"/>
                <w:sz w:val="20"/>
                <w:szCs w:val="20"/>
              </w:rPr>
            </w:pPr>
            <w:r w:rsidRPr="003957B2">
              <w:rPr>
                <w:rFonts w:ascii="Arial" w:hAnsi="Arial" w:cs="Arial"/>
                <w:sz w:val="20"/>
                <w:szCs w:val="20"/>
              </w:rPr>
              <w:t>Thank you very much for your suggestion, we changed the conclusion of the manuscript</w:t>
            </w:r>
            <w:r w:rsidR="00A869D8" w:rsidRPr="003957B2">
              <w:rPr>
                <w:rFonts w:ascii="Arial" w:hAnsi="Arial" w:cs="Arial"/>
                <w:sz w:val="20"/>
                <w:szCs w:val="20"/>
              </w:rPr>
              <w:t xml:space="preserve"> (with highlight).</w:t>
            </w:r>
          </w:p>
          <w:p w14:paraId="7DAA1B06" w14:textId="77777777" w:rsidR="00A869D8" w:rsidRPr="003957B2" w:rsidRDefault="00A869D8" w:rsidP="00A869D8">
            <w:pPr>
              <w:pStyle w:val="TableParagraph"/>
              <w:ind w:left="0"/>
              <w:rPr>
                <w:rFonts w:ascii="Arial" w:hAnsi="Arial" w:cs="Arial"/>
                <w:sz w:val="20"/>
                <w:szCs w:val="20"/>
              </w:rPr>
            </w:pPr>
          </w:p>
          <w:p w14:paraId="0B311264" w14:textId="77777777" w:rsidR="00966706" w:rsidRPr="003957B2" w:rsidRDefault="00966706" w:rsidP="00966706">
            <w:pPr>
              <w:pStyle w:val="ListParagraph"/>
              <w:rPr>
                <w:rFonts w:ascii="Arial" w:hAnsi="Arial" w:cs="Arial"/>
                <w:sz w:val="20"/>
                <w:szCs w:val="20"/>
              </w:rPr>
            </w:pPr>
          </w:p>
          <w:p w14:paraId="7790DB11" w14:textId="00EAF767" w:rsidR="00966706" w:rsidRPr="003957B2" w:rsidRDefault="0021022E" w:rsidP="00C24EB5">
            <w:pPr>
              <w:pStyle w:val="TableParagraph"/>
              <w:numPr>
                <w:ilvl w:val="0"/>
                <w:numId w:val="2"/>
              </w:numPr>
              <w:rPr>
                <w:rFonts w:ascii="Arial" w:hAnsi="Arial" w:cs="Arial"/>
                <w:sz w:val="20"/>
                <w:szCs w:val="20"/>
              </w:rPr>
            </w:pPr>
            <w:r w:rsidRPr="003957B2">
              <w:rPr>
                <w:rFonts w:ascii="Arial" w:hAnsi="Arial" w:cs="Arial"/>
                <w:sz w:val="20"/>
                <w:szCs w:val="20"/>
              </w:rPr>
              <w:t xml:space="preserve">Thank you very much for </w:t>
            </w:r>
            <w:r w:rsidR="003B47FC" w:rsidRPr="003957B2">
              <w:rPr>
                <w:rFonts w:ascii="Arial" w:hAnsi="Arial" w:cs="Arial"/>
                <w:sz w:val="20"/>
                <w:szCs w:val="20"/>
              </w:rPr>
              <w:t>this</w:t>
            </w:r>
            <w:r w:rsidRPr="003957B2">
              <w:rPr>
                <w:rFonts w:ascii="Arial" w:hAnsi="Arial" w:cs="Arial"/>
                <w:sz w:val="20"/>
                <w:szCs w:val="20"/>
              </w:rPr>
              <w:t xml:space="preserve"> comment. All the authors have already checked this manuscript. Unfortunately, we cannot </w:t>
            </w:r>
            <w:r w:rsidR="003B47FC" w:rsidRPr="003957B2">
              <w:rPr>
                <w:rFonts w:ascii="Arial" w:hAnsi="Arial" w:cs="Arial"/>
                <w:sz w:val="20"/>
                <w:szCs w:val="20"/>
              </w:rPr>
              <w:t>apply the manuscript for English proof reading by native speakers because of lack of financial support.</w:t>
            </w:r>
          </w:p>
          <w:p w14:paraId="1B084ED7" w14:textId="77777777" w:rsidR="007B7C30" w:rsidRPr="003957B2" w:rsidRDefault="007B7C30" w:rsidP="007B7C30">
            <w:pPr>
              <w:pStyle w:val="ListParagraph"/>
              <w:rPr>
                <w:rFonts w:ascii="Arial" w:hAnsi="Arial" w:cs="Arial"/>
                <w:sz w:val="20"/>
                <w:szCs w:val="20"/>
              </w:rPr>
            </w:pPr>
          </w:p>
          <w:p w14:paraId="5121DC2B" w14:textId="45195CFD" w:rsidR="007B7C30" w:rsidRPr="003957B2" w:rsidRDefault="007B7C30" w:rsidP="00C24EB5">
            <w:pPr>
              <w:pStyle w:val="TableParagraph"/>
              <w:numPr>
                <w:ilvl w:val="0"/>
                <w:numId w:val="2"/>
              </w:numPr>
              <w:rPr>
                <w:rFonts w:ascii="Arial" w:hAnsi="Arial" w:cs="Arial"/>
                <w:sz w:val="20"/>
                <w:szCs w:val="20"/>
              </w:rPr>
            </w:pPr>
            <w:r w:rsidRPr="003957B2">
              <w:rPr>
                <w:rFonts w:ascii="Arial" w:hAnsi="Arial" w:cs="Arial"/>
                <w:sz w:val="20"/>
                <w:szCs w:val="20"/>
              </w:rPr>
              <w:t>We have already checked and revised in Original Manuscript_ARJOCS_2022_Revised1.docx according to your suggestion. Thank you very much.</w:t>
            </w:r>
          </w:p>
          <w:p w14:paraId="5923FCBB" w14:textId="77777777" w:rsidR="00966706" w:rsidRPr="003957B2" w:rsidRDefault="00966706" w:rsidP="00966706">
            <w:pPr>
              <w:pStyle w:val="ListParagraph"/>
              <w:rPr>
                <w:rFonts w:ascii="Arial" w:hAnsi="Arial" w:cs="Arial"/>
                <w:sz w:val="20"/>
                <w:szCs w:val="20"/>
              </w:rPr>
            </w:pPr>
          </w:p>
          <w:p w14:paraId="02E3255D" w14:textId="6058F61C" w:rsidR="00966706" w:rsidRPr="003957B2" w:rsidRDefault="00966706" w:rsidP="00966706">
            <w:pPr>
              <w:pStyle w:val="TableParagraph"/>
              <w:rPr>
                <w:rFonts w:ascii="Arial" w:hAnsi="Arial" w:cs="Arial"/>
                <w:sz w:val="20"/>
                <w:szCs w:val="20"/>
              </w:rPr>
            </w:pPr>
          </w:p>
        </w:tc>
      </w:tr>
    </w:tbl>
    <w:p w14:paraId="79A4DFC1" w14:textId="77777777" w:rsidR="00994125" w:rsidRPr="003957B2" w:rsidRDefault="00994125">
      <w:pPr>
        <w:spacing w:before="1"/>
        <w:rPr>
          <w:rFonts w:ascii="Arial" w:hAnsi="Arial" w:cs="Arial"/>
          <w:b/>
          <w:sz w:val="20"/>
          <w:szCs w:val="20"/>
        </w:rPr>
      </w:pPr>
    </w:p>
    <w:p w14:paraId="4528D743" w14:textId="77777777" w:rsidR="00994125" w:rsidRPr="003957B2" w:rsidRDefault="00994125">
      <w:pPr>
        <w:pStyle w:val="TableParagraph"/>
        <w:rPr>
          <w:rFonts w:ascii="Arial" w:hAnsi="Arial" w:cs="Arial"/>
          <w:sz w:val="20"/>
          <w:szCs w:val="20"/>
        </w:rPr>
        <w:sectPr w:rsidR="00994125" w:rsidRPr="003957B2">
          <w:pgSz w:w="23820" w:h="16840" w:orient="landscape"/>
          <w:pgMar w:top="1920" w:right="1275" w:bottom="880" w:left="1275" w:header="0" w:footer="69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F8304B" w:rsidRPr="003957B2" w14:paraId="709072DF" w14:textId="77777777" w:rsidTr="00F8304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AD711C3" w14:textId="77777777" w:rsidR="00F8304B" w:rsidRPr="003957B2" w:rsidRDefault="00F8304B" w:rsidP="00F8304B">
            <w:pPr>
              <w:widowControl/>
              <w:autoSpaceDE/>
              <w:autoSpaceDN/>
              <w:spacing w:line="276" w:lineRule="auto"/>
              <w:rPr>
                <w:rFonts w:ascii="Arial" w:eastAsia="Arial Unicode MS" w:hAnsi="Arial" w:cs="Arial"/>
                <w:b/>
                <w:sz w:val="20"/>
                <w:szCs w:val="20"/>
                <w:u w:val="single"/>
                <w:lang w:val="en-GB"/>
              </w:rPr>
            </w:pPr>
            <w:bookmarkStart w:id="2" w:name="_Hlk156057883"/>
            <w:bookmarkStart w:id="3" w:name="_Hlk156057704"/>
            <w:r w:rsidRPr="003957B2">
              <w:rPr>
                <w:rFonts w:ascii="Arial" w:eastAsia="Arial Unicode MS" w:hAnsi="Arial" w:cs="Arial"/>
                <w:b/>
                <w:sz w:val="20"/>
                <w:szCs w:val="20"/>
                <w:highlight w:val="yellow"/>
                <w:u w:val="single"/>
                <w:lang w:val="en-GB"/>
              </w:rPr>
              <w:lastRenderedPageBreak/>
              <w:t>PART  2:</w:t>
            </w:r>
            <w:r w:rsidRPr="003957B2">
              <w:rPr>
                <w:rFonts w:ascii="Arial" w:eastAsia="Arial Unicode MS" w:hAnsi="Arial" w:cs="Arial"/>
                <w:b/>
                <w:sz w:val="20"/>
                <w:szCs w:val="20"/>
                <w:u w:val="single"/>
                <w:lang w:val="en-GB"/>
              </w:rPr>
              <w:t xml:space="preserve"> </w:t>
            </w:r>
          </w:p>
          <w:p w14:paraId="37D13950" w14:textId="77777777" w:rsidR="00F8304B" w:rsidRPr="003957B2" w:rsidRDefault="00F8304B" w:rsidP="00F8304B">
            <w:pPr>
              <w:widowControl/>
              <w:autoSpaceDE/>
              <w:autoSpaceDN/>
              <w:spacing w:line="276" w:lineRule="auto"/>
              <w:rPr>
                <w:rFonts w:ascii="Arial" w:eastAsia="Arial Unicode MS" w:hAnsi="Arial" w:cs="Arial"/>
                <w:b/>
                <w:sz w:val="20"/>
                <w:szCs w:val="20"/>
                <w:u w:val="single"/>
                <w:lang w:val="en-GB"/>
              </w:rPr>
            </w:pPr>
          </w:p>
        </w:tc>
      </w:tr>
      <w:tr w:rsidR="00F8304B" w:rsidRPr="003957B2" w14:paraId="212A59FE" w14:textId="77777777" w:rsidTr="00F8304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093D9C8" w14:textId="77777777" w:rsidR="00F8304B" w:rsidRPr="003957B2" w:rsidRDefault="00F8304B" w:rsidP="00F8304B">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316C8C3" w14:textId="77777777" w:rsidR="00F8304B" w:rsidRPr="003957B2" w:rsidRDefault="00F8304B" w:rsidP="00F8304B">
            <w:pPr>
              <w:keepNext/>
              <w:widowControl/>
              <w:autoSpaceDE/>
              <w:autoSpaceDN/>
              <w:spacing w:line="276" w:lineRule="auto"/>
              <w:outlineLvl w:val="1"/>
              <w:rPr>
                <w:rFonts w:ascii="Arial" w:eastAsia="MS Mincho" w:hAnsi="Arial" w:cs="Arial"/>
                <w:b/>
                <w:bCs/>
                <w:sz w:val="20"/>
                <w:szCs w:val="20"/>
                <w:lang w:val="en-GB"/>
              </w:rPr>
            </w:pPr>
            <w:r w:rsidRPr="003957B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C20CB76" w14:textId="77777777" w:rsidR="00F8304B" w:rsidRPr="003957B2" w:rsidRDefault="00F8304B" w:rsidP="00F8304B">
            <w:pPr>
              <w:keepNext/>
              <w:widowControl/>
              <w:autoSpaceDE/>
              <w:autoSpaceDN/>
              <w:spacing w:line="276" w:lineRule="auto"/>
              <w:outlineLvl w:val="1"/>
              <w:rPr>
                <w:rFonts w:ascii="Arial" w:eastAsia="MS Mincho" w:hAnsi="Arial" w:cs="Arial"/>
                <w:bCs/>
                <w:sz w:val="20"/>
                <w:szCs w:val="20"/>
                <w:lang w:val="en-GB"/>
              </w:rPr>
            </w:pPr>
            <w:r w:rsidRPr="003957B2">
              <w:rPr>
                <w:rFonts w:ascii="Arial" w:eastAsia="MS Mincho" w:hAnsi="Arial" w:cs="Arial"/>
                <w:b/>
                <w:bCs/>
                <w:sz w:val="20"/>
                <w:szCs w:val="20"/>
                <w:lang w:val="en-GB"/>
              </w:rPr>
              <w:t>Author’s comment</w:t>
            </w:r>
            <w:r w:rsidRPr="003957B2">
              <w:rPr>
                <w:rFonts w:ascii="Arial" w:eastAsia="MS Mincho" w:hAnsi="Arial" w:cs="Arial"/>
                <w:bCs/>
                <w:sz w:val="20"/>
                <w:szCs w:val="20"/>
                <w:lang w:val="en-GB"/>
              </w:rPr>
              <w:t xml:space="preserve"> </w:t>
            </w:r>
            <w:r w:rsidRPr="003957B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8304B" w:rsidRPr="003957B2" w14:paraId="4C717435" w14:textId="77777777" w:rsidTr="00F8304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0CB1CDE" w14:textId="77777777" w:rsidR="00F8304B" w:rsidRPr="003957B2" w:rsidRDefault="00F8304B" w:rsidP="00F8304B">
            <w:pPr>
              <w:widowControl/>
              <w:autoSpaceDE/>
              <w:autoSpaceDN/>
              <w:spacing w:line="276" w:lineRule="auto"/>
              <w:rPr>
                <w:rFonts w:ascii="Arial" w:eastAsia="Arial Unicode MS" w:hAnsi="Arial" w:cs="Arial"/>
                <w:b/>
                <w:sz w:val="20"/>
                <w:szCs w:val="20"/>
                <w:lang w:val="en-GB"/>
              </w:rPr>
            </w:pPr>
            <w:r w:rsidRPr="003957B2">
              <w:rPr>
                <w:rFonts w:ascii="Arial" w:eastAsia="Arial Unicode MS" w:hAnsi="Arial" w:cs="Arial"/>
                <w:b/>
                <w:sz w:val="20"/>
                <w:szCs w:val="20"/>
                <w:lang w:val="en-GB"/>
              </w:rPr>
              <w:t xml:space="preserve">Are there ethical issues in this manuscript? </w:t>
            </w:r>
          </w:p>
          <w:p w14:paraId="3B1F684F" w14:textId="77777777" w:rsidR="00F8304B" w:rsidRPr="003957B2" w:rsidRDefault="00F8304B" w:rsidP="00F8304B">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F17BB0" w14:textId="77777777" w:rsidR="00F8304B" w:rsidRPr="003957B2" w:rsidRDefault="00F8304B" w:rsidP="00F8304B">
            <w:pPr>
              <w:widowControl/>
              <w:autoSpaceDE/>
              <w:autoSpaceDN/>
              <w:spacing w:line="276" w:lineRule="auto"/>
              <w:rPr>
                <w:rFonts w:ascii="Arial" w:eastAsia="Arial Unicode MS" w:hAnsi="Arial" w:cs="Arial"/>
                <w:i/>
                <w:iCs/>
                <w:sz w:val="20"/>
                <w:szCs w:val="20"/>
                <w:u w:val="single"/>
                <w:lang w:val="en-GB"/>
              </w:rPr>
            </w:pPr>
            <w:r w:rsidRPr="003957B2">
              <w:rPr>
                <w:rFonts w:ascii="Arial" w:eastAsia="Arial Unicode MS" w:hAnsi="Arial" w:cs="Arial"/>
                <w:i/>
                <w:iCs/>
                <w:sz w:val="20"/>
                <w:szCs w:val="20"/>
                <w:u w:val="single"/>
                <w:lang w:val="en-GB"/>
              </w:rPr>
              <w:t xml:space="preserve">(If yes, </w:t>
            </w:r>
            <w:proofErr w:type="gramStart"/>
            <w:r w:rsidRPr="003957B2">
              <w:rPr>
                <w:rFonts w:ascii="Arial" w:eastAsia="Arial Unicode MS" w:hAnsi="Arial" w:cs="Arial"/>
                <w:i/>
                <w:iCs/>
                <w:sz w:val="20"/>
                <w:szCs w:val="20"/>
                <w:u w:val="single"/>
                <w:lang w:val="en-GB"/>
              </w:rPr>
              <w:t>Kindly</w:t>
            </w:r>
            <w:proofErr w:type="gramEnd"/>
            <w:r w:rsidRPr="003957B2">
              <w:rPr>
                <w:rFonts w:ascii="Arial" w:eastAsia="Arial Unicode MS" w:hAnsi="Arial" w:cs="Arial"/>
                <w:i/>
                <w:iCs/>
                <w:sz w:val="20"/>
                <w:szCs w:val="20"/>
                <w:u w:val="single"/>
                <w:lang w:val="en-GB"/>
              </w:rPr>
              <w:t xml:space="preserve"> please write down the ethical issues here in details)</w:t>
            </w:r>
          </w:p>
          <w:p w14:paraId="5122D25F" w14:textId="77777777" w:rsidR="00F8304B" w:rsidRPr="003957B2" w:rsidRDefault="00F8304B" w:rsidP="00F8304B">
            <w:pPr>
              <w:widowControl/>
              <w:autoSpaceDE/>
              <w:autoSpaceDN/>
              <w:spacing w:line="276" w:lineRule="auto"/>
              <w:rPr>
                <w:rFonts w:ascii="Arial" w:eastAsia="Arial Unicode MS" w:hAnsi="Arial" w:cs="Arial"/>
                <w:sz w:val="20"/>
                <w:szCs w:val="20"/>
                <w:lang w:val="en-GB"/>
              </w:rPr>
            </w:pPr>
          </w:p>
          <w:p w14:paraId="3FED72A2" w14:textId="77777777" w:rsidR="00F8304B" w:rsidRPr="003957B2" w:rsidRDefault="00F8304B" w:rsidP="00F8304B">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3538ED1" w14:textId="77777777" w:rsidR="00F8304B" w:rsidRPr="003957B2" w:rsidRDefault="00F8304B" w:rsidP="00F8304B">
            <w:pPr>
              <w:widowControl/>
              <w:autoSpaceDE/>
              <w:autoSpaceDN/>
              <w:spacing w:line="276" w:lineRule="auto"/>
              <w:rPr>
                <w:rFonts w:ascii="Arial" w:eastAsia="Arial Unicode MS" w:hAnsi="Arial" w:cs="Arial"/>
                <w:sz w:val="20"/>
                <w:szCs w:val="20"/>
                <w:lang w:val="en-GB"/>
              </w:rPr>
            </w:pPr>
          </w:p>
          <w:p w14:paraId="079A92DD" w14:textId="77777777" w:rsidR="00F8304B" w:rsidRPr="003957B2" w:rsidRDefault="00F8304B" w:rsidP="00F8304B">
            <w:pPr>
              <w:widowControl/>
              <w:autoSpaceDE/>
              <w:autoSpaceDN/>
              <w:spacing w:line="276" w:lineRule="auto"/>
              <w:rPr>
                <w:rFonts w:ascii="Arial" w:eastAsia="Arial Unicode MS" w:hAnsi="Arial" w:cs="Arial"/>
                <w:sz w:val="20"/>
                <w:szCs w:val="20"/>
                <w:lang w:val="en-GB"/>
              </w:rPr>
            </w:pPr>
          </w:p>
          <w:p w14:paraId="5000DED5" w14:textId="77777777" w:rsidR="00F8304B" w:rsidRPr="003957B2" w:rsidRDefault="00F8304B" w:rsidP="00F8304B">
            <w:pPr>
              <w:widowControl/>
              <w:autoSpaceDE/>
              <w:autoSpaceDN/>
              <w:spacing w:line="276" w:lineRule="auto"/>
              <w:rPr>
                <w:rFonts w:ascii="Arial" w:eastAsia="Arial Unicode MS" w:hAnsi="Arial" w:cs="Arial"/>
                <w:sz w:val="20"/>
                <w:szCs w:val="20"/>
                <w:lang w:val="en-GB"/>
              </w:rPr>
            </w:pPr>
          </w:p>
        </w:tc>
      </w:tr>
      <w:bookmarkEnd w:id="2"/>
      <w:bookmarkEnd w:id="3"/>
    </w:tbl>
    <w:p w14:paraId="3784057F" w14:textId="77777777" w:rsidR="00994125" w:rsidRPr="003957B2" w:rsidRDefault="00994125" w:rsidP="007D15DB">
      <w:pPr>
        <w:pStyle w:val="TableParagraph"/>
        <w:ind w:left="0"/>
        <w:rPr>
          <w:rFonts w:ascii="Arial" w:hAnsi="Arial" w:cs="Arial"/>
          <w:sz w:val="20"/>
          <w:szCs w:val="20"/>
        </w:rPr>
        <w:sectPr w:rsidR="00994125" w:rsidRPr="003957B2">
          <w:pgSz w:w="23820" w:h="16840" w:orient="landscape"/>
          <w:pgMar w:top="1800" w:right="1275" w:bottom="880" w:left="1275" w:header="0" w:footer="697" w:gutter="0"/>
          <w:cols w:space="720"/>
        </w:sectPr>
      </w:pPr>
    </w:p>
    <w:p w14:paraId="5ED3B6B8" w14:textId="77777777" w:rsidR="00994125" w:rsidRPr="003957B2" w:rsidRDefault="00994125" w:rsidP="007D15DB">
      <w:pPr>
        <w:rPr>
          <w:rFonts w:ascii="Arial" w:hAnsi="Arial" w:cs="Arial"/>
          <w:b/>
          <w:sz w:val="20"/>
          <w:szCs w:val="20"/>
        </w:rPr>
      </w:pPr>
    </w:p>
    <w:sectPr w:rsidR="00994125" w:rsidRPr="003957B2">
      <w:pgSz w:w="23820" w:h="16840" w:orient="landscape"/>
      <w:pgMar w:top="1920" w:right="1275" w:bottom="880" w:left="1275" w:header="0"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3E0DB" w14:textId="77777777" w:rsidR="007377FB" w:rsidRDefault="007377FB">
      <w:r>
        <w:separator/>
      </w:r>
    </w:p>
  </w:endnote>
  <w:endnote w:type="continuationSeparator" w:id="0">
    <w:p w14:paraId="2403EC48" w14:textId="77777777" w:rsidR="007377FB" w:rsidRDefault="0073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38769" w14:textId="77777777" w:rsidR="00994125" w:rsidRDefault="00220B62">
    <w:pPr>
      <w:pStyle w:val="BodyText"/>
      <w:spacing w:line="14" w:lineRule="auto"/>
      <w:rPr>
        <w:b w:val="0"/>
      </w:rPr>
    </w:pPr>
    <w:r>
      <w:rPr>
        <w:b w:val="0"/>
        <w:noProof/>
      </w:rPr>
      <mc:AlternateContent>
        <mc:Choice Requires="wps">
          <w:drawing>
            <wp:anchor distT="0" distB="0" distL="0" distR="0" simplePos="0" relativeHeight="487412736" behindDoc="1" locked="0" layoutInCell="1" allowOverlap="1" wp14:anchorId="5906AC26" wp14:editId="700713EE">
              <wp:simplePos x="0" y="0"/>
              <wp:positionH relativeFrom="page">
                <wp:posOffset>901700</wp:posOffset>
              </wp:positionH>
              <wp:positionV relativeFrom="page">
                <wp:posOffset>10110164</wp:posOffset>
              </wp:positionV>
              <wp:extent cx="660400"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0400" cy="139065"/>
                      </a:xfrm>
                      <a:prstGeom prst="rect">
                        <a:avLst/>
                      </a:prstGeom>
                    </wps:spPr>
                    <wps:txbx>
                      <w:txbxContent>
                        <w:p w14:paraId="1C370625" w14:textId="77777777" w:rsidR="00994125" w:rsidRDefault="00220B62">
                          <w:pPr>
                            <w:spacing w:before="14"/>
                            <w:ind w:left="20"/>
                            <w:rPr>
                              <w:sz w:val="16"/>
                            </w:rPr>
                          </w:pPr>
                          <w:r>
                            <w:rPr>
                              <w:sz w:val="16"/>
                            </w:rPr>
                            <w:t>Created</w:t>
                          </w:r>
                          <w:r>
                            <w:rPr>
                              <w:spacing w:val="-4"/>
                              <w:sz w:val="16"/>
                            </w:rPr>
                            <w:t xml:space="preserve"> </w:t>
                          </w:r>
                          <w:r>
                            <w:rPr>
                              <w:sz w:val="16"/>
                            </w:rPr>
                            <w:t xml:space="preserve">by: </w:t>
                          </w:r>
                          <w:r>
                            <w:rPr>
                              <w:spacing w:val="-5"/>
                              <w:sz w:val="16"/>
                            </w:rPr>
                            <w:t>EA</w:t>
                          </w:r>
                        </w:p>
                      </w:txbxContent>
                    </wps:txbx>
                    <wps:bodyPr wrap="square" lIns="0" tIns="0" rIns="0" bIns="0" rtlCol="0">
                      <a:noAutofit/>
                    </wps:bodyPr>
                  </wps:wsp>
                </a:graphicData>
              </a:graphic>
            </wp:anchor>
          </w:drawing>
        </mc:Choice>
        <mc:Fallback>
          <w:pict>
            <v:shapetype w14:anchorId="5906AC26" id="_x0000_t202" coordsize="21600,21600" o:spt="202" path="m,l,21600r21600,l21600,xe">
              <v:stroke joinstyle="miter"/>
              <v:path gradientshapeok="t" o:connecttype="rect"/>
            </v:shapetype>
            <v:shape id="Textbox 1" o:spid="_x0000_s1026" type="#_x0000_t202" style="position:absolute;margin-left:71pt;margin-top:796.1pt;width:52pt;height:10.95pt;z-index:-15903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" filled="f" stroked="f">
              <v:textbox inset="0,0,0,0">
                <w:txbxContent>
                  <w:p w14:paraId="1C370625" w14:textId="77777777" w:rsidR="00994125" w:rsidRDefault="00220B62">
                    <w:pPr>
                      <w:spacing w:before="14"/>
                      <w:ind w:left="20"/>
                      <w:rPr>
                        <w:sz w:val="16"/>
                      </w:rPr>
                    </w:pPr>
                    <w:r>
                      <w:rPr>
                        <w:sz w:val="16"/>
                      </w:rPr>
                      <w:t>Created</w:t>
                    </w:r>
                    <w:r>
                      <w:rPr>
                        <w:spacing w:val="-4"/>
                        <w:sz w:val="16"/>
                      </w:rPr>
                      <w:t xml:space="preserve"> </w:t>
                    </w:r>
                    <w:r>
                      <w:rPr>
                        <w:sz w:val="16"/>
                      </w:rPr>
                      <w:t xml:space="preserve">by: </w:t>
                    </w:r>
                    <w:r>
                      <w:rPr>
                        <w:spacing w:val="-5"/>
                        <w:sz w:val="16"/>
                      </w:rPr>
                      <w:t>EA</w:t>
                    </w:r>
                  </w:p>
                </w:txbxContent>
              </v:textbox>
              <w10:wrap anchorx="page" anchory="page"/>
            </v:shape>
          </w:pict>
        </mc:Fallback>
      </mc:AlternateContent>
    </w:r>
    <w:r>
      <w:rPr>
        <w:b w:val="0"/>
        <w:noProof/>
      </w:rPr>
      <mc:AlternateContent>
        <mc:Choice Requires="wps">
          <w:drawing>
            <wp:anchor distT="0" distB="0" distL="0" distR="0" simplePos="0" relativeHeight="487413248" behindDoc="1" locked="0" layoutInCell="1" allowOverlap="1" wp14:anchorId="5A948167" wp14:editId="0E3534A6">
              <wp:simplePos x="0" y="0"/>
              <wp:positionH relativeFrom="page">
                <wp:posOffset>2634616</wp:posOffset>
              </wp:positionH>
              <wp:positionV relativeFrom="page">
                <wp:posOffset>10110164</wp:posOffset>
              </wp:positionV>
              <wp:extent cx="71437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139065"/>
                      </a:xfrm>
                      <a:prstGeom prst="rect">
                        <a:avLst/>
                      </a:prstGeom>
                    </wps:spPr>
                    <wps:txbx>
                      <w:txbxContent>
                        <w:p w14:paraId="69DC600E" w14:textId="77777777" w:rsidR="00994125" w:rsidRDefault="00220B62">
                          <w:pPr>
                            <w:spacing w:before="14"/>
                            <w:ind w:left="20"/>
                            <w:rPr>
                              <w:sz w:val="16"/>
                            </w:rPr>
                          </w:pPr>
                          <w:r>
                            <w:rPr>
                              <w:sz w:val="16"/>
                            </w:rPr>
                            <w:t>Checked</w:t>
                          </w:r>
                          <w:r>
                            <w:rPr>
                              <w:spacing w:val="-7"/>
                              <w:sz w:val="16"/>
                            </w:rPr>
                            <w:t xml:space="preserve"> </w:t>
                          </w:r>
                          <w:r>
                            <w:rPr>
                              <w:sz w:val="16"/>
                            </w:rPr>
                            <w:t>by:</w:t>
                          </w:r>
                          <w:r>
                            <w:rPr>
                              <w:spacing w:val="-5"/>
                              <w:sz w:val="16"/>
                            </w:rPr>
                            <w:t xml:space="preserve"> ME</w:t>
                          </w:r>
                        </w:p>
                      </w:txbxContent>
                    </wps:txbx>
                    <wps:bodyPr wrap="square" lIns="0" tIns="0" rIns="0" bIns="0" rtlCol="0">
                      <a:noAutofit/>
                    </wps:bodyPr>
                  </wps:wsp>
                </a:graphicData>
              </a:graphic>
            </wp:anchor>
          </w:drawing>
        </mc:Choice>
        <mc:Fallback>
          <w:pict>
            <v:shape w14:anchorId="5A948167" id="Textbox 2" o:spid="_x0000_s1027" type="#_x0000_t202" style="position:absolute;margin-left:207.45pt;margin-top:796.1pt;width:56.25pt;height:10.95pt;z-index:-15903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" filled="f" stroked="f">
              <v:textbox inset="0,0,0,0">
                <w:txbxContent>
                  <w:p w14:paraId="69DC600E" w14:textId="77777777" w:rsidR="00994125" w:rsidRDefault="00220B62">
                    <w:pPr>
                      <w:spacing w:before="14"/>
                      <w:ind w:left="20"/>
                      <w:rPr>
                        <w:sz w:val="16"/>
                      </w:rPr>
                    </w:pPr>
                    <w:r>
                      <w:rPr>
                        <w:sz w:val="16"/>
                      </w:rPr>
                      <w:t>Checked</w:t>
                    </w:r>
                    <w:r>
                      <w:rPr>
                        <w:spacing w:val="-7"/>
                        <w:sz w:val="16"/>
                      </w:rPr>
                      <w:t xml:space="preserve"> </w:t>
                    </w:r>
                    <w:r>
                      <w:rPr>
                        <w:sz w:val="16"/>
                      </w:rPr>
                      <w:t>by:</w:t>
                    </w:r>
                    <w:r>
                      <w:rPr>
                        <w:spacing w:val="-5"/>
                        <w:sz w:val="16"/>
                      </w:rPr>
                      <w:t xml:space="preserve"> ME</w:t>
                    </w:r>
                  </w:p>
                </w:txbxContent>
              </v:textbox>
              <w10:wrap anchorx="page" anchory="page"/>
            </v:shape>
          </w:pict>
        </mc:Fallback>
      </mc:AlternateContent>
    </w:r>
    <w:r>
      <w:rPr>
        <w:b w:val="0"/>
        <w:noProof/>
      </w:rPr>
      <mc:AlternateContent>
        <mc:Choice Requires="wps">
          <w:drawing>
            <wp:anchor distT="0" distB="0" distL="0" distR="0" simplePos="0" relativeHeight="487413760" behindDoc="1" locked="0" layoutInCell="1" allowOverlap="1" wp14:anchorId="2A316AD2" wp14:editId="44DBBBB4">
              <wp:simplePos x="0" y="0"/>
              <wp:positionH relativeFrom="page">
                <wp:posOffset>4467986</wp:posOffset>
              </wp:positionH>
              <wp:positionV relativeFrom="page">
                <wp:posOffset>10110164</wp:posOffset>
              </wp:positionV>
              <wp:extent cx="81597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975" cy="139065"/>
                      </a:xfrm>
                      <a:prstGeom prst="rect">
                        <a:avLst/>
                      </a:prstGeom>
                    </wps:spPr>
                    <wps:txbx>
                      <w:txbxContent>
                        <w:p w14:paraId="19F88E2F" w14:textId="77777777" w:rsidR="00994125" w:rsidRDefault="00220B62">
                          <w:pPr>
                            <w:spacing w:before="14"/>
                            <w:ind w:left="20"/>
                            <w:rPr>
                              <w:sz w:val="16"/>
                            </w:rPr>
                          </w:pPr>
                          <w:r>
                            <w:rPr>
                              <w:sz w:val="16"/>
                            </w:rPr>
                            <w:t>Approved</w:t>
                          </w:r>
                          <w:r>
                            <w:rPr>
                              <w:spacing w:val="-8"/>
                              <w:sz w:val="16"/>
                            </w:rPr>
                            <w:t xml:space="preserve"> </w:t>
                          </w:r>
                          <w:r>
                            <w:rPr>
                              <w:sz w:val="16"/>
                            </w:rPr>
                            <w:t>by:</w:t>
                          </w:r>
                          <w:r>
                            <w:rPr>
                              <w:spacing w:val="-6"/>
                              <w:sz w:val="16"/>
                            </w:rPr>
                            <w:t xml:space="preserve"> </w:t>
                          </w:r>
                          <w:r>
                            <w:rPr>
                              <w:spacing w:val="-5"/>
                              <w:sz w:val="16"/>
                            </w:rPr>
                            <w:t>CEO</w:t>
                          </w:r>
                        </w:p>
                      </w:txbxContent>
                    </wps:txbx>
                    <wps:bodyPr wrap="square" lIns="0" tIns="0" rIns="0" bIns="0" rtlCol="0">
                      <a:noAutofit/>
                    </wps:bodyPr>
                  </wps:wsp>
                </a:graphicData>
              </a:graphic>
            </wp:anchor>
          </w:drawing>
        </mc:Choice>
        <mc:Fallback>
          <w:pict>
            <v:shape w14:anchorId="2A316AD2" id="Textbox 3" o:spid="_x0000_s1028" type="#_x0000_t202" style="position:absolute;margin-left:351.8pt;margin-top:796.1pt;width:64.25pt;height:10.95pt;z-index:-15902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" filled="f" stroked="f">
              <v:textbox inset="0,0,0,0">
                <w:txbxContent>
                  <w:p w14:paraId="19F88E2F" w14:textId="77777777" w:rsidR="00994125" w:rsidRDefault="00220B62">
                    <w:pPr>
                      <w:spacing w:before="14"/>
                      <w:ind w:left="20"/>
                      <w:rPr>
                        <w:sz w:val="16"/>
                      </w:rPr>
                    </w:pPr>
                    <w:r>
                      <w:rPr>
                        <w:sz w:val="16"/>
                      </w:rPr>
                      <w:t>Approved</w:t>
                    </w:r>
                    <w:r>
                      <w:rPr>
                        <w:spacing w:val="-8"/>
                        <w:sz w:val="16"/>
                      </w:rPr>
                      <w:t xml:space="preserve"> </w:t>
                    </w:r>
                    <w:r>
                      <w:rPr>
                        <w:sz w:val="16"/>
                      </w:rPr>
                      <w:t>by:</w:t>
                    </w:r>
                    <w:r>
                      <w:rPr>
                        <w:spacing w:val="-6"/>
                        <w:sz w:val="16"/>
                      </w:rPr>
                      <w:t xml:space="preserve"> </w:t>
                    </w:r>
                    <w:r>
                      <w:rPr>
                        <w:spacing w:val="-5"/>
                        <w:sz w:val="16"/>
                      </w:rPr>
                      <w:t>CEO</w:t>
                    </w:r>
                  </w:p>
                </w:txbxContent>
              </v:textbox>
              <w10:wrap anchorx="page" anchory="page"/>
            </v:shape>
          </w:pict>
        </mc:Fallback>
      </mc:AlternateContent>
    </w:r>
    <w:r>
      <w:rPr>
        <w:b w:val="0"/>
        <w:noProof/>
      </w:rPr>
      <mc:AlternateContent>
        <mc:Choice Requires="wps">
          <w:drawing>
            <wp:anchor distT="0" distB="0" distL="0" distR="0" simplePos="0" relativeHeight="487414272" behindDoc="1" locked="0" layoutInCell="1" allowOverlap="1" wp14:anchorId="3CBCB1D2" wp14:editId="2DFE9F6E">
              <wp:simplePos x="0" y="0"/>
              <wp:positionH relativeFrom="page">
                <wp:posOffset>6845397</wp:posOffset>
              </wp:positionH>
              <wp:positionV relativeFrom="page">
                <wp:posOffset>10110164</wp:posOffset>
              </wp:positionV>
              <wp:extent cx="995044"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5044" cy="139065"/>
                      </a:xfrm>
                      <a:prstGeom prst="rect">
                        <a:avLst/>
                      </a:prstGeom>
                    </wps:spPr>
                    <wps:txbx>
                      <w:txbxContent>
                        <w:p w14:paraId="38AD1DCE" w14:textId="77777777" w:rsidR="00994125" w:rsidRDefault="00220B62">
                          <w:pPr>
                            <w:spacing w:before="14"/>
                            <w:ind w:left="20"/>
                            <w:rPr>
                              <w:sz w:val="16"/>
                            </w:rPr>
                          </w:pPr>
                          <w:r>
                            <w:rPr>
                              <w:spacing w:val="-2"/>
                              <w:sz w:val="16"/>
                            </w:rPr>
                            <w:t>Version:</w:t>
                          </w:r>
                          <w:r>
                            <w:rPr>
                              <w:spacing w:val="19"/>
                              <w:sz w:val="16"/>
                            </w:rPr>
                            <w:t xml:space="preserve"> </w:t>
                          </w:r>
                          <w:r>
                            <w:rPr>
                              <w:spacing w:val="-2"/>
                              <w:sz w:val="16"/>
                            </w:rPr>
                            <w:t>3(07-07-</w:t>
                          </w:r>
                          <w:r>
                            <w:rPr>
                              <w:spacing w:val="-4"/>
                              <w:sz w:val="16"/>
                            </w:rPr>
                            <w:t>2024)</w:t>
                          </w:r>
                        </w:p>
                      </w:txbxContent>
                    </wps:txbx>
                    <wps:bodyPr wrap="square" lIns="0" tIns="0" rIns="0" bIns="0" rtlCol="0">
                      <a:noAutofit/>
                    </wps:bodyPr>
                  </wps:wsp>
                </a:graphicData>
              </a:graphic>
            </wp:anchor>
          </w:drawing>
        </mc:Choice>
        <mc:Fallback>
          <w:pict>
            <v:shape w14:anchorId="3CBCB1D2" id="Textbox 4" o:spid="_x0000_s1029" type="#_x0000_t202" style="position:absolute;margin-left:539pt;margin-top:796.1pt;width:78.35pt;height:10.95pt;z-index:-15902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" filled="f" stroked="f">
              <v:textbox inset="0,0,0,0">
                <w:txbxContent>
                  <w:p w14:paraId="38AD1DCE" w14:textId="77777777" w:rsidR="00994125" w:rsidRDefault="00220B62">
                    <w:pPr>
                      <w:spacing w:before="14"/>
                      <w:ind w:left="20"/>
                      <w:rPr>
                        <w:sz w:val="16"/>
                      </w:rPr>
                    </w:pPr>
                    <w:r>
                      <w:rPr>
                        <w:spacing w:val="-2"/>
                        <w:sz w:val="16"/>
                      </w:rPr>
                      <w:t>Version:</w:t>
                    </w:r>
                    <w:r>
                      <w:rPr>
                        <w:spacing w:val="19"/>
                        <w:sz w:val="16"/>
                      </w:rPr>
                      <w:t xml:space="preserve"> </w:t>
                    </w:r>
                    <w:r>
                      <w:rPr>
                        <w:spacing w:val="-2"/>
                        <w:sz w:val="16"/>
                      </w:rPr>
                      <w:t>3(07-07-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19C50" w14:textId="77777777" w:rsidR="007377FB" w:rsidRDefault="007377FB">
      <w:r>
        <w:separator/>
      </w:r>
    </w:p>
  </w:footnote>
  <w:footnote w:type="continuationSeparator" w:id="0">
    <w:p w14:paraId="2D013ECD" w14:textId="77777777" w:rsidR="007377FB" w:rsidRDefault="00737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C2E05"/>
    <w:multiLevelType w:val="hybridMultilevel"/>
    <w:tmpl w:val="63F637C6"/>
    <w:lvl w:ilvl="0" w:tplc="F67225BC">
      <w:start w:val="1"/>
      <w:numFmt w:val="decimal"/>
      <w:lvlText w:val="%1."/>
      <w:lvlJc w:val="left"/>
      <w:pPr>
        <w:ind w:left="827"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18E2D3D0">
      <w:numFmt w:val="bullet"/>
      <w:lvlText w:val="•"/>
      <w:lvlJc w:val="left"/>
      <w:pPr>
        <w:ind w:left="1672" w:hanging="360"/>
      </w:pPr>
      <w:rPr>
        <w:rFonts w:hint="default"/>
        <w:lang w:val="en-US" w:eastAsia="en-US" w:bidi="ar-SA"/>
      </w:rPr>
    </w:lvl>
    <w:lvl w:ilvl="2" w:tplc="50B82578">
      <w:numFmt w:val="bullet"/>
      <w:lvlText w:val="•"/>
      <w:lvlJc w:val="left"/>
      <w:pPr>
        <w:ind w:left="2525" w:hanging="360"/>
      </w:pPr>
      <w:rPr>
        <w:rFonts w:hint="default"/>
        <w:lang w:val="en-US" w:eastAsia="en-US" w:bidi="ar-SA"/>
      </w:rPr>
    </w:lvl>
    <w:lvl w:ilvl="3" w:tplc="B8AE63FC">
      <w:numFmt w:val="bullet"/>
      <w:lvlText w:val="•"/>
      <w:lvlJc w:val="left"/>
      <w:pPr>
        <w:ind w:left="3377" w:hanging="360"/>
      </w:pPr>
      <w:rPr>
        <w:rFonts w:hint="default"/>
        <w:lang w:val="en-US" w:eastAsia="en-US" w:bidi="ar-SA"/>
      </w:rPr>
    </w:lvl>
    <w:lvl w:ilvl="4" w:tplc="49CEC70E">
      <w:numFmt w:val="bullet"/>
      <w:lvlText w:val="•"/>
      <w:lvlJc w:val="left"/>
      <w:pPr>
        <w:ind w:left="4230" w:hanging="360"/>
      </w:pPr>
      <w:rPr>
        <w:rFonts w:hint="default"/>
        <w:lang w:val="en-US" w:eastAsia="en-US" w:bidi="ar-SA"/>
      </w:rPr>
    </w:lvl>
    <w:lvl w:ilvl="5" w:tplc="FD180F44">
      <w:numFmt w:val="bullet"/>
      <w:lvlText w:val="•"/>
      <w:lvlJc w:val="left"/>
      <w:pPr>
        <w:ind w:left="5082" w:hanging="360"/>
      </w:pPr>
      <w:rPr>
        <w:rFonts w:hint="default"/>
        <w:lang w:val="en-US" w:eastAsia="en-US" w:bidi="ar-SA"/>
      </w:rPr>
    </w:lvl>
    <w:lvl w:ilvl="6" w:tplc="29F887E6">
      <w:numFmt w:val="bullet"/>
      <w:lvlText w:val="•"/>
      <w:lvlJc w:val="left"/>
      <w:pPr>
        <w:ind w:left="5935" w:hanging="360"/>
      </w:pPr>
      <w:rPr>
        <w:rFonts w:hint="default"/>
        <w:lang w:val="en-US" w:eastAsia="en-US" w:bidi="ar-SA"/>
      </w:rPr>
    </w:lvl>
    <w:lvl w:ilvl="7" w:tplc="EC6216C8">
      <w:numFmt w:val="bullet"/>
      <w:lvlText w:val="•"/>
      <w:lvlJc w:val="left"/>
      <w:pPr>
        <w:ind w:left="6787" w:hanging="360"/>
      </w:pPr>
      <w:rPr>
        <w:rFonts w:hint="default"/>
        <w:lang w:val="en-US" w:eastAsia="en-US" w:bidi="ar-SA"/>
      </w:rPr>
    </w:lvl>
    <w:lvl w:ilvl="8" w:tplc="72E2AFA4">
      <w:numFmt w:val="bullet"/>
      <w:lvlText w:val="•"/>
      <w:lvlJc w:val="left"/>
      <w:pPr>
        <w:ind w:left="7640" w:hanging="360"/>
      </w:pPr>
      <w:rPr>
        <w:rFonts w:hint="default"/>
        <w:lang w:val="en-US" w:eastAsia="en-US" w:bidi="ar-SA"/>
      </w:rPr>
    </w:lvl>
  </w:abstractNum>
  <w:abstractNum w:abstractNumId="1" w15:restartNumberingAfterBreak="0">
    <w:nsid w:val="58767CDD"/>
    <w:multiLevelType w:val="hybridMultilevel"/>
    <w:tmpl w:val="E2289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125"/>
    <w:rsid w:val="000715F5"/>
    <w:rsid w:val="0008671F"/>
    <w:rsid w:val="000C64E7"/>
    <w:rsid w:val="0021022E"/>
    <w:rsid w:val="00220B62"/>
    <w:rsid w:val="003766C7"/>
    <w:rsid w:val="003957B2"/>
    <w:rsid w:val="003B47FC"/>
    <w:rsid w:val="00471CD9"/>
    <w:rsid w:val="00496056"/>
    <w:rsid w:val="004A334B"/>
    <w:rsid w:val="004B3B9D"/>
    <w:rsid w:val="006C7B2C"/>
    <w:rsid w:val="007377FB"/>
    <w:rsid w:val="007605CE"/>
    <w:rsid w:val="007A73E2"/>
    <w:rsid w:val="007B7C30"/>
    <w:rsid w:val="007D15DB"/>
    <w:rsid w:val="007F0C98"/>
    <w:rsid w:val="008D004A"/>
    <w:rsid w:val="00966706"/>
    <w:rsid w:val="00994125"/>
    <w:rsid w:val="00A869D8"/>
    <w:rsid w:val="00C113E5"/>
    <w:rsid w:val="00C24EB5"/>
    <w:rsid w:val="00CD05D7"/>
    <w:rsid w:val="00F8304B"/>
    <w:rsid w:val="00FD7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D7B63"/>
  <w15:docId w15:val="{83606658-F954-41BB-AE5B-DA035C94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8D004A"/>
    <w:rPr>
      <w:color w:val="0000FF"/>
      <w:u w:val="single"/>
    </w:rPr>
  </w:style>
  <w:style w:type="character" w:customStyle="1" w:styleId="BodyTextChar">
    <w:name w:val="Body Text Char"/>
    <w:basedOn w:val="DefaultParagraphFont"/>
    <w:link w:val="BodyText"/>
    <w:uiPriority w:val="1"/>
    <w:rsid w:val="007F0C9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368181">
      <w:bodyDiv w:val="1"/>
      <w:marLeft w:val="0"/>
      <w:marRight w:val="0"/>
      <w:marTop w:val="0"/>
      <w:marBottom w:val="0"/>
      <w:divBdr>
        <w:top w:val="none" w:sz="0" w:space="0" w:color="auto"/>
        <w:left w:val="none" w:sz="0" w:space="0" w:color="auto"/>
        <w:bottom w:val="none" w:sz="0" w:space="0" w:color="auto"/>
        <w:right w:val="none" w:sz="0" w:space="0" w:color="auto"/>
      </w:divBdr>
    </w:div>
    <w:div w:id="1312444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Microsoft Word - Rev_ARJOCS_2022.doc</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Rev_ARJOCS_2022.doc</dc:title>
  <dc:creator>Aditya Bhatia</dc:creator>
  <cp:lastModifiedBy>Editor-11</cp:lastModifiedBy>
  <cp:revision>3</cp:revision>
  <dcterms:created xsi:type="dcterms:W3CDTF">2025-07-02T04:34:00Z</dcterms:created>
  <dcterms:modified xsi:type="dcterms:W3CDTF">2025-07-02T11:31:00Z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2025-06-29T00:00:00Z</vt:filetime>
  </property>
  <property fmtid="{D5CDD505-2E9C-101B-9397-08002B2CF9AE}" pid="3" name="LastSaved">
    <vt:filetime>2025-06-30T00:00:00Z</vt:filetime>
  </property>
  <property fmtid="{D5CDD505-2E9C-101B-9397-08002B2CF9AE}" pid="4" name="Producer">
    <vt:lpwstr>3-Heights(TM) PDF Security Shell 4.8.25.2 (http://www.pdf-tools.com)</vt:lpwstr>
  </property>
</Properties>
</file>