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11EF7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11C683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b/>
        </w:rPr>
        <w:t xml:space="preserve">ON WπGR- CONTINUOUS FUNCTIONS IN TOPOLOGICAL SPACES </w:t>
      </w:r>
    </w:p>
    <w:p w14:paraId="692E6271" w14:textId="77777777" w:rsidR="004F1190" w:rsidRDefault="004F1190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30j0zll" w:colFirst="0" w:colLast="0"/>
      <w:bookmarkEnd w:id="1"/>
    </w:p>
    <w:p w14:paraId="1953F773" w14:textId="65A43FBF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b/>
          <w:sz w:val="24"/>
          <w:szCs w:val="24"/>
        </w:rPr>
        <w:t>ABSTRACT:</w:t>
      </w:r>
    </w:p>
    <w:p w14:paraId="4548C71A" w14:textId="77777777" w:rsidR="00F347D9" w:rsidRDefault="00DE4B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3" w:name="_tyjcwt" w:colFirst="0" w:colLast="0"/>
      <w:bookmarkEnd w:id="3"/>
      <w:r>
        <w:rPr>
          <w:rFonts w:ascii="Times New Roman" w:eastAsia="Times New Roman" w:hAnsi="Times New Roman" w:cs="Times New Roman"/>
          <w:sz w:val="24"/>
          <w:szCs w:val="24"/>
        </w:rPr>
        <w:t xml:space="preserve">In this paper we introduce a new type of  function called  weakly π- generalized regular continuous  functions . Also we study some characteristics and basic properties of wπgr-continuous  functions. Moreover we study wπgr irresolute functions in topological spaces.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The aim of this paper is to introduce the notion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weakly π- generalized regular continuous  functions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weakly π- generalized regular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irresolute functions in topological spaces.</w:t>
      </w:r>
    </w:p>
    <w:p w14:paraId="140AFF7F" w14:textId="77777777" w:rsidR="00F347D9" w:rsidRDefault="00DE4BA4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 WORDS</w:t>
      </w:r>
      <w:r>
        <w:rPr>
          <w:rFonts w:ascii="Times New Roman" w:eastAsia="Times New Roman" w:hAnsi="Times New Roman" w:cs="Times New Roman"/>
          <w:sz w:val="24"/>
          <w:szCs w:val="24"/>
        </w:rPr>
        <w:t>: wπgr-cl(A), wπgr-int(A), wπgr-continuous, wπgr-irresolute functions.</w:t>
      </w:r>
    </w:p>
    <w:p w14:paraId="04F876D1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1.INTRODUCTION </w:t>
      </w:r>
    </w:p>
    <w:p w14:paraId="4AF2F4EF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_3dy6vkm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</w:rPr>
        <w:t xml:space="preserve">Dontchev.J and Noiri.T [5] introduced the concept of πg-closed set in topological space .Levine [13] initiated the study of  generalized closed set(briefly g-closed set).The notion has been studied  by many topologists, because g-closed sets are not only the generalization of closed sets. More importantly, they also suggested several new properties of topological spaces. Later on N.Palaniappan[15] studied the concept of regular generalized closed set in topological space. Hussain(1966) [10] ,M.K.Singal and A.R.Singal(1968)[18] introduced the concept of almost continuity in topological spaces. K.Balachandran , P.Sundram and Maki [ 3] studied generalized continuous maps in topological spaces. Jeyanthi.Vand Janaki.C [12] introduced and studied the properties of πgr-closed sets in topological spaces.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>Levine introduced the concept of semi-continuous function in 1963. In 1980, Jain introduced totally continuous functions. In 1995, T. M. Nour introduced the concept of totally semi-continuous functions as a generalization of totally continuous functions. In 2011, S.S. Benchalli and Umadevi I Neeli introduced the concept of semi-totally continuous functions in topological spaces.</w:t>
      </w:r>
    </w:p>
    <w:p w14:paraId="65AB59D3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purpose of this paper is to study wπgr-closure, wπgr -interior,  wπgr-continuous functions.</w:t>
      </w:r>
    </w:p>
    <w:p w14:paraId="79A1EE28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 Preliminaries</w:t>
      </w:r>
    </w:p>
    <w:p w14:paraId="543A740F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Throughout this paper, X and Y denote the topological spaces (X,τ) and (Y,σ) respectively, on which no separation axioms are assumed. Let us recall the following definitions which are useful in the sequal.</w:t>
      </w:r>
    </w:p>
    <w:p w14:paraId="61834348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Definition :2.1 </w:t>
      </w:r>
    </w:p>
    <w:p w14:paraId="03B90736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subset A of a topological space X is said to be</w:t>
      </w:r>
    </w:p>
    <w:p w14:paraId="6C56653A" w14:textId="77777777" w:rsidR="00F347D9" w:rsidRDefault="00DE4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regular open if A = int(cl(A)) and regular closed if A = cl(int(A)) </w:t>
      </w:r>
    </w:p>
    <w:p w14:paraId="49764E44" w14:textId="77777777" w:rsidR="00F347D9" w:rsidRDefault="00DE4BA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(ii) π- open  if A is the finite union of regular open sets and the complement of π- open is π- closed set in X. </w:t>
      </w:r>
    </w:p>
    <w:p w14:paraId="5AA56BA1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family of all open sets [regular open, π-open] sets of X will be denoted by O(X)(resp. RO(X), πO(X)] </w:t>
      </w:r>
    </w:p>
    <w:p w14:paraId="171EF308" w14:textId="77777777" w:rsidR="00F347D9" w:rsidRDefault="00DE4BA4">
      <w:pPr>
        <w:spacing w:after="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Definition :2.2 </w:t>
      </w:r>
    </w:p>
    <w:p w14:paraId="195E30D5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 subset A of topological space X is said to be</w:t>
      </w:r>
    </w:p>
    <w:p w14:paraId="4D841453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(1) a generalized closed set [13]  (g-closed set) if cl (A)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whenever A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and U 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O(X). </w:t>
      </w:r>
    </w:p>
    <w:p w14:paraId="5F0C8FCA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(2) a regular generalized closed [15]  (briefly rg-closed set ) if cl(A)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whenever A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and U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RO(X). </w:t>
      </w:r>
    </w:p>
    <w:p w14:paraId="7FF517D6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(3) a generalized pre regular closed set  (briefly gpr -closed set) [8] if pcl (A)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 whenever A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and U 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RO(X) . </w:t>
      </w:r>
    </w:p>
    <w:p w14:paraId="78A07CAD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(4) a π-generalized closed  (briefly πg- closed set) if cl (A)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whenever A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and U 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πO(X). </w:t>
      </w:r>
    </w:p>
    <w:p w14:paraId="3FDBF681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(5) a πgα - closed set[11]  if αcl (A)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whenever A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and U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πO(X). </w:t>
      </w:r>
    </w:p>
    <w:p w14:paraId="748C7DDD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(6)a π*g-closed set[7]  if cl(int(A))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whenever A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and U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πO(X). </w:t>
      </w:r>
    </w:p>
    <w:p w14:paraId="4CC580AB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(7) a πgb-closed set [20] if bcl(A)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whenever A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and U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πO(X). </w:t>
      </w:r>
    </w:p>
    <w:p w14:paraId="4FE603DA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ind w:left="7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(8) a πgp-closed set [17] if pcl(A) 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whenever A</w:t>
      </w:r>
      <w:r>
        <w:rPr>
          <w:rFonts w:ascii="Symbol" w:eastAsia="Symbol" w:hAnsi="Symbol" w:cs="Symbol"/>
          <w:color w:val="000000"/>
          <w:sz w:val="24"/>
          <w:szCs w:val="24"/>
        </w:rPr>
        <w:t>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and U</w:t>
      </w:r>
      <w:r>
        <w:rPr>
          <w:rFonts w:ascii="Symbol" w:eastAsia="Symbol" w:hAnsi="Symbol" w:cs="Symbol"/>
          <w:color w:val="000000"/>
          <w:sz w:val="24"/>
          <w:szCs w:val="24"/>
        </w:rPr>
        <w:t>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πO(X). </w:t>
      </w:r>
    </w:p>
    <w:p w14:paraId="462E92F8" w14:textId="77777777" w:rsidR="00F347D9" w:rsidRDefault="00DE4BA4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1t3h5sf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(9) a wπgr- closed set  if cl( int A)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46" w:dyaOrig="197" w14:anchorId="4D1DCE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5pt;height:10.3pt" o:ole="">
            <v:imagedata r:id="rId7" o:title=""/>
          </v:shape>
          <o:OLEObject Type="Embed" ProgID="Equation.3" ShapeID="_x0000_i1032" DrawAspect="Content" ObjectID="_1805903018" r:id="rId8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 whenever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object w:dxaOrig="246" w:dyaOrig="197" w14:anchorId="0B7FEF56">
          <v:shape id="_x0000_i1033" type="#_x0000_t75" style="width:12.5pt;height:10.3pt" o:ole="">
            <v:imagedata r:id="rId7" o:title=""/>
          </v:shape>
          <o:OLEObject Type="Embed" ProgID="Equation.3" ShapeID="_x0000_i1033" DrawAspect="Content" ObjectID="_1805903019" r:id="rId9"/>
        </w:objec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 and U is πgr-open in X.</w:t>
      </w:r>
    </w:p>
    <w:p w14:paraId="03C9069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 in this chapter the concept of continuity via Wπgr-closed set is introduced and obtained few of its properties.</w:t>
      </w:r>
    </w:p>
    <w:p w14:paraId="520EA82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Also, the existence definitions if continuity of various closed sets are defined and the same is used to compare with the new class of continuous maps called Wπgr-continuity.</w:t>
      </w:r>
    </w:p>
    <w:p w14:paraId="1756673E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Definition 2.3:</w:t>
      </w:r>
    </w:p>
    <w:p w14:paraId="68C38565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 map f : X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460D72C9">
          <v:shape id="_x0000_i1034" type="#_x0000_t75" style="width:15.45pt;height:11pt" o:ole="">
            <v:imagedata r:id="rId10" o:title=""/>
          </v:shape>
          <o:OLEObject Type="Embed" ProgID="Equation.3" ShapeID="_x0000_i1034" DrawAspect="Content" ObjectID="_1805903020" r:id="rId1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is said to be </w:t>
      </w:r>
    </w:p>
    <w:p w14:paraId="2FE165A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(1) a continuous function if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0CF959DF">
          <v:shape id="_x0000_i1035" type="#_x0000_t75" style="width:11pt;height:15.45pt" o:ole="">
            <v:imagedata r:id="rId12" o:title=""/>
          </v:shape>
          <o:OLEObject Type="Embed" ProgID="Equation.3" ShapeID="_x0000_i1035" DrawAspect="Content" ObjectID="_1805903021" r:id="rId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closed in X for every closed set V in Y.</w:t>
      </w:r>
    </w:p>
    <w:p w14:paraId="7505C26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 a w-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54F9731D">
          <v:shape id="_x0000_i1036" type="#_x0000_t75" style="width:11pt;height:15.45pt" o:ole="">
            <v:imagedata r:id="rId12" o:title=""/>
          </v:shape>
          <o:OLEObject Type="Embed" ProgID="Equation.3" ShapeID="_x0000_i1036" DrawAspect="Content" ObjectID="_1805903022" r:id="rId1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w  -closed in X for every closed set V in Y.</w:t>
      </w:r>
    </w:p>
    <w:p w14:paraId="79010572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(3) a rg- continuous function if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00C1F4BC">
          <v:shape id="_x0000_i1037" type="#_x0000_t75" style="width:11pt;height:15.45pt" o:ole="">
            <v:imagedata r:id="rId12" o:title=""/>
          </v:shape>
          <o:OLEObject Type="Embed" ProgID="Equation.3" ShapeID="_x0000_i1037" DrawAspect="Content" ObjectID="_1805903023" r:id="rId1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rg- closed in X for every closed set V in Y</w:t>
      </w:r>
    </w:p>
    <w:p w14:paraId="373AE09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(4) a π -continuous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BD67191">
          <v:shape id="_x0000_i1038" type="#_x0000_t75" style="width:11pt;height:15.45pt" o:ole="">
            <v:imagedata r:id="rId12" o:title=""/>
          </v:shape>
          <o:OLEObject Type="Embed" ProgID="Equation.3" ShapeID="_x0000_i1038" DrawAspect="Content" ObjectID="_1805903024" r:id="rId1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π- closed in X for every closed set V in Y</w:t>
      </w:r>
    </w:p>
    <w:p w14:paraId="68C8177D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(5) a πg-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5CCF9407">
          <v:shape id="_x0000_i1039" type="#_x0000_t75" style="width:11pt;height:15.45pt" o:ole="">
            <v:imagedata r:id="rId12" o:title=""/>
          </v:shape>
          <o:OLEObject Type="Embed" ProgID="Equation.3" ShapeID="_x0000_i1039" DrawAspect="Content" ObjectID="_1805903025" r:id="rId1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 is πg -closed in X for every closed set V in Y</w:t>
      </w:r>
    </w:p>
    <w:p w14:paraId="5F3A0D8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 a g-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26EB968">
          <v:shape id="_x0000_i1040" type="#_x0000_t75" style="width:11pt;height:15.45pt" o:ole="">
            <v:imagedata r:id="rId12" o:title=""/>
          </v:shape>
          <o:OLEObject Type="Embed" ProgID="Equation.3" ShapeID="_x0000_i1040" DrawAspect="Content" ObjectID="_1805903026" r:id="rId1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g -closed in X for e very closed set V in Y.</w:t>
      </w:r>
    </w:p>
    <w:p w14:paraId="5126865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 a wg -continuous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0CCB994F">
          <v:shape id="_x0000_i1041" type="#_x0000_t75" style="width:11pt;height:15.45pt" o:ole="">
            <v:imagedata r:id="rId12" o:title=""/>
          </v:shape>
          <o:OLEObject Type="Embed" ProgID="Equation.3" ShapeID="_x0000_i1041" DrawAspect="Content" ObjectID="_1805903027" r:id="rId1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wg- closed in X for every closed set V in Y.</w:t>
      </w:r>
    </w:p>
    <w:p w14:paraId="4DFD2A5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(8) a πgα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9C52CF5">
          <v:shape id="_x0000_i1042" type="#_x0000_t75" style="width:11pt;height:15.45pt" o:ole="">
            <v:imagedata r:id="rId12" o:title=""/>
          </v:shape>
          <o:OLEObject Type="Embed" ProgID="Equation.3" ShapeID="_x0000_i1042" DrawAspect="Content" ObjectID="_1805903028" r:id="rId2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πgα -closed in X for every closed set V in Y.</w:t>
      </w:r>
    </w:p>
    <w:p w14:paraId="044F6C2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(9) a πgp -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1C5ABB3A">
          <v:shape id="_x0000_i1043" type="#_x0000_t75" style="width:11pt;height:15.45pt" o:ole="">
            <v:imagedata r:id="rId12" o:title=""/>
          </v:shape>
          <o:OLEObject Type="Embed" ProgID="Equation.3" ShapeID="_x0000_i1043" DrawAspect="Content" ObjectID="_1805903029" r:id="rId2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πgp -closed in X for every closed set V in Y.</w:t>
      </w:r>
    </w:p>
    <w:p w14:paraId="75F4243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(10) a π*g-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5FCD5C3C">
          <v:shape id="_x0000_i1044" type="#_x0000_t75" style="width:11pt;height:15.45pt" o:ole="">
            <v:imagedata r:id="rId12" o:title=""/>
          </v:shape>
          <o:OLEObject Type="Embed" ProgID="Equation.3" ShapeID="_x0000_i1044" DrawAspect="Content" ObjectID="_1805903030" r:id="rId2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 π*g -closed in X for every closed set V in Y.</w:t>
      </w:r>
    </w:p>
    <w:p w14:paraId="321E90AD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" w:name="_4d34og8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11) a rwg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64586487">
          <v:shape id="_x0000_i1045" type="#_x0000_t75" style="width:11pt;height:15.45pt" o:ole="">
            <v:imagedata r:id="rId12" o:title=""/>
          </v:shape>
          <o:OLEObject Type="Embed" ProgID="Equation.3" ShapeID="_x0000_i1045" DrawAspect="Content" ObjectID="_1805903031" r:id="rId2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rwg- closed in X for every closed set V in Y.</w:t>
      </w:r>
    </w:p>
    <w:p w14:paraId="59A0FAF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2s8eyo1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11) a wπgr continuous function if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E157D1D">
          <v:shape id="_x0000_i1046" type="#_x0000_t75" style="width:11pt;height:15.45pt" o:ole="">
            <v:imagedata r:id="rId12" o:title=""/>
          </v:shape>
          <o:OLEObject Type="Embed" ProgID="Equation.3" ShapeID="_x0000_i1046" DrawAspect="Content" ObjectID="_1805903032" r:id="rId2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wπgr - closed in X for every closed set V in Y.</w:t>
      </w:r>
    </w:p>
    <w:p w14:paraId="0FC89F77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wπgr –closure and interior </w:t>
      </w:r>
    </w:p>
    <w:p w14:paraId="1E9A4185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Definition 3.1:</w:t>
      </w:r>
    </w:p>
    <w:p w14:paraId="1ED04204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For any set A</w:t>
      </w:r>
      <w:r>
        <w:rPr>
          <w:rFonts w:ascii="Symbol" w:eastAsia="Symbol" w:hAnsi="Symbol" w:cs="Symbol"/>
          <w:sz w:val="24"/>
          <w:szCs w:val="24"/>
        </w:rPr>
        <w:t>⊆</w:t>
      </w:r>
      <w:r>
        <w:rPr>
          <w:rFonts w:ascii="Times New Roman" w:eastAsia="Times New Roman" w:hAnsi="Times New Roman" w:cs="Times New Roman"/>
          <w:sz w:val="24"/>
          <w:szCs w:val="24"/>
        </w:rPr>
        <w:t>X, the wπgr- closure of A is defined as the intersection of wπgr- closed sets containing A.</w:t>
      </w:r>
    </w:p>
    <w:p w14:paraId="36815DDC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complement of wπgr- closure is the wπgr - interior.</w:t>
      </w:r>
    </w:p>
    <w:p w14:paraId="1BFA829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 write wπgr-cl(A)=</w:t>
      </w:r>
      <w:r>
        <w:rPr>
          <w:rFonts w:ascii="Symbol" w:eastAsia="Symbol" w:hAnsi="Symbol" w:cs="Symbol"/>
          <w:sz w:val="24"/>
          <w:szCs w:val="24"/>
        </w:rPr>
        <w:t>∩</w:t>
      </w:r>
      <w:r>
        <w:rPr>
          <w:rFonts w:ascii="Times New Roman" w:eastAsia="Times New Roman" w:hAnsi="Times New Roman" w:cs="Times New Roman"/>
          <w:sz w:val="24"/>
          <w:szCs w:val="24"/>
        </w:rPr>
        <w:t>{F:A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46" w:dyaOrig="209" w14:anchorId="096D94DC">
          <v:shape id="_x0000_i1047" type="#_x0000_t75" style="width:12.5pt;height:10.3pt" o:ole="">
            <v:imagedata r:id="rId25" o:title=""/>
          </v:shape>
          <o:OLEObject Type="Embed" ProgID="Equation.3" ShapeID="_x0000_i1047" DrawAspect="Content" ObjectID="_1805903033" r:id="rId2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is wπgr closed in X</w:t>
      </w:r>
    </w:p>
    <w:p w14:paraId="746F864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Definition 3.2:</w:t>
      </w:r>
    </w:p>
    <w:p w14:paraId="757F6C4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function f: (X , τ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4BF46ECC">
          <v:shape id="_x0000_i1048" type="#_x0000_t75" style="width:15.45pt;height:11pt" o:ole="">
            <v:imagedata r:id="rId27" o:title=""/>
          </v:shape>
          <o:OLEObject Type="Embed" ProgID="Equation.3" ShapeID="_x0000_i1048" DrawAspect="Content" ObjectID="_1805903034" r:id="rId2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, ϭ ) is called wπgr - continuous if every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B4B6EC2">
          <v:shape id="_x0000_i1049" type="#_x0000_t75" style="width:11pt;height:15.45pt" o:ole="">
            <v:imagedata r:id="rId29" o:title=""/>
          </v:shape>
          <o:OLEObject Type="Embed" ProgID="Equation.3" ShapeID="_x0000_i1049" DrawAspect="Content" ObjectID="_1805903035" r:id="rId3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)V) is wπgr -closed in X for every closed set V of Y.</w:t>
      </w:r>
    </w:p>
    <w:p w14:paraId="346A6811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Example 3.3:</w:t>
      </w:r>
    </w:p>
    <w:p w14:paraId="7127208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 X = {  a , b ,c  ,d  }</w:t>
      </w:r>
    </w:p>
    <w:p w14:paraId="0517B86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 = { φ  ,{a} , {b},{a,b} ,  { a , b , c } ,  X }</w:t>
      </w:r>
    </w:p>
    <w:p w14:paraId="7A0A2DD7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τᶜ = { x , { b , c , d } , { a,c,d } , { c,d } , { d },  φ }</w:t>
      </w:r>
    </w:p>
    <w:p w14:paraId="738D9CE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wπgr – closed sets = { X , { c } ,{ d} , { c,d } ,{ a ,c , d } ,{ b , c , d }  , φ }</w:t>
      </w:r>
    </w:p>
    <w:p w14:paraId="1AC9E17A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  Y = {  a , b ,c  ,d  }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197" w:dyaOrig="529" w14:anchorId="17E502D6">
          <v:shape id="_x0000_i1050" type="#_x0000_t75" style="width:10.3pt;height:26.45pt" o:ole="">
            <v:imagedata r:id="rId31" o:title=""/>
          </v:shape>
          <o:OLEObject Type="Embed" ProgID="Equation.3" ShapeID="_x0000_i1050" DrawAspect="Content" ObjectID="_1805903036" r:id="rId32"/>
        </w:object>
      </w:r>
    </w:p>
    <w:p w14:paraId="4DDBD3C5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ϭ = { φ , { a } , { c} , { a , c }, Y}</w:t>
      </w:r>
    </w:p>
    <w:p w14:paraId="05580D3A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ϭᶜ = { φ , { b , d }, { a , b , d }, { b , c , d }, Y }</w:t>
      </w:r>
    </w:p>
    <w:p w14:paraId="1E0029B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Define  f: (X , τ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47AA970C">
          <v:shape id="_x0000_i1051" type="#_x0000_t75" style="width:15.45pt;height:11pt" o:ole="">
            <v:imagedata r:id="rId27" o:title=""/>
          </v:shape>
          <o:OLEObject Type="Embed" ProgID="Equation.3" ShapeID="_x0000_i1051" DrawAspect="Content" ObjectID="_1805903037" r:id="rId3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, ϭ ) by  f(a) = b , f(b ) = c , f(c ) = a, f(d ) = d .</w:t>
      </w:r>
    </w:p>
    <w:p w14:paraId="074C009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6716FE3">
          <v:shape id="_x0000_i1052" type="#_x0000_t75" style="width:11pt;height:15.45pt" o:ole="">
            <v:imagedata r:id="rId34" o:title=""/>
          </v:shape>
          <o:OLEObject Type="Embed" ProgID="Equation.3" ShapeID="_x0000_i1052" DrawAspect="Content" ObjectID="_1805903038" r:id="rId3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(a) =c ,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8DE5112">
          <v:shape id="_x0000_i1053" type="#_x0000_t75" style="width:11pt;height:15.45pt" o:ole="">
            <v:imagedata r:id="rId36" o:title=""/>
          </v:shape>
          <o:OLEObject Type="Embed" ProgID="Equation.3" ShapeID="_x0000_i1053" DrawAspect="Content" ObjectID="_1805903039" r:id="rId3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(b) =a ,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03D91841">
          <v:shape id="_x0000_i1054" type="#_x0000_t75" style="width:11pt;height:15.45pt" o:ole="">
            <v:imagedata r:id="rId36" o:title=""/>
          </v:shape>
          <o:OLEObject Type="Embed" ProgID="Equation.3" ShapeID="_x0000_i1054" DrawAspect="Content" ObjectID="_1805903040" r:id="rId3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(c) =b , 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3A841AB4">
          <v:shape id="_x0000_i1055" type="#_x0000_t75" style="width:11pt;height:15.45pt" o:ole="">
            <v:imagedata r:id="rId36" o:title=""/>
          </v:shape>
          <o:OLEObject Type="Embed" ProgID="Equation.3" ShapeID="_x0000_i1055" DrawAspect="Content" ObjectID="_1805903041" r:id="rId3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(d) =d </w:t>
      </w:r>
    </w:p>
    <w:p w14:paraId="09BF1E1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Here the inverse image of the closed sets in Y are wπgr -closed in X . Hence the function f is wπgr continuous.</w:t>
      </w:r>
    </w:p>
    <w:p w14:paraId="03F1F03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Example 3.4:</w:t>
      </w:r>
    </w:p>
    <w:p w14:paraId="73980BC5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X = { a , b , c , d }</w:t>
      </w:r>
    </w:p>
    <w:p w14:paraId="2B08767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 = { φ , { a } ,{ d } , { a ,d } ,{ b ,d } ,{ a , b , d } , X}</w:t>
      </w:r>
    </w:p>
    <w:p w14:paraId="7EB543F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τᶜ = { X , { b ,c , d } ,{ a , b , c } ,{ b , c } , { a , c } , { c } , φ }</w:t>
      </w:r>
    </w:p>
    <w:p w14:paraId="0AFC3B7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wπgr-closed sets = { φ , { b } , { c } , { a , c } , { b , c } , { c , d } , { a , b , c } , { a , c , d } , { b , c ,d } ,X }</w:t>
      </w:r>
    </w:p>
    <w:p w14:paraId="0980E4D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– closed sets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 </w:t>
      </w:r>
      <w:r>
        <w:rPr>
          <w:rFonts w:ascii="Times New Roman" w:eastAsia="Times New Roman" w:hAnsi="Times New Roman" w:cs="Times New Roman"/>
          <w:sz w:val="24"/>
          <w:szCs w:val="24"/>
        </w:rPr>
        <w:t>{ φ  , { c } , { a , c } , { b , c }  , { a , b , c }  , { b , c ,d } ,X }</w:t>
      </w:r>
    </w:p>
    <w:p w14:paraId="30D906C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πgr -closed sets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=</w:t>
      </w:r>
      <w:r>
        <w:rPr>
          <w:rFonts w:ascii="Times New Roman" w:eastAsia="Times New Roman" w:hAnsi="Times New Roman" w:cs="Times New Roman"/>
          <w:sz w:val="24"/>
          <w:szCs w:val="24"/>
        </w:rPr>
        <w:t>{φ ,{ c }, { a , c } , { b , c } , { c , d } , { a , b , c } , { a , c , d } , { b , c ,d } ,X }</w:t>
      </w:r>
    </w:p>
    <w:p w14:paraId="10E6740A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πg- closed sets={φ , { c } , { a , c } , { b , c } , { c , d } , { a , b , c } , { a , c , d } , { b , c ,d } ,X }</w:t>
      </w:r>
    </w:p>
    <w:p w14:paraId="73FE526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rg-closed sets= { φ , { a , b } , { c } , { a , c } , { b , c } , { c , d } , { a , d } , { a , b , d } ,              { a , b , c } , { a , c , d } , { b , c ,d } ,X }</w:t>
      </w:r>
    </w:p>
    <w:p w14:paraId="7EAB86FD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  Y = {  a , b ,c  ,d  }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197" w:dyaOrig="529" w14:anchorId="790141DB">
          <v:shape id="_x0000_i1056" type="#_x0000_t75" style="width:10.3pt;height:26.45pt" o:ole="">
            <v:imagedata r:id="rId31" o:title=""/>
          </v:shape>
          <o:OLEObject Type="Embed" ProgID="Equation.3" ShapeID="_x0000_i1056" DrawAspect="Content" ObjectID="_1805903042" r:id="rId40"/>
        </w:object>
      </w:r>
    </w:p>
    <w:p w14:paraId="15668ED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ϭ= { φ ,  { a , c  , d }, Y}</w:t>
      </w:r>
    </w:p>
    <w:p w14:paraId="1A81F252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ϭᶜ = { φ , { b } , Y }</w:t>
      </w:r>
    </w:p>
    <w:p w14:paraId="0639FA1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Define  f: (X , τ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40485FED">
          <v:shape id="_x0000_i1057" type="#_x0000_t75" style="width:15.45pt;height:11pt" o:ole="">
            <v:imagedata r:id="rId27" o:title=""/>
          </v:shape>
          <o:OLEObject Type="Embed" ProgID="Equation.3" ShapeID="_x0000_i1057" DrawAspect="Content" ObjectID="_1805903043" r:id="rId4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, ϭ ) by  f(a) = b , f(b ) = c , f(c ) = a, f(d ) = d .</w:t>
      </w:r>
    </w:p>
    <w:p w14:paraId="793B6CE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3394DA32">
          <v:shape id="_x0000_i1058" type="#_x0000_t75" style="width:11pt;height:15.45pt" o:ole="">
            <v:imagedata r:id="rId34" o:title=""/>
          </v:shape>
          <o:OLEObject Type="Embed" ProgID="Equation.3" ShapeID="_x0000_i1058" DrawAspect="Content" ObjectID="_1805903044" r:id="rId4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(a) =c ,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083747F">
          <v:shape id="_x0000_i1059" type="#_x0000_t75" style="width:11pt;height:15.45pt" o:ole="">
            <v:imagedata r:id="rId36" o:title=""/>
          </v:shape>
          <o:OLEObject Type="Embed" ProgID="Equation.3" ShapeID="_x0000_i1059" DrawAspect="Content" ObjectID="_1805903045" r:id="rId4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(b) =a ,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E191F26">
          <v:shape id="_x0000_i1060" type="#_x0000_t75" style="width:11pt;height:15.45pt" o:ole="">
            <v:imagedata r:id="rId36" o:title=""/>
          </v:shape>
          <o:OLEObject Type="Embed" ProgID="Equation.3" ShapeID="_x0000_i1060" DrawAspect="Content" ObjectID="_1805903046" r:id="rId4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(c) =b , 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4CCEE1E">
          <v:shape id="_x0000_i1061" type="#_x0000_t75" style="width:11pt;height:15.45pt" o:ole="">
            <v:imagedata r:id="rId36" o:title=""/>
          </v:shape>
          <o:OLEObject Type="Embed" ProgID="Equation.3" ShapeID="_x0000_i1061" DrawAspect="Content" ObjectID="_1805903047" r:id="rId4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(d) =d </w:t>
      </w:r>
    </w:p>
    <w:p w14:paraId="77CE27D1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Hence the inverse image of closed set in Y is wπgr -closed , but not w- closed, πg-closed, πgr- closed, rg-closed . Hence wπgr -continuity need not be w - continuous, πg-continuous, πgr- continuous, rg- continuous .</w:t>
      </w:r>
    </w:p>
    <w:p w14:paraId="3ADA82D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Example 3.5:</w:t>
      </w:r>
    </w:p>
    <w:p w14:paraId="6BD9A2E7" w14:textId="77777777" w:rsidR="00F347D9" w:rsidRDefault="00DE4BA4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Let X = {  a , b ,c  ,d  }</w:t>
      </w:r>
    </w:p>
    <w:p w14:paraId="174B785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 = { φ  ,{a} , {b},{a,b} , X }</w:t>
      </w:r>
    </w:p>
    <w:p w14:paraId="4554AEB2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τᶜ = { x , { b , c , d } , { a,c,d } , { c,d } , φ }</w:t>
      </w:r>
    </w:p>
    <w:p w14:paraId="5CBEBDA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 - closed sets = { φ , {c}, {d},{a,c},{a,d},{b,c}, {b,d},{ c,d } , { a , b ,c }</w:t>
      </w:r>
    </w:p>
    <w:p w14:paraId="1C7D909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 b  ,c ,d } ,{ a , b , d } , {a,c,d}, X }</w:t>
      </w:r>
    </w:p>
    <w:p w14:paraId="1820FF8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wπgr – closed sets = { X , { c } ,{ d} , { c,d } ,{ a ,c , d } ,{ b , c , d }  , φ }</w:t>
      </w:r>
    </w:p>
    <w:p w14:paraId="44F7652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wg- closed set = { X , { c } ,{ d} , { c,d } ,{ a ,c , d } ,{ b , c , d }  , { a , c }, { a , d } ,{ b , c },     { b , d }, { a , b , c }, { a , b ,d }, { a ,c , d }, φ }</w:t>
      </w:r>
    </w:p>
    <w:p w14:paraId="61F0B98C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πgr- closed sets = { φ , {c}, {d},{a,c},{a,d},{b,c}, {b,d},{ c,d } , { a , b ,c }</w:t>
      </w:r>
    </w:p>
    <w:p w14:paraId="6B0B200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 b  ,c ,d } ,{ a , b , d } , {a,c,d}, X }.</w:t>
      </w:r>
    </w:p>
    <w:p w14:paraId="24D8832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πgα - closed sets = { φ , {c}, {d},{a,c},{a,d},{b,c}, {b,d},{ c,d } , { a , b ,c }</w:t>
      </w:r>
    </w:p>
    <w:p w14:paraId="212C94D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 b  ,c ,d } ,{ a , b , d } , {a,c,d}, X }.</w:t>
      </w:r>
    </w:p>
    <w:p w14:paraId="4656A085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πgp - closed sets = { φ , {c}, {d},{a,c},{a,d},{b,c}, {b,d},{ c,d } , { a , b ,c }</w:t>
      </w:r>
    </w:p>
    <w:p w14:paraId="0458F2CD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 b  ,c ,d } ,{ a , b , d } , {a,c,d}, X }.</w:t>
      </w:r>
    </w:p>
    <w:p w14:paraId="636745D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πg - closed sets = { φ , {c}, {d},{a,c},{a,d},{b,c}, {b,d},{ c,d } , { a , b ,c }</w:t>
      </w:r>
    </w:p>
    <w:p w14:paraId="0BEF18C2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 b  ,c ,d } ,{ a , b , d } , {a,c,d}, X }.</w:t>
      </w:r>
    </w:p>
    <w:p w14:paraId="6E95812C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rwg - closed sets = { φ , {c}, {d},{a,c},{a,d},{b,c}, {b,d},{ c,d } , { a , b ,c }</w:t>
      </w:r>
    </w:p>
    <w:p w14:paraId="788965C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{ b  ,c ,d } ,{ a , b , d } , {a,c,d}, X }.</w:t>
      </w:r>
    </w:p>
    <w:p w14:paraId="4A115ED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ϭ = { φ ,  { b  , d }, Y}</w:t>
      </w:r>
    </w:p>
    <w:p w14:paraId="176FAA0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ϭᶜ = { φ , {  a , c  } , Y }</w:t>
      </w:r>
    </w:p>
    <w:p w14:paraId="31DAC58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Define  f: (X , τ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64D7AB5F">
          <v:shape id="_x0000_i1062" type="#_x0000_t75" style="width:15.45pt;height:11pt" o:ole="">
            <v:imagedata r:id="rId27" o:title=""/>
          </v:shape>
          <o:OLEObject Type="Embed" ProgID="Equation.3" ShapeID="_x0000_i1062" DrawAspect="Content" ObjectID="_1805903048" r:id="rId4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, ϭ ) by  f(a) = b , f(b ) = c , f(c ) = a, f(d ) = d .</w:t>
      </w:r>
    </w:p>
    <w:p w14:paraId="30D8B6F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40D63760">
          <v:shape id="_x0000_i1063" type="#_x0000_t75" style="width:11pt;height:15.45pt" o:ole="">
            <v:imagedata r:id="rId34" o:title=""/>
          </v:shape>
          <o:OLEObject Type="Embed" ProgID="Equation.3" ShapeID="_x0000_i1063" DrawAspect="Content" ObjectID="_1805903049" r:id="rId4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(a) =c ,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5172BDF">
          <v:shape id="_x0000_i1064" type="#_x0000_t75" style="width:11pt;height:16.15pt" o:ole="">
            <v:imagedata r:id="rId36" o:title=""/>
          </v:shape>
          <o:OLEObject Type="Embed" ProgID="Equation.3" ShapeID="_x0000_i1064" DrawAspect="Content" ObjectID="_1805903050" r:id="rId4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(b) =a ,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14FB0D97">
          <v:shape id="_x0000_i1065" type="#_x0000_t75" style="width:11pt;height:16.15pt" o:ole="">
            <v:imagedata r:id="rId36" o:title=""/>
          </v:shape>
          <o:OLEObject Type="Embed" ProgID="Equation.3" ShapeID="_x0000_i1065" DrawAspect="Content" ObjectID="_1805903051" r:id="rId4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(c) =b , 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E450BD4">
          <v:shape id="_x0000_i1066" type="#_x0000_t75" style="width:11pt;height:16.15pt" o:ole="">
            <v:imagedata r:id="rId36" o:title=""/>
          </v:shape>
          <o:OLEObject Type="Embed" ProgID="Equation.3" ShapeID="_x0000_i1066" DrawAspect="Content" ObjectID="_1805903052" r:id="rId5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(d) =d </w:t>
      </w:r>
    </w:p>
    <w:p w14:paraId="04F0034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Thus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39E3CA23">
          <v:shape id="_x0000_i1067" type="#_x0000_t75" style="width:11pt;height:16.15pt" o:ole="">
            <v:imagedata r:id="rId51" o:title=""/>
          </v:shape>
          <o:OLEObject Type="Embed" ProgID="Equation.3" ShapeID="_x0000_i1067" DrawAspect="Content" ObjectID="_1805903053" r:id="rId5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(a , c ) = { a , c } is πgr- closed in X , but not wπgr - closed in X .</w:t>
      </w:r>
    </w:p>
    <w:p w14:paraId="06BAF465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Thus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2CE7FF2">
          <v:shape id="_x0000_i1068" type="#_x0000_t75" style="width:11pt;height:16.15pt" o:ole="">
            <v:imagedata r:id="rId51" o:title=""/>
          </v:shape>
          <o:OLEObject Type="Embed" ProgID="Equation.3" ShapeID="_x0000_i1068" DrawAspect="Content" ObjectID="_1805903054" r:id="rId5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(a , c ) = { a , c } is πgr –closed, wg- closed, πg- closed,  g –closed,  rwg –closed,  πgα- closed, πgp -closed   in X , but not wπgr-closed in X .</w:t>
      </w:r>
    </w:p>
    <w:p w14:paraId="4D3E773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Hence wg -continuous,πg- continuous, πgr- continuous , rwg- continuous ,g- continuous ,  rwg- continuous , πgα- continuous, πgp- continuous  need not be wπgr -continuous.</w:t>
      </w:r>
    </w:p>
    <w:p w14:paraId="70717A5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4. Composition of Mappings </w:t>
      </w:r>
    </w:p>
    <w:p w14:paraId="4C6F15E6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Definition 4.1:</w:t>
      </w:r>
    </w:p>
    <w:p w14:paraId="5CA7FEAE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 f : X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770F61F1">
          <v:shape id="_x0000_i1069" type="#_x0000_t75" style="width:16.15pt;height:11pt" o:ole="">
            <v:imagedata r:id="rId54" o:title=""/>
          </v:shape>
          <o:OLEObject Type="Embed" ProgID="Equation.3" ShapeID="_x0000_i1069" DrawAspect="Content" ObjectID="_1805903055" r:id="rId5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,g : Y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242D64A5">
          <v:shape id="_x0000_i1070" type="#_x0000_t75" style="width:16.15pt;height:11pt" o:ole="">
            <v:imagedata r:id="rId56" o:title=""/>
          </v:shape>
          <o:OLEObject Type="Embed" ProgID="Equation.3" ShapeID="_x0000_i1070" DrawAspect="Content" ObjectID="_1805903056" r:id="rId5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,g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7C7ADEC9">
          <v:shape id="_x0000_i1071" type="#_x0000_t75" style="width:8.1pt;height:8.1pt" o:ole="">
            <v:imagedata r:id="rId58" o:title=""/>
          </v:shape>
          <o:OLEObject Type="Embed" ProgID="Equation.3" ShapeID="_x0000_i1071" DrawAspect="Content" ObjectID="_1805903057" r:id="rId5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 : X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10C1C4DA">
          <v:shape id="_x0000_i1072" type="#_x0000_t75" style="width:16.15pt;height:11pt" o:ole="">
            <v:imagedata r:id="rId60" o:title=""/>
          </v:shape>
          <o:OLEObject Type="Embed" ProgID="Equation.3" ShapeID="_x0000_i1072" DrawAspect="Content" ObjectID="_1805903058" r:id="rId6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Z .</w:t>
      </w:r>
    </w:p>
    <w:p w14:paraId="33E2492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f : X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74A98E2C">
          <v:shape id="_x0000_i1073" type="#_x0000_t75" style="width:16.15pt;height:11pt" o:ole="">
            <v:imagedata r:id="rId54" o:title=""/>
          </v:shape>
          <o:OLEObject Type="Embed" ProgID="Equation.3" ShapeID="_x0000_i1073" DrawAspect="Content" ObjectID="_1805903059" r:id="rId6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Y is defined as f (a) =a , g( a ) = a   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27C029EB">
          <v:shape id="_x0000_i1074" type="#_x0000_t75" style="width:8.1pt;height:8.1pt" o:ole="">
            <v:imagedata r:id="rId58" o:title=""/>
          </v:shape>
          <o:OLEObject Type="Embed" ProgID="Equation.3" ShapeID="_x0000_i1074" DrawAspect="Content" ObjectID="_1805903060" r:id="rId6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 (a) = g ( f (a)) =g ( a) = a</w:t>
      </w:r>
    </w:p>
    <w:p w14:paraId="0B1D453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Remark 4.2:</w:t>
      </w:r>
    </w:p>
    <w:p w14:paraId="7CF640D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Composition of two wπgr -continuous functions need not be wπgr -continuous.</w:t>
      </w:r>
    </w:p>
    <w:p w14:paraId="0E21CEAC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Example 4.3:</w:t>
      </w:r>
    </w:p>
    <w:p w14:paraId="4202653D" w14:textId="77777777" w:rsidR="00F347D9" w:rsidRDefault="00DE4BA4">
      <w:pPr>
        <w:spacing w:after="200" w:line="48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Consider X = { a , b , c , d }</w:t>
      </w:r>
    </w:p>
    <w:p w14:paraId="70F2BD4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τ = { φ , { a } ,{ d } , { a ,d } ,{ b ,d } ,{ a , b , d } , X}</w:t>
      </w:r>
    </w:p>
    <w:p w14:paraId="2B556BF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ϭ = { φ , { a , d } , { a , c  , d }, Y}</w:t>
      </w:r>
    </w:p>
    <w:p w14:paraId="071BF512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209" w:dyaOrig="258" w14:anchorId="1214E0A2">
          <v:shape id="_x0000_i1075" type="#_x0000_t75" style="width:10.3pt;height:13.2pt" o:ole="">
            <v:imagedata r:id="rId64" o:title=""/>
          </v:shape>
          <o:OLEObject Type="Embed" ProgID="Equation.3" ShapeID="_x0000_i1075" DrawAspect="Content" ObjectID="_1805903061" r:id="rId65"/>
        </w:objec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197" w:dyaOrig="357" w14:anchorId="45FA6C89">
          <v:shape id="_x0000_i1076" type="#_x0000_t75" style="width:10.3pt;height:17.65pt" o:ole="">
            <v:imagedata r:id="rId66" o:title=""/>
          </v:shape>
          <o:OLEObject Type="Embed" ProgID="Equation.3" ShapeID="_x0000_i1076" DrawAspect="Content" ObjectID="_1805903062" r:id="rId6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= { φ , { c  , d }, Y}</w:t>
      </w:r>
    </w:p>
    <w:p w14:paraId="56955D3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209" w:dyaOrig="258" w14:anchorId="33229AC3">
          <v:shape id="_x0000_i1077" type="#_x0000_t75" style="width:10.3pt;height:13.2pt" o:ole="">
            <v:imagedata r:id="rId68" o:title=""/>
          </v:shape>
          <o:OLEObject Type="Embed" ProgID="Equation.3" ShapeID="_x0000_i1077" DrawAspect="Content" ObjectID="_1805903063" r:id="rId6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ᶜ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197" w:dyaOrig="357" w14:anchorId="51980042">
          <v:shape id="_x0000_i1078" type="#_x0000_t75" style="width:10.3pt;height:17.65pt" o:ole="">
            <v:imagedata r:id="rId66" o:title=""/>
          </v:shape>
          <o:OLEObject Type="Embed" ProgID="Equation.3" ShapeID="_x0000_i1078" DrawAspect="Content" ObjectID="_1805903064" r:id="rId7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{ φ , { a , b }, Y}</w:t>
      </w:r>
    </w:p>
    <w:p w14:paraId="3B254711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Here  f: (X , τ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4F4EC083">
          <v:shape id="_x0000_i1079" type="#_x0000_t75" style="width:16.15pt;height:11pt" o:ole="">
            <v:imagedata r:id="rId27" o:title=""/>
          </v:shape>
          <o:OLEObject Type="Embed" ProgID="Equation.3" ShapeID="_x0000_i1079" DrawAspect="Content" ObjectID="_1805903065" r:id="rId7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, ϭ )  and g : (Y , ϭ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1B3C47F2">
          <v:shape id="_x0000_i1080" type="#_x0000_t75" style="width:16.15pt;height:11pt" o:ole="">
            <v:imagedata r:id="rId27" o:title=""/>
          </v:shape>
          <o:OLEObject Type="Embed" ProgID="Equation.3" ShapeID="_x0000_i1080" DrawAspect="Content" ObjectID="_1805903066" r:id="rId7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 , ἠ )  are identity mappings.</w:t>
      </w:r>
    </w:p>
    <w:p w14:paraId="20243357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72A0C708">
          <v:shape id="_x0000_i1081" type="#_x0000_t75" style="width:8.1pt;height:8.1pt" o:ole="">
            <v:imagedata r:id="rId58" o:title=""/>
          </v:shape>
          <o:OLEObject Type="Embed" ProgID="Equation.3" ShapeID="_x0000_i1081" DrawAspect="Content" ObjectID="_1805903067" r:id="rId7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1D007FFC">
          <v:shape id="_x0000_i1082" type="#_x0000_t75" style="width:11pt;height:16.15pt" o:ole="">
            <v:imagedata r:id="rId74" o:title=""/>
          </v:shape>
          <o:OLEObject Type="Embed" ProgID="Equation.3" ShapeID="_x0000_i1082" DrawAspect="Content" ObjectID="_1805903068" r:id="rId7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 ,b ) = { a , b } is not wπgr closed in X .</w:t>
      </w:r>
    </w:p>
    <w:p w14:paraId="27D2541E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vertAlign w:val="subscript"/>
        </w:rPr>
        <w:object w:dxaOrig="308" w:dyaOrig="246" w14:anchorId="373AA69D">
          <v:shape id="_x0000_i1083" type="#_x0000_t75" style="width:16.15pt;height:12.5pt" o:ole="">
            <v:imagedata r:id="rId76" o:title=""/>
          </v:shape>
          <o:OLEObject Type="Embed" ProgID="Equation.3" ShapeID="_x0000_i1083" DrawAspect="Content" ObjectID="_1805903069" r:id="rId7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Composition of  two wπgr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>continuous functions need not be wπgr - continuous .</w:t>
      </w:r>
    </w:p>
    <w:p w14:paraId="4AF1CFA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Definition 4.4:</w:t>
      </w:r>
    </w:p>
    <w:p w14:paraId="39B706F7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space X is said to be wπgr -T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357" w14:anchorId="60169420">
          <v:shape id="_x0000_i1084" type="#_x0000_t75" style="width:16.15pt;height:17.65pt" o:ole="">
            <v:imagedata r:id="rId78" o:title=""/>
          </v:shape>
          <o:OLEObject Type="Embed" ProgID="Equation.3" ShapeID="_x0000_i1084" DrawAspect="Content" ObjectID="_1805903070" r:id="rId7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space if every wπgr -closed set is closed.</w:t>
      </w:r>
    </w:p>
    <w:p w14:paraId="3D930367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5.Wπgr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irresolute functions </w:t>
      </w:r>
    </w:p>
    <w:p w14:paraId="4BF65FCF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Definition 5.1:</w:t>
      </w:r>
    </w:p>
    <w:p w14:paraId="45C6566D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function f: (X , τ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5D3D6737">
          <v:shape id="_x0000_i1085" type="#_x0000_t75" style="width:16.15pt;height:11pt" o:ole="">
            <v:imagedata r:id="rId27" o:title=""/>
          </v:shape>
          <o:OLEObject Type="Embed" ProgID="Equation.3" ShapeID="_x0000_i1085" DrawAspect="Content" ObjectID="_1805903071" r:id="rId8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, ϭ ) is called wπgr -irresolute if inverse image of V is wπgr- closed in X for every closed set V of Y.</w:t>
      </w:r>
    </w:p>
    <w:p w14:paraId="64EE5F5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Theorem 5.2:</w:t>
      </w:r>
    </w:p>
    <w:p w14:paraId="27CCCBAD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Let  f: (X , τ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17AD8FC9">
          <v:shape id="_x0000_i1086" type="#_x0000_t75" style="width:16.15pt;height:11pt" o:ole="">
            <v:imagedata r:id="rId27" o:title=""/>
          </v:shape>
          <o:OLEObject Type="Embed" ProgID="Equation.3" ShapeID="_x0000_i1086" DrawAspect="Content" ObjectID="_1805903072" r:id="rId8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(Y , ϭ )  and g : (Y , ϭ )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222" w14:anchorId="7871CD96">
          <v:shape id="_x0000_i1087" type="#_x0000_t75" style="width:16.15pt;height:11pt" o:ole="">
            <v:imagedata r:id="rId27" o:title=""/>
          </v:shape>
          <o:OLEObject Type="Embed" ProgID="Equation.3" ShapeID="_x0000_i1087" DrawAspect="Content" ObjectID="_1805903073" r:id="rId8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(Z , 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209" w:dyaOrig="258" w14:anchorId="40E8DCD7">
          <v:shape id="_x0000_i1088" type="#_x0000_t75" style="width:10.3pt;height:13.2pt" o:ole="">
            <v:imagedata r:id="rId64" o:title=""/>
          </v:shape>
          <o:OLEObject Type="Embed" ProgID="Equation.3" ShapeID="_x0000_i1088" DrawAspect="Content" ObjectID="_1805903074" r:id="rId8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197" w:dyaOrig="357" w14:anchorId="406D0CEE">
          <v:shape id="_x0000_i1089" type="#_x0000_t75" style="width:10.3pt;height:17.65pt" o:ole="">
            <v:imagedata r:id="rId66" o:title=""/>
          </v:shape>
          <o:OLEObject Type="Embed" ProgID="Equation.3" ShapeID="_x0000_i1089" DrawAspect="Content" ObjectID="_1805903075" r:id="rId8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 any two functions .Then  </w:t>
      </w:r>
    </w:p>
    <w:p w14:paraId="76AE665D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3295E4B9">
          <v:shape id="_x0000_i1090" type="#_x0000_t75" style="width:8.1pt;height:8.1pt" o:ole="">
            <v:imagedata r:id="rId58" o:title=""/>
          </v:shape>
          <o:OLEObject Type="Embed" ProgID="Equation.3" ShapeID="_x0000_i1090" DrawAspect="Content" ObjectID="_1805903076" r:id="rId8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 is wπgr- irresolute if g is continuous and f is wπgr-continuous</w:t>
      </w:r>
    </w:p>
    <w:p w14:paraId="1B99F8AC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ii)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3B745404">
          <v:shape id="_x0000_i1091" type="#_x0000_t75" style="width:8.1pt;height:8.1pt" o:ole="">
            <v:imagedata r:id="rId58" o:title=""/>
          </v:shape>
          <o:OLEObject Type="Embed" ProgID="Equation.3" ShapeID="_x0000_i1091" DrawAspect="Content" ObjectID="_1805903077" r:id="rId8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 is wπgr- continuous if g is wπgr- continuous and f is wπgr- irresolute.</w:t>
      </w:r>
    </w:p>
    <w:p w14:paraId="7CE58DC3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 iii)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78C7E9E0">
          <v:shape id="_x0000_i1092" type="#_x0000_t75" style="width:8.1pt;height:8.1pt" o:ole="">
            <v:imagedata r:id="rId58" o:title=""/>
          </v:shape>
          <o:OLEObject Type="Embed" ProgID="Equation.3" ShapeID="_x0000_i1092" DrawAspect="Content" ObjectID="_1805903078" r:id="rId8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 is wπgr -continuous if f is wπgr- irresolute and g is wπgr -continuous and is wπgr -</w:t>
      </w:r>
    </w:p>
    <w:p w14:paraId="0D7C634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357" w14:anchorId="28644112">
          <v:shape id="_x0000_i1093" type="#_x0000_t75" style="width:16.15pt;height:17.65pt" o:ole="">
            <v:imagedata r:id="rId88" o:title=""/>
          </v:shape>
          <o:OLEObject Type="Embed" ProgID="Equation.3" ShapeID="_x0000_i1093" DrawAspect="Content" ObjectID="_1805903079" r:id="rId8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.space.</w:t>
      </w:r>
    </w:p>
    <w:p w14:paraId="77F99B4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Proof:</w:t>
      </w:r>
    </w:p>
    <w:p w14:paraId="3DC779CB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(i)Let V be closed in Z . Then 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9210B69">
          <v:shape id="_x0000_i1094" type="#_x0000_t75" style="width:11pt;height:16.15pt" o:ole="">
            <v:imagedata r:id="rId90" o:title=""/>
          </v:shape>
          <o:OLEObject Type="Embed" ProgID="Equation.3" ShapeID="_x0000_i1094" DrawAspect="Content" ObjectID="_1805903080" r:id="rId9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closed inY . Since g is continuous,  wπgr continuous of f implies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3BF73A3">
          <v:shape id="_x0000_i1095" type="#_x0000_t75" style="width:11pt;height:16.15pt" o:ole="">
            <v:imagedata r:id="rId92" o:title=""/>
          </v:shape>
          <o:OLEObject Type="Embed" ProgID="Equation.3" ShapeID="_x0000_i1095" DrawAspect="Content" ObjectID="_1805903081" r:id="rId9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12C432C6">
          <v:shape id="_x0000_i1096" type="#_x0000_t75" style="width:11pt;height:16.15pt" o:ole="">
            <v:imagedata r:id="rId94" o:title=""/>
          </v:shape>
          <o:OLEObject Type="Embed" ProgID="Equation.3" ShapeID="_x0000_i1096" DrawAspect="Content" ObjectID="_1805903082" r:id="rId9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(v)) is wπgr closed in X .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0BDC8177">
          <v:shape id="_x0000_i1097" type="#_x0000_t75" style="width:8.1pt;height:8.1pt" o:ole="">
            <v:imagedata r:id="rId58" o:title=""/>
          </v:shape>
          <o:OLEObject Type="Embed" ProgID="Equation.3" ShapeID="_x0000_i1097" DrawAspect="Content" ObjectID="_1805903083" r:id="rId9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55F7A2A">
          <v:shape id="_x0000_i1098" type="#_x0000_t75" style="width:11pt;height:16.15pt" o:ole="">
            <v:imagedata r:id="rId74" o:title=""/>
          </v:shape>
          <o:OLEObject Type="Embed" ProgID="Equation.3" ShapeID="_x0000_i1098" DrawAspect="Content" ObjectID="_1805903084" r:id="rId9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 ) ) is wπgr closed in X.</w:t>
      </w:r>
    </w:p>
    <w:p w14:paraId="289829CE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Hence  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5ADE5F1E">
          <v:shape id="_x0000_i1099" type="#_x0000_t75" style="width:8.1pt;height:8.1pt" o:ole="">
            <v:imagedata r:id="rId58" o:title=""/>
          </v:shape>
          <o:OLEObject Type="Embed" ProgID="Equation.3" ShapeID="_x0000_i1099" DrawAspect="Content" ObjectID="_1805903085" r:id="rId9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 is wπgr continuous.</w:t>
      </w:r>
    </w:p>
    <w:p w14:paraId="70887B21" w14:textId="77777777" w:rsidR="00F347D9" w:rsidRDefault="00DE4BA4">
      <w:pPr>
        <w:tabs>
          <w:tab w:val="left" w:pos="189"/>
        </w:tabs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(ii)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 V be closed in Z . Since g is wπgr continuous g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1FF3F524">
          <v:shape id="_x0000_i1100" type="#_x0000_t75" style="width:11pt;height:16.15pt" o:ole="">
            <v:imagedata r:id="rId99" o:title=""/>
          </v:shape>
          <o:OLEObject Type="Embed" ProgID="Equation.3" ShapeID="_x0000_i1100" DrawAspect="Content" ObjectID="_1805903086" r:id="rId10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wπgr closed in Y. As f is wπgr irresolute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6D10277D">
          <v:shape id="_x0000_i1101" type="#_x0000_t75" style="width:11pt;height:16.15pt" o:ole="">
            <v:imagedata r:id="rId92" o:title=""/>
          </v:shape>
          <o:OLEObject Type="Embed" ProgID="Equation.3" ShapeID="_x0000_i1101" DrawAspect="Content" ObjectID="_1805903087" r:id="rId10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1FC7D635">
          <v:shape id="_x0000_i1102" type="#_x0000_t75" style="width:11pt;height:16.15pt" o:ole="">
            <v:imagedata r:id="rId94" o:title=""/>
          </v:shape>
          <o:OLEObject Type="Embed" ProgID="Equation.3" ShapeID="_x0000_i1102" DrawAspect="Content" ObjectID="_1805903088" r:id="rId10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(v)) = 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50716307">
          <v:shape id="_x0000_i1103" type="#_x0000_t75" style="width:8.1pt;height:8.1pt" o:ole="">
            <v:imagedata r:id="rId58" o:title=""/>
          </v:shape>
          <o:OLEObject Type="Embed" ProgID="Equation.3" ShapeID="_x0000_i1103" DrawAspect="Content" ObjectID="_1805903089" r:id="rId10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8F0F117">
          <v:shape id="_x0000_i1104" type="#_x0000_t75" style="width:11pt;height:16.15pt" o:ole="">
            <v:imagedata r:id="rId74" o:title=""/>
          </v:shape>
          <o:OLEObject Type="Embed" ProgID="Equation.3" ShapeID="_x0000_i1104" DrawAspect="Content" ObjectID="_1805903090" r:id="rId10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 ) ) is wπgr closed in X</w:t>
      </w:r>
    </w:p>
    <w:p w14:paraId="3EE8A324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Hence  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3E5DC843">
          <v:shape id="_x0000_i1105" type="#_x0000_t75" style="width:8.1pt;height:8.1pt" o:ole="">
            <v:imagedata r:id="rId58" o:title=""/>
          </v:shape>
          <o:OLEObject Type="Embed" ProgID="Equation.3" ShapeID="_x0000_i1105" DrawAspect="Content" ObjectID="_1805903091" r:id="rId10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 is wπgr continuous .</w:t>
      </w:r>
    </w:p>
    <w:p w14:paraId="7DC7632E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(iii)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Let V be closed in Z . Since g is wπgr continuous g 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2ED88211">
          <v:shape id="_x0000_i1106" type="#_x0000_t75" style="width:11pt;height:16.15pt" o:ole="">
            <v:imagedata r:id="rId99" o:title=""/>
          </v:shape>
          <o:OLEObject Type="Embed" ProgID="Equation.3" ShapeID="_x0000_i1106" DrawAspect="Content" ObjectID="_1805903092" r:id="rId106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wπgr closed in Y. As Y is wπgr T</w:t>
      </w:r>
      <w:r>
        <w:rPr>
          <w:rFonts w:ascii="Times New Roman" w:eastAsia="Times New Roman" w:hAnsi="Times New Roman" w:cs="Times New Roman"/>
          <w:sz w:val="40"/>
          <w:szCs w:val="40"/>
          <w:vertAlign w:val="subscript"/>
        </w:rPr>
        <w:object w:dxaOrig="308" w:dyaOrig="357" w14:anchorId="430283D8">
          <v:shape id="_x0000_i1107" type="#_x0000_t75" style="width:16.15pt;height:17.65pt" o:ole="">
            <v:imagedata r:id="rId88" o:title=""/>
          </v:shape>
          <o:OLEObject Type="Embed" ProgID="Equation.3" ShapeID="_x0000_i1107" DrawAspect="Content" ObjectID="_1805903093" r:id="rId107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.space. 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5288BBC0">
          <v:shape id="_x0000_i1108" type="#_x0000_t75" style="width:11pt;height:16.15pt" o:ole="">
            <v:imagedata r:id="rId90" o:title=""/>
          </v:shape>
          <o:OLEObject Type="Embed" ProgID="Equation.3" ShapeID="_x0000_i1108" DrawAspect="Content" ObjectID="_1805903094" r:id="rId108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 is closed inY</w:t>
      </w:r>
    </w:p>
    <w:p w14:paraId="6534EA5F" w14:textId="77777777" w:rsidR="00F347D9" w:rsidRDefault="00DE4BA4">
      <w:pPr>
        <w:tabs>
          <w:tab w:val="left" w:pos="189"/>
        </w:tabs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Irresoluteness of  f  implies   f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62979D20">
          <v:shape id="_x0000_i1109" type="#_x0000_t75" style="width:11pt;height:16.15pt" o:ole="">
            <v:imagedata r:id="rId92" o:title=""/>
          </v:shape>
          <o:OLEObject Type="Embed" ProgID="Equation.3" ShapeID="_x0000_i1109" DrawAspect="Content" ObjectID="_1805903095" r:id="rId109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6D73AF70">
          <v:shape id="_x0000_i1110" type="#_x0000_t75" style="width:11pt;height:16.15pt" o:ole="">
            <v:imagedata r:id="rId94" o:title=""/>
          </v:shape>
          <o:OLEObject Type="Embed" ProgID="Equation.3" ShapeID="_x0000_i1110" DrawAspect="Content" ObjectID="_1805903096" r:id="rId110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(v)) = 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0A1E3B3A">
          <v:shape id="_x0000_i1111" type="#_x0000_t75" style="width:8.1pt;height:8.1pt" o:ole="">
            <v:imagedata r:id="rId58" o:title=""/>
          </v:shape>
          <o:OLEObject Type="Embed" ProgID="Equation.3" ShapeID="_x0000_i1111" DrawAspect="Content" ObjectID="_1805903097" r:id="rId111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44D2C3F6">
          <v:shape id="_x0000_i1112" type="#_x0000_t75" style="width:11pt;height:16.15pt" o:ole="">
            <v:imagedata r:id="rId74" o:title=""/>
          </v:shape>
          <o:OLEObject Type="Embed" ProgID="Equation.3" ShapeID="_x0000_i1112" DrawAspect="Content" ObjectID="_1805903098" r:id="rId112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 ) ) is  closed . Hence 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64B48E6E">
          <v:shape id="_x0000_i1113" type="#_x0000_t75" style="width:8.1pt;height:8.1pt" o:ole="">
            <v:imagedata r:id="rId58" o:title=""/>
          </v:shape>
          <o:OLEObject Type="Embed" ProgID="Equation.3" ShapeID="_x0000_i1113" DrawAspect="Content" ObjectID="_1805903099" r:id="rId113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222" w:dyaOrig="308" w14:anchorId="7DC8F889">
          <v:shape id="_x0000_i1114" type="#_x0000_t75" style="width:11pt;height:16.15pt" o:ole="">
            <v:imagedata r:id="rId74" o:title=""/>
          </v:shape>
          <o:OLEObject Type="Embed" ProgID="Equation.3" ShapeID="_x0000_i1114" DrawAspect="Content" ObjectID="_1805903100" r:id="rId114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(v ) ) is  closed in Y and hence   (g</w:t>
      </w:r>
      <w:r>
        <w:rPr>
          <w:rFonts w:ascii="Times New Roman" w:eastAsia="Times New Roman" w:hAnsi="Times New Roman" w:cs="Times New Roman"/>
          <w:sz w:val="24"/>
          <w:szCs w:val="24"/>
        </w:rPr>
        <w:object w:dxaOrig="160" w:dyaOrig="160" w14:anchorId="21F39329">
          <v:shape id="_x0000_i1115" type="#_x0000_t75" style="width:8.1pt;height:8.1pt" o:ole="">
            <v:imagedata r:id="rId58" o:title=""/>
          </v:shape>
          <o:OLEObject Type="Embed" ProgID="Equation.3" ShapeID="_x0000_i1115" DrawAspect="Content" ObjectID="_1805903101" r:id="rId115"/>
        </w:object>
      </w:r>
      <w:r>
        <w:rPr>
          <w:rFonts w:ascii="Times New Roman" w:eastAsia="Times New Roman" w:hAnsi="Times New Roman" w:cs="Times New Roman"/>
          <w:sz w:val="24"/>
          <w:szCs w:val="24"/>
        </w:rPr>
        <w:t>f ) is continuous .</w:t>
      </w:r>
    </w:p>
    <w:p w14:paraId="3A1038B8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Remark 5.3:</w:t>
      </w:r>
    </w:p>
    <w:p w14:paraId="1B5CCE80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The above relations are diagrammatically represented as follows.</w:t>
      </w:r>
    </w:p>
    <w:p w14:paraId="526ACE4E" w14:textId="77777777" w:rsidR="00F347D9" w:rsidRDefault="00DE4BA4">
      <w:pPr>
        <w:tabs>
          <w:tab w:val="left" w:pos="3360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continuous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8615B3F" wp14:editId="69F64112">
                <wp:simplePos x="0" y="0"/>
                <wp:positionH relativeFrom="column">
                  <wp:posOffset>2390780</wp:posOffset>
                </wp:positionH>
                <wp:positionV relativeFrom="paragraph">
                  <wp:posOffset>663209</wp:posOffset>
                </wp:positionV>
                <wp:extent cx="10795" cy="892175"/>
                <wp:effectExtent l="46355" t="6350" r="57150" b="1587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892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2390780</wp:posOffset>
                </wp:positionH>
                <wp:positionV relativeFrom="paragraph">
                  <wp:posOffset>663209</wp:posOffset>
                </wp:positionV>
                <wp:extent cx="114300" cy="914400"/>
                <wp:effectExtent b="0" l="0" r="0" t="0"/>
                <wp:wrapNone/>
                <wp:docPr id="7" name="image63.png"/>
                <a:graphic>
                  <a:graphicData uri="http://schemas.openxmlformats.org/drawingml/2006/picture">
                    <pic:pic>
                      <pic:nvPicPr>
                        <pic:cNvPr id="0" name="image63.png"/>
                        <pic:cNvPicPr preferRelativeResize="0"/>
                      </pic:nvPicPr>
                      <pic:blipFill>
                        <a:blip r:embed="rId19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00" cy="914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6795CF3" w14:textId="77777777" w:rsidR="00F347D9" w:rsidRDefault="00DE4BA4">
      <w:pPr>
        <w:tabs>
          <w:tab w:val="left" w:pos="5486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rgcontinuous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πgr continuous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72B50CB" wp14:editId="43C73BE3">
                <wp:simplePos x="0" y="0"/>
                <wp:positionH relativeFrom="column">
                  <wp:posOffset>1283004</wp:posOffset>
                </wp:positionH>
                <wp:positionV relativeFrom="paragraph">
                  <wp:posOffset>412646</wp:posOffset>
                </wp:positionV>
                <wp:extent cx="827405" cy="641985"/>
                <wp:effectExtent l="47625" t="53340" r="48895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27405" cy="641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1283004</wp:posOffset>
                </wp:positionH>
                <wp:positionV relativeFrom="paragraph">
                  <wp:posOffset>412646</wp:posOffset>
                </wp:positionV>
                <wp:extent cx="923925" cy="752475"/>
                <wp:effectExtent b="0" l="0" r="0" t="0"/>
                <wp:wrapNone/>
                <wp:docPr id="8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19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39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D513986" wp14:editId="40189D26">
                <wp:simplePos x="0" y="0"/>
                <wp:positionH relativeFrom="column">
                  <wp:posOffset>2876213</wp:posOffset>
                </wp:positionH>
                <wp:positionV relativeFrom="paragraph">
                  <wp:posOffset>543900</wp:posOffset>
                </wp:positionV>
                <wp:extent cx="631825" cy="641985"/>
                <wp:effectExtent l="51435" t="53340" r="50165" b="47625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1825" cy="6419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2876213</wp:posOffset>
                </wp:positionH>
                <wp:positionV relativeFrom="paragraph">
                  <wp:posOffset>543900</wp:posOffset>
                </wp:positionV>
                <wp:extent cx="733425" cy="742950"/>
                <wp:effectExtent b="0" l="0" r="0" t="0"/>
                <wp:wrapNone/>
                <wp:docPr id="6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19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0B51A1FC" wp14:editId="55BFF898">
                <wp:simplePos x="0" y="0"/>
                <wp:positionH relativeFrom="column">
                  <wp:posOffset>1690491</wp:posOffset>
                </wp:positionH>
                <wp:positionV relativeFrom="paragraph">
                  <wp:posOffset>551599</wp:posOffset>
                </wp:positionV>
                <wp:extent cx="21590" cy="391795"/>
                <wp:effectExtent l="5715" t="5715" r="10795" b="12065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9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1690491</wp:posOffset>
                </wp:positionH>
                <wp:positionV relativeFrom="paragraph">
                  <wp:posOffset>551599</wp:posOffset>
                </wp:positionV>
                <wp:extent cx="38100" cy="409575"/>
                <wp:effectExtent b="0" l="0" r="0" t="0"/>
                <wp:wrapNone/>
                <wp:docPr id="12" name="image83.png"/>
                <a:graphic>
                  <a:graphicData uri="http://schemas.openxmlformats.org/drawingml/2006/picture">
                    <pic:pic>
                      <pic:nvPicPr>
                        <pic:cNvPr id="0" name="image83.png"/>
                        <pic:cNvPicPr preferRelativeResize="0"/>
                      </pic:nvPicPr>
                      <pic:blipFill>
                        <a:blip r:embed="rId19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8EFD594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πgα continuous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0B0B3F7" wp14:editId="55F4CEEA">
                <wp:simplePos x="0" y="0"/>
                <wp:positionH relativeFrom="column">
                  <wp:posOffset>665684</wp:posOffset>
                </wp:positionH>
                <wp:positionV relativeFrom="paragraph">
                  <wp:posOffset>477891</wp:posOffset>
                </wp:positionV>
                <wp:extent cx="1023620" cy="391795"/>
                <wp:effectExtent l="32385" t="54610" r="39370" b="5842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3620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665684</wp:posOffset>
                </wp:positionH>
                <wp:positionV relativeFrom="paragraph">
                  <wp:posOffset>477891</wp:posOffset>
                </wp:positionV>
                <wp:extent cx="1095375" cy="504825"/>
                <wp:effectExtent b="0" l="0" r="0" t="0"/>
                <wp:wrapNone/>
                <wp:docPr id="9" name="image73.png"/>
                <a:graphic>
                  <a:graphicData uri="http://schemas.openxmlformats.org/drawingml/2006/picture">
                    <pic:pic>
                      <pic:nvPicPr>
                        <pic:cNvPr id="0" name="image73.png"/>
                        <pic:cNvPicPr preferRelativeResize="0"/>
                      </pic:nvPicPr>
                      <pic:blipFill>
                        <a:blip r:embed="rId19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504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2BB2CC16" wp14:editId="054C431C">
                <wp:simplePos x="0" y="0"/>
                <wp:positionH relativeFrom="column">
                  <wp:posOffset>980079</wp:posOffset>
                </wp:positionH>
                <wp:positionV relativeFrom="paragraph">
                  <wp:posOffset>454067</wp:posOffset>
                </wp:positionV>
                <wp:extent cx="108585" cy="328930"/>
                <wp:effectExtent l="5715" t="6985" r="9525" b="6985"/>
                <wp:wrapNone/>
                <wp:docPr id="13" name="Straight Arrow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8585" cy="3289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980079</wp:posOffset>
                </wp:positionH>
                <wp:positionV relativeFrom="paragraph">
                  <wp:posOffset>454067</wp:posOffset>
                </wp:positionV>
                <wp:extent cx="123825" cy="342900"/>
                <wp:effectExtent b="0" l="0" r="0" t="0"/>
                <wp:wrapNone/>
                <wp:docPr id="13" name="image87.png"/>
                <a:graphic>
                  <a:graphicData uri="http://schemas.openxmlformats.org/drawingml/2006/picture">
                    <pic:pic>
                      <pic:nvPicPr>
                        <pic:cNvPr id="0" name="image87.png"/>
                        <pic:cNvPicPr preferRelativeResize="0"/>
                      </pic:nvPicPr>
                      <pic:blipFill>
                        <a:blip r:embed="rId19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34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59B737DA" wp14:editId="64E68640">
                <wp:simplePos x="0" y="0"/>
                <wp:positionH relativeFrom="column">
                  <wp:posOffset>3037205</wp:posOffset>
                </wp:positionH>
                <wp:positionV relativeFrom="paragraph">
                  <wp:posOffset>10795</wp:posOffset>
                </wp:positionV>
                <wp:extent cx="260985" cy="391795"/>
                <wp:effectExtent l="6985" t="5715" r="8255" b="1206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" cy="3917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3037205</wp:posOffset>
                </wp:positionH>
                <wp:positionV relativeFrom="paragraph">
                  <wp:posOffset>10795</wp:posOffset>
                </wp:positionV>
                <wp:extent cx="276225" cy="409575"/>
                <wp:effectExtent b="0" l="0" r="0" t="0"/>
                <wp:wrapNone/>
                <wp:docPr id="3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9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409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3E17FE9" w14:textId="77777777" w:rsidR="00F347D9" w:rsidRDefault="00DE4BA4">
      <w:pPr>
        <w:tabs>
          <w:tab w:val="left" w:pos="4183"/>
          <w:tab w:val="center" w:pos="4680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CF4CBC2" w14:textId="77777777" w:rsidR="00F347D9" w:rsidRDefault="00DE4BA4">
      <w:pPr>
        <w:tabs>
          <w:tab w:val="left" w:pos="6617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wg continuous                           Wπgrcontinuous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w continuous</w: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7AB94034" wp14:editId="2FE10DDE">
                <wp:simplePos x="0" y="0"/>
                <wp:positionH relativeFrom="column">
                  <wp:posOffset>3108738</wp:posOffset>
                </wp:positionH>
                <wp:positionV relativeFrom="paragraph">
                  <wp:posOffset>122548</wp:posOffset>
                </wp:positionV>
                <wp:extent cx="957580" cy="0"/>
                <wp:effectExtent l="16510" t="52705" r="6985" b="6159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7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3108738</wp:posOffset>
                </wp:positionH>
                <wp:positionV relativeFrom="paragraph">
                  <wp:posOffset>122548</wp:posOffset>
                </wp:positionV>
                <wp:extent cx="981075" cy="114300"/>
                <wp:effectExtent b="0" l="0" r="0" t="0"/>
                <wp:wrapNone/>
                <wp:docPr id="4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19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67DDC49A" wp14:editId="41CC48AC">
                <wp:simplePos x="0" y="0"/>
                <wp:positionH relativeFrom="column">
                  <wp:posOffset>935309</wp:posOffset>
                </wp:positionH>
                <wp:positionV relativeFrom="paragraph">
                  <wp:posOffset>105404</wp:posOffset>
                </wp:positionV>
                <wp:extent cx="882015" cy="0"/>
                <wp:effectExtent l="20320" t="52705" r="12065" b="6159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2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935309</wp:posOffset>
                </wp:positionH>
                <wp:positionV relativeFrom="paragraph">
                  <wp:posOffset>105404</wp:posOffset>
                </wp:positionV>
                <wp:extent cx="914400" cy="114300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00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114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639C191" w14:textId="77777777" w:rsidR="00F347D9" w:rsidRDefault="00DE4BA4">
      <w:pPr>
        <w:tabs>
          <w:tab w:val="left" w:pos="3754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550CCA92" wp14:editId="66C425F1">
                <wp:simplePos x="0" y="0"/>
                <wp:positionH relativeFrom="column">
                  <wp:posOffset>2710815</wp:posOffset>
                </wp:positionH>
                <wp:positionV relativeFrom="paragraph">
                  <wp:posOffset>55244</wp:posOffset>
                </wp:positionV>
                <wp:extent cx="696595" cy="522605"/>
                <wp:effectExtent l="43815" t="55245" r="50165" b="50800"/>
                <wp:wrapNone/>
                <wp:docPr id="15" name="Straight Arrow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595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2710815</wp:posOffset>
                </wp:positionH>
                <wp:positionV relativeFrom="paragraph">
                  <wp:posOffset>55244</wp:posOffset>
                </wp:positionV>
                <wp:extent cx="790575" cy="628650"/>
                <wp:effectExtent b="0" l="0" r="0" t="0"/>
                <wp:wrapNone/>
                <wp:docPr id="15" name="image105.png"/>
                <a:graphic>
                  <a:graphicData uri="http://schemas.openxmlformats.org/drawingml/2006/picture">
                    <pic:pic>
                      <pic:nvPicPr>
                        <pic:cNvPr id="0" name="image105.png"/>
                        <pic:cNvPicPr preferRelativeResize="0"/>
                      </pic:nvPicPr>
                      <pic:blipFill>
                        <a:blip r:embed="rId20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DF085C4" wp14:editId="5F48634D">
                <wp:simplePos x="0" y="0"/>
                <wp:positionH relativeFrom="column">
                  <wp:posOffset>718185</wp:posOffset>
                </wp:positionH>
                <wp:positionV relativeFrom="paragraph">
                  <wp:posOffset>55244</wp:posOffset>
                </wp:positionV>
                <wp:extent cx="936625" cy="403225"/>
                <wp:effectExtent l="32385" t="55245" r="40640" b="5588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6625" cy="403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718185</wp:posOffset>
                </wp:positionH>
                <wp:positionV relativeFrom="paragraph">
                  <wp:posOffset>55244</wp:posOffset>
                </wp:positionV>
                <wp:extent cx="1009650" cy="514350"/>
                <wp:effectExtent b="0" l="0" r="0" t="0"/>
                <wp:wrapNone/>
                <wp:docPr id="11" name="image79.png"/>
                <a:graphic>
                  <a:graphicData uri="http://schemas.openxmlformats.org/drawingml/2006/picture">
                    <pic:pic>
                      <pic:nvPicPr>
                        <pic:cNvPr id="0" name="image79.png"/>
                        <pic:cNvPicPr preferRelativeResize="0"/>
                      </pic:nvPicPr>
                      <pic:blipFill>
                        <a:blip r:embed="rId20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650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77167C87" wp14:editId="34B4350A">
                <wp:simplePos x="0" y="0"/>
                <wp:positionH relativeFrom="column">
                  <wp:posOffset>2351405</wp:posOffset>
                </wp:positionH>
                <wp:positionV relativeFrom="paragraph">
                  <wp:posOffset>112395</wp:posOffset>
                </wp:positionV>
                <wp:extent cx="10795" cy="716280"/>
                <wp:effectExtent l="55880" t="17145" r="5715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95" cy="716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2351405</wp:posOffset>
                </wp:positionH>
                <wp:positionV relativeFrom="paragraph">
                  <wp:posOffset>112395</wp:posOffset>
                </wp:positionV>
                <wp:extent cx="123825" cy="752475"/>
                <wp:effectExtent b="0" l="0" r="0" t="0"/>
                <wp:wrapNone/>
                <wp:docPr id="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203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752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00638CFD" wp14:editId="06247CE9">
                <wp:simplePos x="0" y="0"/>
                <wp:positionH relativeFrom="column">
                  <wp:posOffset>3026410</wp:posOffset>
                </wp:positionH>
                <wp:positionV relativeFrom="paragraph">
                  <wp:posOffset>112395</wp:posOffset>
                </wp:positionV>
                <wp:extent cx="0" cy="346075"/>
                <wp:effectExtent l="6985" t="7620" r="12065" b="825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3026410</wp:posOffset>
                </wp:positionH>
                <wp:positionV relativeFrom="paragraph">
                  <wp:posOffset>112395</wp:posOffset>
                </wp:positionV>
                <wp:extent cx="19050" cy="361950"/>
                <wp:effectExtent b="0" l="0" r="0" t="0"/>
                <wp:wrapNone/>
                <wp:docPr id="5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204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40D8B68F" wp14:editId="54E071D6">
                <wp:simplePos x="0" y="0"/>
                <wp:positionH relativeFrom="column">
                  <wp:posOffset>2240204</wp:posOffset>
                </wp:positionH>
                <wp:positionV relativeFrom="paragraph">
                  <wp:posOffset>375289</wp:posOffset>
                </wp:positionV>
                <wp:extent cx="283210" cy="173990"/>
                <wp:effectExtent l="8255" t="6350" r="13335" b="1016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3210" cy="1739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2240204</wp:posOffset>
                </wp:positionH>
                <wp:positionV relativeFrom="paragraph">
                  <wp:posOffset>375289</wp:posOffset>
                </wp:positionV>
                <wp:extent cx="304800" cy="190500"/>
                <wp:effectExtent b="0" l="0" r="0" t="0"/>
                <wp:wrapNone/>
                <wp:docPr id="10" name="image76.png"/>
                <a:graphic>
                  <a:graphicData uri="http://schemas.openxmlformats.org/drawingml/2006/picture">
                    <pic:pic>
                      <pic:nvPicPr>
                        <pic:cNvPr id="0" name="image76.png"/>
                        <pic:cNvPicPr preferRelativeResize="0"/>
                      </pic:nvPicPr>
                      <pic:blipFill>
                        <a:blip r:embed="rId205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4800" cy="190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417C094A" wp14:editId="4E7D40F6">
                <wp:simplePos x="0" y="0"/>
                <wp:positionH relativeFrom="column">
                  <wp:posOffset>979805</wp:posOffset>
                </wp:positionH>
                <wp:positionV relativeFrom="paragraph">
                  <wp:posOffset>55244</wp:posOffset>
                </wp:positionV>
                <wp:extent cx="54610" cy="522605"/>
                <wp:effectExtent l="8255" t="7620" r="13335" b="12700"/>
                <wp:wrapNone/>
                <wp:docPr id="14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610" cy="522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979805</wp:posOffset>
                </wp:positionH>
                <wp:positionV relativeFrom="paragraph">
                  <wp:posOffset>55244</wp:posOffset>
                </wp:positionV>
                <wp:extent cx="76200" cy="542925"/>
                <wp:effectExtent b="0" l="0" r="0" t="0"/>
                <wp:wrapNone/>
                <wp:docPr id="14" name="image97.png"/>
                <a:graphic>
                  <a:graphicData uri="http://schemas.openxmlformats.org/drawingml/2006/picture">
                    <pic:pic>
                      <pic:nvPicPr>
                        <pic:cNvPr id="0" name="image97.png"/>
                        <pic:cNvPicPr preferRelativeResize="0"/>
                      </pic:nvPicPr>
                      <pic:blipFill>
                        <a:blip r:embed="rId20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" cy="5429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0C3CDB1" w14:textId="77777777" w:rsidR="00F347D9" w:rsidRDefault="00DE4BA4">
      <w:pPr>
        <w:tabs>
          <w:tab w:val="left" w:pos="5160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πgcontinuous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 - continuous</w:t>
      </w:r>
    </w:p>
    <w:p w14:paraId="72B6B5FF" w14:textId="77777777" w:rsidR="00F347D9" w:rsidRDefault="00DE4BA4">
      <w:pPr>
        <w:tabs>
          <w:tab w:val="left" w:pos="1577"/>
          <w:tab w:val="left" w:pos="3411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πgp continuous</w:t>
      </w:r>
    </w:p>
    <w:p w14:paraId="68ED4246" w14:textId="52D00CD1" w:rsidR="00394410" w:rsidRDefault="00394410">
      <w:pPr>
        <w:tabs>
          <w:tab w:val="left" w:pos="1577"/>
          <w:tab w:val="left" w:pos="3411"/>
        </w:tabs>
        <w:spacing w:after="200" w:line="48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 1-</w:t>
      </w:r>
      <w:r w:rsidR="00DE4B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E4BA4" w:rsidRPr="00DE4BA4">
        <w:rPr>
          <w:rFonts w:ascii="Times New Roman" w:eastAsia="Times New Roman" w:hAnsi="Times New Roman" w:cs="Times New Roman"/>
          <w:sz w:val="24"/>
          <w:szCs w:val="24"/>
          <w:highlight w:val="yellow"/>
        </w:rPr>
        <w:t>Wπgr-continuous</w:t>
      </w:r>
    </w:p>
    <w:p w14:paraId="6670E867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17dp8vu" w:colFirst="0" w:colLast="0"/>
      <w:bookmarkEnd w:id="8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CONCLUSION</w:t>
      </w:r>
    </w:p>
    <w:p w14:paraId="1490AB09" w14:textId="77777777" w:rsidR="00F347D9" w:rsidRDefault="00DE4BA4">
      <w:pPr>
        <w:spacing w:after="200"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In this paper we have introduced </w:t>
      </w:r>
      <w:r>
        <w:rPr>
          <w:rFonts w:ascii="Times New Roman" w:eastAsia="Times New Roman" w:hAnsi="Times New Roman" w:cs="Times New Roman"/>
          <w:sz w:val="24"/>
          <w:szCs w:val="24"/>
        </w:rPr>
        <w:t>WπGR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-continuous and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WπGR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highlight w:val="white"/>
        </w:rPr>
        <w:t xml:space="preserve"> -irresolute functions in topological spaces and studied some of their basic properties.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study can be extended to fuzzy topological spaces and bitopological spaces.</w:t>
      </w:r>
    </w:p>
    <w:p w14:paraId="0CFE362A" w14:textId="77777777" w:rsidR="00F347D9" w:rsidRDefault="00DE4B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br w:type="page"/>
      </w:r>
    </w:p>
    <w:p w14:paraId="0F709E16" w14:textId="77777777" w:rsidR="00F347D9" w:rsidRDefault="00DE4BA4">
      <w:pPr>
        <w:spacing w:line="48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6E6D67A3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Andrijevic .D ., (1996),”On b- open sets, Math .Vensic 48 no.1-2, 59-64.</w:t>
      </w:r>
    </w:p>
    <w:p w14:paraId="762DDA83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[2]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Aslim.G.Caksu Guler.A and Noiri.T, On πgs-closed sets in topological spaces, Acta Math. Hungar., 112(4) (2006),275-283. </w:t>
      </w:r>
    </w:p>
    <w:p w14:paraId="5824CEFF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[3]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Balachandran.K , P.Sundram and J.Maki, On generalized continuous maps in topological spaces, mem. Fac/. Sci. Kochi Univ. (math) 12(1991) , 5-13.</w:t>
      </w:r>
    </w:p>
    <w:p w14:paraId="1725ECC6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[4]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Carnahan D. A.,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Some Properties Related to Compactness in Topological Spaces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, Ph. D. Thesis, Univ. of Arkansas, 1973.</w:t>
      </w:r>
    </w:p>
    <w:p w14:paraId="24F91D21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[5]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Dontchev.J, Noiri.T, Quasi normal spaces and πg-closed sets, Acta Math. Hungar 89(3), 2000, 211-219. </w:t>
      </w:r>
    </w:p>
    <w:p w14:paraId="03DF537C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(6)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Fukutake , ONn generalized closed sets in bitopological spaces, Bull.Fukuoka Univ.Ed, part-III 35,(1986),19-28.</w:t>
      </w:r>
    </w:p>
    <w:p w14:paraId="29925D04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[7]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Ganes M Pandya,Janaki.C and Arokiarani.I, On π*g-closed sets in topological spaces, Antarctica J.Math.,7(^)(2010),597-604.</w:t>
      </w:r>
    </w:p>
    <w:p w14:paraId="6F07394B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Gnanambal.Y ,On generalized pre-regular closed sets in topological spaces,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Indian J.Pure and appl.</w:t>
      </w:r>
      <w:r>
        <w:rPr>
          <w:rFonts w:ascii="Times New Roman" w:eastAsia="Times New Roman" w:hAnsi="Times New Roman" w:cs="Times New Roman"/>
          <w:sz w:val="24"/>
          <w:szCs w:val="24"/>
        </w:rPr>
        <w:t>Math.,28(3): 351-360, March 1997.</w:t>
      </w:r>
    </w:p>
    <w:p w14:paraId="032DE018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[9]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Gnanambal.Y, On gpr-continuous functions in topological spaces,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Indian J.Pure and appl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.Math., 30(6):581-593,June 1999. </w:t>
      </w:r>
    </w:p>
    <w:p w14:paraId="11FAB749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[10]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Hussain.T, Almost Continuous mappings, Prace Mat.,10(1966),1-7. </w:t>
      </w:r>
    </w:p>
    <w:p w14:paraId="5A5638B2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[11]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Janaki.C, Studies on πgα-closed sets in topology, Ph.D Thesis,Bharathiar University, Coimbatore(2009) </w:t>
      </w:r>
    </w:p>
    <w:p w14:paraId="38C9F8F4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[12]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Jeyanthi.V and Janaki.C, πgr-closed sets in topological spaces,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Asian Journal of Current Engg. </w:t>
      </w:r>
      <w:r>
        <w:rPr>
          <w:rFonts w:ascii="Times New Roman" w:eastAsia="Times New Roman" w:hAnsi="Times New Roman" w:cs="Times New Roman"/>
          <w:sz w:val="24"/>
          <w:szCs w:val="24"/>
        </w:rPr>
        <w:t>Maths 1:5 sep 2012, 241-246.</w:t>
      </w:r>
    </w:p>
    <w:p w14:paraId="37607EE2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[13]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Levine.N,generalized closed sets in topology,Rend.circ. Mat .Palermo, 19(1970),89-96. </w:t>
      </w:r>
    </w:p>
    <w:p w14:paraId="0BF08091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(14)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Mashour.A.S, Abd El-Monsef  and El.Deeb.S.N , On pre-continuous and weak pre-continuous mappings, Proc.Math.Phys..Soc.Egypt 31 (1981) 47-53.</w:t>
      </w:r>
    </w:p>
    <w:p w14:paraId="2480F3B3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[15]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Palaniappan.N and Rao.K.C, On Regular closed sets in topological spaces, Kyungpook Math .J. 33(1993),21AAA1-219. </w:t>
      </w:r>
    </w:p>
    <w:p w14:paraId="0211D646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[16]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Palaniappan.N, Regular generalized star open and generalized star regular open sets in topology,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J.Indian Acad.Math</w:t>
      </w:r>
      <w:r>
        <w:rPr>
          <w:rFonts w:ascii="Times New Roman" w:eastAsia="Times New Roman" w:hAnsi="Times New Roman" w:cs="Times New Roman"/>
          <w:sz w:val="24"/>
          <w:szCs w:val="24"/>
        </w:rPr>
        <w:t>. Vol.23, No.2(2001),197-204.</w:t>
      </w:r>
    </w:p>
    <w:p w14:paraId="0155F068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[17]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Park.J.H , On πgp-closed sets in topological spaces, Acta Mathematica Hungarica, 12, (4),257-283,2004.</w:t>
      </w:r>
    </w:p>
    <w:p w14:paraId="58F4895E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[18]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M.K.Singal and A.R. Singal, Yokahama Math. J.16(1968),63-73.</w:t>
      </w:r>
    </w:p>
    <w:p w14:paraId="3846C5D7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(19)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Ravi.O,Pious Missier.S ,Salai Parkunan.T and Pandi.A , Remarka on( 1, 2 )* -rw – homeomorphisms, IJMA -2(4) ,Apr-2011, page 465-475.</w:t>
      </w:r>
    </w:p>
    <w:p w14:paraId="0E20A904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[20]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Sreeja.D and Janaki.C,On πgb-closed sets in topological spaces ,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Inter. J.Math.Archive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- 2(8),2011,page 1314-1320. </w:t>
      </w:r>
    </w:p>
    <w:p w14:paraId="1600C51D" w14:textId="77777777" w:rsidR="00F347D9" w:rsidRDefault="00DE4BA4">
      <w:pPr>
        <w:spacing w:line="480" w:lineRule="auto"/>
        <w:ind w:left="630" w:hanging="6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[21]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Zaitsev, On certain classes of topological spaces and their bicompactifications, Dokl.Akad.Nauk.SSSR., 178(1968),778-779.</w:t>
      </w:r>
    </w:p>
    <w:p w14:paraId="3696A807" w14:textId="77777777" w:rsidR="00F347D9" w:rsidRDefault="00DE4BA4">
      <w:pPr>
        <w:tabs>
          <w:tab w:val="left" w:pos="430"/>
        </w:tabs>
        <w:spacing w:after="0" w:line="480" w:lineRule="auto"/>
        <w:ind w:left="630" w:hanging="6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[22]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 xml:space="preserve">S. Malathi and S. Nithyanantha Jothi, On generalized c*-open sets and generalized c*-open maps in topological spaces, 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t>Int. J. Mathematics And its Applications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Vol. 5, issue 4-B (2017), 121-127.</w:t>
      </w:r>
    </w:p>
    <w:p w14:paraId="4CB8DAC0" w14:textId="77777777" w:rsidR="00F347D9" w:rsidRDefault="00DE4BA4">
      <w:pPr>
        <w:tabs>
          <w:tab w:val="left" w:pos="430"/>
        </w:tabs>
        <w:spacing w:after="0" w:line="480" w:lineRule="auto"/>
        <w:ind w:left="630" w:hanging="6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9" w:name="3rdcrjn" w:colFirst="0" w:colLast="0"/>
      <w:bookmarkEnd w:id="9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 [23]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R.C. Jain, The role of regularly open sets in general topological spaces, Ph.D. thesis, Meerut University, Institute of advanced studies, Meerut-India, (1980).</w:t>
      </w:r>
    </w:p>
    <w:p w14:paraId="6AACD928" w14:textId="77777777" w:rsidR="00F347D9" w:rsidRDefault="00DE4BA4">
      <w:pPr>
        <w:tabs>
          <w:tab w:val="left" w:pos="430"/>
          <w:tab w:val="left" w:pos="6592"/>
        </w:tabs>
        <w:spacing w:after="0" w:line="480" w:lineRule="auto"/>
        <w:ind w:left="630" w:hanging="63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14:paraId="0413B278" w14:textId="77777777" w:rsidR="00F347D9" w:rsidRDefault="00DE4BA4">
      <w:pPr>
        <w:tabs>
          <w:tab w:val="left" w:pos="6592"/>
        </w:tabs>
        <w:spacing w:after="0" w:line="480" w:lineRule="auto"/>
        <w:ind w:left="540" w:hanging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</w:p>
    <w:p w14:paraId="02B25E65" w14:textId="77777777" w:rsidR="00F347D9" w:rsidRDefault="00DE4BA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0" w:name="26in1rg" w:colFirst="0" w:colLast="0"/>
      <w:bookmarkEnd w:id="10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[24]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T. M. Nour, (1995), Totally semi-continuous function, Indian J. Pure Appl. Math., 7, 26, 675-678.</w:t>
      </w:r>
    </w:p>
    <w:p w14:paraId="0FDBF008" w14:textId="77777777" w:rsidR="00F347D9" w:rsidRDefault="00DE4BA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1" w:name="lnxbz9" w:colFirst="0" w:colLast="0"/>
      <w:bookmarkEnd w:id="11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[25]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S.S. Benchalli and U. I Neeli, Semi-totally Continuous function in topological spaces, Inter. Math. Forum, 6 (2011), 10, 479-492.</w:t>
      </w:r>
    </w:p>
    <w:p w14:paraId="03942440" w14:textId="77777777" w:rsidR="00F347D9" w:rsidRDefault="00DE4BA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2" w:name="35nkun2" w:colFirst="0" w:colLast="0"/>
      <w:bookmarkEnd w:id="12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[26]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Hula M salih, semi-totally semi-continuous functions in topological spaces, AL-Mustansiriya university collage of Educaion, Dept. of Mathematics.</w:t>
      </w:r>
    </w:p>
    <w:p w14:paraId="653F5E59" w14:textId="77777777" w:rsidR="00F347D9" w:rsidRDefault="00DE4BA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3" w:name="1ksv4uv" w:colFirst="0" w:colLast="0"/>
      <w:bookmarkEnd w:id="13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[27]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P. Sundaram and M. Sheik John, Weakly closed sets and weak continuous functions in topological spaces, Proc. 82nd Indian Sci.cong., 49 (1995), 50-58.</w:t>
      </w:r>
    </w:p>
    <w:p w14:paraId="4B1377E3" w14:textId="77777777" w:rsidR="00F347D9" w:rsidRDefault="00DE4BA4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bookmarkStart w:id="14" w:name="44sinio" w:colFirst="0" w:colLast="0"/>
      <w:bookmarkEnd w:id="14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[28]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S.G. Crossley and S.K. Hildebrand, Semi-topological properties, Fund. Math., 74 (1972), 233-254.</w:t>
      </w:r>
    </w:p>
    <w:p w14:paraId="44EB2D76" w14:textId="77777777" w:rsidR="00F347D9" w:rsidRDefault="00DE4BA4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[</w:t>
      </w:r>
      <w:r>
        <w:rPr>
          <w:rFonts w:ascii="Times New Roman" w:eastAsia="Times New Roman" w:hAnsi="Times New Roman" w:cs="Times New Roman"/>
          <w:sz w:val="24"/>
          <w:szCs w:val="24"/>
        </w:rPr>
        <w:t>29]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C.Dhanapakyam, K.Indirani, On βg* continuity in Topological spaces(Communicated)</w:t>
      </w:r>
    </w:p>
    <w:p w14:paraId="0D3BD439" w14:textId="77777777" w:rsidR="00F347D9" w:rsidRDefault="00DE4BA4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[30]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C.Dhanapakyam, K.Indirani, On βg* closed sets in Topological spaces,Internat.J.App.Research. </w:t>
      </w:r>
    </w:p>
    <w:p w14:paraId="4B4945B4" w14:textId="77777777" w:rsidR="00F347D9" w:rsidRDefault="00DE4BA4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[31]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J.Dontchev, Contra continuous functions and strongly S-Closed spaces.Internat.J.Maths,Sci(1996)303- 310. </w:t>
      </w:r>
    </w:p>
    <w:p w14:paraId="5503F0AB" w14:textId="77777777" w:rsidR="00F347D9" w:rsidRDefault="00DE4BA4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[32]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Levine N.Strong continuity in topological spaces, Amer.Math.Monthly 67(1960)269 [33]Noiri,T.Strong form of continuity in topological spaces, Rend.cire,math.plaemo(1986)107-113.</w:t>
      </w:r>
    </w:p>
    <w:p w14:paraId="1334A7A4" w14:textId="77777777" w:rsidR="00F347D9" w:rsidRDefault="00F347D9">
      <w:pPr>
        <w:spacing w:line="48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347D9">
      <w:headerReference w:type="even" r:id="rId207"/>
      <w:headerReference w:type="default" r:id="rId208"/>
      <w:footerReference w:type="even" r:id="rId209"/>
      <w:footerReference w:type="default" r:id="rId210"/>
      <w:headerReference w:type="first" r:id="rId211"/>
      <w:footerReference w:type="first" r:id="rId212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EBF87" w14:textId="77777777" w:rsidR="008A4332" w:rsidRDefault="008A4332" w:rsidP="004F1190">
      <w:pPr>
        <w:spacing w:after="0" w:line="240" w:lineRule="auto"/>
      </w:pPr>
      <w:r>
        <w:separator/>
      </w:r>
    </w:p>
  </w:endnote>
  <w:endnote w:type="continuationSeparator" w:id="0">
    <w:p w14:paraId="30FE589D" w14:textId="77777777" w:rsidR="008A4332" w:rsidRDefault="008A4332" w:rsidP="004F1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Play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05BA7" w14:textId="77777777" w:rsidR="004F1190" w:rsidRDefault="004F11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F7940E" w14:textId="77777777" w:rsidR="004F1190" w:rsidRDefault="004F11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E7BBC" w14:textId="77777777" w:rsidR="004F1190" w:rsidRDefault="004F1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A47F9A" w14:textId="77777777" w:rsidR="008A4332" w:rsidRDefault="008A4332" w:rsidP="004F1190">
      <w:pPr>
        <w:spacing w:after="0" w:line="240" w:lineRule="auto"/>
      </w:pPr>
      <w:r>
        <w:separator/>
      </w:r>
    </w:p>
  </w:footnote>
  <w:footnote w:type="continuationSeparator" w:id="0">
    <w:p w14:paraId="7A1A7A2A" w14:textId="77777777" w:rsidR="008A4332" w:rsidRDefault="008A4332" w:rsidP="004F1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0D207" w14:textId="0326E3A8" w:rsidR="004F1190" w:rsidRDefault="004F1190">
    <w:pPr>
      <w:pStyle w:val="Header"/>
    </w:pPr>
    <w:r>
      <w:rPr>
        <w:noProof/>
      </w:rPr>
      <w:pict w14:anchorId="7B1C2E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962563" o:spid="_x0000_s2050" type="#_x0000_t136" style="position:absolute;margin-left:0;margin-top:0;width:572.65pt;height:63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14859" w14:textId="38A9508C" w:rsidR="004F1190" w:rsidRDefault="004F1190">
    <w:pPr>
      <w:pStyle w:val="Header"/>
    </w:pPr>
    <w:r>
      <w:rPr>
        <w:noProof/>
      </w:rPr>
      <w:pict w14:anchorId="662871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962564" o:spid="_x0000_s2051" type="#_x0000_t136" style="position:absolute;margin-left:0;margin-top:0;width:572.65pt;height:63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7E8DD2" w14:textId="09DF46E4" w:rsidR="004F1190" w:rsidRDefault="004F1190">
    <w:pPr>
      <w:pStyle w:val="Header"/>
    </w:pPr>
    <w:r>
      <w:rPr>
        <w:noProof/>
      </w:rPr>
      <w:pict w14:anchorId="446C4D5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86962562" o:spid="_x0000_s2049" type="#_x0000_t136" style="position:absolute;margin-left:0;margin-top:0;width:572.65pt;height:63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ptos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06CA1"/>
    <w:multiLevelType w:val="multilevel"/>
    <w:tmpl w:val="6CC673DE"/>
    <w:lvl w:ilvl="0">
      <w:start w:val="1"/>
      <w:numFmt w:val="lowerRoman"/>
      <w:lvlText w:val="(%1)"/>
      <w:lvlJc w:val="left"/>
      <w:pPr>
        <w:ind w:left="768" w:hanging="720"/>
      </w:pPr>
    </w:lvl>
    <w:lvl w:ilvl="1">
      <w:start w:val="1"/>
      <w:numFmt w:val="lowerLetter"/>
      <w:lvlText w:val="%2."/>
      <w:lvlJc w:val="left"/>
      <w:pPr>
        <w:ind w:left="1128" w:hanging="360"/>
      </w:pPr>
    </w:lvl>
    <w:lvl w:ilvl="2">
      <w:start w:val="1"/>
      <w:numFmt w:val="lowerRoman"/>
      <w:lvlText w:val="%3."/>
      <w:lvlJc w:val="right"/>
      <w:pPr>
        <w:ind w:left="1848" w:hanging="180"/>
      </w:pPr>
    </w:lvl>
    <w:lvl w:ilvl="3">
      <w:start w:val="1"/>
      <w:numFmt w:val="decimal"/>
      <w:lvlText w:val="%4."/>
      <w:lvlJc w:val="left"/>
      <w:pPr>
        <w:ind w:left="2568" w:hanging="360"/>
      </w:pPr>
    </w:lvl>
    <w:lvl w:ilvl="4">
      <w:start w:val="1"/>
      <w:numFmt w:val="lowerLetter"/>
      <w:lvlText w:val="%5."/>
      <w:lvlJc w:val="left"/>
      <w:pPr>
        <w:ind w:left="3288" w:hanging="360"/>
      </w:pPr>
    </w:lvl>
    <w:lvl w:ilvl="5">
      <w:start w:val="1"/>
      <w:numFmt w:val="lowerRoman"/>
      <w:lvlText w:val="%6."/>
      <w:lvlJc w:val="right"/>
      <w:pPr>
        <w:ind w:left="4008" w:hanging="180"/>
      </w:pPr>
    </w:lvl>
    <w:lvl w:ilvl="6">
      <w:start w:val="1"/>
      <w:numFmt w:val="decimal"/>
      <w:lvlText w:val="%7."/>
      <w:lvlJc w:val="left"/>
      <w:pPr>
        <w:ind w:left="4728" w:hanging="360"/>
      </w:pPr>
    </w:lvl>
    <w:lvl w:ilvl="7">
      <w:start w:val="1"/>
      <w:numFmt w:val="lowerLetter"/>
      <w:lvlText w:val="%8."/>
      <w:lvlJc w:val="left"/>
      <w:pPr>
        <w:ind w:left="5448" w:hanging="360"/>
      </w:pPr>
    </w:lvl>
    <w:lvl w:ilvl="8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AwMTUyMrUwtzQwMDFR0lEKTi0uzszPAykwrAUAgrTxGCwAAAA="/>
  </w:docVars>
  <w:rsids>
    <w:rsidRoot w:val="00F347D9"/>
    <w:rsid w:val="00092129"/>
    <w:rsid w:val="00394410"/>
    <w:rsid w:val="004F1190"/>
    <w:rsid w:val="0077093F"/>
    <w:rsid w:val="007E7ED9"/>
    <w:rsid w:val="008A4332"/>
    <w:rsid w:val="00AF6947"/>
    <w:rsid w:val="00C218C4"/>
    <w:rsid w:val="00DE4BA4"/>
    <w:rsid w:val="00E52AA1"/>
    <w:rsid w:val="00F3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2C9CEA2"/>
  <w15:docId w15:val="{959BFDAA-1B63-494C-8E7A-AF464F6C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ptos" w:eastAsia="Aptos" w:hAnsi="Aptos" w:cs="Aptos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Play" w:eastAsia="Play" w:hAnsi="Play" w:cs="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Play" w:eastAsia="Play" w:hAnsi="Play" w:cs="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80" w:line="240" w:lineRule="auto"/>
    </w:pPr>
    <w:rPr>
      <w:rFonts w:ascii="Play" w:eastAsia="Play" w:hAnsi="Play" w:cs="Play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C218C4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218C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190"/>
  </w:style>
  <w:style w:type="paragraph" w:styleId="Footer">
    <w:name w:val="footer"/>
    <w:basedOn w:val="Normal"/>
    <w:link w:val="FooterChar"/>
    <w:uiPriority w:val="99"/>
    <w:unhideWhenUsed/>
    <w:rsid w:val="004F1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2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1" Type="http://schemas.openxmlformats.org/officeDocument/2006/relationships/oleObject" Target="embeddings/oleObject12.bin"/><Relationship Id="rId42" Type="http://schemas.openxmlformats.org/officeDocument/2006/relationships/oleObject" Target="embeddings/oleObject27.bin"/><Relationship Id="rId63" Type="http://schemas.openxmlformats.org/officeDocument/2006/relationships/oleObject" Target="embeddings/oleObject43.bin"/><Relationship Id="rId84" Type="http://schemas.openxmlformats.org/officeDocument/2006/relationships/oleObject" Target="embeddings/oleObject58.bin"/><Relationship Id="rId205" Type="http://schemas.openxmlformats.org/officeDocument/2006/relationships/image" Target="media/image76.png"/><Relationship Id="rId16" Type="http://schemas.openxmlformats.org/officeDocument/2006/relationships/oleObject" Target="embeddings/oleObject7.bin"/><Relationship Id="rId107" Type="http://schemas.openxmlformats.org/officeDocument/2006/relationships/oleObject" Target="embeddings/oleObject76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7.bin"/><Relationship Id="rId58" Type="http://schemas.openxmlformats.org/officeDocument/2006/relationships/image" Target="media/image13.wmf"/><Relationship Id="rId74" Type="http://schemas.openxmlformats.org/officeDocument/2006/relationships/image" Target="media/image18.wmf"/><Relationship Id="rId79" Type="http://schemas.openxmlformats.org/officeDocument/2006/relationships/oleObject" Target="embeddings/oleObject53.bin"/><Relationship Id="rId102" Type="http://schemas.openxmlformats.org/officeDocument/2006/relationships/oleObject" Target="embeddings/oleObject71.bin"/><Relationship Id="rId5" Type="http://schemas.openxmlformats.org/officeDocument/2006/relationships/footnotes" Target="footnotes.xml"/><Relationship Id="rId90" Type="http://schemas.openxmlformats.org/officeDocument/2006/relationships/image" Target="media/image22.wmf"/><Relationship Id="rId95" Type="http://schemas.openxmlformats.org/officeDocument/2006/relationships/oleObject" Target="embeddings/oleObject65.bin"/><Relationship Id="rId211" Type="http://schemas.openxmlformats.org/officeDocument/2006/relationships/header" Target="header3.xml"/><Relationship Id="rId22" Type="http://schemas.openxmlformats.org/officeDocument/2006/relationships/oleObject" Target="embeddings/oleObject13.bin"/><Relationship Id="rId27" Type="http://schemas.openxmlformats.org/officeDocument/2006/relationships/image" Target="media/image5.wmf"/><Relationship Id="rId43" Type="http://schemas.openxmlformats.org/officeDocument/2006/relationships/oleObject" Target="embeddings/oleObject28.bin"/><Relationship Id="rId48" Type="http://schemas.openxmlformats.org/officeDocument/2006/relationships/oleObject" Target="embeddings/oleObject33.bin"/><Relationship Id="rId64" Type="http://schemas.openxmlformats.org/officeDocument/2006/relationships/image" Target="media/image15.wmf"/><Relationship Id="rId69" Type="http://schemas.openxmlformats.org/officeDocument/2006/relationships/oleObject" Target="embeddings/oleObject46.bin"/><Relationship Id="rId113" Type="http://schemas.openxmlformats.org/officeDocument/2006/relationships/oleObject" Target="embeddings/oleObject82.bin"/><Relationship Id="rId80" Type="http://schemas.openxmlformats.org/officeDocument/2006/relationships/oleObject" Target="embeddings/oleObject54.bin"/><Relationship Id="rId85" Type="http://schemas.openxmlformats.org/officeDocument/2006/relationships/oleObject" Target="embeddings/oleObject59.bin"/><Relationship Id="rId192" Type="http://schemas.openxmlformats.org/officeDocument/2006/relationships/image" Target="media/image63.png"/><Relationship Id="rId197" Type="http://schemas.openxmlformats.org/officeDocument/2006/relationships/image" Target="media/image87.png"/><Relationship Id="rId206" Type="http://schemas.openxmlformats.org/officeDocument/2006/relationships/image" Target="media/image97.png"/><Relationship Id="rId201" Type="http://schemas.openxmlformats.org/officeDocument/2006/relationships/image" Target="media/image105.png"/><Relationship Id="rId12" Type="http://schemas.openxmlformats.org/officeDocument/2006/relationships/image" Target="media/image3.wmf"/><Relationship Id="rId17" Type="http://schemas.openxmlformats.org/officeDocument/2006/relationships/oleObject" Target="embeddings/oleObject8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3.bin"/><Relationship Id="rId59" Type="http://schemas.openxmlformats.org/officeDocument/2006/relationships/oleObject" Target="embeddings/oleObject40.bin"/><Relationship Id="rId103" Type="http://schemas.openxmlformats.org/officeDocument/2006/relationships/oleObject" Target="embeddings/oleObject72.bin"/><Relationship Id="rId108" Type="http://schemas.openxmlformats.org/officeDocument/2006/relationships/oleObject" Target="embeddings/oleObject77.bin"/><Relationship Id="rId54" Type="http://schemas.openxmlformats.org/officeDocument/2006/relationships/image" Target="media/image11.wmf"/><Relationship Id="rId70" Type="http://schemas.openxmlformats.org/officeDocument/2006/relationships/oleObject" Target="embeddings/oleObject47.bin"/><Relationship Id="rId75" Type="http://schemas.openxmlformats.org/officeDocument/2006/relationships/oleObject" Target="embeddings/oleObject51.bin"/><Relationship Id="rId91" Type="http://schemas.openxmlformats.org/officeDocument/2006/relationships/oleObject" Target="embeddings/oleObject63.bin"/><Relationship Id="rId96" Type="http://schemas.openxmlformats.org/officeDocument/2006/relationships/oleObject" Target="embeddings/oleObject66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3.xml"/><Relationship Id="rId23" Type="http://schemas.openxmlformats.org/officeDocument/2006/relationships/oleObject" Target="embeddings/oleObject14.bin"/><Relationship Id="rId28" Type="http://schemas.openxmlformats.org/officeDocument/2006/relationships/oleObject" Target="embeddings/oleObject17.bin"/><Relationship Id="rId49" Type="http://schemas.openxmlformats.org/officeDocument/2006/relationships/oleObject" Target="embeddings/oleObject34.bin"/><Relationship Id="rId114" Type="http://schemas.openxmlformats.org/officeDocument/2006/relationships/oleObject" Target="embeddings/oleObject83.bin"/><Relationship Id="rId44" Type="http://schemas.openxmlformats.org/officeDocument/2006/relationships/oleObject" Target="embeddings/oleObject29.bin"/><Relationship Id="rId60" Type="http://schemas.openxmlformats.org/officeDocument/2006/relationships/image" Target="media/image14.wmf"/><Relationship Id="rId65" Type="http://schemas.openxmlformats.org/officeDocument/2006/relationships/oleObject" Target="embeddings/oleObject44.bin"/><Relationship Id="rId81" Type="http://schemas.openxmlformats.org/officeDocument/2006/relationships/oleObject" Target="embeddings/oleObject55.bin"/><Relationship Id="rId86" Type="http://schemas.openxmlformats.org/officeDocument/2006/relationships/oleObject" Target="embeddings/oleObject60.bin"/><Relationship Id="rId198" Type="http://schemas.openxmlformats.org/officeDocument/2006/relationships/image" Target="media/image18.png"/><Relationship Id="rId193" Type="http://schemas.openxmlformats.org/officeDocument/2006/relationships/image" Target="media/image70.png"/><Relationship Id="rId202" Type="http://schemas.openxmlformats.org/officeDocument/2006/relationships/image" Target="media/image79.png"/><Relationship Id="rId207" Type="http://schemas.openxmlformats.org/officeDocument/2006/relationships/header" Target="header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4.bin"/><Relationship Id="rId109" Type="http://schemas.openxmlformats.org/officeDocument/2006/relationships/oleObject" Target="embeddings/oleObject78.bin"/><Relationship Id="rId34" Type="http://schemas.openxmlformats.org/officeDocument/2006/relationships/image" Target="media/image8.wmf"/><Relationship Id="rId50" Type="http://schemas.openxmlformats.org/officeDocument/2006/relationships/oleObject" Target="embeddings/oleObject35.bin"/><Relationship Id="rId55" Type="http://schemas.openxmlformats.org/officeDocument/2006/relationships/oleObject" Target="embeddings/oleObject38.bin"/><Relationship Id="rId76" Type="http://schemas.openxmlformats.org/officeDocument/2006/relationships/image" Target="media/image19.wmf"/><Relationship Id="rId97" Type="http://schemas.openxmlformats.org/officeDocument/2006/relationships/oleObject" Target="embeddings/oleObject67.bin"/><Relationship Id="rId104" Type="http://schemas.openxmlformats.org/officeDocument/2006/relationships/oleObject" Target="embeddings/oleObject73.bin"/><Relationship Id="rId7" Type="http://schemas.openxmlformats.org/officeDocument/2006/relationships/image" Target="media/image1.wmf"/><Relationship Id="rId71" Type="http://schemas.openxmlformats.org/officeDocument/2006/relationships/oleObject" Target="embeddings/oleObject48.bin"/><Relationship Id="rId92" Type="http://schemas.openxmlformats.org/officeDocument/2006/relationships/image" Target="media/image23.wmf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6.wmf"/><Relationship Id="rId24" Type="http://schemas.openxmlformats.org/officeDocument/2006/relationships/oleObject" Target="embeddings/oleObject15.bin"/><Relationship Id="rId40" Type="http://schemas.openxmlformats.org/officeDocument/2006/relationships/oleObject" Target="embeddings/oleObject25.bin"/><Relationship Id="rId45" Type="http://schemas.openxmlformats.org/officeDocument/2006/relationships/oleObject" Target="embeddings/oleObject30.bin"/><Relationship Id="rId66" Type="http://schemas.openxmlformats.org/officeDocument/2006/relationships/image" Target="media/image16.wmf"/><Relationship Id="rId87" Type="http://schemas.openxmlformats.org/officeDocument/2006/relationships/oleObject" Target="embeddings/oleObject61.bin"/><Relationship Id="rId110" Type="http://schemas.openxmlformats.org/officeDocument/2006/relationships/oleObject" Target="embeddings/oleObject79.bin"/><Relationship Id="rId115" Type="http://schemas.openxmlformats.org/officeDocument/2006/relationships/oleObject" Target="embeddings/oleObject84.bin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6.bin"/><Relationship Id="rId194" Type="http://schemas.openxmlformats.org/officeDocument/2006/relationships/image" Target="media/image59.png"/><Relationship Id="rId199" Type="http://schemas.openxmlformats.org/officeDocument/2006/relationships/image" Target="media/image30.png"/><Relationship Id="rId203" Type="http://schemas.openxmlformats.org/officeDocument/2006/relationships/image" Target="media/image7.png"/><Relationship Id="rId208" Type="http://schemas.openxmlformats.org/officeDocument/2006/relationships/header" Target="header2.xml"/><Relationship Id="rId19" Type="http://schemas.openxmlformats.org/officeDocument/2006/relationships/oleObject" Target="embeddings/oleObject10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1.bin"/><Relationship Id="rId56" Type="http://schemas.openxmlformats.org/officeDocument/2006/relationships/image" Target="media/image12.wmf"/><Relationship Id="rId77" Type="http://schemas.openxmlformats.org/officeDocument/2006/relationships/oleObject" Target="embeddings/oleObject52.bin"/><Relationship Id="rId100" Type="http://schemas.openxmlformats.org/officeDocument/2006/relationships/oleObject" Target="embeddings/oleObject69.bin"/><Relationship Id="rId105" Type="http://schemas.openxmlformats.org/officeDocument/2006/relationships/oleObject" Target="embeddings/oleObject74.bin"/><Relationship Id="rId8" Type="http://schemas.openxmlformats.org/officeDocument/2006/relationships/oleObject" Target="embeddings/oleObject1.bin"/><Relationship Id="rId51" Type="http://schemas.openxmlformats.org/officeDocument/2006/relationships/image" Target="media/image10.wmf"/><Relationship Id="rId72" Type="http://schemas.openxmlformats.org/officeDocument/2006/relationships/oleObject" Target="embeddings/oleObject49.bin"/><Relationship Id="rId93" Type="http://schemas.openxmlformats.org/officeDocument/2006/relationships/oleObject" Target="embeddings/oleObject64.bin"/><Relationship Id="rId98" Type="http://schemas.openxmlformats.org/officeDocument/2006/relationships/oleObject" Target="embeddings/oleObject68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4.wmf"/><Relationship Id="rId46" Type="http://schemas.openxmlformats.org/officeDocument/2006/relationships/oleObject" Target="embeddings/oleObject31.bin"/><Relationship Id="rId67" Type="http://schemas.openxmlformats.org/officeDocument/2006/relationships/oleObject" Target="embeddings/oleObject45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6.bin"/><Relationship Id="rId62" Type="http://schemas.openxmlformats.org/officeDocument/2006/relationships/oleObject" Target="embeddings/oleObject42.bin"/><Relationship Id="rId83" Type="http://schemas.openxmlformats.org/officeDocument/2006/relationships/oleObject" Target="embeddings/oleObject57.bin"/><Relationship Id="rId88" Type="http://schemas.openxmlformats.org/officeDocument/2006/relationships/image" Target="media/image21.wmf"/><Relationship Id="rId111" Type="http://schemas.openxmlformats.org/officeDocument/2006/relationships/oleObject" Target="embeddings/oleObject80.bin"/><Relationship Id="rId195" Type="http://schemas.openxmlformats.org/officeDocument/2006/relationships/image" Target="media/image83.png"/><Relationship Id="rId209" Type="http://schemas.openxmlformats.org/officeDocument/2006/relationships/footer" Target="footer1.xml"/><Relationship Id="rId204" Type="http://schemas.openxmlformats.org/officeDocument/2006/relationships/image" Target="media/image43.png"/><Relationship Id="rId15" Type="http://schemas.openxmlformats.org/officeDocument/2006/relationships/oleObject" Target="embeddings/oleObject6.bin"/><Relationship Id="rId36" Type="http://schemas.openxmlformats.org/officeDocument/2006/relationships/image" Target="media/image9.wmf"/><Relationship Id="rId57" Type="http://schemas.openxmlformats.org/officeDocument/2006/relationships/oleObject" Target="embeddings/oleObject39.bin"/><Relationship Id="rId106" Type="http://schemas.openxmlformats.org/officeDocument/2006/relationships/oleObject" Target="embeddings/oleObject75.bin"/><Relationship Id="rId10" Type="http://schemas.openxmlformats.org/officeDocument/2006/relationships/image" Target="media/image2.wmf"/><Relationship Id="rId31" Type="http://schemas.openxmlformats.org/officeDocument/2006/relationships/image" Target="media/image7.wmf"/><Relationship Id="rId52" Type="http://schemas.openxmlformats.org/officeDocument/2006/relationships/oleObject" Target="embeddings/oleObject36.bin"/><Relationship Id="rId73" Type="http://schemas.openxmlformats.org/officeDocument/2006/relationships/oleObject" Target="embeddings/oleObject50.bin"/><Relationship Id="rId78" Type="http://schemas.openxmlformats.org/officeDocument/2006/relationships/image" Target="media/image20.wmf"/><Relationship Id="rId94" Type="http://schemas.openxmlformats.org/officeDocument/2006/relationships/image" Target="media/image24.wmf"/><Relationship Id="rId99" Type="http://schemas.openxmlformats.org/officeDocument/2006/relationships/image" Target="media/image25.wmf"/><Relationship Id="rId101" Type="http://schemas.openxmlformats.org/officeDocument/2006/relationships/oleObject" Target="embeddings/oleObject70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210" Type="http://schemas.openxmlformats.org/officeDocument/2006/relationships/footer" Target="footer2.xml"/><Relationship Id="rId26" Type="http://schemas.openxmlformats.org/officeDocument/2006/relationships/oleObject" Target="embeddings/oleObject16.bin"/><Relationship Id="rId47" Type="http://schemas.openxmlformats.org/officeDocument/2006/relationships/oleObject" Target="embeddings/oleObject32.bin"/><Relationship Id="rId68" Type="http://schemas.openxmlformats.org/officeDocument/2006/relationships/image" Target="media/image17.wmf"/><Relationship Id="rId89" Type="http://schemas.openxmlformats.org/officeDocument/2006/relationships/oleObject" Target="embeddings/oleObject62.bin"/><Relationship Id="rId112" Type="http://schemas.openxmlformats.org/officeDocument/2006/relationships/oleObject" Target="embeddings/oleObject81.bin"/><Relationship Id="rId196" Type="http://schemas.openxmlformats.org/officeDocument/2006/relationships/image" Target="media/image73.png"/><Relationship Id="rId20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2545</Words>
  <Characters>14510</Characters>
  <Application>Microsoft Office Word</Application>
  <DocSecurity>0</DocSecurity>
  <Lines>120</Lines>
  <Paragraphs>34</Paragraphs>
  <ScaleCrop>false</ScaleCrop>
  <Company/>
  <LinksUpToDate>false</LinksUpToDate>
  <CharactersWithSpaces>17021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1084</cp:lastModifiedBy>
  <cp:revision>9</cp:revision>
  <dcterms:created xsi:type="dcterms:W3CDTF">2025-04-11T11:03:00Z</dcterms:created>
  <dcterms:modified xsi:type="dcterms:W3CDTF">2025-04-11T13:26:00Z</dcterms:modified>
</cp:coreProperties>
</file>