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58543F" w14:paraId="4BF90ABA" w14:textId="77777777" w:rsidTr="004032AF">
        <w:trPr>
          <w:trHeight w:val="290"/>
        </w:trPr>
        <w:tc>
          <w:tcPr>
            <w:tcW w:w="5000" w:type="pct"/>
            <w:gridSpan w:val="2"/>
            <w:tcBorders>
              <w:top w:val="nil"/>
              <w:left w:val="nil"/>
              <w:right w:val="nil"/>
            </w:tcBorders>
          </w:tcPr>
          <w:p w14:paraId="4E73CFD5" w14:textId="77777777" w:rsidR="00602F7D" w:rsidRPr="0058543F" w:rsidRDefault="00602F7D" w:rsidP="00F2643C">
            <w:pPr>
              <w:pStyle w:val="Heading2"/>
              <w:jc w:val="left"/>
              <w:rPr>
                <w:rFonts w:ascii="Arial" w:hAnsi="Arial" w:cs="Arial"/>
                <w:b w:val="0"/>
                <w:bCs w:val="0"/>
                <w:lang w:val="en-GB"/>
              </w:rPr>
            </w:pPr>
          </w:p>
        </w:tc>
      </w:tr>
      <w:tr w:rsidR="0000007A" w:rsidRPr="0058543F" w14:paraId="38BF36C7" w14:textId="77777777" w:rsidTr="004032AF">
        <w:trPr>
          <w:trHeight w:val="290"/>
        </w:trPr>
        <w:tc>
          <w:tcPr>
            <w:tcW w:w="1234" w:type="pct"/>
          </w:tcPr>
          <w:p w14:paraId="2C1D4E13" w14:textId="77777777" w:rsidR="0000007A" w:rsidRPr="0058543F" w:rsidRDefault="0000007A" w:rsidP="005276C0">
            <w:pPr>
              <w:pStyle w:val="BodyText"/>
              <w:spacing w:line="276" w:lineRule="auto"/>
              <w:ind w:left="90"/>
              <w:jc w:val="left"/>
              <w:rPr>
                <w:rFonts w:ascii="Arial" w:hAnsi="Arial" w:cs="Arial"/>
                <w:b/>
                <w:sz w:val="20"/>
                <w:szCs w:val="20"/>
                <w:lang w:val="en-GB"/>
              </w:rPr>
            </w:pPr>
            <w:r w:rsidRPr="0058543F">
              <w:rPr>
                <w:rFonts w:ascii="Arial" w:hAnsi="Arial" w:cs="Arial"/>
                <w:b/>
                <w:sz w:val="20"/>
                <w:szCs w:val="20"/>
                <w:lang w:val="en-GB"/>
              </w:rPr>
              <w:t>Journal Name:</w:t>
            </w:r>
          </w:p>
        </w:tc>
        <w:tc>
          <w:tcPr>
            <w:tcW w:w="3766" w:type="pct"/>
            <w:shd w:val="clear" w:color="auto" w:fill="auto"/>
            <w:tcMar>
              <w:top w:w="0" w:type="dxa"/>
              <w:left w:w="108" w:type="dxa"/>
              <w:bottom w:w="0" w:type="dxa"/>
              <w:right w:w="108" w:type="dxa"/>
            </w:tcMar>
            <w:vAlign w:val="center"/>
          </w:tcPr>
          <w:p w14:paraId="7B48F3D5" w14:textId="77777777" w:rsidR="0000007A" w:rsidRPr="0058543F" w:rsidRDefault="00306521" w:rsidP="005276C0">
            <w:pPr>
              <w:spacing w:line="276" w:lineRule="auto"/>
              <w:rPr>
                <w:rFonts w:ascii="Arial" w:hAnsi="Arial" w:cs="Arial"/>
                <w:b/>
                <w:sz w:val="20"/>
                <w:szCs w:val="20"/>
              </w:rPr>
            </w:pPr>
            <w:hyperlink r:id="rId8" w:history="1">
              <w:r w:rsidRPr="0058543F">
                <w:rPr>
                  <w:rFonts w:ascii="Arial" w:hAnsi="Arial" w:cs="Arial"/>
                  <w:b/>
                  <w:color w:val="0000FF"/>
                  <w:sz w:val="20"/>
                  <w:szCs w:val="20"/>
                  <w:highlight w:val="green"/>
                  <w:u w:val="single"/>
                </w:rPr>
                <w:t>Asian Journal of Research in Biosciences</w:t>
              </w:r>
            </w:hyperlink>
          </w:p>
        </w:tc>
      </w:tr>
      <w:tr w:rsidR="0000007A" w:rsidRPr="0058543F" w14:paraId="253495C2" w14:textId="77777777" w:rsidTr="004032AF">
        <w:trPr>
          <w:trHeight w:val="290"/>
        </w:trPr>
        <w:tc>
          <w:tcPr>
            <w:tcW w:w="1234" w:type="pct"/>
          </w:tcPr>
          <w:p w14:paraId="1AA548A3" w14:textId="77777777" w:rsidR="0000007A" w:rsidRPr="0058543F" w:rsidRDefault="0000007A" w:rsidP="005276C0">
            <w:pPr>
              <w:pStyle w:val="BodyText"/>
              <w:spacing w:line="276" w:lineRule="auto"/>
              <w:ind w:left="90"/>
              <w:jc w:val="left"/>
              <w:rPr>
                <w:rFonts w:ascii="Arial" w:hAnsi="Arial" w:cs="Arial"/>
                <w:b/>
                <w:sz w:val="20"/>
                <w:szCs w:val="20"/>
                <w:lang w:val="en-GB"/>
              </w:rPr>
            </w:pPr>
            <w:r w:rsidRPr="0058543F">
              <w:rPr>
                <w:rFonts w:ascii="Arial" w:hAnsi="Arial" w:cs="Arial"/>
                <w:b/>
                <w:sz w:val="20"/>
                <w:szCs w:val="20"/>
                <w:lang w:val="en-GB"/>
              </w:rPr>
              <w:t>Manuscript Number:</w:t>
            </w:r>
          </w:p>
        </w:tc>
        <w:tc>
          <w:tcPr>
            <w:tcW w:w="3766" w:type="pct"/>
            <w:shd w:val="clear" w:color="auto" w:fill="auto"/>
            <w:tcMar>
              <w:top w:w="0" w:type="dxa"/>
              <w:left w:w="108" w:type="dxa"/>
              <w:bottom w:w="0" w:type="dxa"/>
              <w:right w:w="108" w:type="dxa"/>
            </w:tcMar>
            <w:vAlign w:val="center"/>
          </w:tcPr>
          <w:p w14:paraId="51E04E9C" w14:textId="77777777" w:rsidR="0000007A" w:rsidRPr="0058543F" w:rsidRDefault="006F2BFE" w:rsidP="005276C0">
            <w:pPr>
              <w:pStyle w:val="NormalWeb"/>
              <w:spacing w:before="0" w:beforeAutospacing="0" w:after="0" w:afterAutospacing="0" w:line="276" w:lineRule="auto"/>
              <w:rPr>
                <w:rFonts w:ascii="Arial" w:hAnsi="Arial" w:cs="Arial"/>
                <w:b/>
                <w:sz w:val="20"/>
                <w:szCs w:val="20"/>
                <w:lang w:val="en-GB"/>
              </w:rPr>
            </w:pPr>
            <w:r w:rsidRPr="0058543F">
              <w:rPr>
                <w:rFonts w:ascii="Arial" w:hAnsi="Arial" w:cs="Arial"/>
                <w:b/>
                <w:sz w:val="20"/>
                <w:szCs w:val="20"/>
                <w:lang w:val="en-GB"/>
              </w:rPr>
              <w:t>Ms_AJORIB_1888</w:t>
            </w:r>
          </w:p>
        </w:tc>
      </w:tr>
      <w:tr w:rsidR="0000007A" w:rsidRPr="0058543F" w14:paraId="47F1546D" w14:textId="77777777" w:rsidTr="004032AF">
        <w:trPr>
          <w:trHeight w:val="650"/>
        </w:trPr>
        <w:tc>
          <w:tcPr>
            <w:tcW w:w="1234" w:type="pct"/>
          </w:tcPr>
          <w:p w14:paraId="6D61FA35" w14:textId="77777777" w:rsidR="0000007A" w:rsidRPr="0058543F" w:rsidRDefault="0000007A" w:rsidP="005276C0">
            <w:pPr>
              <w:pStyle w:val="BodyText"/>
              <w:spacing w:line="276" w:lineRule="auto"/>
              <w:ind w:left="90"/>
              <w:jc w:val="left"/>
              <w:rPr>
                <w:rFonts w:ascii="Arial" w:hAnsi="Arial" w:cs="Arial"/>
                <w:b/>
                <w:sz w:val="20"/>
                <w:szCs w:val="20"/>
                <w:lang w:val="en-GB"/>
              </w:rPr>
            </w:pPr>
            <w:r w:rsidRPr="0058543F">
              <w:rPr>
                <w:rFonts w:ascii="Arial" w:hAnsi="Arial" w:cs="Arial"/>
                <w:b/>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2C8AF13" w14:textId="77777777" w:rsidR="0000007A" w:rsidRPr="0058543F" w:rsidRDefault="006F2BFE" w:rsidP="005276C0">
            <w:pPr>
              <w:pStyle w:val="NormalWeb"/>
              <w:spacing w:before="0" w:beforeAutospacing="0" w:after="0" w:afterAutospacing="0" w:line="276" w:lineRule="auto"/>
              <w:rPr>
                <w:rFonts w:ascii="Arial" w:hAnsi="Arial" w:cs="Arial"/>
                <w:b/>
                <w:sz w:val="20"/>
                <w:szCs w:val="20"/>
                <w:lang w:val="en-GB"/>
              </w:rPr>
            </w:pPr>
            <w:r w:rsidRPr="0058543F">
              <w:rPr>
                <w:rFonts w:ascii="Arial" w:hAnsi="Arial" w:cs="Arial"/>
                <w:b/>
                <w:sz w:val="20"/>
                <w:szCs w:val="20"/>
                <w:lang w:val="en-GB"/>
              </w:rPr>
              <w:t>Relationship between environmental conditions and fish diversity in freshwater bodies of Chhattisgarh, Central India.</w:t>
            </w:r>
          </w:p>
        </w:tc>
      </w:tr>
      <w:tr w:rsidR="00CF0BBB" w:rsidRPr="0058543F" w14:paraId="2667700E" w14:textId="77777777" w:rsidTr="004032AF">
        <w:trPr>
          <w:trHeight w:val="332"/>
        </w:trPr>
        <w:tc>
          <w:tcPr>
            <w:tcW w:w="1234" w:type="pct"/>
          </w:tcPr>
          <w:p w14:paraId="1040C25A" w14:textId="77777777" w:rsidR="00CF0BBB" w:rsidRPr="0058543F" w:rsidRDefault="00CF0BBB" w:rsidP="005276C0">
            <w:pPr>
              <w:pStyle w:val="BodyText"/>
              <w:spacing w:line="276" w:lineRule="auto"/>
              <w:ind w:left="90"/>
              <w:jc w:val="left"/>
              <w:rPr>
                <w:rFonts w:ascii="Arial" w:hAnsi="Arial" w:cs="Arial"/>
                <w:b/>
                <w:sz w:val="20"/>
                <w:szCs w:val="20"/>
                <w:lang w:val="en-GB"/>
              </w:rPr>
            </w:pPr>
            <w:r w:rsidRPr="0058543F">
              <w:rPr>
                <w:rFonts w:ascii="Arial" w:hAnsi="Arial" w:cs="Arial"/>
                <w:b/>
                <w:sz w:val="20"/>
                <w:szCs w:val="20"/>
                <w:lang w:val="en-GB"/>
              </w:rPr>
              <w:t>Type of the Article</w:t>
            </w:r>
          </w:p>
        </w:tc>
        <w:tc>
          <w:tcPr>
            <w:tcW w:w="3766" w:type="pct"/>
            <w:shd w:val="clear" w:color="auto" w:fill="auto"/>
            <w:tcMar>
              <w:top w:w="0" w:type="dxa"/>
              <w:left w:w="108" w:type="dxa"/>
              <w:bottom w:w="0" w:type="dxa"/>
              <w:right w:w="108" w:type="dxa"/>
            </w:tcMar>
            <w:vAlign w:val="center"/>
          </w:tcPr>
          <w:p w14:paraId="1F6CA7A0" w14:textId="77777777" w:rsidR="00CF0BBB" w:rsidRPr="0058543F" w:rsidRDefault="008B1C32" w:rsidP="005276C0">
            <w:pPr>
              <w:pStyle w:val="NormalWeb"/>
              <w:spacing w:before="0" w:beforeAutospacing="0" w:after="0" w:afterAutospacing="0" w:line="276" w:lineRule="auto"/>
              <w:rPr>
                <w:rFonts w:ascii="Arial" w:hAnsi="Arial" w:cs="Arial"/>
                <w:b/>
                <w:color w:val="FF0000"/>
                <w:sz w:val="20"/>
                <w:szCs w:val="20"/>
                <w:lang w:val="en-GB"/>
              </w:rPr>
            </w:pPr>
            <w:r w:rsidRPr="0058543F">
              <w:rPr>
                <w:rFonts w:ascii="Arial" w:hAnsi="Arial" w:cs="Arial"/>
                <w:b/>
                <w:color w:val="FF0000"/>
                <w:sz w:val="20"/>
                <w:szCs w:val="20"/>
                <w:lang w:val="en-GB"/>
              </w:rPr>
              <w:t>Research Article</w:t>
            </w:r>
          </w:p>
        </w:tc>
      </w:tr>
    </w:tbl>
    <w:p w14:paraId="69429523" w14:textId="77777777" w:rsidR="00037D52" w:rsidRPr="0058543F" w:rsidRDefault="00037D52" w:rsidP="0000007A">
      <w:pPr>
        <w:pStyle w:val="BodyText"/>
        <w:rPr>
          <w:rFonts w:ascii="Arial" w:hAnsi="Arial" w:cs="Arial"/>
          <w:b/>
          <w:bCs/>
          <w:sz w:val="20"/>
          <w:szCs w:val="20"/>
          <w:u w:val="single"/>
          <w:lang w:val="en-GB"/>
        </w:rPr>
      </w:pPr>
    </w:p>
    <w:p w14:paraId="3A604791" w14:textId="77777777" w:rsidR="008E4218" w:rsidRPr="0058543F" w:rsidRDefault="008E4218" w:rsidP="008E4218">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8E4218" w:rsidRPr="0058543F" w14:paraId="27CDE14B" w14:textId="77777777" w:rsidTr="00353DEB">
        <w:tc>
          <w:tcPr>
            <w:tcW w:w="5000" w:type="pct"/>
            <w:gridSpan w:val="3"/>
            <w:tcBorders>
              <w:top w:val="nil"/>
              <w:left w:val="nil"/>
              <w:right w:val="nil"/>
            </w:tcBorders>
            <w:noWrap/>
          </w:tcPr>
          <w:p w14:paraId="1AA65614" w14:textId="77777777" w:rsidR="008E4218" w:rsidRPr="0058543F" w:rsidRDefault="008E4218" w:rsidP="008E4218">
            <w:pPr>
              <w:keepNext/>
              <w:outlineLvl w:val="1"/>
              <w:rPr>
                <w:rFonts w:ascii="Arial" w:eastAsia="MS Mincho" w:hAnsi="Arial" w:cs="Arial"/>
                <w:b/>
                <w:bCs/>
                <w:sz w:val="20"/>
                <w:szCs w:val="20"/>
                <w:lang w:val="en-GB"/>
              </w:rPr>
            </w:pPr>
            <w:r w:rsidRPr="0058543F">
              <w:rPr>
                <w:rFonts w:ascii="Arial" w:eastAsia="MS Mincho" w:hAnsi="Arial" w:cs="Arial"/>
                <w:b/>
                <w:bCs/>
                <w:sz w:val="20"/>
                <w:szCs w:val="20"/>
                <w:highlight w:val="yellow"/>
                <w:lang w:val="en-GB"/>
              </w:rPr>
              <w:t>PART  1:</w:t>
            </w:r>
            <w:r w:rsidRPr="0058543F">
              <w:rPr>
                <w:rFonts w:ascii="Arial" w:eastAsia="MS Mincho" w:hAnsi="Arial" w:cs="Arial"/>
                <w:b/>
                <w:bCs/>
                <w:sz w:val="20"/>
                <w:szCs w:val="20"/>
                <w:lang w:val="en-GB"/>
              </w:rPr>
              <w:t xml:space="preserve"> Comments</w:t>
            </w:r>
          </w:p>
          <w:p w14:paraId="7A40ECEB" w14:textId="77777777" w:rsidR="008E4218" w:rsidRPr="0058543F" w:rsidRDefault="008E4218" w:rsidP="008E4218">
            <w:pPr>
              <w:rPr>
                <w:rFonts w:ascii="Arial" w:hAnsi="Arial" w:cs="Arial"/>
                <w:sz w:val="20"/>
                <w:szCs w:val="20"/>
                <w:lang w:val="en-GB"/>
              </w:rPr>
            </w:pPr>
          </w:p>
        </w:tc>
      </w:tr>
      <w:tr w:rsidR="008E4218" w:rsidRPr="0058543F" w14:paraId="0CD55ED3" w14:textId="77777777" w:rsidTr="00353DEB">
        <w:tc>
          <w:tcPr>
            <w:tcW w:w="1265" w:type="pct"/>
            <w:noWrap/>
          </w:tcPr>
          <w:p w14:paraId="2048BFB5" w14:textId="77777777" w:rsidR="008E4218" w:rsidRPr="0058543F" w:rsidRDefault="008E4218" w:rsidP="00C433EB">
            <w:pPr>
              <w:keepNext/>
              <w:spacing w:line="276" w:lineRule="auto"/>
              <w:jc w:val="both"/>
              <w:outlineLvl w:val="1"/>
              <w:rPr>
                <w:rFonts w:ascii="Arial" w:eastAsia="MS Mincho" w:hAnsi="Arial" w:cs="Arial"/>
                <w:b/>
                <w:bCs/>
                <w:sz w:val="20"/>
                <w:szCs w:val="20"/>
                <w:lang w:val="en-GB"/>
              </w:rPr>
            </w:pPr>
          </w:p>
        </w:tc>
        <w:tc>
          <w:tcPr>
            <w:tcW w:w="2212" w:type="pct"/>
          </w:tcPr>
          <w:p w14:paraId="21EF44D8" w14:textId="77777777" w:rsidR="008E4218" w:rsidRPr="0058543F" w:rsidRDefault="008E4218" w:rsidP="00C433EB">
            <w:pPr>
              <w:keepNext/>
              <w:spacing w:line="276" w:lineRule="auto"/>
              <w:jc w:val="both"/>
              <w:outlineLvl w:val="1"/>
              <w:rPr>
                <w:rFonts w:ascii="Arial" w:eastAsia="MS Mincho" w:hAnsi="Arial" w:cs="Arial"/>
                <w:b/>
                <w:bCs/>
                <w:sz w:val="20"/>
                <w:szCs w:val="20"/>
                <w:lang w:val="en-GB"/>
              </w:rPr>
            </w:pPr>
            <w:r w:rsidRPr="0058543F">
              <w:rPr>
                <w:rFonts w:ascii="Arial" w:eastAsia="MS Mincho" w:hAnsi="Arial" w:cs="Arial"/>
                <w:b/>
                <w:bCs/>
                <w:sz w:val="20"/>
                <w:szCs w:val="20"/>
                <w:lang w:val="en-GB"/>
              </w:rPr>
              <w:t>Reviewer’s comment</w:t>
            </w:r>
          </w:p>
          <w:p w14:paraId="7330CDE2" w14:textId="77777777" w:rsidR="00A34E13" w:rsidRPr="0058543F" w:rsidRDefault="00A34E13" w:rsidP="00C433EB">
            <w:pPr>
              <w:keepNext/>
              <w:spacing w:line="276" w:lineRule="auto"/>
              <w:jc w:val="both"/>
              <w:outlineLvl w:val="1"/>
              <w:rPr>
                <w:rFonts w:ascii="Arial" w:hAnsi="Arial" w:cs="Arial"/>
                <w:b/>
                <w:bCs/>
                <w:sz w:val="20"/>
                <w:szCs w:val="20"/>
              </w:rPr>
            </w:pPr>
            <w:r w:rsidRPr="0058543F">
              <w:rPr>
                <w:rFonts w:ascii="Arial" w:hAnsi="Arial" w:cs="Arial"/>
                <w:b/>
                <w:bCs/>
                <w:sz w:val="20"/>
                <w:szCs w:val="20"/>
                <w:highlight w:val="yellow"/>
              </w:rPr>
              <w:t>Artificial Intelligence (AI) generated or assisted review comments are strictly prohibited during peer review.</w:t>
            </w:r>
          </w:p>
          <w:p w14:paraId="325758E1" w14:textId="77777777" w:rsidR="00A34E13" w:rsidRPr="0058543F" w:rsidRDefault="00A34E13" w:rsidP="00C433EB">
            <w:pPr>
              <w:keepNext/>
              <w:spacing w:line="276" w:lineRule="auto"/>
              <w:jc w:val="both"/>
              <w:outlineLvl w:val="1"/>
              <w:rPr>
                <w:rFonts w:ascii="Arial" w:eastAsia="MS Mincho" w:hAnsi="Arial" w:cs="Arial"/>
                <w:b/>
                <w:bCs/>
                <w:sz w:val="20"/>
                <w:szCs w:val="20"/>
                <w:lang w:val="en-GB"/>
              </w:rPr>
            </w:pPr>
          </w:p>
        </w:tc>
        <w:tc>
          <w:tcPr>
            <w:tcW w:w="1523" w:type="pct"/>
          </w:tcPr>
          <w:p w14:paraId="5BF97A4A" w14:textId="77777777" w:rsidR="008E4218" w:rsidRPr="0058543F" w:rsidRDefault="008E4218" w:rsidP="00C433EB">
            <w:pPr>
              <w:keepNext/>
              <w:spacing w:line="276" w:lineRule="auto"/>
              <w:outlineLvl w:val="1"/>
              <w:rPr>
                <w:rFonts w:ascii="Arial" w:eastAsia="MS Mincho" w:hAnsi="Arial" w:cs="Arial"/>
                <w:bCs/>
                <w:sz w:val="20"/>
                <w:szCs w:val="20"/>
                <w:lang w:val="en-GB"/>
              </w:rPr>
            </w:pPr>
            <w:r w:rsidRPr="0058543F">
              <w:rPr>
                <w:rFonts w:ascii="Arial" w:eastAsia="MS Mincho" w:hAnsi="Arial" w:cs="Arial"/>
                <w:b/>
                <w:bCs/>
                <w:sz w:val="20"/>
                <w:szCs w:val="20"/>
                <w:lang w:val="en-GB"/>
              </w:rPr>
              <w:t>Author’s Feedback</w:t>
            </w:r>
            <w:r w:rsidRPr="0058543F">
              <w:rPr>
                <w:rFonts w:ascii="Arial" w:eastAsia="MS Mincho" w:hAnsi="Arial" w:cs="Arial"/>
                <w:bCs/>
                <w:sz w:val="20"/>
                <w:szCs w:val="20"/>
                <w:lang w:val="en-GB"/>
              </w:rPr>
              <w:t xml:space="preserve"> </w:t>
            </w:r>
            <w:r w:rsidRPr="0058543F">
              <w:rPr>
                <w:rFonts w:ascii="Arial" w:eastAsia="MS Mincho" w:hAnsi="Arial" w:cs="Arial"/>
                <w:bCs/>
                <w:i/>
                <w:sz w:val="20"/>
                <w:szCs w:val="20"/>
                <w:lang w:val="en-GB"/>
              </w:rPr>
              <w:t>(Please correct the manuscript and highlight that part in the manuscript. It is mandatory that authors should write his/her feedback here)</w:t>
            </w:r>
          </w:p>
        </w:tc>
      </w:tr>
      <w:tr w:rsidR="008E4218" w:rsidRPr="0058543F" w14:paraId="3C549831" w14:textId="77777777" w:rsidTr="00353DEB">
        <w:trPr>
          <w:trHeight w:val="1264"/>
        </w:trPr>
        <w:tc>
          <w:tcPr>
            <w:tcW w:w="1265" w:type="pct"/>
            <w:noWrap/>
          </w:tcPr>
          <w:p w14:paraId="70A37461" w14:textId="77777777" w:rsidR="008E4218" w:rsidRPr="0058543F" w:rsidRDefault="008E4218" w:rsidP="00C433EB">
            <w:pPr>
              <w:spacing w:line="276" w:lineRule="auto"/>
              <w:ind w:left="360"/>
              <w:jc w:val="both"/>
              <w:rPr>
                <w:rFonts w:ascii="Arial" w:hAnsi="Arial" w:cs="Arial"/>
                <w:b/>
                <w:bCs/>
                <w:sz w:val="20"/>
                <w:szCs w:val="20"/>
                <w:lang w:val="en-GB"/>
              </w:rPr>
            </w:pPr>
            <w:r w:rsidRPr="0058543F">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9B4A220" w14:textId="77777777" w:rsidR="008E4218" w:rsidRPr="0058543F" w:rsidRDefault="008E4218" w:rsidP="00C433EB">
            <w:pPr>
              <w:spacing w:line="276" w:lineRule="auto"/>
              <w:ind w:left="360"/>
              <w:jc w:val="both"/>
              <w:rPr>
                <w:rFonts w:ascii="Arial" w:eastAsia="MS Mincho" w:hAnsi="Arial" w:cs="Arial"/>
                <w:b/>
                <w:bCs/>
                <w:sz w:val="20"/>
                <w:szCs w:val="20"/>
                <w:lang w:val="en-GB"/>
              </w:rPr>
            </w:pPr>
          </w:p>
        </w:tc>
        <w:tc>
          <w:tcPr>
            <w:tcW w:w="2212" w:type="pct"/>
          </w:tcPr>
          <w:p w14:paraId="31BC8D41" w14:textId="77777777" w:rsidR="008E4218" w:rsidRPr="0058543F" w:rsidRDefault="008B1C32" w:rsidP="00C433EB">
            <w:pPr>
              <w:spacing w:line="276" w:lineRule="auto"/>
              <w:contextualSpacing/>
              <w:jc w:val="both"/>
              <w:rPr>
                <w:rFonts w:ascii="Arial" w:hAnsi="Arial" w:cs="Arial"/>
                <w:b/>
                <w:bCs/>
                <w:color w:val="FF0000"/>
                <w:sz w:val="20"/>
                <w:szCs w:val="20"/>
                <w:lang w:val="en-GB"/>
              </w:rPr>
            </w:pPr>
            <w:r w:rsidRPr="0058543F">
              <w:rPr>
                <w:rFonts w:ascii="Arial" w:hAnsi="Arial" w:cs="Arial"/>
                <w:b/>
                <w:bCs/>
                <w:color w:val="FF0000"/>
                <w:sz w:val="20"/>
                <w:szCs w:val="20"/>
                <w:lang w:val="en-GB"/>
              </w:rPr>
              <w:t>This study investigates the association between environmental variables and fish diversity in four dams in Chhattisgarh. While it provides valuable baseline data, several shortcomings limit its scientific rigor and practical relevance. Therefore, the present manuscript requires necessary revisions to improve.</w:t>
            </w:r>
          </w:p>
        </w:tc>
        <w:tc>
          <w:tcPr>
            <w:tcW w:w="1523" w:type="pct"/>
          </w:tcPr>
          <w:p w14:paraId="2983B21C" w14:textId="77777777" w:rsidR="008E4218" w:rsidRPr="0058543F" w:rsidRDefault="008E4218" w:rsidP="00C433EB">
            <w:pPr>
              <w:keepNext/>
              <w:spacing w:line="276" w:lineRule="auto"/>
              <w:outlineLvl w:val="1"/>
              <w:rPr>
                <w:rFonts w:ascii="Arial" w:eastAsia="MS Mincho" w:hAnsi="Arial" w:cs="Arial"/>
                <w:bCs/>
                <w:sz w:val="20"/>
                <w:szCs w:val="20"/>
                <w:lang w:val="en-GB"/>
              </w:rPr>
            </w:pPr>
          </w:p>
        </w:tc>
      </w:tr>
      <w:tr w:rsidR="008E4218" w:rsidRPr="0058543F" w14:paraId="6925526A" w14:textId="77777777" w:rsidTr="00353DEB">
        <w:trPr>
          <w:trHeight w:val="1262"/>
        </w:trPr>
        <w:tc>
          <w:tcPr>
            <w:tcW w:w="1265" w:type="pct"/>
            <w:noWrap/>
          </w:tcPr>
          <w:p w14:paraId="145F563D" w14:textId="77777777" w:rsidR="008E4218" w:rsidRPr="0058543F" w:rsidRDefault="008E4218" w:rsidP="00C433EB">
            <w:pPr>
              <w:spacing w:line="276" w:lineRule="auto"/>
              <w:ind w:left="360"/>
              <w:jc w:val="both"/>
              <w:rPr>
                <w:rFonts w:ascii="Arial" w:hAnsi="Arial" w:cs="Arial"/>
                <w:b/>
                <w:bCs/>
                <w:sz w:val="20"/>
                <w:szCs w:val="20"/>
                <w:lang w:val="en-GB"/>
              </w:rPr>
            </w:pPr>
            <w:r w:rsidRPr="0058543F">
              <w:rPr>
                <w:rFonts w:ascii="Arial" w:hAnsi="Arial" w:cs="Arial"/>
                <w:b/>
                <w:bCs/>
                <w:sz w:val="20"/>
                <w:szCs w:val="20"/>
                <w:lang w:val="en-GB"/>
              </w:rPr>
              <w:t>Is the title of the article suitable?</w:t>
            </w:r>
          </w:p>
          <w:p w14:paraId="287C0BBF" w14:textId="77777777" w:rsidR="008E4218" w:rsidRPr="0058543F" w:rsidRDefault="008E4218" w:rsidP="00C433EB">
            <w:pPr>
              <w:spacing w:line="276" w:lineRule="auto"/>
              <w:ind w:left="360"/>
              <w:jc w:val="both"/>
              <w:rPr>
                <w:rFonts w:ascii="Arial" w:hAnsi="Arial" w:cs="Arial"/>
                <w:b/>
                <w:bCs/>
                <w:sz w:val="20"/>
                <w:szCs w:val="20"/>
                <w:lang w:val="en-GB"/>
              </w:rPr>
            </w:pPr>
            <w:r w:rsidRPr="0058543F">
              <w:rPr>
                <w:rFonts w:ascii="Arial" w:hAnsi="Arial" w:cs="Arial"/>
                <w:b/>
                <w:bCs/>
                <w:sz w:val="20"/>
                <w:szCs w:val="20"/>
                <w:lang w:val="en-GB"/>
              </w:rPr>
              <w:t>(If not please suggest an alternative title)</w:t>
            </w:r>
          </w:p>
          <w:p w14:paraId="39DB70F5" w14:textId="77777777" w:rsidR="008E4218" w:rsidRPr="0058543F" w:rsidRDefault="008E4218" w:rsidP="00C433EB">
            <w:pPr>
              <w:keepNext/>
              <w:spacing w:line="276" w:lineRule="auto"/>
              <w:jc w:val="both"/>
              <w:outlineLvl w:val="1"/>
              <w:rPr>
                <w:rFonts w:ascii="Arial" w:eastAsia="MS Mincho" w:hAnsi="Arial" w:cs="Arial"/>
                <w:b/>
                <w:bCs/>
                <w:sz w:val="20"/>
                <w:szCs w:val="20"/>
                <w:u w:val="single"/>
                <w:lang w:val="en-GB"/>
              </w:rPr>
            </w:pPr>
          </w:p>
        </w:tc>
        <w:tc>
          <w:tcPr>
            <w:tcW w:w="2212" w:type="pct"/>
          </w:tcPr>
          <w:p w14:paraId="3289474A" w14:textId="77777777" w:rsidR="008E4218" w:rsidRPr="0058543F" w:rsidRDefault="008E4218" w:rsidP="00C433EB">
            <w:pPr>
              <w:spacing w:line="276" w:lineRule="auto"/>
              <w:ind w:left="360"/>
              <w:jc w:val="both"/>
              <w:rPr>
                <w:rFonts w:ascii="Arial" w:hAnsi="Arial" w:cs="Arial"/>
                <w:b/>
                <w:bCs/>
                <w:color w:val="FF0000"/>
                <w:sz w:val="20"/>
                <w:szCs w:val="20"/>
                <w:lang w:val="en-GB"/>
              </w:rPr>
            </w:pPr>
          </w:p>
          <w:p w14:paraId="5780A504" w14:textId="77777777" w:rsidR="008B1C32" w:rsidRPr="0058543F" w:rsidRDefault="008B1C32" w:rsidP="00C433EB">
            <w:pPr>
              <w:spacing w:line="276" w:lineRule="auto"/>
              <w:jc w:val="both"/>
              <w:rPr>
                <w:rFonts w:ascii="Arial" w:hAnsi="Arial" w:cs="Arial"/>
                <w:b/>
                <w:bCs/>
                <w:color w:val="FF0000"/>
                <w:sz w:val="20"/>
                <w:szCs w:val="20"/>
                <w:lang w:val="en-GB"/>
              </w:rPr>
            </w:pPr>
            <w:r w:rsidRPr="0058543F">
              <w:rPr>
                <w:rFonts w:ascii="Arial" w:hAnsi="Arial" w:cs="Arial"/>
                <w:b/>
                <w:bCs/>
                <w:color w:val="FF0000"/>
                <w:sz w:val="20"/>
                <w:szCs w:val="20"/>
                <w:lang w:val="en-GB"/>
              </w:rPr>
              <w:t xml:space="preserve">The title is overly generic and lacks specificity. While it mentions "environmental conditions," it does not specify which environmental variables (e.g., water temperature, dissolved oxygen) are </w:t>
            </w:r>
            <w:proofErr w:type="spellStart"/>
            <w:r w:rsidRPr="0058543F">
              <w:rPr>
                <w:rFonts w:ascii="Arial" w:hAnsi="Arial" w:cs="Arial"/>
                <w:b/>
                <w:bCs/>
                <w:color w:val="FF0000"/>
                <w:sz w:val="20"/>
                <w:szCs w:val="20"/>
                <w:lang w:val="en-GB"/>
              </w:rPr>
              <w:t>analyzed</w:t>
            </w:r>
            <w:proofErr w:type="spellEnd"/>
            <w:r w:rsidRPr="0058543F">
              <w:rPr>
                <w:rFonts w:ascii="Arial" w:hAnsi="Arial" w:cs="Arial"/>
                <w:b/>
                <w:bCs/>
                <w:color w:val="FF0000"/>
                <w:sz w:val="20"/>
                <w:szCs w:val="20"/>
                <w:lang w:val="en-GB"/>
              </w:rPr>
              <w:t>.</w:t>
            </w:r>
          </w:p>
          <w:p w14:paraId="7D478110" w14:textId="77777777" w:rsidR="008B1C32" w:rsidRPr="0058543F" w:rsidRDefault="008B1C32" w:rsidP="00C433EB">
            <w:pPr>
              <w:spacing w:line="276" w:lineRule="auto"/>
              <w:jc w:val="both"/>
              <w:rPr>
                <w:rFonts w:ascii="Arial" w:hAnsi="Arial" w:cs="Arial"/>
                <w:b/>
                <w:bCs/>
                <w:color w:val="FF0000"/>
                <w:sz w:val="20"/>
                <w:szCs w:val="20"/>
                <w:lang w:val="en-GB"/>
              </w:rPr>
            </w:pPr>
          </w:p>
          <w:p w14:paraId="3B2F3142" w14:textId="77777777" w:rsidR="008B1C32" w:rsidRPr="0058543F" w:rsidRDefault="008B1C32" w:rsidP="00C433EB">
            <w:pPr>
              <w:spacing w:line="276" w:lineRule="auto"/>
              <w:jc w:val="both"/>
              <w:rPr>
                <w:rFonts w:ascii="Arial" w:hAnsi="Arial" w:cs="Arial"/>
                <w:b/>
                <w:bCs/>
                <w:color w:val="FF0000"/>
                <w:sz w:val="20"/>
                <w:szCs w:val="20"/>
                <w:lang w:val="en-GB"/>
              </w:rPr>
            </w:pPr>
            <w:r w:rsidRPr="0058543F">
              <w:rPr>
                <w:rFonts w:ascii="Arial" w:hAnsi="Arial" w:cs="Arial"/>
                <w:b/>
                <w:bCs/>
                <w:color w:val="FF0000"/>
                <w:sz w:val="20"/>
                <w:szCs w:val="20"/>
                <w:lang w:val="en-GB"/>
              </w:rPr>
              <w:t xml:space="preserve">Suggestion: </w:t>
            </w:r>
          </w:p>
          <w:p w14:paraId="1C8180ED" w14:textId="77777777" w:rsidR="008B1C32" w:rsidRPr="0058543F" w:rsidRDefault="008B1C32" w:rsidP="00C433EB">
            <w:pPr>
              <w:spacing w:line="276" w:lineRule="auto"/>
              <w:jc w:val="both"/>
              <w:rPr>
                <w:rFonts w:ascii="Arial" w:hAnsi="Arial" w:cs="Arial"/>
                <w:b/>
                <w:bCs/>
                <w:color w:val="FF0000"/>
                <w:sz w:val="20"/>
                <w:szCs w:val="20"/>
                <w:lang w:val="en-GB"/>
              </w:rPr>
            </w:pPr>
            <w:r w:rsidRPr="0058543F">
              <w:rPr>
                <w:rFonts w:ascii="Arial" w:hAnsi="Arial" w:cs="Arial"/>
                <w:b/>
                <w:bCs/>
                <w:color w:val="FF0000"/>
                <w:sz w:val="20"/>
                <w:szCs w:val="20"/>
                <w:lang w:val="en-GB"/>
              </w:rPr>
              <w:t>Include key parameters (e.g., "water quality parameters") to clarify the study’s focus.</w:t>
            </w:r>
          </w:p>
          <w:p w14:paraId="2F3BD6AC" w14:textId="77777777" w:rsidR="008B1C32" w:rsidRPr="0058543F" w:rsidRDefault="008B1C32" w:rsidP="00C433EB">
            <w:pPr>
              <w:spacing w:line="276" w:lineRule="auto"/>
              <w:jc w:val="both"/>
              <w:rPr>
                <w:rFonts w:ascii="Arial" w:hAnsi="Arial" w:cs="Arial"/>
                <w:b/>
                <w:bCs/>
                <w:color w:val="FF0000"/>
                <w:sz w:val="20"/>
                <w:szCs w:val="20"/>
                <w:lang w:val="en-GB"/>
              </w:rPr>
            </w:pPr>
          </w:p>
          <w:p w14:paraId="25A73E68" w14:textId="77777777" w:rsidR="008B1C32" w:rsidRPr="0058543F" w:rsidRDefault="008B1C32" w:rsidP="00C433EB">
            <w:pPr>
              <w:spacing w:line="276" w:lineRule="auto"/>
              <w:jc w:val="both"/>
              <w:rPr>
                <w:rFonts w:ascii="Arial" w:hAnsi="Arial" w:cs="Arial"/>
                <w:b/>
                <w:bCs/>
                <w:color w:val="FF0000"/>
                <w:sz w:val="20"/>
                <w:szCs w:val="20"/>
                <w:lang w:val="en-GB"/>
              </w:rPr>
            </w:pPr>
            <w:r w:rsidRPr="0058543F">
              <w:rPr>
                <w:rFonts w:ascii="Arial" w:hAnsi="Arial" w:cs="Arial"/>
                <w:b/>
                <w:bCs/>
                <w:color w:val="FF0000"/>
                <w:sz w:val="20"/>
                <w:szCs w:val="20"/>
                <w:lang w:val="en-GB"/>
              </w:rPr>
              <w:t>It is suggested that the title of the article be changed to the following:</w:t>
            </w:r>
          </w:p>
          <w:p w14:paraId="1C11DEEB" w14:textId="77777777" w:rsidR="008B1C32" w:rsidRPr="0058543F" w:rsidRDefault="008B1C32" w:rsidP="00C433EB">
            <w:pPr>
              <w:spacing w:line="276" w:lineRule="auto"/>
              <w:jc w:val="both"/>
              <w:rPr>
                <w:rFonts w:ascii="Arial" w:hAnsi="Arial" w:cs="Arial"/>
                <w:b/>
                <w:bCs/>
                <w:color w:val="FF0000"/>
                <w:sz w:val="20"/>
                <w:szCs w:val="20"/>
                <w:lang w:val="en-GB"/>
              </w:rPr>
            </w:pPr>
          </w:p>
          <w:p w14:paraId="74A1AD9E" w14:textId="77777777" w:rsidR="008B1C32" w:rsidRPr="0058543F" w:rsidRDefault="008B1C32" w:rsidP="00C433EB">
            <w:pPr>
              <w:spacing w:line="276" w:lineRule="auto"/>
              <w:jc w:val="both"/>
              <w:rPr>
                <w:rFonts w:ascii="Arial" w:hAnsi="Arial" w:cs="Arial"/>
                <w:b/>
                <w:bCs/>
                <w:color w:val="0070C0"/>
                <w:sz w:val="20"/>
                <w:szCs w:val="20"/>
                <w:lang w:val="en-GB"/>
              </w:rPr>
            </w:pPr>
            <w:r w:rsidRPr="0058543F">
              <w:rPr>
                <w:rFonts w:ascii="Arial" w:hAnsi="Arial" w:cs="Arial"/>
                <w:b/>
                <w:bCs/>
                <w:color w:val="0070C0"/>
                <w:sz w:val="20"/>
                <w:szCs w:val="20"/>
                <w:lang w:val="en-GB"/>
              </w:rPr>
              <w:t>A Study on relationship between water quality parameters environmental conditions and fish diversity in freshwater bodies of Chhattisgarh, Central India</w:t>
            </w:r>
          </w:p>
        </w:tc>
        <w:tc>
          <w:tcPr>
            <w:tcW w:w="1523" w:type="pct"/>
          </w:tcPr>
          <w:p w14:paraId="798E74D7" w14:textId="77777777" w:rsidR="008E4218" w:rsidRPr="0058543F" w:rsidRDefault="00113887" w:rsidP="00C433EB">
            <w:pPr>
              <w:keepNext/>
              <w:spacing w:line="276" w:lineRule="auto"/>
              <w:outlineLvl w:val="1"/>
              <w:rPr>
                <w:rFonts w:ascii="Arial" w:eastAsia="MS Mincho" w:hAnsi="Arial" w:cs="Arial"/>
                <w:bCs/>
                <w:sz w:val="20"/>
                <w:szCs w:val="20"/>
                <w:lang w:val="en-GB"/>
              </w:rPr>
            </w:pPr>
            <w:r w:rsidRPr="0058543F">
              <w:rPr>
                <w:rFonts w:ascii="Arial" w:eastAsia="MS Mincho" w:hAnsi="Arial" w:cs="Arial"/>
                <w:bCs/>
                <w:sz w:val="20"/>
                <w:szCs w:val="20"/>
                <w:lang w:val="en-GB"/>
              </w:rPr>
              <w:t xml:space="preserve">Thank </w:t>
            </w:r>
            <w:proofErr w:type="spellStart"/>
            <w:r w:rsidRPr="0058543F">
              <w:rPr>
                <w:rFonts w:ascii="Arial" w:eastAsia="MS Mincho" w:hAnsi="Arial" w:cs="Arial"/>
                <w:bCs/>
                <w:sz w:val="20"/>
                <w:szCs w:val="20"/>
                <w:lang w:val="en-GB"/>
              </w:rPr>
              <w:t>your</w:t>
            </w:r>
            <w:proofErr w:type="spellEnd"/>
            <w:r w:rsidRPr="0058543F">
              <w:rPr>
                <w:rFonts w:ascii="Arial" w:eastAsia="MS Mincho" w:hAnsi="Arial" w:cs="Arial"/>
                <w:bCs/>
                <w:sz w:val="20"/>
                <w:szCs w:val="20"/>
                <w:lang w:val="en-GB"/>
              </w:rPr>
              <w:t xml:space="preserve"> for your kind suggestions we have revised the title as per comments of reviewer. </w:t>
            </w:r>
          </w:p>
        </w:tc>
      </w:tr>
      <w:tr w:rsidR="008E4218" w:rsidRPr="0058543F" w14:paraId="6E68D716" w14:textId="77777777" w:rsidTr="00353DEB">
        <w:trPr>
          <w:trHeight w:val="1262"/>
        </w:trPr>
        <w:tc>
          <w:tcPr>
            <w:tcW w:w="1265" w:type="pct"/>
            <w:noWrap/>
          </w:tcPr>
          <w:p w14:paraId="57D7A584" w14:textId="77777777" w:rsidR="008E4218" w:rsidRPr="0058543F" w:rsidRDefault="008E4218" w:rsidP="00C433EB">
            <w:pPr>
              <w:keepNext/>
              <w:spacing w:line="276" w:lineRule="auto"/>
              <w:ind w:left="360"/>
              <w:jc w:val="both"/>
              <w:outlineLvl w:val="1"/>
              <w:rPr>
                <w:rFonts w:ascii="Arial" w:eastAsia="MS Mincho" w:hAnsi="Arial" w:cs="Arial"/>
                <w:b/>
                <w:bCs/>
                <w:sz w:val="20"/>
                <w:szCs w:val="20"/>
                <w:lang w:val="en-GB"/>
              </w:rPr>
            </w:pPr>
            <w:r w:rsidRPr="0058543F">
              <w:rPr>
                <w:rFonts w:ascii="Arial" w:eastAsia="MS Mincho" w:hAnsi="Arial" w:cs="Arial"/>
                <w:b/>
                <w:bCs/>
                <w:sz w:val="20"/>
                <w:szCs w:val="20"/>
                <w:lang w:val="en-GB"/>
              </w:rPr>
              <w:lastRenderedPageBreak/>
              <w:t>Is the abstract of the article comprehensive? Do you suggest the addition (or deletion) of some points in this section? Please write your suggestions here.</w:t>
            </w:r>
          </w:p>
          <w:p w14:paraId="06F5A035" w14:textId="77777777" w:rsidR="008E4218" w:rsidRPr="0058543F" w:rsidRDefault="008E4218" w:rsidP="00C433EB">
            <w:pPr>
              <w:keepNext/>
              <w:spacing w:line="276" w:lineRule="auto"/>
              <w:jc w:val="both"/>
              <w:outlineLvl w:val="1"/>
              <w:rPr>
                <w:rFonts w:ascii="Arial" w:eastAsia="MS Mincho" w:hAnsi="Arial" w:cs="Arial"/>
                <w:b/>
                <w:bCs/>
                <w:sz w:val="20"/>
                <w:szCs w:val="20"/>
                <w:u w:val="single"/>
                <w:lang w:val="en-GB"/>
              </w:rPr>
            </w:pPr>
          </w:p>
        </w:tc>
        <w:tc>
          <w:tcPr>
            <w:tcW w:w="2212" w:type="pct"/>
          </w:tcPr>
          <w:p w14:paraId="180FD045" w14:textId="77777777" w:rsidR="008B1C32" w:rsidRPr="0058543F" w:rsidRDefault="008B1C32" w:rsidP="00C433EB">
            <w:pPr>
              <w:spacing w:line="276" w:lineRule="auto"/>
              <w:jc w:val="both"/>
              <w:rPr>
                <w:rFonts w:ascii="Arial" w:hAnsi="Arial" w:cs="Arial"/>
                <w:b/>
                <w:bCs/>
                <w:color w:val="FF0000"/>
                <w:sz w:val="20"/>
                <w:szCs w:val="20"/>
                <w:lang w:val="en-GB"/>
              </w:rPr>
            </w:pPr>
            <w:r w:rsidRPr="0058543F">
              <w:rPr>
                <w:rFonts w:ascii="Arial" w:hAnsi="Arial" w:cs="Arial"/>
                <w:b/>
                <w:bCs/>
                <w:color w:val="FF0000"/>
                <w:sz w:val="20"/>
                <w:szCs w:val="20"/>
                <w:lang w:val="en-GB"/>
              </w:rPr>
              <w:t xml:space="preserve">Data clarity: </w:t>
            </w:r>
          </w:p>
          <w:p w14:paraId="31B5B7B1" w14:textId="77777777" w:rsidR="008B1C32" w:rsidRPr="0058543F" w:rsidRDefault="008B1C32" w:rsidP="00C433EB">
            <w:pPr>
              <w:spacing w:line="276" w:lineRule="auto"/>
              <w:jc w:val="both"/>
              <w:rPr>
                <w:rFonts w:ascii="Arial" w:hAnsi="Arial" w:cs="Arial"/>
                <w:b/>
                <w:bCs/>
                <w:color w:val="FF0000"/>
                <w:sz w:val="20"/>
                <w:szCs w:val="20"/>
                <w:lang w:val="en-GB"/>
              </w:rPr>
            </w:pPr>
            <w:r w:rsidRPr="0058543F">
              <w:rPr>
                <w:rFonts w:ascii="Arial" w:hAnsi="Arial" w:cs="Arial"/>
                <w:b/>
                <w:bCs/>
                <w:color w:val="FF0000"/>
                <w:sz w:val="20"/>
                <w:szCs w:val="20"/>
                <w:lang w:val="en-GB"/>
              </w:rPr>
              <w:t xml:space="preserve">The abstract states "49 fish species" but later cites "42.85% </w:t>
            </w:r>
            <w:proofErr w:type="spellStart"/>
            <w:r w:rsidRPr="0058543F">
              <w:rPr>
                <w:rFonts w:ascii="Arial" w:hAnsi="Arial" w:cs="Arial"/>
                <w:b/>
                <w:bCs/>
                <w:color w:val="FF0000"/>
                <w:sz w:val="20"/>
                <w:szCs w:val="20"/>
                <w:lang w:val="en-GB"/>
              </w:rPr>
              <w:t>Cyprinidae</w:t>
            </w:r>
            <w:proofErr w:type="spellEnd"/>
            <w:r w:rsidRPr="0058543F">
              <w:rPr>
                <w:rFonts w:ascii="Arial" w:hAnsi="Arial" w:cs="Arial"/>
                <w:b/>
                <w:bCs/>
                <w:color w:val="FF0000"/>
                <w:sz w:val="20"/>
                <w:szCs w:val="20"/>
                <w:lang w:val="en-GB"/>
              </w:rPr>
              <w:t xml:space="preserve">," which conflicts with the total count (e.g., 42.85% of 49 species would imply ~21 </w:t>
            </w:r>
            <w:proofErr w:type="spellStart"/>
            <w:r w:rsidRPr="0058543F">
              <w:rPr>
                <w:rFonts w:ascii="Arial" w:hAnsi="Arial" w:cs="Arial"/>
                <w:b/>
                <w:bCs/>
                <w:color w:val="FF0000"/>
                <w:sz w:val="20"/>
                <w:szCs w:val="20"/>
                <w:lang w:val="en-GB"/>
              </w:rPr>
              <w:t>Cyprinidae</w:t>
            </w:r>
            <w:proofErr w:type="spellEnd"/>
            <w:r w:rsidRPr="0058543F">
              <w:rPr>
                <w:rFonts w:ascii="Arial" w:hAnsi="Arial" w:cs="Arial"/>
                <w:b/>
                <w:bCs/>
                <w:color w:val="FF0000"/>
                <w:sz w:val="20"/>
                <w:szCs w:val="20"/>
                <w:lang w:val="en-GB"/>
              </w:rPr>
              <w:t xml:space="preserve"> species, but the actual number is unclear).</w:t>
            </w:r>
          </w:p>
          <w:p w14:paraId="2354C5DD" w14:textId="77777777" w:rsidR="008B1C32" w:rsidRPr="0058543F" w:rsidRDefault="008B1C32" w:rsidP="00C433EB">
            <w:pPr>
              <w:spacing w:line="276" w:lineRule="auto"/>
              <w:jc w:val="both"/>
              <w:rPr>
                <w:rFonts w:ascii="Arial" w:hAnsi="Arial" w:cs="Arial"/>
                <w:b/>
                <w:bCs/>
                <w:color w:val="FF0000"/>
                <w:sz w:val="20"/>
                <w:szCs w:val="20"/>
                <w:lang w:val="en-GB"/>
              </w:rPr>
            </w:pPr>
          </w:p>
          <w:p w14:paraId="06376A7B" w14:textId="77777777" w:rsidR="008B1C32" w:rsidRPr="0058543F" w:rsidRDefault="008B1C32" w:rsidP="00C433EB">
            <w:pPr>
              <w:spacing w:line="276" w:lineRule="auto"/>
              <w:jc w:val="both"/>
              <w:rPr>
                <w:rFonts w:ascii="Arial" w:hAnsi="Arial" w:cs="Arial"/>
                <w:b/>
                <w:bCs/>
                <w:color w:val="FF0000"/>
                <w:sz w:val="20"/>
                <w:szCs w:val="20"/>
                <w:lang w:val="en-GB"/>
              </w:rPr>
            </w:pPr>
            <w:r w:rsidRPr="0058543F">
              <w:rPr>
                <w:rFonts w:ascii="Arial" w:hAnsi="Arial" w:cs="Arial"/>
                <w:b/>
                <w:bCs/>
                <w:color w:val="FF0000"/>
                <w:sz w:val="20"/>
                <w:szCs w:val="20"/>
                <w:lang w:val="en-GB"/>
              </w:rPr>
              <w:t xml:space="preserve">Missing context: </w:t>
            </w:r>
          </w:p>
          <w:p w14:paraId="16FCB732" w14:textId="77777777" w:rsidR="008E4218" w:rsidRPr="0058543F" w:rsidRDefault="008B1C32" w:rsidP="00C433EB">
            <w:pPr>
              <w:spacing w:line="276" w:lineRule="auto"/>
              <w:jc w:val="both"/>
              <w:rPr>
                <w:rFonts w:ascii="Arial" w:hAnsi="Arial" w:cs="Arial"/>
                <w:b/>
                <w:bCs/>
                <w:color w:val="FF0000"/>
                <w:sz w:val="20"/>
                <w:szCs w:val="20"/>
                <w:lang w:val="en-GB"/>
              </w:rPr>
            </w:pPr>
            <w:r w:rsidRPr="0058543F">
              <w:rPr>
                <w:rFonts w:ascii="Arial" w:hAnsi="Arial" w:cs="Arial"/>
                <w:b/>
                <w:bCs/>
                <w:color w:val="FF0000"/>
                <w:sz w:val="20"/>
                <w:szCs w:val="20"/>
                <w:lang w:val="en-GB"/>
              </w:rPr>
              <w:t>Shannon’s index values (e.g., 2.36–2.90) are reported without comparison to regional benchmarks, making their ecological significance unclear.</w:t>
            </w:r>
          </w:p>
          <w:p w14:paraId="780CA9B7" w14:textId="77777777" w:rsidR="008B1C32" w:rsidRPr="0058543F" w:rsidRDefault="008B1C32" w:rsidP="00C433EB">
            <w:pPr>
              <w:spacing w:line="276" w:lineRule="auto"/>
              <w:jc w:val="both"/>
              <w:rPr>
                <w:rFonts w:ascii="Arial" w:hAnsi="Arial" w:cs="Arial"/>
                <w:b/>
                <w:bCs/>
                <w:color w:val="FF0000"/>
                <w:sz w:val="20"/>
                <w:szCs w:val="20"/>
                <w:lang w:val="en-GB"/>
              </w:rPr>
            </w:pPr>
          </w:p>
          <w:p w14:paraId="18D7C64C" w14:textId="77777777" w:rsidR="00C433EB" w:rsidRPr="0058543F" w:rsidRDefault="008B1C32" w:rsidP="00C433EB">
            <w:pPr>
              <w:spacing w:line="276" w:lineRule="auto"/>
              <w:jc w:val="both"/>
              <w:rPr>
                <w:rFonts w:ascii="Arial" w:hAnsi="Arial" w:cs="Arial"/>
                <w:b/>
                <w:bCs/>
                <w:color w:val="0070C0"/>
                <w:sz w:val="20"/>
                <w:szCs w:val="20"/>
                <w:u w:val="single"/>
                <w:lang w:val="en-GB"/>
              </w:rPr>
            </w:pPr>
            <w:r w:rsidRPr="0058543F">
              <w:rPr>
                <w:rFonts w:ascii="Arial" w:hAnsi="Arial" w:cs="Arial"/>
                <w:b/>
                <w:bCs/>
                <w:color w:val="0070C0"/>
                <w:sz w:val="20"/>
                <w:szCs w:val="20"/>
                <w:u w:val="single"/>
                <w:lang w:val="en-GB"/>
              </w:rPr>
              <w:t xml:space="preserve">For more information about the review' comments and suggestions, please refer to the original text </w:t>
            </w:r>
            <w:r w:rsidR="00C433EB" w:rsidRPr="0058543F">
              <w:rPr>
                <w:rFonts w:ascii="Arial" w:hAnsi="Arial" w:cs="Arial"/>
                <w:b/>
                <w:bCs/>
                <w:color w:val="0070C0"/>
                <w:sz w:val="20"/>
                <w:szCs w:val="20"/>
                <w:u w:val="single"/>
                <w:lang w:val="en-GB"/>
              </w:rPr>
              <w:t>of the article and revise it according to the referees' opinions.</w:t>
            </w:r>
          </w:p>
          <w:p w14:paraId="28DF0BFB" w14:textId="77777777" w:rsidR="00C433EB" w:rsidRPr="0058543F" w:rsidRDefault="00C433EB" w:rsidP="00C433EB">
            <w:pPr>
              <w:spacing w:line="276" w:lineRule="auto"/>
              <w:jc w:val="both"/>
              <w:rPr>
                <w:rFonts w:ascii="Arial" w:hAnsi="Arial" w:cs="Arial"/>
                <w:b/>
                <w:bCs/>
                <w:sz w:val="20"/>
                <w:szCs w:val="20"/>
                <w:lang w:val="en-GB"/>
              </w:rPr>
            </w:pPr>
          </w:p>
        </w:tc>
        <w:tc>
          <w:tcPr>
            <w:tcW w:w="1523" w:type="pct"/>
          </w:tcPr>
          <w:p w14:paraId="0FDB62C5" w14:textId="77777777" w:rsidR="008E4218" w:rsidRPr="0058543F" w:rsidRDefault="00113887" w:rsidP="00C433EB">
            <w:pPr>
              <w:keepNext/>
              <w:spacing w:line="276" w:lineRule="auto"/>
              <w:outlineLvl w:val="1"/>
              <w:rPr>
                <w:rFonts w:ascii="Arial" w:eastAsia="MS Mincho" w:hAnsi="Arial" w:cs="Arial"/>
                <w:bCs/>
                <w:sz w:val="20"/>
                <w:szCs w:val="20"/>
                <w:lang w:val="en-GB"/>
              </w:rPr>
            </w:pPr>
            <w:r w:rsidRPr="0058543F">
              <w:rPr>
                <w:rFonts w:ascii="Arial" w:eastAsia="MS Mincho" w:hAnsi="Arial" w:cs="Arial"/>
                <w:bCs/>
                <w:sz w:val="20"/>
                <w:szCs w:val="20"/>
                <w:lang w:val="en-GB"/>
              </w:rPr>
              <w:t>Revised as per the valuable comments</w:t>
            </w:r>
          </w:p>
        </w:tc>
      </w:tr>
      <w:tr w:rsidR="008E4218" w:rsidRPr="0058543F" w14:paraId="116F8724" w14:textId="77777777" w:rsidTr="00353DEB">
        <w:trPr>
          <w:trHeight w:val="704"/>
        </w:trPr>
        <w:tc>
          <w:tcPr>
            <w:tcW w:w="1265" w:type="pct"/>
            <w:noWrap/>
          </w:tcPr>
          <w:p w14:paraId="471057AF" w14:textId="77777777" w:rsidR="008E4218" w:rsidRPr="0058543F" w:rsidRDefault="008E4218" w:rsidP="00C433EB">
            <w:pPr>
              <w:keepNext/>
              <w:spacing w:line="276" w:lineRule="auto"/>
              <w:ind w:left="360"/>
              <w:jc w:val="both"/>
              <w:outlineLvl w:val="1"/>
              <w:rPr>
                <w:rFonts w:ascii="Arial" w:eastAsia="MS Mincho" w:hAnsi="Arial" w:cs="Arial"/>
                <w:sz w:val="20"/>
                <w:szCs w:val="20"/>
                <w:u w:val="single"/>
                <w:lang w:val="en-GB"/>
              </w:rPr>
            </w:pPr>
            <w:r w:rsidRPr="0058543F">
              <w:rPr>
                <w:rFonts w:ascii="Arial" w:eastAsia="MS Mincho" w:hAnsi="Arial" w:cs="Arial"/>
                <w:b/>
                <w:bCs/>
                <w:sz w:val="20"/>
                <w:szCs w:val="20"/>
                <w:lang w:val="en-GB"/>
              </w:rPr>
              <w:t>Is the manuscript scientifically, correct? Please write here.</w:t>
            </w:r>
          </w:p>
        </w:tc>
        <w:tc>
          <w:tcPr>
            <w:tcW w:w="2212" w:type="pct"/>
          </w:tcPr>
          <w:p w14:paraId="5900B59B" w14:textId="77777777" w:rsidR="008E4218" w:rsidRPr="0058543F" w:rsidRDefault="00C433EB" w:rsidP="00C433EB">
            <w:pPr>
              <w:spacing w:line="276" w:lineRule="auto"/>
              <w:contextualSpacing/>
              <w:jc w:val="both"/>
              <w:rPr>
                <w:rFonts w:ascii="Arial" w:hAnsi="Arial" w:cs="Arial"/>
                <w:b/>
                <w:color w:val="FF0000"/>
                <w:sz w:val="20"/>
                <w:szCs w:val="20"/>
                <w:lang w:val="en-GB"/>
              </w:rPr>
            </w:pPr>
            <w:r w:rsidRPr="0058543F">
              <w:rPr>
                <w:rFonts w:ascii="Arial" w:hAnsi="Arial" w:cs="Arial"/>
                <w:b/>
                <w:color w:val="FF0000"/>
                <w:sz w:val="20"/>
                <w:szCs w:val="20"/>
                <w:lang w:val="en-GB"/>
              </w:rPr>
              <w:t>To some extent. Some parts need to be improved.</w:t>
            </w:r>
          </w:p>
          <w:p w14:paraId="0B43DDC5" w14:textId="77777777" w:rsidR="00C433EB" w:rsidRPr="0058543F" w:rsidRDefault="00C433EB" w:rsidP="00C433EB">
            <w:pPr>
              <w:spacing w:line="276" w:lineRule="auto"/>
              <w:jc w:val="both"/>
              <w:rPr>
                <w:rFonts w:ascii="Arial" w:hAnsi="Arial" w:cs="Arial"/>
                <w:b/>
                <w:bCs/>
                <w:color w:val="0070C0"/>
                <w:sz w:val="20"/>
                <w:szCs w:val="20"/>
                <w:u w:val="single"/>
                <w:lang w:val="en-GB"/>
              </w:rPr>
            </w:pPr>
            <w:r w:rsidRPr="0058543F">
              <w:rPr>
                <w:rFonts w:ascii="Arial" w:hAnsi="Arial" w:cs="Arial"/>
                <w:b/>
                <w:bCs/>
                <w:color w:val="0070C0"/>
                <w:sz w:val="20"/>
                <w:szCs w:val="20"/>
                <w:u w:val="single"/>
                <w:lang w:val="en-GB"/>
              </w:rPr>
              <w:t>For more information about the review' comments and suggestions, please refer to the original text of the article and revise it according to the referees' opinions.</w:t>
            </w:r>
          </w:p>
        </w:tc>
        <w:tc>
          <w:tcPr>
            <w:tcW w:w="1523" w:type="pct"/>
          </w:tcPr>
          <w:p w14:paraId="459F759B" w14:textId="77777777" w:rsidR="008E4218" w:rsidRPr="0058543F" w:rsidRDefault="00113887" w:rsidP="00C433EB">
            <w:pPr>
              <w:keepNext/>
              <w:spacing w:line="276" w:lineRule="auto"/>
              <w:outlineLvl w:val="1"/>
              <w:rPr>
                <w:rFonts w:ascii="Arial" w:eastAsia="MS Mincho" w:hAnsi="Arial" w:cs="Arial"/>
                <w:bCs/>
                <w:sz w:val="20"/>
                <w:szCs w:val="20"/>
                <w:lang w:val="en-GB"/>
              </w:rPr>
            </w:pPr>
            <w:r w:rsidRPr="0058543F">
              <w:rPr>
                <w:rFonts w:ascii="Arial" w:eastAsia="MS Mincho" w:hAnsi="Arial" w:cs="Arial"/>
                <w:bCs/>
                <w:sz w:val="20"/>
                <w:szCs w:val="20"/>
                <w:lang w:val="en-GB"/>
              </w:rPr>
              <w:t>The text have been revised</w:t>
            </w:r>
          </w:p>
        </w:tc>
      </w:tr>
      <w:tr w:rsidR="008E4218" w:rsidRPr="0058543F" w14:paraId="72DEE575" w14:textId="77777777" w:rsidTr="00353DEB">
        <w:trPr>
          <w:trHeight w:val="703"/>
        </w:trPr>
        <w:tc>
          <w:tcPr>
            <w:tcW w:w="1265" w:type="pct"/>
            <w:noWrap/>
          </w:tcPr>
          <w:p w14:paraId="7EA01CA8" w14:textId="77777777" w:rsidR="008E4218" w:rsidRPr="0058543F" w:rsidRDefault="008E4218" w:rsidP="00C433EB">
            <w:pPr>
              <w:spacing w:line="276" w:lineRule="auto"/>
              <w:ind w:left="360"/>
              <w:jc w:val="both"/>
              <w:rPr>
                <w:rFonts w:ascii="Arial" w:hAnsi="Arial" w:cs="Arial"/>
                <w:b/>
                <w:bCs/>
                <w:sz w:val="20"/>
                <w:szCs w:val="20"/>
                <w:lang w:val="en-GB"/>
              </w:rPr>
            </w:pPr>
            <w:r w:rsidRPr="0058543F">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F785C27" w14:textId="77777777" w:rsidR="008E4218" w:rsidRPr="0058543F" w:rsidRDefault="00C433EB" w:rsidP="00C433EB">
            <w:pPr>
              <w:spacing w:line="276" w:lineRule="auto"/>
              <w:contextualSpacing/>
              <w:jc w:val="both"/>
              <w:rPr>
                <w:rFonts w:ascii="Arial" w:hAnsi="Arial" w:cs="Arial"/>
                <w:b/>
                <w:color w:val="FF0000"/>
                <w:sz w:val="20"/>
                <w:szCs w:val="20"/>
                <w:lang w:val="en-GB"/>
              </w:rPr>
            </w:pPr>
            <w:r w:rsidRPr="0058543F">
              <w:rPr>
                <w:rFonts w:ascii="Arial" w:hAnsi="Arial" w:cs="Arial"/>
                <w:b/>
                <w:color w:val="FF0000"/>
                <w:sz w:val="20"/>
                <w:szCs w:val="20"/>
                <w:lang w:val="en-GB"/>
              </w:rPr>
              <w:t>The format of some references is not consistent. In addition, some references are very old, so new alternative references should be used, as mentioned in the text of the article.</w:t>
            </w:r>
          </w:p>
          <w:p w14:paraId="27743F94" w14:textId="77777777" w:rsidR="00C433EB" w:rsidRPr="0058543F" w:rsidRDefault="00C433EB" w:rsidP="00C433EB">
            <w:pPr>
              <w:spacing w:line="276" w:lineRule="auto"/>
              <w:contextualSpacing/>
              <w:jc w:val="both"/>
              <w:rPr>
                <w:rFonts w:ascii="Arial" w:hAnsi="Arial" w:cs="Arial"/>
                <w:b/>
                <w:color w:val="FF0000"/>
                <w:sz w:val="20"/>
                <w:szCs w:val="20"/>
                <w:lang w:val="en-GB"/>
              </w:rPr>
            </w:pPr>
            <w:r w:rsidRPr="0058543F">
              <w:rPr>
                <w:rFonts w:ascii="Arial" w:hAnsi="Arial" w:cs="Arial"/>
                <w:b/>
                <w:bCs/>
                <w:color w:val="0070C0"/>
                <w:sz w:val="20"/>
                <w:szCs w:val="20"/>
                <w:u w:val="single"/>
                <w:lang w:val="en-GB"/>
              </w:rPr>
              <w:t>For more information about the review' comments and suggestions, please refer to the original text of the article and revise it according to the referees' opinions.</w:t>
            </w:r>
          </w:p>
        </w:tc>
        <w:tc>
          <w:tcPr>
            <w:tcW w:w="1523" w:type="pct"/>
          </w:tcPr>
          <w:p w14:paraId="31B7CA76" w14:textId="77777777" w:rsidR="008E4218" w:rsidRPr="0058543F" w:rsidRDefault="00113887" w:rsidP="00C433EB">
            <w:pPr>
              <w:keepNext/>
              <w:spacing w:line="276" w:lineRule="auto"/>
              <w:outlineLvl w:val="1"/>
              <w:rPr>
                <w:rFonts w:ascii="Arial" w:eastAsia="MS Mincho" w:hAnsi="Arial" w:cs="Arial"/>
                <w:bCs/>
                <w:sz w:val="20"/>
                <w:szCs w:val="20"/>
                <w:lang w:val="en-GB"/>
              </w:rPr>
            </w:pPr>
            <w:r w:rsidRPr="0058543F">
              <w:rPr>
                <w:rFonts w:ascii="Arial" w:eastAsia="MS Mincho" w:hAnsi="Arial" w:cs="Arial"/>
                <w:bCs/>
                <w:sz w:val="20"/>
                <w:szCs w:val="20"/>
                <w:lang w:val="en-GB"/>
              </w:rPr>
              <w:t>The suggested references have been included.</w:t>
            </w:r>
          </w:p>
        </w:tc>
      </w:tr>
      <w:tr w:rsidR="008E4218" w:rsidRPr="0058543F" w14:paraId="09F3C964" w14:textId="77777777" w:rsidTr="00353DEB">
        <w:trPr>
          <w:trHeight w:val="386"/>
        </w:trPr>
        <w:tc>
          <w:tcPr>
            <w:tcW w:w="1265" w:type="pct"/>
            <w:noWrap/>
          </w:tcPr>
          <w:p w14:paraId="6C15BC7A" w14:textId="77777777" w:rsidR="008E4218" w:rsidRPr="0058543F" w:rsidRDefault="008E4218" w:rsidP="00C433EB">
            <w:pPr>
              <w:keepNext/>
              <w:spacing w:line="276" w:lineRule="auto"/>
              <w:ind w:left="360"/>
              <w:jc w:val="both"/>
              <w:outlineLvl w:val="1"/>
              <w:rPr>
                <w:rFonts w:ascii="Arial" w:eastAsia="MS Mincho" w:hAnsi="Arial" w:cs="Arial"/>
                <w:b/>
                <w:sz w:val="20"/>
                <w:szCs w:val="20"/>
                <w:lang w:val="en-GB"/>
              </w:rPr>
            </w:pPr>
            <w:r w:rsidRPr="0058543F">
              <w:rPr>
                <w:rFonts w:ascii="Arial" w:eastAsia="MS Mincho" w:hAnsi="Arial" w:cs="Arial"/>
                <w:b/>
                <w:sz w:val="20"/>
                <w:szCs w:val="20"/>
                <w:lang w:val="en-GB"/>
              </w:rPr>
              <w:t>Is the language/English quality of the article suitable for scholarly communications?</w:t>
            </w:r>
          </w:p>
          <w:p w14:paraId="18EC81A5" w14:textId="77777777" w:rsidR="008E4218" w:rsidRPr="0058543F" w:rsidRDefault="008E4218" w:rsidP="00C433EB">
            <w:pPr>
              <w:spacing w:line="276" w:lineRule="auto"/>
              <w:jc w:val="both"/>
              <w:rPr>
                <w:rFonts w:ascii="Arial" w:hAnsi="Arial" w:cs="Arial"/>
                <w:sz w:val="20"/>
                <w:szCs w:val="20"/>
                <w:lang w:val="en-GB"/>
              </w:rPr>
            </w:pPr>
          </w:p>
        </w:tc>
        <w:tc>
          <w:tcPr>
            <w:tcW w:w="2212" w:type="pct"/>
          </w:tcPr>
          <w:p w14:paraId="44364B04" w14:textId="77777777" w:rsidR="00C433EB" w:rsidRPr="0058543F" w:rsidRDefault="00C433EB" w:rsidP="00C433EB">
            <w:pPr>
              <w:spacing w:line="276" w:lineRule="auto"/>
              <w:jc w:val="both"/>
              <w:rPr>
                <w:rFonts w:ascii="Arial" w:hAnsi="Arial" w:cs="Arial"/>
                <w:b/>
                <w:bCs/>
                <w:color w:val="FF0000"/>
                <w:sz w:val="20"/>
                <w:szCs w:val="20"/>
                <w:lang w:val="en-GB"/>
              </w:rPr>
            </w:pPr>
            <w:r w:rsidRPr="0058543F">
              <w:rPr>
                <w:rFonts w:ascii="Arial" w:hAnsi="Arial" w:cs="Arial"/>
                <w:b/>
                <w:bCs/>
                <w:color w:val="FF0000"/>
                <w:sz w:val="20"/>
                <w:szCs w:val="20"/>
                <w:lang w:val="en-GB"/>
              </w:rPr>
              <w:t>The article has various and numerous errors in terms of English writing and grammar.</w:t>
            </w:r>
          </w:p>
          <w:p w14:paraId="71E8BB81" w14:textId="77777777" w:rsidR="008E4218" w:rsidRPr="0058543F" w:rsidRDefault="00C433EB" w:rsidP="00C433EB">
            <w:pPr>
              <w:spacing w:line="276" w:lineRule="auto"/>
              <w:jc w:val="both"/>
              <w:rPr>
                <w:rFonts w:ascii="Arial" w:hAnsi="Arial" w:cs="Arial"/>
                <w:b/>
                <w:bCs/>
                <w:color w:val="FF0000"/>
                <w:sz w:val="20"/>
                <w:szCs w:val="20"/>
                <w:lang w:val="en-GB"/>
              </w:rPr>
            </w:pPr>
            <w:r w:rsidRPr="0058543F">
              <w:rPr>
                <w:rFonts w:ascii="Arial" w:hAnsi="Arial" w:cs="Arial"/>
                <w:b/>
                <w:bCs/>
                <w:color w:val="FF0000"/>
                <w:sz w:val="20"/>
                <w:szCs w:val="20"/>
                <w:lang w:val="en-GB"/>
              </w:rPr>
              <w:t>Therefore, authors should carefully revise the article in terms of language and grammar rules for academic writing.</w:t>
            </w:r>
          </w:p>
        </w:tc>
        <w:tc>
          <w:tcPr>
            <w:tcW w:w="1523" w:type="pct"/>
          </w:tcPr>
          <w:p w14:paraId="086E4904" w14:textId="77777777" w:rsidR="008E4218" w:rsidRPr="0058543F" w:rsidRDefault="008E4218" w:rsidP="00C433EB">
            <w:pPr>
              <w:spacing w:line="276" w:lineRule="auto"/>
              <w:rPr>
                <w:rFonts w:ascii="Arial" w:hAnsi="Arial" w:cs="Arial"/>
                <w:sz w:val="20"/>
                <w:szCs w:val="20"/>
                <w:lang w:val="en-GB"/>
              </w:rPr>
            </w:pPr>
          </w:p>
        </w:tc>
      </w:tr>
      <w:tr w:rsidR="008E4218" w:rsidRPr="0058543F" w14:paraId="637DAB4C" w14:textId="77777777" w:rsidTr="00353DEB">
        <w:trPr>
          <w:trHeight w:val="1178"/>
        </w:trPr>
        <w:tc>
          <w:tcPr>
            <w:tcW w:w="1265" w:type="pct"/>
            <w:noWrap/>
          </w:tcPr>
          <w:p w14:paraId="6881B7E0" w14:textId="77777777" w:rsidR="008E4218" w:rsidRPr="0058543F" w:rsidRDefault="008E4218" w:rsidP="00C433EB">
            <w:pPr>
              <w:keepNext/>
              <w:spacing w:line="276" w:lineRule="auto"/>
              <w:jc w:val="both"/>
              <w:outlineLvl w:val="1"/>
              <w:rPr>
                <w:rFonts w:ascii="Arial" w:eastAsia="MS Mincho" w:hAnsi="Arial" w:cs="Arial"/>
                <w:sz w:val="20"/>
                <w:szCs w:val="20"/>
                <w:lang w:val="en-GB"/>
              </w:rPr>
            </w:pPr>
            <w:r w:rsidRPr="0058543F">
              <w:rPr>
                <w:rFonts w:ascii="Arial" w:eastAsia="MS Mincho" w:hAnsi="Arial" w:cs="Arial"/>
                <w:b/>
                <w:sz w:val="20"/>
                <w:szCs w:val="20"/>
                <w:u w:val="single"/>
                <w:lang w:val="en-GB"/>
              </w:rPr>
              <w:t>Optional/General</w:t>
            </w:r>
            <w:r w:rsidRPr="0058543F">
              <w:rPr>
                <w:rFonts w:ascii="Arial" w:eastAsia="MS Mincho" w:hAnsi="Arial" w:cs="Arial"/>
                <w:b/>
                <w:sz w:val="20"/>
                <w:szCs w:val="20"/>
                <w:lang w:val="en-GB"/>
              </w:rPr>
              <w:t xml:space="preserve"> </w:t>
            </w:r>
            <w:r w:rsidRPr="0058543F">
              <w:rPr>
                <w:rFonts w:ascii="Arial" w:eastAsia="MS Mincho" w:hAnsi="Arial" w:cs="Arial"/>
                <w:sz w:val="20"/>
                <w:szCs w:val="20"/>
                <w:lang w:val="en-GB"/>
              </w:rPr>
              <w:t>comments</w:t>
            </w:r>
          </w:p>
          <w:p w14:paraId="5377EF34" w14:textId="77777777" w:rsidR="008E4218" w:rsidRPr="0058543F" w:rsidRDefault="008E4218" w:rsidP="00C433EB">
            <w:pPr>
              <w:keepNext/>
              <w:spacing w:line="276" w:lineRule="auto"/>
              <w:jc w:val="both"/>
              <w:outlineLvl w:val="1"/>
              <w:rPr>
                <w:rFonts w:ascii="Arial" w:eastAsia="MS Mincho" w:hAnsi="Arial" w:cs="Arial"/>
                <w:bCs/>
                <w:sz w:val="20"/>
                <w:szCs w:val="20"/>
                <w:lang w:val="en-GB"/>
              </w:rPr>
            </w:pPr>
          </w:p>
        </w:tc>
        <w:tc>
          <w:tcPr>
            <w:tcW w:w="2212" w:type="pct"/>
          </w:tcPr>
          <w:p w14:paraId="3B208E22" w14:textId="77777777" w:rsidR="00C433EB" w:rsidRPr="0058543F" w:rsidRDefault="00C433EB" w:rsidP="00C433EB">
            <w:pPr>
              <w:spacing w:line="276" w:lineRule="auto"/>
              <w:jc w:val="both"/>
              <w:rPr>
                <w:rFonts w:ascii="Arial" w:hAnsi="Arial" w:cs="Arial"/>
                <w:b/>
                <w:bCs/>
                <w:color w:val="0070C0"/>
                <w:sz w:val="20"/>
                <w:szCs w:val="20"/>
                <w:u w:val="single"/>
                <w:lang w:val="en-GB"/>
              </w:rPr>
            </w:pPr>
          </w:p>
          <w:p w14:paraId="6AF98BEF" w14:textId="77777777" w:rsidR="008E4218" w:rsidRPr="0058543F" w:rsidRDefault="00C433EB" w:rsidP="00C433EB">
            <w:pPr>
              <w:spacing w:line="276" w:lineRule="auto"/>
              <w:jc w:val="both"/>
              <w:rPr>
                <w:rFonts w:ascii="Arial" w:hAnsi="Arial" w:cs="Arial"/>
                <w:b/>
                <w:bCs/>
                <w:color w:val="0070C0"/>
                <w:sz w:val="20"/>
                <w:szCs w:val="20"/>
                <w:u w:val="single"/>
                <w:lang w:val="en-GB"/>
              </w:rPr>
            </w:pPr>
            <w:r w:rsidRPr="0058543F">
              <w:rPr>
                <w:rFonts w:ascii="Arial" w:hAnsi="Arial" w:cs="Arial"/>
                <w:b/>
                <w:bCs/>
                <w:color w:val="0070C0"/>
                <w:sz w:val="20"/>
                <w:szCs w:val="20"/>
                <w:u w:val="single"/>
                <w:lang w:val="en-GB"/>
              </w:rPr>
              <w:t>For more information about the review' comments and suggestions, please refer to the original text of the article and revise it according to the referees' opinions.</w:t>
            </w:r>
          </w:p>
          <w:p w14:paraId="027A4B03" w14:textId="77777777" w:rsidR="003D02C6" w:rsidRPr="0058543F" w:rsidRDefault="003D02C6" w:rsidP="00C433EB">
            <w:pPr>
              <w:spacing w:line="276" w:lineRule="auto"/>
              <w:jc w:val="both"/>
              <w:rPr>
                <w:rFonts w:ascii="Arial" w:hAnsi="Arial" w:cs="Arial"/>
                <w:b/>
                <w:bCs/>
                <w:color w:val="0070C0"/>
                <w:sz w:val="20"/>
                <w:szCs w:val="20"/>
                <w:u w:val="single"/>
                <w:lang w:val="en-GB"/>
              </w:rPr>
            </w:pPr>
          </w:p>
          <w:p w14:paraId="289C56E2" w14:textId="77777777" w:rsidR="003D02C6" w:rsidRPr="0058543F" w:rsidRDefault="003D02C6" w:rsidP="003D02C6">
            <w:pPr>
              <w:spacing w:line="276" w:lineRule="auto"/>
              <w:jc w:val="both"/>
              <w:rPr>
                <w:rFonts w:ascii="Arial" w:eastAsia="Arial Unicode MS" w:hAnsi="Arial" w:cs="Arial"/>
                <w:b/>
                <w:bCs/>
                <w:color w:val="FF0000"/>
                <w:sz w:val="20"/>
                <w:szCs w:val="20"/>
                <w:lang w:val="en-GB"/>
              </w:rPr>
            </w:pPr>
            <w:r w:rsidRPr="0058543F">
              <w:rPr>
                <w:rFonts w:ascii="Arial" w:eastAsia="Arial Unicode MS" w:hAnsi="Arial" w:cs="Arial"/>
                <w:b/>
                <w:bCs/>
                <w:color w:val="FF0000"/>
                <w:sz w:val="20"/>
                <w:szCs w:val="20"/>
                <w:lang w:val="en-GB"/>
              </w:rPr>
              <w:t>Dear author(s),</w:t>
            </w:r>
          </w:p>
          <w:p w14:paraId="10BDD6B3" w14:textId="77777777" w:rsidR="003D02C6" w:rsidRPr="0058543F" w:rsidRDefault="003D02C6" w:rsidP="003D02C6">
            <w:pPr>
              <w:spacing w:line="276" w:lineRule="auto"/>
              <w:jc w:val="both"/>
              <w:rPr>
                <w:rFonts w:ascii="Arial" w:eastAsia="Arial Unicode MS" w:hAnsi="Arial" w:cs="Arial"/>
                <w:b/>
                <w:bCs/>
                <w:color w:val="FF0000"/>
                <w:sz w:val="20"/>
                <w:szCs w:val="20"/>
                <w:lang w:val="en-GB"/>
              </w:rPr>
            </w:pPr>
            <w:r w:rsidRPr="0058543F">
              <w:rPr>
                <w:rFonts w:ascii="Arial" w:eastAsia="Arial Unicode MS" w:hAnsi="Arial" w:cs="Arial"/>
                <w:b/>
                <w:bCs/>
                <w:color w:val="FF0000"/>
                <w:sz w:val="20"/>
                <w:szCs w:val="20"/>
                <w:lang w:val="en-GB"/>
              </w:rPr>
              <w:t>Have a nice day.</w:t>
            </w:r>
          </w:p>
          <w:p w14:paraId="5DE25D27" w14:textId="77777777" w:rsidR="003D02C6" w:rsidRPr="0058543F" w:rsidRDefault="003D02C6" w:rsidP="003D02C6">
            <w:pPr>
              <w:spacing w:line="276" w:lineRule="auto"/>
              <w:jc w:val="both"/>
              <w:rPr>
                <w:rFonts w:ascii="Arial" w:eastAsia="Arial Unicode MS" w:hAnsi="Arial" w:cs="Arial"/>
                <w:b/>
                <w:bCs/>
                <w:color w:val="FF0000"/>
                <w:sz w:val="20"/>
                <w:szCs w:val="20"/>
                <w:lang w:val="en-GB"/>
              </w:rPr>
            </w:pPr>
            <w:r w:rsidRPr="0058543F">
              <w:rPr>
                <w:rFonts w:ascii="Arial" w:eastAsia="Arial Unicode MS" w:hAnsi="Arial" w:cs="Arial"/>
                <w:b/>
                <w:bCs/>
                <w:color w:val="FF0000"/>
                <w:sz w:val="20"/>
                <w:szCs w:val="20"/>
                <w:lang w:val="en-GB"/>
              </w:rPr>
              <w:t xml:space="preserve">I have reviewed the manuscript. </w:t>
            </w:r>
          </w:p>
          <w:p w14:paraId="501C8FFC" w14:textId="77777777" w:rsidR="003D02C6" w:rsidRPr="0058543F" w:rsidRDefault="003D02C6" w:rsidP="003D02C6">
            <w:pPr>
              <w:spacing w:line="276" w:lineRule="auto"/>
              <w:jc w:val="both"/>
              <w:rPr>
                <w:rFonts w:ascii="Arial" w:eastAsia="Arial Unicode MS" w:hAnsi="Arial" w:cs="Arial"/>
                <w:b/>
                <w:bCs/>
                <w:color w:val="FF0000"/>
                <w:sz w:val="20"/>
                <w:szCs w:val="20"/>
                <w:lang w:val="en-GB"/>
              </w:rPr>
            </w:pPr>
            <w:r w:rsidRPr="0058543F">
              <w:rPr>
                <w:rFonts w:ascii="Arial" w:eastAsia="Arial Unicode MS" w:hAnsi="Arial" w:cs="Arial"/>
                <w:b/>
                <w:bCs/>
                <w:color w:val="FF0000"/>
                <w:sz w:val="20"/>
                <w:szCs w:val="20"/>
                <w:lang w:val="en-GB"/>
              </w:rPr>
              <w:t xml:space="preserve">This study investigates the association between environmental variables and fish diversity in four dams in Chhattisgarh. While it provides </w:t>
            </w:r>
          </w:p>
          <w:p w14:paraId="72CCA92F" w14:textId="77777777" w:rsidR="003D02C6" w:rsidRPr="0058543F" w:rsidRDefault="003D02C6" w:rsidP="003D02C6">
            <w:pPr>
              <w:spacing w:line="276" w:lineRule="auto"/>
              <w:jc w:val="both"/>
              <w:rPr>
                <w:rFonts w:ascii="Arial" w:eastAsia="Arial Unicode MS" w:hAnsi="Arial" w:cs="Arial"/>
                <w:b/>
                <w:bCs/>
                <w:color w:val="FF0000"/>
                <w:sz w:val="20"/>
                <w:szCs w:val="20"/>
                <w:lang w:val="en-GB"/>
              </w:rPr>
            </w:pPr>
            <w:r w:rsidRPr="0058543F">
              <w:rPr>
                <w:rFonts w:ascii="Arial" w:eastAsia="Arial Unicode MS" w:hAnsi="Arial" w:cs="Arial"/>
                <w:b/>
                <w:bCs/>
                <w:color w:val="FF0000"/>
                <w:sz w:val="20"/>
                <w:szCs w:val="20"/>
                <w:lang w:val="en-GB"/>
              </w:rPr>
              <w:t xml:space="preserve">valuable baseline data, several shortcomings limit its scientific rigor and practical relevance. Therefore, the present manuscript requires </w:t>
            </w:r>
          </w:p>
          <w:p w14:paraId="30836CD5" w14:textId="77777777" w:rsidR="003D02C6" w:rsidRPr="0058543F" w:rsidRDefault="003D02C6" w:rsidP="003D02C6">
            <w:pPr>
              <w:spacing w:line="276" w:lineRule="auto"/>
              <w:jc w:val="both"/>
              <w:rPr>
                <w:rFonts w:ascii="Arial" w:eastAsia="Arial Unicode MS" w:hAnsi="Arial" w:cs="Arial"/>
                <w:b/>
                <w:bCs/>
                <w:color w:val="FF0000"/>
                <w:sz w:val="20"/>
                <w:szCs w:val="20"/>
                <w:lang w:val="en-GB"/>
              </w:rPr>
            </w:pPr>
            <w:r w:rsidRPr="0058543F">
              <w:rPr>
                <w:rFonts w:ascii="Arial" w:eastAsia="Arial Unicode MS" w:hAnsi="Arial" w:cs="Arial"/>
                <w:b/>
                <w:bCs/>
                <w:color w:val="FF0000"/>
                <w:sz w:val="20"/>
                <w:szCs w:val="20"/>
                <w:lang w:val="en-GB"/>
              </w:rPr>
              <w:t>necessary revisions to improve.</w:t>
            </w:r>
          </w:p>
          <w:p w14:paraId="3CF2EB7D" w14:textId="77777777" w:rsidR="003D02C6" w:rsidRPr="0058543F" w:rsidRDefault="003D02C6" w:rsidP="003D02C6">
            <w:pPr>
              <w:spacing w:line="276" w:lineRule="auto"/>
              <w:jc w:val="both"/>
              <w:rPr>
                <w:rFonts w:ascii="Arial" w:eastAsia="Arial Unicode MS" w:hAnsi="Arial" w:cs="Arial"/>
                <w:b/>
                <w:bCs/>
                <w:color w:val="FF0000"/>
                <w:sz w:val="20"/>
                <w:szCs w:val="20"/>
                <w:lang w:val="en-GB"/>
              </w:rPr>
            </w:pPr>
            <w:r w:rsidRPr="0058543F">
              <w:rPr>
                <w:rFonts w:ascii="Arial" w:eastAsia="Arial Unicode MS" w:hAnsi="Arial" w:cs="Arial"/>
                <w:b/>
                <w:bCs/>
                <w:color w:val="FF0000"/>
                <w:sz w:val="20"/>
                <w:szCs w:val="20"/>
                <w:lang w:val="en-GB"/>
              </w:rPr>
              <w:t xml:space="preserve">After making the mentioned corrections in the text of the manuscript and based on the review report, it will be eligible for acceptance </w:t>
            </w:r>
          </w:p>
          <w:p w14:paraId="4E40F885" w14:textId="77777777" w:rsidR="003D02C6" w:rsidRPr="0058543F" w:rsidRDefault="003D02C6" w:rsidP="003D02C6">
            <w:pPr>
              <w:spacing w:line="276" w:lineRule="auto"/>
              <w:jc w:val="both"/>
              <w:rPr>
                <w:rFonts w:ascii="Arial" w:eastAsia="Arial Unicode MS" w:hAnsi="Arial" w:cs="Arial"/>
                <w:b/>
                <w:bCs/>
                <w:color w:val="FF0000"/>
                <w:sz w:val="20"/>
                <w:szCs w:val="20"/>
                <w:lang w:val="en-GB"/>
              </w:rPr>
            </w:pPr>
            <w:r w:rsidRPr="0058543F">
              <w:rPr>
                <w:rFonts w:ascii="Arial" w:eastAsia="Arial Unicode MS" w:hAnsi="Arial" w:cs="Arial"/>
                <w:b/>
                <w:bCs/>
                <w:color w:val="FF0000"/>
                <w:sz w:val="20"/>
                <w:szCs w:val="20"/>
                <w:lang w:val="en-GB"/>
              </w:rPr>
              <w:t>and publication in the journal. Hence, the authors should revise the manuscript according to the comments and suggestions provided.</w:t>
            </w:r>
          </w:p>
          <w:p w14:paraId="449526E4" w14:textId="77777777" w:rsidR="003D02C6" w:rsidRPr="0058543F" w:rsidRDefault="003D02C6" w:rsidP="003D02C6">
            <w:pPr>
              <w:spacing w:line="276" w:lineRule="auto"/>
              <w:jc w:val="both"/>
              <w:rPr>
                <w:rFonts w:ascii="Arial" w:eastAsia="Arial Unicode MS" w:hAnsi="Arial" w:cs="Arial"/>
                <w:b/>
                <w:bCs/>
                <w:sz w:val="20"/>
                <w:szCs w:val="20"/>
                <w:lang w:val="en-GB"/>
              </w:rPr>
            </w:pPr>
          </w:p>
          <w:p w14:paraId="2901DC69" w14:textId="77777777" w:rsidR="003D02C6" w:rsidRPr="0058543F" w:rsidRDefault="003D02C6" w:rsidP="003D02C6">
            <w:pPr>
              <w:spacing w:line="276" w:lineRule="auto"/>
              <w:jc w:val="both"/>
              <w:rPr>
                <w:rFonts w:ascii="Arial" w:eastAsia="Arial Unicode MS" w:hAnsi="Arial" w:cs="Arial"/>
                <w:b/>
                <w:bCs/>
                <w:sz w:val="20"/>
                <w:szCs w:val="20"/>
                <w:lang w:val="en-GB"/>
              </w:rPr>
            </w:pPr>
            <w:r w:rsidRPr="0058543F">
              <w:rPr>
                <w:rFonts w:ascii="Arial" w:eastAsia="Arial Unicode MS" w:hAnsi="Arial" w:cs="Arial"/>
                <w:b/>
                <w:bCs/>
                <w:sz w:val="20"/>
                <w:szCs w:val="20"/>
                <w:highlight w:val="cyan"/>
                <w:lang w:val="en-GB"/>
              </w:rPr>
              <w:t>Final recommendation: The manuscript needs revision</w:t>
            </w:r>
          </w:p>
          <w:p w14:paraId="47716AFB" w14:textId="77777777" w:rsidR="003D02C6" w:rsidRPr="0058543F" w:rsidRDefault="003D02C6" w:rsidP="00C433EB">
            <w:pPr>
              <w:spacing w:line="276" w:lineRule="auto"/>
              <w:jc w:val="both"/>
              <w:rPr>
                <w:rFonts w:ascii="Arial" w:hAnsi="Arial" w:cs="Arial"/>
                <w:b/>
                <w:bCs/>
                <w:color w:val="0070C0"/>
                <w:sz w:val="20"/>
                <w:szCs w:val="20"/>
                <w:u w:val="single"/>
                <w:lang w:val="en-GB"/>
              </w:rPr>
            </w:pPr>
          </w:p>
        </w:tc>
        <w:tc>
          <w:tcPr>
            <w:tcW w:w="1523" w:type="pct"/>
          </w:tcPr>
          <w:p w14:paraId="6521F9EB" w14:textId="77777777" w:rsidR="008E4218" w:rsidRPr="0058543F" w:rsidRDefault="00113887" w:rsidP="00C433EB">
            <w:pPr>
              <w:spacing w:line="276" w:lineRule="auto"/>
              <w:rPr>
                <w:rFonts w:ascii="Arial" w:hAnsi="Arial" w:cs="Arial"/>
                <w:sz w:val="20"/>
                <w:szCs w:val="20"/>
                <w:lang w:val="en-GB"/>
              </w:rPr>
            </w:pPr>
            <w:r w:rsidRPr="0058543F">
              <w:rPr>
                <w:rFonts w:ascii="Arial" w:hAnsi="Arial" w:cs="Arial"/>
                <w:sz w:val="20"/>
                <w:szCs w:val="20"/>
                <w:lang w:val="en-GB"/>
              </w:rPr>
              <w:t>We have revised as per highlighted comments.</w:t>
            </w:r>
          </w:p>
        </w:tc>
      </w:tr>
    </w:tbl>
    <w:p w14:paraId="67217745" w14:textId="77777777" w:rsidR="008E4218" w:rsidRPr="0058543F" w:rsidRDefault="008E4218" w:rsidP="008E4218">
      <w:pPr>
        <w:jc w:val="both"/>
        <w:rPr>
          <w:rFonts w:ascii="Arial" w:eastAsia="MS Mincho" w:hAnsi="Arial" w:cs="Arial"/>
          <w:b/>
          <w:bCs/>
          <w:sz w:val="20"/>
          <w:szCs w:val="20"/>
          <w:u w:val="single"/>
          <w:lang w:val="en-GB"/>
        </w:rPr>
      </w:pPr>
    </w:p>
    <w:p w14:paraId="09E98B27" w14:textId="77777777" w:rsidR="008E4218" w:rsidRPr="0058543F" w:rsidRDefault="008E4218" w:rsidP="008E4218">
      <w:pPr>
        <w:jc w:val="both"/>
        <w:rPr>
          <w:rFonts w:ascii="Arial" w:eastAsia="MS Mincho"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8642"/>
        <w:gridCol w:w="5677"/>
      </w:tblGrid>
      <w:tr w:rsidR="008E4218" w:rsidRPr="0058543F" w14:paraId="13903BB0" w14:textId="77777777" w:rsidTr="00353DEB">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F8C1F06" w14:textId="77777777" w:rsidR="008E4218" w:rsidRPr="0058543F" w:rsidRDefault="008E4218" w:rsidP="008E4218">
            <w:pPr>
              <w:rPr>
                <w:rFonts w:ascii="Arial" w:eastAsia="Arial Unicode MS" w:hAnsi="Arial" w:cs="Arial"/>
                <w:b/>
                <w:sz w:val="20"/>
                <w:szCs w:val="20"/>
                <w:u w:val="single"/>
                <w:lang w:val="en-GB"/>
              </w:rPr>
            </w:pPr>
            <w:r w:rsidRPr="0058543F">
              <w:rPr>
                <w:rFonts w:ascii="Arial" w:eastAsia="Arial Unicode MS" w:hAnsi="Arial" w:cs="Arial"/>
                <w:b/>
                <w:sz w:val="20"/>
                <w:szCs w:val="20"/>
                <w:highlight w:val="yellow"/>
                <w:u w:val="single"/>
                <w:lang w:val="en-GB"/>
              </w:rPr>
              <w:t>PART  2:</w:t>
            </w:r>
            <w:r w:rsidRPr="0058543F">
              <w:rPr>
                <w:rFonts w:ascii="Arial" w:eastAsia="Arial Unicode MS" w:hAnsi="Arial" w:cs="Arial"/>
                <w:b/>
                <w:sz w:val="20"/>
                <w:szCs w:val="20"/>
                <w:u w:val="single"/>
                <w:lang w:val="en-GB"/>
              </w:rPr>
              <w:t xml:space="preserve"> </w:t>
            </w:r>
          </w:p>
          <w:p w14:paraId="1D8F0A70" w14:textId="77777777" w:rsidR="008E4218" w:rsidRPr="0058543F" w:rsidRDefault="008E4218" w:rsidP="008E4218">
            <w:pPr>
              <w:rPr>
                <w:rFonts w:ascii="Arial" w:eastAsia="Arial Unicode MS" w:hAnsi="Arial" w:cs="Arial"/>
                <w:b/>
                <w:sz w:val="20"/>
                <w:szCs w:val="20"/>
                <w:u w:val="single"/>
                <w:lang w:val="en-GB"/>
              </w:rPr>
            </w:pPr>
          </w:p>
        </w:tc>
      </w:tr>
      <w:tr w:rsidR="008E4218" w:rsidRPr="0058543F" w14:paraId="12EB4C60" w14:textId="77777777" w:rsidTr="00353DEB">
        <w:trPr>
          <w:trHeight w:val="935"/>
        </w:trPr>
        <w:tc>
          <w:tcPr>
            <w:tcW w:w="1615" w:type="pct"/>
            <w:shd w:val="clear" w:color="auto" w:fill="auto"/>
            <w:noWrap/>
            <w:tcMar>
              <w:top w:w="0" w:type="dxa"/>
              <w:left w:w="108" w:type="dxa"/>
              <w:bottom w:w="0" w:type="dxa"/>
              <w:right w:w="108" w:type="dxa"/>
            </w:tcMar>
            <w:vAlign w:val="center"/>
          </w:tcPr>
          <w:p w14:paraId="1F4E8FFA" w14:textId="77777777" w:rsidR="008E4218" w:rsidRPr="0058543F" w:rsidRDefault="008E4218" w:rsidP="003E6173">
            <w:pPr>
              <w:spacing w:line="276" w:lineRule="auto"/>
              <w:rPr>
                <w:rFonts w:ascii="Arial" w:eastAsia="Arial Unicode MS" w:hAnsi="Arial" w:cs="Arial"/>
                <w:sz w:val="20"/>
                <w:szCs w:val="20"/>
                <w:lang w:val="en-GB"/>
              </w:rPr>
            </w:pPr>
          </w:p>
        </w:tc>
        <w:tc>
          <w:tcPr>
            <w:tcW w:w="2043" w:type="pct"/>
            <w:shd w:val="clear" w:color="auto" w:fill="auto"/>
            <w:tcMar>
              <w:top w:w="0" w:type="dxa"/>
              <w:left w:w="108" w:type="dxa"/>
              <w:bottom w:w="0" w:type="dxa"/>
              <w:right w:w="108" w:type="dxa"/>
            </w:tcMar>
          </w:tcPr>
          <w:p w14:paraId="23F636C6" w14:textId="77777777" w:rsidR="008E4218" w:rsidRPr="0058543F" w:rsidRDefault="008E4218" w:rsidP="003E6173">
            <w:pPr>
              <w:keepNext/>
              <w:spacing w:line="276" w:lineRule="auto"/>
              <w:outlineLvl w:val="1"/>
              <w:rPr>
                <w:rFonts w:ascii="Arial" w:eastAsia="MS Mincho" w:hAnsi="Arial" w:cs="Arial"/>
                <w:b/>
                <w:bCs/>
                <w:sz w:val="20"/>
                <w:szCs w:val="20"/>
                <w:lang w:val="en-GB"/>
              </w:rPr>
            </w:pPr>
            <w:r w:rsidRPr="0058543F">
              <w:rPr>
                <w:rFonts w:ascii="Arial" w:eastAsia="MS Mincho" w:hAnsi="Arial" w:cs="Arial"/>
                <w:b/>
                <w:bCs/>
                <w:sz w:val="20"/>
                <w:szCs w:val="20"/>
                <w:lang w:val="en-GB"/>
              </w:rPr>
              <w:t>Reviewer’s comment</w:t>
            </w:r>
          </w:p>
        </w:tc>
        <w:tc>
          <w:tcPr>
            <w:tcW w:w="1342" w:type="pct"/>
            <w:shd w:val="clear" w:color="auto" w:fill="auto"/>
          </w:tcPr>
          <w:p w14:paraId="37A01250" w14:textId="77777777" w:rsidR="008E4218" w:rsidRPr="0058543F" w:rsidRDefault="008E4218" w:rsidP="003E6173">
            <w:pPr>
              <w:keepNext/>
              <w:spacing w:line="276" w:lineRule="auto"/>
              <w:outlineLvl w:val="1"/>
              <w:rPr>
                <w:rFonts w:ascii="Arial" w:eastAsia="MS Mincho" w:hAnsi="Arial" w:cs="Arial"/>
                <w:bCs/>
                <w:sz w:val="20"/>
                <w:szCs w:val="20"/>
                <w:lang w:val="en-GB"/>
              </w:rPr>
            </w:pPr>
            <w:r w:rsidRPr="0058543F">
              <w:rPr>
                <w:rFonts w:ascii="Arial" w:eastAsia="MS Mincho" w:hAnsi="Arial" w:cs="Arial"/>
                <w:b/>
                <w:bCs/>
                <w:sz w:val="20"/>
                <w:szCs w:val="20"/>
                <w:lang w:val="en-GB"/>
              </w:rPr>
              <w:t>Author’s comment</w:t>
            </w:r>
            <w:r w:rsidRPr="0058543F">
              <w:rPr>
                <w:rFonts w:ascii="Arial" w:eastAsia="MS Mincho" w:hAnsi="Arial" w:cs="Arial"/>
                <w:bCs/>
                <w:sz w:val="20"/>
                <w:szCs w:val="20"/>
                <w:lang w:val="en-GB"/>
              </w:rPr>
              <w:t xml:space="preserve"> </w:t>
            </w:r>
            <w:r w:rsidRPr="0058543F">
              <w:rPr>
                <w:rFonts w:ascii="Arial" w:eastAsia="MS Mincho" w:hAnsi="Arial" w:cs="Arial"/>
                <w:bCs/>
                <w:i/>
                <w:sz w:val="20"/>
                <w:szCs w:val="20"/>
                <w:lang w:val="en-GB"/>
              </w:rPr>
              <w:t>(if agreed with the reviewer, correct the manuscript and highlight that part in the manuscript. It is mandatory that authors should write his/her feedback here)</w:t>
            </w:r>
          </w:p>
        </w:tc>
      </w:tr>
      <w:tr w:rsidR="008E4218" w:rsidRPr="0058543F" w14:paraId="1DE8DEAF" w14:textId="77777777" w:rsidTr="00353DEB">
        <w:trPr>
          <w:trHeight w:val="697"/>
        </w:trPr>
        <w:tc>
          <w:tcPr>
            <w:tcW w:w="1615" w:type="pct"/>
            <w:shd w:val="clear" w:color="auto" w:fill="auto"/>
            <w:noWrap/>
            <w:tcMar>
              <w:top w:w="0" w:type="dxa"/>
              <w:left w:w="108" w:type="dxa"/>
              <w:bottom w:w="0" w:type="dxa"/>
              <w:right w:w="108" w:type="dxa"/>
            </w:tcMar>
            <w:vAlign w:val="center"/>
          </w:tcPr>
          <w:p w14:paraId="67DDB306" w14:textId="77777777" w:rsidR="008E4218" w:rsidRPr="0058543F" w:rsidRDefault="008E4218" w:rsidP="003E6173">
            <w:pPr>
              <w:spacing w:line="276" w:lineRule="auto"/>
              <w:rPr>
                <w:rFonts w:ascii="Arial" w:eastAsia="Arial Unicode MS" w:hAnsi="Arial" w:cs="Arial"/>
                <w:b/>
                <w:sz w:val="20"/>
                <w:szCs w:val="20"/>
                <w:lang w:val="en-GB"/>
              </w:rPr>
            </w:pPr>
            <w:r w:rsidRPr="0058543F">
              <w:rPr>
                <w:rFonts w:ascii="Arial" w:eastAsia="Arial Unicode MS" w:hAnsi="Arial" w:cs="Arial"/>
                <w:b/>
                <w:sz w:val="20"/>
                <w:szCs w:val="20"/>
                <w:lang w:val="en-GB"/>
              </w:rPr>
              <w:lastRenderedPageBreak/>
              <w:t xml:space="preserve">Are there ethical issues in this manuscript? </w:t>
            </w:r>
          </w:p>
          <w:p w14:paraId="3F29D734" w14:textId="77777777" w:rsidR="008E4218" w:rsidRPr="0058543F" w:rsidRDefault="008E4218" w:rsidP="003E6173">
            <w:pPr>
              <w:spacing w:line="276" w:lineRule="auto"/>
              <w:rPr>
                <w:rFonts w:ascii="Arial" w:eastAsia="Arial Unicode MS" w:hAnsi="Arial" w:cs="Arial"/>
                <w:sz w:val="20"/>
                <w:szCs w:val="20"/>
                <w:lang w:val="en-GB"/>
              </w:rPr>
            </w:pPr>
          </w:p>
        </w:tc>
        <w:tc>
          <w:tcPr>
            <w:tcW w:w="2043" w:type="pct"/>
            <w:shd w:val="clear" w:color="auto" w:fill="auto"/>
            <w:tcMar>
              <w:top w:w="0" w:type="dxa"/>
              <w:left w:w="108" w:type="dxa"/>
              <w:bottom w:w="0" w:type="dxa"/>
              <w:right w:w="108" w:type="dxa"/>
            </w:tcMar>
            <w:vAlign w:val="center"/>
          </w:tcPr>
          <w:p w14:paraId="4331C08E" w14:textId="77777777" w:rsidR="008E4218" w:rsidRPr="0058543F" w:rsidRDefault="008E4218" w:rsidP="003E6173">
            <w:pPr>
              <w:spacing w:line="276" w:lineRule="auto"/>
              <w:rPr>
                <w:rFonts w:ascii="Arial" w:eastAsia="Arial Unicode MS" w:hAnsi="Arial" w:cs="Arial"/>
                <w:i/>
                <w:iCs/>
                <w:sz w:val="20"/>
                <w:szCs w:val="20"/>
                <w:u w:val="single"/>
                <w:lang w:val="en-GB"/>
              </w:rPr>
            </w:pPr>
            <w:r w:rsidRPr="0058543F">
              <w:rPr>
                <w:rFonts w:ascii="Arial" w:eastAsia="Arial Unicode MS" w:hAnsi="Arial" w:cs="Arial"/>
                <w:i/>
                <w:iCs/>
                <w:sz w:val="20"/>
                <w:szCs w:val="20"/>
                <w:u w:val="single"/>
                <w:lang w:val="en-GB"/>
              </w:rPr>
              <w:t>(If yes, Kindly please write down the ethical issues here in detail)</w:t>
            </w:r>
          </w:p>
          <w:p w14:paraId="66B4D92E" w14:textId="77777777" w:rsidR="008E4218" w:rsidRPr="0058543F" w:rsidRDefault="008E4218" w:rsidP="003E6173">
            <w:pPr>
              <w:spacing w:line="276" w:lineRule="auto"/>
              <w:rPr>
                <w:rFonts w:ascii="Arial" w:eastAsia="Arial Unicode MS" w:hAnsi="Arial" w:cs="Arial"/>
                <w:sz w:val="20"/>
                <w:szCs w:val="20"/>
              </w:rPr>
            </w:pPr>
          </w:p>
          <w:p w14:paraId="42FCB27F" w14:textId="77777777" w:rsidR="008E4218" w:rsidRPr="0058543F" w:rsidRDefault="003E6173" w:rsidP="003E6173">
            <w:pPr>
              <w:spacing w:line="276" w:lineRule="auto"/>
              <w:rPr>
                <w:rFonts w:ascii="Arial" w:eastAsia="Arial Unicode MS" w:hAnsi="Arial" w:cs="Arial"/>
                <w:b/>
                <w:bCs/>
                <w:color w:val="FF0000"/>
                <w:sz w:val="20"/>
                <w:szCs w:val="20"/>
                <w:lang w:val="en-GB"/>
              </w:rPr>
            </w:pPr>
            <w:r w:rsidRPr="0058543F">
              <w:rPr>
                <w:rFonts w:ascii="Arial" w:eastAsia="Arial Unicode MS" w:hAnsi="Arial" w:cs="Arial"/>
                <w:b/>
                <w:bCs/>
                <w:color w:val="FF0000"/>
                <w:sz w:val="20"/>
                <w:szCs w:val="20"/>
                <w:lang w:val="en-GB"/>
              </w:rPr>
              <w:t xml:space="preserve">No </w:t>
            </w:r>
          </w:p>
        </w:tc>
        <w:tc>
          <w:tcPr>
            <w:tcW w:w="1342" w:type="pct"/>
            <w:shd w:val="clear" w:color="auto" w:fill="auto"/>
            <w:vAlign w:val="center"/>
          </w:tcPr>
          <w:p w14:paraId="7358847B" w14:textId="77777777" w:rsidR="008E4218" w:rsidRPr="0058543F" w:rsidRDefault="008E4218" w:rsidP="003E6173">
            <w:pPr>
              <w:spacing w:line="276" w:lineRule="auto"/>
              <w:rPr>
                <w:rFonts w:ascii="Arial" w:eastAsia="Arial Unicode MS" w:hAnsi="Arial" w:cs="Arial"/>
                <w:sz w:val="20"/>
                <w:szCs w:val="20"/>
                <w:lang w:val="en-GB"/>
              </w:rPr>
            </w:pPr>
          </w:p>
          <w:p w14:paraId="25DF546D" w14:textId="77777777" w:rsidR="008E4218" w:rsidRPr="0058543F" w:rsidRDefault="008E4218" w:rsidP="003E6173">
            <w:pPr>
              <w:spacing w:line="276" w:lineRule="auto"/>
              <w:rPr>
                <w:rFonts w:ascii="Arial" w:eastAsia="Arial Unicode MS" w:hAnsi="Arial" w:cs="Arial"/>
                <w:sz w:val="20"/>
                <w:szCs w:val="20"/>
                <w:lang w:val="en-GB"/>
              </w:rPr>
            </w:pPr>
          </w:p>
          <w:p w14:paraId="03B6A940" w14:textId="77777777" w:rsidR="008E4218" w:rsidRPr="0058543F" w:rsidRDefault="00DB619A" w:rsidP="003E6173">
            <w:pPr>
              <w:spacing w:line="276" w:lineRule="auto"/>
              <w:rPr>
                <w:rFonts w:ascii="Arial" w:eastAsia="Arial Unicode MS" w:hAnsi="Arial" w:cs="Arial"/>
                <w:sz w:val="20"/>
                <w:szCs w:val="20"/>
                <w:lang w:val="en-GB"/>
              </w:rPr>
            </w:pPr>
            <w:r w:rsidRPr="0058543F">
              <w:rPr>
                <w:rFonts w:ascii="Arial" w:eastAsia="Arial Unicode MS" w:hAnsi="Arial" w:cs="Arial"/>
                <w:sz w:val="20"/>
                <w:szCs w:val="20"/>
                <w:lang w:val="en-GB"/>
              </w:rPr>
              <w:t>No</w:t>
            </w:r>
          </w:p>
          <w:p w14:paraId="1187B2F3" w14:textId="77777777" w:rsidR="008E4218" w:rsidRPr="0058543F" w:rsidRDefault="008E4218" w:rsidP="003E6173">
            <w:pPr>
              <w:spacing w:line="276" w:lineRule="auto"/>
              <w:rPr>
                <w:rFonts w:ascii="Arial" w:eastAsia="Arial Unicode MS" w:hAnsi="Arial" w:cs="Arial"/>
                <w:sz w:val="20"/>
                <w:szCs w:val="20"/>
                <w:lang w:val="en-GB"/>
              </w:rPr>
            </w:pPr>
          </w:p>
        </w:tc>
      </w:tr>
      <w:bookmarkEnd w:id="0"/>
      <w:bookmarkEnd w:id="1"/>
    </w:tbl>
    <w:p w14:paraId="09B3A137" w14:textId="77777777" w:rsidR="00D9392F" w:rsidRPr="0058543F" w:rsidRDefault="00D9392F" w:rsidP="008E4218">
      <w:pPr>
        <w:pStyle w:val="BodyText"/>
        <w:rPr>
          <w:rFonts w:ascii="Arial" w:hAnsi="Arial" w:cs="Arial"/>
          <w:bCs/>
          <w:sz w:val="20"/>
          <w:szCs w:val="20"/>
          <w:lang w:val="en-GB"/>
        </w:rPr>
      </w:pPr>
    </w:p>
    <w:sectPr w:rsidR="00D9392F" w:rsidRPr="0058543F" w:rsidSect="00362C48">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06B40" w14:textId="77777777" w:rsidR="00A41AE8" w:rsidRPr="0000007A" w:rsidRDefault="00A41AE8" w:rsidP="0099583E">
      <w:r>
        <w:separator/>
      </w:r>
    </w:p>
  </w:endnote>
  <w:endnote w:type="continuationSeparator" w:id="0">
    <w:p w14:paraId="3F62C3D3" w14:textId="77777777" w:rsidR="00A41AE8" w:rsidRPr="0000007A" w:rsidRDefault="00A41AE8"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E8742" w14:textId="77777777" w:rsidR="00B62F41" w:rsidRPr="00546343" w:rsidRDefault="009E13C3">
    <w:pPr>
      <w:pStyle w:val="Footer"/>
      <w:rPr>
        <w:sz w:val="16"/>
      </w:rPr>
    </w:pPr>
    <w:r>
      <w:rPr>
        <w:sz w:val="16"/>
      </w:rPr>
      <w:t>Created by: EA</w:t>
    </w:r>
    <w:r>
      <w:rPr>
        <w:sz w:val="16"/>
      </w:rPr>
      <w:tab/>
      <w:t xml:space="preserve">              Checked by: ME                                             </w:t>
    </w:r>
    <w:r w:rsidR="00B62F41">
      <w:rPr>
        <w:sz w:val="16"/>
      </w:rPr>
      <w:t>Approved by: CEO</w:t>
    </w:r>
    <w:r w:rsidR="00B62F41">
      <w:rPr>
        <w:sz w:val="16"/>
      </w:rPr>
      <w:tab/>
    </w:r>
    <w:r>
      <w:rPr>
        <w:sz w:val="16"/>
      </w:rPr>
      <w:t xml:space="preserve">   </w:t>
    </w:r>
    <w:r w:rsidR="008309B3">
      <w:rPr>
        <w:sz w:val="16"/>
      </w:rPr>
      <w:tab/>
      <w:t xml:space="preserve">Version: </w:t>
    </w:r>
    <w:r w:rsidR="00D257FC">
      <w:rPr>
        <w:sz w:val="16"/>
      </w:rPr>
      <w:t>3</w:t>
    </w:r>
    <w:r w:rsidR="00B62F41">
      <w:rPr>
        <w:sz w:val="16"/>
      </w:rPr>
      <w:t>(</w:t>
    </w:r>
    <w:r w:rsidR="00F67B08">
      <w:rPr>
        <w:sz w:val="16"/>
      </w:rPr>
      <w:t>0</w:t>
    </w:r>
    <w:r w:rsidR="00D257FC">
      <w:rPr>
        <w:sz w:val="16"/>
      </w:rPr>
      <w:t>7</w:t>
    </w:r>
    <w:r w:rsidR="00B20A09">
      <w:rPr>
        <w:sz w:val="16"/>
      </w:rPr>
      <w:t>-0</w:t>
    </w:r>
    <w:r w:rsidR="00F67B08">
      <w:rPr>
        <w:sz w:val="16"/>
      </w:rPr>
      <w:t>7</w:t>
    </w:r>
    <w:r w:rsidR="004B4CAD">
      <w:rPr>
        <w:sz w:val="16"/>
      </w:rPr>
      <w:t>-</w:t>
    </w:r>
    <w:r w:rsidR="008309B3">
      <w:rPr>
        <w:sz w:val="16"/>
      </w:rPr>
      <w:t>20</w:t>
    </w:r>
    <w:r w:rsidR="00F67B08">
      <w:rPr>
        <w:sz w:val="16"/>
      </w:rPr>
      <w:t>24</w:t>
    </w:r>
    <w:r w:rsidR="00B62F41">
      <w:rPr>
        <w:sz w:val="16"/>
      </w:rPr>
      <w:t>)</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9C568C" w14:textId="77777777" w:rsidR="00A41AE8" w:rsidRPr="0000007A" w:rsidRDefault="00A41AE8" w:rsidP="0099583E">
      <w:r>
        <w:separator/>
      </w:r>
    </w:p>
  </w:footnote>
  <w:footnote w:type="continuationSeparator" w:id="0">
    <w:p w14:paraId="7CD34FFE" w14:textId="77777777" w:rsidR="00A41AE8" w:rsidRPr="0000007A" w:rsidRDefault="00A41AE8"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948BC"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0B0832EF"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496BE1C" w14:textId="77777777" w:rsidR="00B62F41" w:rsidRPr="00CE5AC7" w:rsidRDefault="00B62F41" w:rsidP="00545A13">
    <w:pPr>
      <w:spacing w:before="100" w:beforeAutospacing="1" w:after="100" w:afterAutospacing="1"/>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1DC006F1"/>
    <w:multiLevelType w:val="hybridMultilevel"/>
    <w:tmpl w:val="372E32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5F993B03"/>
    <w:multiLevelType w:val="hybridMultilevel"/>
    <w:tmpl w:val="E52ED7FA"/>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363288239">
    <w:abstractNumId w:val="3"/>
  </w:num>
  <w:num w:numId="2" w16cid:durableId="1169709827">
    <w:abstractNumId w:val="8"/>
  </w:num>
  <w:num w:numId="3" w16cid:durableId="1018193488">
    <w:abstractNumId w:val="7"/>
  </w:num>
  <w:num w:numId="4" w16cid:durableId="713195400">
    <w:abstractNumId w:val="9"/>
  </w:num>
  <w:num w:numId="5" w16cid:durableId="351996059">
    <w:abstractNumId w:val="6"/>
  </w:num>
  <w:num w:numId="6" w16cid:durableId="229929647">
    <w:abstractNumId w:val="0"/>
  </w:num>
  <w:num w:numId="7" w16cid:durableId="891617963">
    <w:abstractNumId w:val="2"/>
  </w:num>
  <w:num w:numId="8" w16cid:durableId="1897550670">
    <w:abstractNumId w:val="12"/>
  </w:num>
  <w:num w:numId="9" w16cid:durableId="191842644">
    <w:abstractNumId w:val="10"/>
  </w:num>
  <w:num w:numId="10" w16cid:durableId="609288948">
    <w:abstractNumId w:val="11"/>
  </w:num>
  <w:num w:numId="11" w16cid:durableId="1549881300">
    <w:abstractNumId w:val="5"/>
  </w:num>
  <w:num w:numId="12" w16cid:durableId="1226799844">
    <w:abstractNumId w:val="1"/>
  </w:num>
  <w:num w:numId="13" w16cid:durableId="4288957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007A"/>
    <w:rsid w:val="0000007A"/>
    <w:rsid w:val="00010403"/>
    <w:rsid w:val="00012C8B"/>
    <w:rsid w:val="00016AE9"/>
    <w:rsid w:val="00021981"/>
    <w:rsid w:val="000234E1"/>
    <w:rsid w:val="0002547D"/>
    <w:rsid w:val="0002598E"/>
    <w:rsid w:val="00031F02"/>
    <w:rsid w:val="00037D52"/>
    <w:rsid w:val="000450FC"/>
    <w:rsid w:val="00056CB0"/>
    <w:rsid w:val="00056F5B"/>
    <w:rsid w:val="0006257C"/>
    <w:rsid w:val="00076AC8"/>
    <w:rsid w:val="00084D7C"/>
    <w:rsid w:val="000910BF"/>
    <w:rsid w:val="000936AC"/>
    <w:rsid w:val="00095A59"/>
    <w:rsid w:val="000A2134"/>
    <w:rsid w:val="000A6F41"/>
    <w:rsid w:val="000B4EE5"/>
    <w:rsid w:val="000B68CC"/>
    <w:rsid w:val="000B74A1"/>
    <w:rsid w:val="000B757E"/>
    <w:rsid w:val="000C0837"/>
    <w:rsid w:val="000C3B7E"/>
    <w:rsid w:val="000D1B1B"/>
    <w:rsid w:val="000D39C6"/>
    <w:rsid w:val="000D5BCC"/>
    <w:rsid w:val="00101322"/>
    <w:rsid w:val="00113887"/>
    <w:rsid w:val="00136984"/>
    <w:rsid w:val="00150304"/>
    <w:rsid w:val="0015296D"/>
    <w:rsid w:val="00156E4B"/>
    <w:rsid w:val="00163622"/>
    <w:rsid w:val="00164512"/>
    <w:rsid w:val="001645A2"/>
    <w:rsid w:val="00164F4E"/>
    <w:rsid w:val="00165685"/>
    <w:rsid w:val="001739A7"/>
    <w:rsid w:val="0017480A"/>
    <w:rsid w:val="001766DF"/>
    <w:rsid w:val="0018753A"/>
    <w:rsid w:val="00197E68"/>
    <w:rsid w:val="001A1605"/>
    <w:rsid w:val="001A251A"/>
    <w:rsid w:val="001B0C63"/>
    <w:rsid w:val="001B0F24"/>
    <w:rsid w:val="001B159B"/>
    <w:rsid w:val="001B224E"/>
    <w:rsid w:val="001B2410"/>
    <w:rsid w:val="001B72EA"/>
    <w:rsid w:val="001C4864"/>
    <w:rsid w:val="001D2351"/>
    <w:rsid w:val="001D3A1D"/>
    <w:rsid w:val="001E2C8E"/>
    <w:rsid w:val="001E4B3D"/>
    <w:rsid w:val="001F24FF"/>
    <w:rsid w:val="001F2913"/>
    <w:rsid w:val="001F707F"/>
    <w:rsid w:val="002011F3"/>
    <w:rsid w:val="00201B85"/>
    <w:rsid w:val="00203FCB"/>
    <w:rsid w:val="002105F7"/>
    <w:rsid w:val="00214E13"/>
    <w:rsid w:val="002155E1"/>
    <w:rsid w:val="00220111"/>
    <w:rsid w:val="0022369C"/>
    <w:rsid w:val="002320EB"/>
    <w:rsid w:val="0023696A"/>
    <w:rsid w:val="002422CB"/>
    <w:rsid w:val="00245E23"/>
    <w:rsid w:val="0025316B"/>
    <w:rsid w:val="0025366D"/>
    <w:rsid w:val="00262634"/>
    <w:rsid w:val="00275984"/>
    <w:rsid w:val="00280EC9"/>
    <w:rsid w:val="00291D08"/>
    <w:rsid w:val="00293482"/>
    <w:rsid w:val="002E1211"/>
    <w:rsid w:val="002E2339"/>
    <w:rsid w:val="002E6D86"/>
    <w:rsid w:val="002F6935"/>
    <w:rsid w:val="0030409D"/>
    <w:rsid w:val="00306521"/>
    <w:rsid w:val="00312559"/>
    <w:rsid w:val="003204B8"/>
    <w:rsid w:val="00323CB5"/>
    <w:rsid w:val="0033692F"/>
    <w:rsid w:val="003460FF"/>
    <w:rsid w:val="00350962"/>
    <w:rsid w:val="00353DEB"/>
    <w:rsid w:val="00362C48"/>
    <w:rsid w:val="003A04E7"/>
    <w:rsid w:val="003A4991"/>
    <w:rsid w:val="003A6E1A"/>
    <w:rsid w:val="003B2172"/>
    <w:rsid w:val="003D02C6"/>
    <w:rsid w:val="003E6173"/>
    <w:rsid w:val="003E746A"/>
    <w:rsid w:val="00401404"/>
    <w:rsid w:val="004020DC"/>
    <w:rsid w:val="004032AF"/>
    <w:rsid w:val="00411E0F"/>
    <w:rsid w:val="00423F5C"/>
    <w:rsid w:val="0042465A"/>
    <w:rsid w:val="004300B1"/>
    <w:rsid w:val="00435B36"/>
    <w:rsid w:val="004411E0"/>
    <w:rsid w:val="00441D4E"/>
    <w:rsid w:val="00442B24"/>
    <w:rsid w:val="0044519B"/>
    <w:rsid w:val="00453169"/>
    <w:rsid w:val="00457AB1"/>
    <w:rsid w:val="00457BC0"/>
    <w:rsid w:val="00462996"/>
    <w:rsid w:val="00465EA6"/>
    <w:rsid w:val="004A1F99"/>
    <w:rsid w:val="004B4CAD"/>
    <w:rsid w:val="004B4FDC"/>
    <w:rsid w:val="004C3DF1"/>
    <w:rsid w:val="004C7D36"/>
    <w:rsid w:val="004D2E36"/>
    <w:rsid w:val="00503AB6"/>
    <w:rsid w:val="005047C5"/>
    <w:rsid w:val="00507216"/>
    <w:rsid w:val="00510920"/>
    <w:rsid w:val="005276C0"/>
    <w:rsid w:val="00531C82"/>
    <w:rsid w:val="00533FC1"/>
    <w:rsid w:val="00542901"/>
    <w:rsid w:val="0054564B"/>
    <w:rsid w:val="00545A13"/>
    <w:rsid w:val="00546343"/>
    <w:rsid w:val="00557CD3"/>
    <w:rsid w:val="00560D3C"/>
    <w:rsid w:val="0056244F"/>
    <w:rsid w:val="00567DE0"/>
    <w:rsid w:val="005735A5"/>
    <w:rsid w:val="0058543F"/>
    <w:rsid w:val="00594538"/>
    <w:rsid w:val="00595A67"/>
    <w:rsid w:val="00597089"/>
    <w:rsid w:val="005C25A0"/>
    <w:rsid w:val="005D230D"/>
    <w:rsid w:val="00602F7D"/>
    <w:rsid w:val="00605952"/>
    <w:rsid w:val="006068B4"/>
    <w:rsid w:val="00620677"/>
    <w:rsid w:val="00624032"/>
    <w:rsid w:val="00627B39"/>
    <w:rsid w:val="00645A56"/>
    <w:rsid w:val="006532DF"/>
    <w:rsid w:val="0065579D"/>
    <w:rsid w:val="00663792"/>
    <w:rsid w:val="0067046C"/>
    <w:rsid w:val="00676845"/>
    <w:rsid w:val="00680547"/>
    <w:rsid w:val="0068446F"/>
    <w:rsid w:val="00696CAD"/>
    <w:rsid w:val="006A5E0B"/>
    <w:rsid w:val="006C3797"/>
    <w:rsid w:val="006E2C84"/>
    <w:rsid w:val="006E7D6E"/>
    <w:rsid w:val="006F2BFE"/>
    <w:rsid w:val="00701186"/>
    <w:rsid w:val="00707BE1"/>
    <w:rsid w:val="007238EB"/>
    <w:rsid w:val="007317C3"/>
    <w:rsid w:val="00734756"/>
    <w:rsid w:val="0073538B"/>
    <w:rsid w:val="007426E6"/>
    <w:rsid w:val="007455FD"/>
    <w:rsid w:val="00766889"/>
    <w:rsid w:val="00766A0D"/>
    <w:rsid w:val="00767F8C"/>
    <w:rsid w:val="007728B7"/>
    <w:rsid w:val="00780B67"/>
    <w:rsid w:val="00782250"/>
    <w:rsid w:val="00797ED0"/>
    <w:rsid w:val="007B1099"/>
    <w:rsid w:val="007D0246"/>
    <w:rsid w:val="007F5873"/>
    <w:rsid w:val="007F5F3A"/>
    <w:rsid w:val="007F7013"/>
    <w:rsid w:val="00815F94"/>
    <w:rsid w:val="008224E2"/>
    <w:rsid w:val="00825DC9"/>
    <w:rsid w:val="0082676D"/>
    <w:rsid w:val="008309B3"/>
    <w:rsid w:val="008314C2"/>
    <w:rsid w:val="00842AD3"/>
    <w:rsid w:val="00846F1F"/>
    <w:rsid w:val="0087201B"/>
    <w:rsid w:val="00877F10"/>
    <w:rsid w:val="00882091"/>
    <w:rsid w:val="00890675"/>
    <w:rsid w:val="00893E75"/>
    <w:rsid w:val="008A4FB0"/>
    <w:rsid w:val="008B1C32"/>
    <w:rsid w:val="008C2F62"/>
    <w:rsid w:val="008D020E"/>
    <w:rsid w:val="008E4218"/>
    <w:rsid w:val="008E5D09"/>
    <w:rsid w:val="008F36E4"/>
    <w:rsid w:val="00915D79"/>
    <w:rsid w:val="009553EC"/>
    <w:rsid w:val="009644AC"/>
    <w:rsid w:val="00965F79"/>
    <w:rsid w:val="00973536"/>
    <w:rsid w:val="00982766"/>
    <w:rsid w:val="009852C4"/>
    <w:rsid w:val="0099583E"/>
    <w:rsid w:val="009A0242"/>
    <w:rsid w:val="009A59ED"/>
    <w:rsid w:val="009C5642"/>
    <w:rsid w:val="009E13C3"/>
    <w:rsid w:val="009E6A30"/>
    <w:rsid w:val="009F07D4"/>
    <w:rsid w:val="009F2103"/>
    <w:rsid w:val="009F2528"/>
    <w:rsid w:val="009F29EB"/>
    <w:rsid w:val="009F3EAF"/>
    <w:rsid w:val="00A001A0"/>
    <w:rsid w:val="00A12C83"/>
    <w:rsid w:val="00A13382"/>
    <w:rsid w:val="00A31AAC"/>
    <w:rsid w:val="00A32905"/>
    <w:rsid w:val="00A34E13"/>
    <w:rsid w:val="00A36C95"/>
    <w:rsid w:val="00A37DE3"/>
    <w:rsid w:val="00A41AE8"/>
    <w:rsid w:val="00A41FD0"/>
    <w:rsid w:val="00A519D1"/>
    <w:rsid w:val="00A51BD8"/>
    <w:rsid w:val="00A62E84"/>
    <w:rsid w:val="00A65C50"/>
    <w:rsid w:val="00A97FA9"/>
    <w:rsid w:val="00AA41B3"/>
    <w:rsid w:val="00AB1ED6"/>
    <w:rsid w:val="00AB397D"/>
    <w:rsid w:val="00AB638A"/>
    <w:rsid w:val="00AB6E43"/>
    <w:rsid w:val="00AC1349"/>
    <w:rsid w:val="00AC742E"/>
    <w:rsid w:val="00AD6C51"/>
    <w:rsid w:val="00AF10D0"/>
    <w:rsid w:val="00AF2726"/>
    <w:rsid w:val="00AF3016"/>
    <w:rsid w:val="00AF3FB1"/>
    <w:rsid w:val="00B02F5F"/>
    <w:rsid w:val="00B03A45"/>
    <w:rsid w:val="00B16F0E"/>
    <w:rsid w:val="00B20A09"/>
    <w:rsid w:val="00B2236C"/>
    <w:rsid w:val="00B22FE6"/>
    <w:rsid w:val="00B3033D"/>
    <w:rsid w:val="00B451DB"/>
    <w:rsid w:val="00B62087"/>
    <w:rsid w:val="00B62F41"/>
    <w:rsid w:val="00B67034"/>
    <w:rsid w:val="00B678D5"/>
    <w:rsid w:val="00B760E1"/>
    <w:rsid w:val="00BA1AB3"/>
    <w:rsid w:val="00BA6421"/>
    <w:rsid w:val="00BB04A4"/>
    <w:rsid w:val="00BB4FEC"/>
    <w:rsid w:val="00BC402F"/>
    <w:rsid w:val="00BD4461"/>
    <w:rsid w:val="00BE13EF"/>
    <w:rsid w:val="00BE40A5"/>
    <w:rsid w:val="00BE6454"/>
    <w:rsid w:val="00C02E65"/>
    <w:rsid w:val="00C10283"/>
    <w:rsid w:val="00C22886"/>
    <w:rsid w:val="00C25C8F"/>
    <w:rsid w:val="00C263C6"/>
    <w:rsid w:val="00C433EB"/>
    <w:rsid w:val="00C510A5"/>
    <w:rsid w:val="00C635B6"/>
    <w:rsid w:val="00C70DFC"/>
    <w:rsid w:val="00C82466"/>
    <w:rsid w:val="00C837BE"/>
    <w:rsid w:val="00C84097"/>
    <w:rsid w:val="00CA5273"/>
    <w:rsid w:val="00CB429B"/>
    <w:rsid w:val="00CB63A3"/>
    <w:rsid w:val="00CC22F4"/>
    <w:rsid w:val="00CC2753"/>
    <w:rsid w:val="00CD093E"/>
    <w:rsid w:val="00CD1556"/>
    <w:rsid w:val="00CD1FD7"/>
    <w:rsid w:val="00CE199A"/>
    <w:rsid w:val="00CE5AC7"/>
    <w:rsid w:val="00CF0BBB"/>
    <w:rsid w:val="00D1283A"/>
    <w:rsid w:val="00D17979"/>
    <w:rsid w:val="00D2075F"/>
    <w:rsid w:val="00D257FC"/>
    <w:rsid w:val="00D40416"/>
    <w:rsid w:val="00D43FD0"/>
    <w:rsid w:val="00D4782A"/>
    <w:rsid w:val="00D60EAC"/>
    <w:rsid w:val="00D6502D"/>
    <w:rsid w:val="00D7603E"/>
    <w:rsid w:val="00D7674D"/>
    <w:rsid w:val="00D90124"/>
    <w:rsid w:val="00D9392F"/>
    <w:rsid w:val="00DA41F5"/>
    <w:rsid w:val="00DB619A"/>
    <w:rsid w:val="00DB7E1B"/>
    <w:rsid w:val="00DC1D81"/>
    <w:rsid w:val="00DC7B0E"/>
    <w:rsid w:val="00DE0B53"/>
    <w:rsid w:val="00E451EA"/>
    <w:rsid w:val="00E57F4B"/>
    <w:rsid w:val="00E63889"/>
    <w:rsid w:val="00E70AFD"/>
    <w:rsid w:val="00E71C8D"/>
    <w:rsid w:val="00E72360"/>
    <w:rsid w:val="00E972A7"/>
    <w:rsid w:val="00EA2839"/>
    <w:rsid w:val="00EB3E91"/>
    <w:rsid w:val="00EC6894"/>
    <w:rsid w:val="00ED1BF7"/>
    <w:rsid w:val="00ED1EC4"/>
    <w:rsid w:val="00ED6B12"/>
    <w:rsid w:val="00EF1FCF"/>
    <w:rsid w:val="00EF326D"/>
    <w:rsid w:val="00EF53FE"/>
    <w:rsid w:val="00F05231"/>
    <w:rsid w:val="00F2179E"/>
    <w:rsid w:val="00F25438"/>
    <w:rsid w:val="00F2643C"/>
    <w:rsid w:val="00F3295A"/>
    <w:rsid w:val="00F3669D"/>
    <w:rsid w:val="00F36D39"/>
    <w:rsid w:val="00F405F8"/>
    <w:rsid w:val="00F408BF"/>
    <w:rsid w:val="00F45E58"/>
    <w:rsid w:val="00F4700F"/>
    <w:rsid w:val="00F573EA"/>
    <w:rsid w:val="00F57E9D"/>
    <w:rsid w:val="00F65720"/>
    <w:rsid w:val="00F67B08"/>
    <w:rsid w:val="00FA6528"/>
    <w:rsid w:val="00FC2182"/>
    <w:rsid w:val="00FC2E17"/>
    <w:rsid w:val="00FC6387"/>
    <w:rsid w:val="00FC6802"/>
    <w:rsid w:val="00FD70A7"/>
    <w:rsid w:val="00FF09A0"/>
    <w:rsid w:val="00FF1E1A"/>
    <w:rsid w:val="00FF3D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8A6866"/>
  <w15:docId w15:val="{17D0A914-D5AA-498C-88F0-6E045B2CB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paragraph" w:styleId="DocumentMap">
    <w:name w:val="Document Map"/>
    <w:basedOn w:val="Normal"/>
    <w:link w:val="DocumentMapChar"/>
    <w:uiPriority w:val="99"/>
    <w:semiHidden/>
    <w:unhideWhenUsed/>
    <w:rsid w:val="00F05231"/>
    <w:rPr>
      <w:rFonts w:ascii="Tahoma" w:hAnsi="Tahoma"/>
      <w:sz w:val="16"/>
      <w:szCs w:val="16"/>
    </w:rPr>
  </w:style>
  <w:style w:type="character" w:customStyle="1" w:styleId="DocumentMapChar">
    <w:name w:val="Document Map Char"/>
    <w:link w:val="DocumentMap"/>
    <w:uiPriority w:val="99"/>
    <w:semiHidden/>
    <w:rsid w:val="00F05231"/>
    <w:rPr>
      <w:rFonts w:ascii="Tahoma" w:eastAsia="Times New Roman" w:hAnsi="Tahoma" w:cs="Tahoma"/>
      <w:sz w:val="16"/>
      <w:szCs w:val="16"/>
    </w:rPr>
  </w:style>
  <w:style w:type="character" w:styleId="FollowedHyperlink">
    <w:name w:val="FollowedHyperlink"/>
    <w:uiPriority w:val="99"/>
    <w:semiHidden/>
    <w:unhideWhenUsed/>
    <w:rsid w:val="00F05231"/>
    <w:rPr>
      <w:color w:val="800080"/>
      <w:u w:val="single"/>
    </w:rPr>
  </w:style>
  <w:style w:type="table" w:styleId="TableGrid">
    <w:name w:val="Table Grid"/>
    <w:basedOn w:val="TableNormal"/>
    <w:uiPriority w:val="59"/>
    <w:rsid w:val="00FC2182"/>
    <w:rPr>
      <w:sz w:val="22"/>
      <w:szCs w:val="22"/>
      <w:lang w:val="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go">
    <w:name w:val="go"/>
    <w:basedOn w:val="DefaultParagraphFont"/>
    <w:rsid w:val="00B678D5"/>
  </w:style>
  <w:style w:type="paragraph" w:customStyle="1" w:styleId="Author">
    <w:name w:val="Author"/>
    <w:basedOn w:val="Normal"/>
    <w:rsid w:val="0030409D"/>
    <w:pPr>
      <w:spacing w:line="280" w:lineRule="exact"/>
      <w:jc w:val="right"/>
    </w:pPr>
    <w:rPr>
      <w:rFonts w:ascii="Helvetica" w:hAnsi="Helvetica"/>
      <w:b/>
      <w:szCs w:val="20"/>
    </w:rPr>
  </w:style>
  <w:style w:type="character" w:customStyle="1" w:styleId="UnresolvedMention1">
    <w:name w:val="Unresolved Mention1"/>
    <w:uiPriority w:val="99"/>
    <w:semiHidden/>
    <w:unhideWhenUsed/>
    <w:rsid w:val="00A62E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793515">
      <w:bodyDiv w:val="1"/>
      <w:marLeft w:val="0"/>
      <w:marRight w:val="0"/>
      <w:marTop w:val="0"/>
      <w:marBottom w:val="0"/>
      <w:divBdr>
        <w:top w:val="none" w:sz="0" w:space="0" w:color="auto"/>
        <w:left w:val="none" w:sz="0" w:space="0" w:color="auto"/>
        <w:bottom w:val="none" w:sz="0" w:space="0" w:color="auto"/>
        <w:right w:val="none" w:sz="0" w:space="0" w:color="auto"/>
      </w:divBdr>
    </w:div>
    <w:div w:id="147718642">
      <w:bodyDiv w:val="1"/>
      <w:marLeft w:val="0"/>
      <w:marRight w:val="0"/>
      <w:marTop w:val="0"/>
      <w:marBottom w:val="0"/>
      <w:divBdr>
        <w:top w:val="none" w:sz="0" w:space="0" w:color="auto"/>
        <w:left w:val="none" w:sz="0" w:space="0" w:color="auto"/>
        <w:bottom w:val="none" w:sz="0" w:space="0" w:color="auto"/>
        <w:right w:val="none" w:sz="0" w:space="0" w:color="auto"/>
      </w:divBdr>
    </w:div>
    <w:div w:id="289866452">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1219707963">
      <w:bodyDiv w:val="1"/>
      <w:marLeft w:val="0"/>
      <w:marRight w:val="0"/>
      <w:marTop w:val="0"/>
      <w:marBottom w:val="0"/>
      <w:divBdr>
        <w:top w:val="none" w:sz="0" w:space="0" w:color="auto"/>
        <w:left w:val="none" w:sz="0" w:space="0" w:color="auto"/>
        <w:bottom w:val="none" w:sz="0" w:space="0" w:color="auto"/>
        <w:right w:val="none" w:sz="0" w:space="0" w:color="auto"/>
      </w:divBdr>
    </w:div>
    <w:div w:id="1472555486">
      <w:bodyDiv w:val="1"/>
      <w:marLeft w:val="0"/>
      <w:marRight w:val="0"/>
      <w:marTop w:val="0"/>
      <w:marBottom w:val="0"/>
      <w:divBdr>
        <w:top w:val="none" w:sz="0" w:space="0" w:color="auto"/>
        <w:left w:val="none" w:sz="0" w:space="0" w:color="auto"/>
        <w:bottom w:val="none" w:sz="0" w:space="0" w:color="auto"/>
        <w:right w:val="none" w:sz="0" w:space="0" w:color="auto"/>
      </w:divBdr>
    </w:div>
    <w:div w:id="1663268513">
      <w:bodyDiv w:val="1"/>
      <w:marLeft w:val="0"/>
      <w:marRight w:val="0"/>
      <w:marTop w:val="0"/>
      <w:marBottom w:val="0"/>
      <w:divBdr>
        <w:top w:val="none" w:sz="0" w:space="0" w:color="auto"/>
        <w:left w:val="none" w:sz="0" w:space="0" w:color="auto"/>
        <w:bottom w:val="none" w:sz="0" w:space="0" w:color="auto"/>
        <w:right w:val="none" w:sz="0" w:space="0" w:color="auto"/>
      </w:divBdr>
    </w:div>
    <w:div w:id="1757363345">
      <w:bodyDiv w:val="1"/>
      <w:marLeft w:val="0"/>
      <w:marRight w:val="0"/>
      <w:marTop w:val="0"/>
      <w:marBottom w:val="0"/>
      <w:divBdr>
        <w:top w:val="none" w:sz="0" w:space="0" w:color="auto"/>
        <w:left w:val="none" w:sz="0" w:space="0" w:color="auto"/>
        <w:bottom w:val="none" w:sz="0" w:space="0" w:color="auto"/>
        <w:right w:val="none" w:sz="0" w:space="0" w:color="auto"/>
      </w:divBdr>
      <w:divsChild>
        <w:div w:id="1608852655">
          <w:marLeft w:val="0"/>
          <w:marRight w:val="0"/>
          <w:marTop w:val="0"/>
          <w:marBottom w:val="0"/>
          <w:divBdr>
            <w:top w:val="none" w:sz="0" w:space="0" w:color="auto"/>
            <w:left w:val="none" w:sz="0" w:space="0" w:color="auto"/>
            <w:bottom w:val="none" w:sz="0" w:space="0" w:color="auto"/>
            <w:right w:val="none" w:sz="0" w:space="0" w:color="auto"/>
          </w:divBdr>
          <w:divsChild>
            <w:div w:id="1337489622">
              <w:marLeft w:val="0"/>
              <w:marRight w:val="0"/>
              <w:marTop w:val="0"/>
              <w:marBottom w:val="0"/>
              <w:divBdr>
                <w:top w:val="none" w:sz="0" w:space="0" w:color="auto"/>
                <w:left w:val="none" w:sz="0" w:space="0" w:color="auto"/>
                <w:bottom w:val="none" w:sz="0" w:space="0" w:color="auto"/>
                <w:right w:val="none" w:sz="0" w:space="0" w:color="auto"/>
              </w:divBdr>
              <w:divsChild>
                <w:div w:id="549070515">
                  <w:marLeft w:val="0"/>
                  <w:marRight w:val="0"/>
                  <w:marTop w:val="0"/>
                  <w:marBottom w:val="0"/>
                  <w:divBdr>
                    <w:top w:val="none" w:sz="0" w:space="0" w:color="auto"/>
                    <w:left w:val="none" w:sz="0" w:space="0" w:color="auto"/>
                    <w:bottom w:val="none" w:sz="0" w:space="0" w:color="auto"/>
                    <w:right w:val="none" w:sz="0" w:space="0" w:color="auto"/>
                  </w:divBdr>
                  <w:divsChild>
                    <w:div w:id="1340424465">
                      <w:marLeft w:val="0"/>
                      <w:marRight w:val="0"/>
                      <w:marTop w:val="0"/>
                      <w:marBottom w:val="0"/>
                      <w:divBdr>
                        <w:top w:val="none" w:sz="0" w:space="0" w:color="auto"/>
                        <w:left w:val="none" w:sz="0" w:space="0" w:color="auto"/>
                        <w:bottom w:val="none" w:sz="0" w:space="0" w:color="auto"/>
                        <w:right w:val="none" w:sz="0" w:space="0" w:color="auto"/>
                      </w:divBdr>
                    </w:div>
                    <w:div w:id="1827630082">
                      <w:marLeft w:val="0"/>
                      <w:marRight w:val="0"/>
                      <w:marTop w:val="0"/>
                      <w:marBottom w:val="0"/>
                      <w:divBdr>
                        <w:top w:val="none" w:sz="0" w:space="0" w:color="auto"/>
                        <w:left w:val="none" w:sz="0" w:space="0" w:color="auto"/>
                        <w:bottom w:val="none" w:sz="0" w:space="0" w:color="auto"/>
                        <w:right w:val="none" w:sz="0" w:space="0" w:color="auto"/>
                      </w:divBdr>
                      <w:divsChild>
                        <w:div w:id="141532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041687">
                  <w:marLeft w:val="0"/>
                  <w:marRight w:val="0"/>
                  <w:marTop w:val="0"/>
                  <w:marBottom w:val="0"/>
                  <w:divBdr>
                    <w:top w:val="none" w:sz="0" w:space="0" w:color="auto"/>
                    <w:left w:val="none" w:sz="0" w:space="0" w:color="auto"/>
                    <w:bottom w:val="none" w:sz="0" w:space="0" w:color="auto"/>
                    <w:right w:val="none" w:sz="0" w:space="0" w:color="auto"/>
                  </w:divBdr>
                  <w:divsChild>
                    <w:div w:id="1464540321">
                      <w:marLeft w:val="0"/>
                      <w:marRight w:val="0"/>
                      <w:marTop w:val="0"/>
                      <w:marBottom w:val="0"/>
                      <w:divBdr>
                        <w:top w:val="none" w:sz="0" w:space="0" w:color="auto"/>
                        <w:left w:val="none" w:sz="0" w:space="0" w:color="auto"/>
                        <w:bottom w:val="none" w:sz="0" w:space="0" w:color="auto"/>
                        <w:right w:val="none" w:sz="0" w:space="0" w:color="auto"/>
                      </w:divBdr>
                      <w:divsChild>
                        <w:div w:id="732580306">
                          <w:marLeft w:val="0"/>
                          <w:marRight w:val="0"/>
                          <w:marTop w:val="0"/>
                          <w:marBottom w:val="0"/>
                          <w:divBdr>
                            <w:top w:val="none" w:sz="0" w:space="0" w:color="auto"/>
                            <w:left w:val="none" w:sz="0" w:space="0" w:color="auto"/>
                            <w:bottom w:val="none" w:sz="0" w:space="0" w:color="auto"/>
                            <w:right w:val="none" w:sz="0" w:space="0" w:color="auto"/>
                          </w:divBdr>
                        </w:div>
                        <w:div w:id="737358944">
                          <w:marLeft w:val="0"/>
                          <w:marRight w:val="0"/>
                          <w:marTop w:val="0"/>
                          <w:marBottom w:val="0"/>
                          <w:divBdr>
                            <w:top w:val="none" w:sz="0" w:space="0" w:color="auto"/>
                            <w:left w:val="none" w:sz="0" w:space="0" w:color="auto"/>
                            <w:bottom w:val="none" w:sz="0" w:space="0" w:color="auto"/>
                            <w:right w:val="none" w:sz="0" w:space="0" w:color="auto"/>
                          </w:divBdr>
                          <w:divsChild>
                            <w:div w:id="671836068">
                              <w:marLeft w:val="0"/>
                              <w:marRight w:val="0"/>
                              <w:marTop w:val="0"/>
                              <w:marBottom w:val="0"/>
                              <w:divBdr>
                                <w:top w:val="none" w:sz="0" w:space="0" w:color="auto"/>
                                <w:left w:val="none" w:sz="0" w:space="0" w:color="auto"/>
                                <w:bottom w:val="none" w:sz="0" w:space="0" w:color="auto"/>
                                <w:right w:val="none" w:sz="0" w:space="0" w:color="auto"/>
                              </w:divBdr>
                              <w:divsChild>
                                <w:div w:id="854995455">
                                  <w:marLeft w:val="0"/>
                                  <w:marRight w:val="0"/>
                                  <w:marTop w:val="0"/>
                                  <w:marBottom w:val="0"/>
                                  <w:divBdr>
                                    <w:top w:val="none" w:sz="0" w:space="0" w:color="auto"/>
                                    <w:left w:val="none" w:sz="0" w:space="0" w:color="auto"/>
                                    <w:bottom w:val="none" w:sz="0" w:space="0" w:color="auto"/>
                                    <w:right w:val="none" w:sz="0" w:space="0" w:color="auto"/>
                                  </w:divBdr>
                                  <w:divsChild>
                                    <w:div w:id="1142307348">
                                      <w:marLeft w:val="0"/>
                                      <w:marRight w:val="0"/>
                                      <w:marTop w:val="0"/>
                                      <w:marBottom w:val="0"/>
                                      <w:divBdr>
                                        <w:top w:val="none" w:sz="0" w:space="0" w:color="auto"/>
                                        <w:left w:val="none" w:sz="0" w:space="0" w:color="auto"/>
                                        <w:bottom w:val="none" w:sz="0" w:space="0" w:color="auto"/>
                                        <w:right w:val="none" w:sz="0" w:space="0" w:color="auto"/>
                                      </w:divBdr>
                                      <w:divsChild>
                                        <w:div w:id="331030141">
                                          <w:marLeft w:val="0"/>
                                          <w:marRight w:val="0"/>
                                          <w:marTop w:val="0"/>
                                          <w:marBottom w:val="0"/>
                                          <w:divBdr>
                                            <w:top w:val="none" w:sz="0" w:space="0" w:color="auto"/>
                                            <w:left w:val="none" w:sz="0" w:space="0" w:color="auto"/>
                                            <w:bottom w:val="none" w:sz="0" w:space="0" w:color="auto"/>
                                            <w:right w:val="none" w:sz="0" w:space="0" w:color="auto"/>
                                          </w:divBdr>
                                        </w:div>
                                        <w:div w:id="2025788666">
                                          <w:marLeft w:val="0"/>
                                          <w:marRight w:val="0"/>
                                          <w:marTop w:val="0"/>
                                          <w:marBottom w:val="0"/>
                                          <w:divBdr>
                                            <w:top w:val="none" w:sz="0" w:space="0" w:color="auto"/>
                                            <w:left w:val="none" w:sz="0" w:space="0" w:color="auto"/>
                                            <w:bottom w:val="none" w:sz="0" w:space="0" w:color="auto"/>
                                            <w:right w:val="none" w:sz="0" w:space="0" w:color="auto"/>
                                          </w:divBdr>
                                          <w:divsChild>
                                            <w:div w:id="78901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8122612">
          <w:marLeft w:val="0"/>
          <w:marRight w:val="0"/>
          <w:marTop w:val="0"/>
          <w:marBottom w:val="0"/>
          <w:divBdr>
            <w:top w:val="none" w:sz="0" w:space="0" w:color="auto"/>
            <w:left w:val="none" w:sz="0" w:space="0" w:color="auto"/>
            <w:bottom w:val="none" w:sz="0" w:space="0" w:color="auto"/>
            <w:right w:val="none" w:sz="0" w:space="0" w:color="auto"/>
          </w:divBdr>
          <w:divsChild>
            <w:div w:id="1477912841">
              <w:marLeft w:val="0"/>
              <w:marRight w:val="0"/>
              <w:marTop w:val="0"/>
              <w:marBottom w:val="0"/>
              <w:divBdr>
                <w:top w:val="none" w:sz="0" w:space="0" w:color="auto"/>
                <w:left w:val="none" w:sz="0" w:space="0" w:color="auto"/>
                <w:bottom w:val="none" w:sz="0" w:space="0" w:color="auto"/>
                <w:right w:val="none" w:sz="0" w:space="0" w:color="auto"/>
              </w:divBdr>
              <w:divsChild>
                <w:div w:id="82182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709">
      <w:bodyDiv w:val="1"/>
      <w:marLeft w:val="0"/>
      <w:marRight w:val="0"/>
      <w:marTop w:val="0"/>
      <w:marBottom w:val="0"/>
      <w:divBdr>
        <w:top w:val="none" w:sz="0" w:space="0" w:color="auto"/>
        <w:left w:val="none" w:sz="0" w:space="0" w:color="auto"/>
        <w:bottom w:val="none" w:sz="0" w:space="0" w:color="auto"/>
        <w:right w:val="none" w:sz="0" w:space="0" w:color="auto"/>
      </w:divBdr>
    </w:div>
    <w:div w:id="2110656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bioscience.com/index.php/AJORI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DF7BA-9ED6-4452-AD0C-31B7F4BFA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744</Words>
  <Characters>4247</Characters>
  <Application>Microsoft Office Word</Application>
  <DocSecurity>0</DocSecurity>
  <Lines>35</Lines>
  <Paragraphs>9</Paragraphs>
  <ScaleCrop>false</ScaleCrop>
  <Company/>
  <LinksUpToDate>false</LinksUpToDate>
  <CharactersWithSpaces>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Editor-28</cp:lastModifiedBy>
  <cp:revision>3</cp:revision>
  <dcterms:created xsi:type="dcterms:W3CDTF">2025-04-01T18:04:00Z</dcterms:created>
  <dcterms:modified xsi:type="dcterms:W3CDTF">2025-04-02T09:49:00Z</dcterms:modified>
</cp:coreProperties>
</file>