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F2FA" w14:textId="77777777" w:rsidR="007405B9" w:rsidRPr="00952A38" w:rsidRDefault="007405B9">
      <w:pPr>
        <w:spacing w:before="130"/>
        <w:rPr>
          <w:rFonts w:ascii="Arial" w:hAnsi="Arial" w:cs="Arial"/>
          <w:sz w:val="20"/>
          <w:szCs w:val="20"/>
        </w:rPr>
      </w:pPr>
    </w:p>
    <w:tbl>
      <w:tblPr>
        <w:tblW w:w="2196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5"/>
        <w:gridCol w:w="16085"/>
      </w:tblGrid>
      <w:tr w:rsidR="007405B9" w:rsidRPr="00952A38" w14:paraId="7C816C8B" w14:textId="77777777" w:rsidTr="00952A38">
        <w:trPr>
          <w:trHeight w:val="280"/>
        </w:trPr>
        <w:tc>
          <w:tcPr>
            <w:tcW w:w="5875" w:type="dxa"/>
          </w:tcPr>
          <w:p w14:paraId="5B355B7A" w14:textId="77777777" w:rsidR="007405B9" w:rsidRPr="00952A38" w:rsidRDefault="00BC7558">
            <w:pPr>
              <w:pStyle w:val="TableParagraph"/>
              <w:spacing w:before="3"/>
              <w:ind w:left="94"/>
              <w:rPr>
                <w:rFonts w:ascii="Arial" w:hAnsi="Arial" w:cs="Arial"/>
                <w:sz w:val="20"/>
                <w:szCs w:val="20"/>
              </w:rPr>
            </w:pPr>
            <w:bookmarkStart w:id="0" w:name="_"/>
            <w:bookmarkEnd w:id="0"/>
            <w:r w:rsidRPr="00952A38">
              <w:rPr>
                <w:rFonts w:ascii="Arial" w:hAnsi="Arial" w:cs="Arial"/>
                <w:sz w:val="20"/>
                <w:szCs w:val="20"/>
              </w:rPr>
              <w:t>Journal</w:t>
            </w:r>
            <w:r w:rsidRPr="00952A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6085" w:type="dxa"/>
          </w:tcPr>
          <w:p w14:paraId="29033E80" w14:textId="77777777" w:rsidR="007405B9" w:rsidRPr="00952A38" w:rsidRDefault="00BC7558">
            <w:pPr>
              <w:pStyle w:val="TableParagraph"/>
              <w:spacing w:before="7" w:line="253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hyperlink r:id="rId7">
              <w:r w:rsidRPr="00952A3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 xml:space="preserve">Asian Journal of Research and Review in </w:t>
              </w:r>
              <w:r w:rsidRPr="00952A38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Agriculture</w:t>
              </w:r>
            </w:hyperlink>
          </w:p>
        </w:tc>
      </w:tr>
      <w:tr w:rsidR="007405B9" w:rsidRPr="00952A38" w14:paraId="122F8FBA" w14:textId="77777777" w:rsidTr="00952A38">
        <w:trPr>
          <w:trHeight w:val="280"/>
        </w:trPr>
        <w:tc>
          <w:tcPr>
            <w:tcW w:w="5875" w:type="dxa"/>
          </w:tcPr>
          <w:p w14:paraId="0C2E0B9B" w14:textId="77777777" w:rsidR="007405B9" w:rsidRPr="00952A38" w:rsidRDefault="00BC7558">
            <w:pPr>
              <w:pStyle w:val="TableParagraph"/>
              <w:spacing w:before="3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952A38">
              <w:rPr>
                <w:rFonts w:ascii="Arial" w:hAnsi="Arial" w:cs="Arial"/>
                <w:sz w:val="20"/>
                <w:szCs w:val="20"/>
              </w:rPr>
              <w:t>Manuscript</w:t>
            </w:r>
            <w:r w:rsidRPr="00952A3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6085" w:type="dxa"/>
          </w:tcPr>
          <w:p w14:paraId="5D7FFD91" w14:textId="77777777" w:rsidR="007405B9" w:rsidRPr="00952A38" w:rsidRDefault="00BC7558">
            <w:pPr>
              <w:pStyle w:val="TableParagraph"/>
              <w:spacing w:before="28" w:line="232" w:lineRule="exact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952A38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Ms_AJRRA_1865</w:t>
            </w:r>
          </w:p>
        </w:tc>
      </w:tr>
      <w:tr w:rsidR="007405B9" w:rsidRPr="00952A38" w14:paraId="1065F074" w14:textId="77777777" w:rsidTr="00952A38">
        <w:trPr>
          <w:trHeight w:val="639"/>
        </w:trPr>
        <w:tc>
          <w:tcPr>
            <w:tcW w:w="5875" w:type="dxa"/>
          </w:tcPr>
          <w:p w14:paraId="45A98333" w14:textId="77777777" w:rsidR="007405B9" w:rsidRPr="00952A38" w:rsidRDefault="00BC7558">
            <w:pPr>
              <w:pStyle w:val="TableParagraph"/>
              <w:spacing w:before="3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952A38">
              <w:rPr>
                <w:rFonts w:ascii="Arial" w:hAnsi="Arial" w:cs="Arial"/>
                <w:sz w:val="20"/>
                <w:szCs w:val="20"/>
              </w:rPr>
              <w:t>Title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of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the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6085" w:type="dxa"/>
          </w:tcPr>
          <w:p w14:paraId="131B10F3" w14:textId="77777777" w:rsidR="007405B9" w:rsidRPr="00952A38" w:rsidRDefault="00BC7558">
            <w:pPr>
              <w:pStyle w:val="TableParagraph"/>
              <w:spacing w:before="91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952A3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2A3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r w:rsidRPr="00952A3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IMPACT</w:t>
            </w:r>
            <w:r w:rsidRPr="00952A3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52A3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CLIMATE</w:t>
            </w:r>
            <w:r w:rsidRPr="00952A3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CHANGE</w:t>
            </w:r>
            <w:r w:rsidRPr="00952A3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952A3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AGRICULTURAL</w:t>
            </w:r>
            <w:r w:rsidRPr="00952A3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PRODUCTIVITY</w:t>
            </w:r>
            <w:r w:rsidRPr="00952A3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52A3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FOOD</w:t>
            </w:r>
            <w:r w:rsidRPr="00952A3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SECURITY</w:t>
            </w:r>
            <w:r w:rsidRPr="00952A3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52A3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SUB-SAHARAN</w:t>
            </w:r>
            <w:r w:rsidRPr="00952A3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AFRICA:</w:t>
            </w:r>
            <w:r w:rsidRPr="00952A3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52A3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COMPARATIVE</w:t>
            </w:r>
            <w:r w:rsidRPr="00952A3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952A3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OF SMALLHOLDER FARMERS IN NIGERIA AND GHANA</w:t>
            </w:r>
          </w:p>
        </w:tc>
      </w:tr>
      <w:tr w:rsidR="007405B9" w:rsidRPr="00952A38" w14:paraId="42B7EFAB" w14:textId="77777777" w:rsidTr="00952A38">
        <w:trPr>
          <w:trHeight w:val="320"/>
        </w:trPr>
        <w:tc>
          <w:tcPr>
            <w:tcW w:w="5875" w:type="dxa"/>
          </w:tcPr>
          <w:p w14:paraId="31C65221" w14:textId="77777777" w:rsidR="007405B9" w:rsidRPr="00952A38" w:rsidRDefault="00BC7558">
            <w:pPr>
              <w:pStyle w:val="TableParagraph"/>
              <w:spacing w:before="3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952A38">
              <w:rPr>
                <w:rFonts w:ascii="Arial" w:hAnsi="Arial" w:cs="Arial"/>
                <w:sz w:val="20"/>
                <w:szCs w:val="20"/>
              </w:rPr>
              <w:t>Type</w:t>
            </w:r>
            <w:r w:rsidRPr="00952A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of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the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6085" w:type="dxa"/>
          </w:tcPr>
          <w:p w14:paraId="20499A7A" w14:textId="77777777" w:rsidR="007405B9" w:rsidRPr="00952A38" w:rsidRDefault="00BC7558">
            <w:pPr>
              <w:pStyle w:val="TableParagraph"/>
              <w:spacing w:before="50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952A38">
              <w:rPr>
                <w:rFonts w:ascii="Arial" w:hAnsi="Arial" w:cs="Arial"/>
                <w:spacing w:val="-2"/>
                <w:sz w:val="20"/>
                <w:szCs w:val="20"/>
              </w:rPr>
              <w:t>Research</w:t>
            </w:r>
            <w:r w:rsidRPr="00952A3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</w:tr>
    </w:tbl>
    <w:p w14:paraId="2572598D" w14:textId="77777777" w:rsidR="007405B9" w:rsidRPr="00952A38" w:rsidRDefault="007405B9">
      <w:pPr>
        <w:spacing w:before="13"/>
        <w:rPr>
          <w:rFonts w:ascii="Arial" w:hAnsi="Arial" w:cs="Arial"/>
          <w:sz w:val="20"/>
          <w:szCs w:val="20"/>
        </w:rPr>
      </w:pPr>
    </w:p>
    <w:p w14:paraId="372415A8" w14:textId="77777777" w:rsidR="007405B9" w:rsidRPr="00952A38" w:rsidRDefault="00BC7558">
      <w:pPr>
        <w:pStyle w:val="BodyText"/>
        <w:spacing w:before="72"/>
        <w:ind w:left="165"/>
        <w:rPr>
          <w:rFonts w:ascii="Arial" w:hAnsi="Arial" w:cs="Arial"/>
        </w:rPr>
      </w:pPr>
      <w:r w:rsidRPr="00952A38">
        <w:rPr>
          <w:rFonts w:ascii="Arial" w:hAnsi="Arial" w:cs="Arial"/>
          <w:color w:val="000000"/>
          <w:highlight w:val="yellow"/>
        </w:rPr>
        <w:t>PART</w:t>
      </w:r>
      <w:r w:rsidRPr="00952A38">
        <w:rPr>
          <w:rFonts w:ascii="Arial" w:hAnsi="Arial" w:cs="Arial"/>
          <w:color w:val="000000"/>
          <w:spacing w:val="32"/>
          <w:highlight w:val="yellow"/>
        </w:rPr>
        <w:t xml:space="preserve"> </w:t>
      </w:r>
      <w:r w:rsidRPr="00952A38">
        <w:rPr>
          <w:rFonts w:ascii="Arial" w:hAnsi="Arial" w:cs="Arial"/>
          <w:color w:val="000000"/>
          <w:highlight w:val="yellow"/>
        </w:rPr>
        <w:t>1:</w:t>
      </w:r>
      <w:r w:rsidRPr="00952A38">
        <w:rPr>
          <w:rFonts w:ascii="Arial" w:hAnsi="Arial" w:cs="Arial"/>
          <w:color w:val="000000"/>
          <w:spacing w:val="-9"/>
        </w:rPr>
        <w:t xml:space="preserve"> </w:t>
      </w:r>
      <w:r w:rsidRPr="00952A38">
        <w:rPr>
          <w:rFonts w:ascii="Arial" w:hAnsi="Arial" w:cs="Arial"/>
          <w:color w:val="000000"/>
          <w:spacing w:val="-2"/>
        </w:rPr>
        <w:t>Comments</w:t>
      </w:r>
    </w:p>
    <w:p w14:paraId="7E5F8E77" w14:textId="77777777" w:rsidR="007405B9" w:rsidRPr="00952A38" w:rsidRDefault="007405B9">
      <w:pPr>
        <w:spacing w:before="11"/>
        <w:rPr>
          <w:rFonts w:ascii="Arial" w:hAnsi="Arial" w:cs="Arial"/>
          <w:b/>
          <w:sz w:val="20"/>
          <w:szCs w:val="20"/>
        </w:rPr>
      </w:pPr>
    </w:p>
    <w:tbl>
      <w:tblPr>
        <w:tblW w:w="2205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5"/>
        <w:gridCol w:w="9360"/>
        <w:gridCol w:w="6735"/>
      </w:tblGrid>
      <w:tr w:rsidR="007405B9" w:rsidRPr="00952A38" w14:paraId="77A5D972" w14:textId="77777777" w:rsidTr="00952A38">
        <w:trPr>
          <w:trHeight w:val="919"/>
        </w:trPr>
        <w:tc>
          <w:tcPr>
            <w:tcW w:w="5955" w:type="dxa"/>
          </w:tcPr>
          <w:p w14:paraId="32E97387" w14:textId="77777777" w:rsidR="007405B9" w:rsidRPr="00952A38" w:rsidRDefault="007405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4101C51B" w14:textId="77777777" w:rsidR="007405B9" w:rsidRPr="00952A38" w:rsidRDefault="00BC7558">
            <w:pPr>
              <w:pStyle w:val="TableParagraph"/>
              <w:spacing w:before="7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952A38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952A38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BF36616" w14:textId="77777777" w:rsidR="007405B9" w:rsidRPr="00952A38" w:rsidRDefault="00BC7558">
            <w:pPr>
              <w:pStyle w:val="TableParagraph"/>
              <w:ind w:left="104" w:right="175"/>
              <w:rPr>
                <w:rFonts w:ascii="Arial" w:hAnsi="Arial" w:cs="Arial"/>
                <w:b/>
                <w:sz w:val="20"/>
                <w:szCs w:val="20"/>
              </w:rPr>
            </w:pPr>
            <w:r w:rsidRPr="00952A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952A3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52A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952A3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52A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952A3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52A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952A3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52A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952A3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52A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952A3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52A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952A3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52A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952A3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52A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952A3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52A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952A3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52A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952A3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52A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952A3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52A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952A3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735" w:type="dxa"/>
          </w:tcPr>
          <w:p w14:paraId="43A04C8F" w14:textId="77777777" w:rsidR="007405B9" w:rsidRPr="00952A38" w:rsidRDefault="00BC7558">
            <w:pPr>
              <w:pStyle w:val="TableParagraph"/>
              <w:spacing w:before="7"/>
              <w:ind w:left="104" w:right="93"/>
              <w:rPr>
                <w:rFonts w:ascii="Arial" w:hAnsi="Arial" w:cs="Arial"/>
                <w:i/>
                <w:sz w:val="20"/>
                <w:szCs w:val="20"/>
              </w:rPr>
            </w:pPr>
            <w:r w:rsidRPr="00952A38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952A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952A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i/>
                <w:sz w:val="20"/>
                <w:szCs w:val="20"/>
              </w:rPr>
              <w:t>(Please</w:t>
            </w:r>
            <w:r w:rsidRPr="00952A3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952A3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952A3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i/>
                <w:sz w:val="20"/>
                <w:szCs w:val="20"/>
              </w:rPr>
              <w:t>manuscript</w:t>
            </w:r>
            <w:r w:rsidRPr="00952A3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952A3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952A3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952A38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952A3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i/>
                <w:sz w:val="20"/>
                <w:szCs w:val="20"/>
              </w:rPr>
              <w:t xml:space="preserve">in the manuscript. It is mandatory that authors should write his/her feedback </w:t>
            </w:r>
            <w:r w:rsidRPr="00952A38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7405B9" w:rsidRPr="00952A38" w14:paraId="48F573B1" w14:textId="77777777" w:rsidTr="00952A38">
        <w:trPr>
          <w:trHeight w:val="1259"/>
        </w:trPr>
        <w:tc>
          <w:tcPr>
            <w:tcW w:w="5955" w:type="dxa"/>
          </w:tcPr>
          <w:p w14:paraId="3093DFE7" w14:textId="77777777" w:rsidR="007405B9" w:rsidRPr="00952A38" w:rsidRDefault="00BC7558">
            <w:pPr>
              <w:pStyle w:val="TableParagraph"/>
              <w:spacing w:before="2"/>
              <w:ind w:left="469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952A3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52A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952A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52A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952A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952A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952A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2A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952A38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0" w:type="dxa"/>
          </w:tcPr>
          <w:p w14:paraId="34017391" w14:textId="77777777" w:rsidR="007405B9" w:rsidRPr="00952A38" w:rsidRDefault="00BC7558">
            <w:pPr>
              <w:pStyle w:val="TableParagraph"/>
              <w:spacing w:before="2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952A38">
              <w:rPr>
                <w:rFonts w:ascii="Arial" w:hAnsi="Arial" w:cs="Arial"/>
                <w:sz w:val="20"/>
                <w:szCs w:val="20"/>
              </w:rPr>
              <w:t>This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manuscript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examines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climate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change’s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economic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impact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on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agriculture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in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Sub-Saharan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Africa,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focusing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on smallholder farmers in Nigeria and Ghana. By comparing regional challenges, adaptation strategies, and policy implications, it offers valuable insights for policymakers, researchers, and climate adaptation specialists in enhancing resilience.</w:t>
            </w:r>
          </w:p>
        </w:tc>
        <w:tc>
          <w:tcPr>
            <w:tcW w:w="6735" w:type="dxa"/>
          </w:tcPr>
          <w:p w14:paraId="36BB4291" w14:textId="77777777" w:rsidR="007405B9" w:rsidRPr="00952A38" w:rsidRDefault="007405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5B9" w:rsidRPr="00952A38" w14:paraId="601044B3" w14:textId="77777777" w:rsidTr="00952A38">
        <w:trPr>
          <w:trHeight w:val="606"/>
        </w:trPr>
        <w:tc>
          <w:tcPr>
            <w:tcW w:w="5955" w:type="dxa"/>
          </w:tcPr>
          <w:p w14:paraId="0B641DED" w14:textId="77777777" w:rsidR="007405B9" w:rsidRPr="00952A38" w:rsidRDefault="00BC7558">
            <w:pPr>
              <w:pStyle w:val="TableParagraph"/>
              <w:spacing w:line="227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952A3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52A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2A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952A3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52A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2A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52A3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ADCD1A9" w14:textId="77777777" w:rsidR="007405B9" w:rsidRPr="00952A38" w:rsidRDefault="00BC7558">
            <w:pPr>
              <w:pStyle w:val="TableParagraph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952A38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952A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952A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52A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952A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952A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952A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0" w:type="dxa"/>
          </w:tcPr>
          <w:p w14:paraId="2463FB97" w14:textId="77777777" w:rsidR="007405B9" w:rsidRPr="00952A38" w:rsidRDefault="00BC7558">
            <w:pPr>
              <w:pStyle w:val="TableParagraph"/>
              <w:spacing w:line="227" w:lineRule="exact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952A38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735" w:type="dxa"/>
          </w:tcPr>
          <w:p w14:paraId="2AB7965D" w14:textId="77777777" w:rsidR="007405B9" w:rsidRPr="00952A38" w:rsidRDefault="007405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5B9" w:rsidRPr="00952A38" w14:paraId="5BF518AC" w14:textId="77777777" w:rsidTr="00952A38">
        <w:trPr>
          <w:trHeight w:val="957"/>
        </w:trPr>
        <w:tc>
          <w:tcPr>
            <w:tcW w:w="5955" w:type="dxa"/>
          </w:tcPr>
          <w:p w14:paraId="6B287BD7" w14:textId="77777777" w:rsidR="007405B9" w:rsidRPr="00952A38" w:rsidRDefault="00BC7558">
            <w:pPr>
              <w:pStyle w:val="TableParagraph"/>
              <w:spacing w:before="12"/>
              <w:ind w:left="469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952A38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952A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2A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952A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952A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952A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52A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952A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952A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52A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0" w:type="dxa"/>
          </w:tcPr>
          <w:p w14:paraId="0B23C7C4" w14:textId="77777777" w:rsidR="007405B9" w:rsidRPr="00952A38" w:rsidRDefault="00BC7558">
            <w:pPr>
              <w:pStyle w:val="TableParagraph"/>
              <w:spacing w:before="12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952A38">
              <w:rPr>
                <w:rFonts w:ascii="Arial" w:hAnsi="Arial" w:cs="Arial"/>
                <w:sz w:val="20"/>
                <w:szCs w:val="20"/>
              </w:rPr>
              <w:t>The</w:t>
            </w:r>
            <w:r w:rsidRPr="00952A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abstract</w:t>
            </w:r>
            <w:r w:rsidRPr="00952A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effectively</w:t>
            </w:r>
            <w:r w:rsidRPr="00952A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outlines</w:t>
            </w:r>
            <w:r w:rsidRPr="00952A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the</w:t>
            </w:r>
            <w:r w:rsidRPr="00952A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study’s</w:t>
            </w:r>
            <w:r w:rsidRPr="00952A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key</w:t>
            </w:r>
            <w:r w:rsidRPr="00952A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pacing w:val="-2"/>
                <w:sz w:val="20"/>
                <w:szCs w:val="20"/>
              </w:rPr>
              <w:t>aspects.</w:t>
            </w:r>
          </w:p>
        </w:tc>
        <w:tc>
          <w:tcPr>
            <w:tcW w:w="6735" w:type="dxa"/>
          </w:tcPr>
          <w:p w14:paraId="76B369F7" w14:textId="77777777" w:rsidR="007405B9" w:rsidRPr="00952A38" w:rsidRDefault="007405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5B9" w:rsidRPr="00952A38" w14:paraId="3C94F427" w14:textId="77777777" w:rsidTr="00952A38">
        <w:trPr>
          <w:trHeight w:val="700"/>
        </w:trPr>
        <w:tc>
          <w:tcPr>
            <w:tcW w:w="5955" w:type="dxa"/>
          </w:tcPr>
          <w:p w14:paraId="64C066B5" w14:textId="77777777" w:rsidR="007405B9" w:rsidRPr="00952A38" w:rsidRDefault="00BC7558">
            <w:pPr>
              <w:pStyle w:val="TableParagraph"/>
              <w:spacing w:before="7"/>
              <w:ind w:left="469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952A3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52A3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2A3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952A3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952A3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952A3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52A3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952A38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0" w:type="dxa"/>
          </w:tcPr>
          <w:p w14:paraId="443120FE" w14:textId="77777777" w:rsidR="007405B9" w:rsidRPr="00952A38" w:rsidRDefault="00BC7558">
            <w:pPr>
              <w:pStyle w:val="TableParagraph"/>
              <w:spacing w:before="7"/>
              <w:ind w:left="104" w:right="175"/>
              <w:rPr>
                <w:rFonts w:ascii="Arial" w:hAnsi="Arial" w:cs="Arial"/>
                <w:sz w:val="20"/>
                <w:szCs w:val="20"/>
              </w:rPr>
            </w:pPr>
            <w:r w:rsidRPr="00952A38">
              <w:rPr>
                <w:rFonts w:ascii="Arial" w:hAnsi="Arial" w:cs="Arial"/>
                <w:sz w:val="20"/>
                <w:szCs w:val="20"/>
              </w:rPr>
              <w:t>The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study's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methodology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is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sound,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but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the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data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analysis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needs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deeper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statistical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interpretation,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such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as significance testing or regression analysis.</w:t>
            </w:r>
          </w:p>
        </w:tc>
        <w:tc>
          <w:tcPr>
            <w:tcW w:w="6735" w:type="dxa"/>
          </w:tcPr>
          <w:p w14:paraId="2BCB980D" w14:textId="77777777" w:rsidR="007405B9" w:rsidRPr="00952A38" w:rsidRDefault="007405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5B9" w:rsidRPr="00952A38" w14:paraId="70290F0E" w14:textId="77777777" w:rsidTr="00952A38">
        <w:trPr>
          <w:trHeight w:val="1859"/>
        </w:trPr>
        <w:tc>
          <w:tcPr>
            <w:tcW w:w="5955" w:type="dxa"/>
          </w:tcPr>
          <w:p w14:paraId="3967564F" w14:textId="77777777" w:rsidR="007405B9" w:rsidRPr="00952A38" w:rsidRDefault="00BC7558">
            <w:pPr>
              <w:pStyle w:val="TableParagraph"/>
              <w:spacing w:before="7"/>
              <w:ind w:left="469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952A3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52A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2A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952A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952A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52A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952A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952A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952A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0" w:type="dxa"/>
          </w:tcPr>
          <w:p w14:paraId="4C66DBE1" w14:textId="77777777" w:rsidR="007405B9" w:rsidRPr="00952A38" w:rsidRDefault="00BC7558">
            <w:pPr>
              <w:pStyle w:val="TableParagraph"/>
              <w:spacing w:before="7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952A38">
              <w:rPr>
                <w:rFonts w:ascii="Arial" w:hAnsi="Arial" w:cs="Arial"/>
                <w:sz w:val="20"/>
                <w:szCs w:val="20"/>
              </w:rPr>
              <w:t>No,</w:t>
            </w:r>
            <w:r w:rsidRPr="00952A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some</w:t>
            </w:r>
            <w:r w:rsidRPr="00952A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references</w:t>
            </w:r>
            <w:r w:rsidRPr="00952A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are</w:t>
            </w:r>
            <w:r w:rsidRPr="00952A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pacing w:val="-2"/>
                <w:sz w:val="20"/>
                <w:szCs w:val="20"/>
              </w:rPr>
              <w:t>outdated.</w:t>
            </w:r>
          </w:p>
          <w:p w14:paraId="210E3602" w14:textId="77777777" w:rsidR="007405B9" w:rsidRPr="00952A38" w:rsidRDefault="007405B9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ABA73" w14:textId="77777777" w:rsidR="007405B9" w:rsidRPr="00952A38" w:rsidRDefault="00BC7558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1"/>
              <w:ind w:left="824" w:right="769"/>
              <w:rPr>
                <w:rFonts w:ascii="Arial" w:hAnsi="Arial" w:cs="Arial"/>
                <w:sz w:val="20"/>
                <w:szCs w:val="20"/>
              </w:rPr>
            </w:pPr>
            <w:r w:rsidRPr="00952A38">
              <w:rPr>
                <w:rFonts w:ascii="Arial" w:hAnsi="Arial" w:cs="Arial"/>
                <w:sz w:val="20"/>
                <w:szCs w:val="20"/>
              </w:rPr>
              <w:t>There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are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references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from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1998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and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early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2000s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that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should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be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replaced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with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more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recent</w:t>
            </w:r>
            <w:r w:rsidRPr="00952A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 xml:space="preserve">studies </w:t>
            </w:r>
            <w:r w:rsidRPr="00952A38">
              <w:rPr>
                <w:rFonts w:ascii="Arial" w:hAnsi="Arial" w:cs="Arial"/>
                <w:spacing w:val="-2"/>
                <w:sz w:val="20"/>
                <w:szCs w:val="20"/>
              </w:rPr>
              <w:t>(post-2020).</w:t>
            </w:r>
          </w:p>
          <w:p w14:paraId="1D0FB1CF" w14:textId="77777777" w:rsidR="007405B9" w:rsidRPr="00952A38" w:rsidRDefault="00BC7558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left="824" w:right="782"/>
              <w:rPr>
                <w:rFonts w:ascii="Arial" w:hAnsi="Arial" w:cs="Arial"/>
                <w:sz w:val="20"/>
                <w:szCs w:val="20"/>
              </w:rPr>
            </w:pPr>
            <w:r w:rsidRPr="00952A38">
              <w:rPr>
                <w:rFonts w:ascii="Arial" w:hAnsi="Arial" w:cs="Arial"/>
                <w:sz w:val="20"/>
                <w:szCs w:val="20"/>
              </w:rPr>
              <w:t>Suggestion:</w:t>
            </w:r>
            <w:r w:rsidRPr="00952A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Include</w:t>
            </w:r>
            <w:r w:rsidRPr="00952A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recent</w:t>
            </w:r>
            <w:r w:rsidRPr="00952A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reports</w:t>
            </w:r>
            <w:r w:rsidRPr="00952A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from</w:t>
            </w:r>
            <w:r w:rsidRPr="00952A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FAO,</w:t>
            </w:r>
            <w:r w:rsidRPr="00952A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IPCC,</w:t>
            </w:r>
            <w:r w:rsidRPr="00952A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and</w:t>
            </w:r>
            <w:r w:rsidRPr="00952A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UNDP</w:t>
            </w:r>
            <w:r w:rsidRPr="00952A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on</w:t>
            </w:r>
            <w:r w:rsidRPr="00952A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climate</w:t>
            </w:r>
            <w:r w:rsidRPr="00952A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change</w:t>
            </w:r>
            <w:r w:rsidRPr="00952A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adaptation</w:t>
            </w:r>
            <w:r w:rsidRPr="00952A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in Sub-Saharan Africa.</w:t>
            </w:r>
          </w:p>
        </w:tc>
        <w:tc>
          <w:tcPr>
            <w:tcW w:w="6735" w:type="dxa"/>
          </w:tcPr>
          <w:p w14:paraId="7E25187A" w14:textId="77777777" w:rsidR="007405B9" w:rsidRPr="00952A38" w:rsidRDefault="007405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5B9" w:rsidRPr="00952A38" w14:paraId="0C3C75A6" w14:textId="77777777" w:rsidTr="00952A38">
        <w:trPr>
          <w:trHeight w:val="680"/>
        </w:trPr>
        <w:tc>
          <w:tcPr>
            <w:tcW w:w="5955" w:type="dxa"/>
          </w:tcPr>
          <w:p w14:paraId="72338D56" w14:textId="77777777" w:rsidR="007405B9" w:rsidRPr="00952A38" w:rsidRDefault="00BC7558">
            <w:pPr>
              <w:pStyle w:val="TableParagraph"/>
              <w:spacing w:before="3"/>
              <w:ind w:left="469" w:right="193"/>
              <w:rPr>
                <w:rFonts w:ascii="Arial" w:hAnsi="Arial" w:cs="Arial"/>
                <w:b/>
                <w:sz w:val="20"/>
                <w:szCs w:val="20"/>
              </w:rPr>
            </w:pPr>
            <w:r w:rsidRPr="00952A3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52A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2A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952A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952A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52A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2A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52A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0" w:type="dxa"/>
          </w:tcPr>
          <w:p w14:paraId="3EC202D2" w14:textId="77777777" w:rsidR="007405B9" w:rsidRPr="00952A38" w:rsidRDefault="00BC7558">
            <w:pPr>
              <w:pStyle w:val="TableParagraph"/>
              <w:spacing w:before="3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952A38">
              <w:rPr>
                <w:rFonts w:ascii="Arial" w:hAnsi="Arial" w:cs="Arial"/>
                <w:sz w:val="20"/>
                <w:szCs w:val="20"/>
              </w:rPr>
              <w:t>Some</w:t>
            </w:r>
            <w:r w:rsidRPr="00952A3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grammatical</w:t>
            </w:r>
            <w:r w:rsidRPr="00952A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errors</w:t>
            </w:r>
            <w:r w:rsidRPr="00952A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and</w:t>
            </w:r>
            <w:r w:rsidRPr="00952A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awkward</w:t>
            </w:r>
            <w:r w:rsidRPr="00952A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phrasing</w:t>
            </w:r>
            <w:r w:rsidRPr="00952A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throughout</w:t>
            </w:r>
            <w:r w:rsidRPr="00952A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the</w:t>
            </w:r>
            <w:r w:rsidRPr="00952A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pacing w:val="-2"/>
                <w:sz w:val="20"/>
                <w:szCs w:val="20"/>
              </w:rPr>
              <w:t>manuscript.</w:t>
            </w:r>
          </w:p>
        </w:tc>
        <w:tc>
          <w:tcPr>
            <w:tcW w:w="6735" w:type="dxa"/>
          </w:tcPr>
          <w:p w14:paraId="33F2FF64" w14:textId="77777777" w:rsidR="007405B9" w:rsidRPr="00952A38" w:rsidRDefault="007405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5B9" w:rsidRPr="00952A38" w14:paraId="7DCBFD75" w14:textId="77777777" w:rsidTr="00952A38">
        <w:trPr>
          <w:trHeight w:val="615"/>
        </w:trPr>
        <w:tc>
          <w:tcPr>
            <w:tcW w:w="5955" w:type="dxa"/>
          </w:tcPr>
          <w:p w14:paraId="067A1E60" w14:textId="77777777" w:rsidR="007405B9" w:rsidRPr="00952A38" w:rsidRDefault="00BC7558">
            <w:pPr>
              <w:pStyle w:val="TableParagraph"/>
              <w:spacing w:before="8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952A38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952A38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0" w:type="dxa"/>
          </w:tcPr>
          <w:p w14:paraId="15EBFDC7" w14:textId="77777777" w:rsidR="007405B9" w:rsidRPr="00952A38" w:rsidRDefault="00BC7558">
            <w:pPr>
              <w:pStyle w:val="TableParagraph"/>
              <w:spacing w:before="8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952A38">
              <w:rPr>
                <w:rFonts w:ascii="Arial" w:hAnsi="Arial" w:cs="Arial"/>
                <w:sz w:val="20"/>
                <w:szCs w:val="20"/>
              </w:rPr>
              <w:t>The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economic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analysis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needs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GDP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impact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or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cost-benefit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insights,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and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the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conclusion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should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offer</w:t>
            </w:r>
            <w:r w:rsidRPr="00952A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2A38">
              <w:rPr>
                <w:rFonts w:ascii="Arial" w:hAnsi="Arial" w:cs="Arial"/>
                <w:sz w:val="20"/>
                <w:szCs w:val="20"/>
              </w:rPr>
              <w:t>concrete strategies. While figures and tables are well-organized, some results need deeper interpretation.</w:t>
            </w:r>
          </w:p>
        </w:tc>
        <w:tc>
          <w:tcPr>
            <w:tcW w:w="6735" w:type="dxa"/>
          </w:tcPr>
          <w:p w14:paraId="197377EA" w14:textId="77777777" w:rsidR="007405B9" w:rsidRPr="00952A38" w:rsidRDefault="007405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EC836B" w14:textId="77777777" w:rsidR="007405B9" w:rsidRPr="00952A38" w:rsidRDefault="007405B9">
      <w:pPr>
        <w:rPr>
          <w:rFonts w:ascii="Arial" w:hAnsi="Arial" w:cs="Arial"/>
          <w:b/>
          <w:sz w:val="20"/>
          <w:szCs w:val="20"/>
        </w:rPr>
      </w:pPr>
    </w:p>
    <w:tbl>
      <w:tblPr>
        <w:tblW w:w="513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9"/>
        <w:gridCol w:w="7277"/>
        <w:gridCol w:w="7404"/>
      </w:tblGrid>
      <w:tr w:rsidR="006822DA" w:rsidRPr="00952A38" w14:paraId="4B304E8E" w14:textId="77777777" w:rsidTr="00952A3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A79DB" w14:textId="77777777" w:rsidR="006822DA" w:rsidRPr="00952A38" w:rsidRDefault="006822D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952A3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52A3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5A1CC88" w14:textId="77777777" w:rsidR="006822DA" w:rsidRPr="00952A38" w:rsidRDefault="006822D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822DA" w:rsidRPr="00952A38" w14:paraId="64644B53" w14:textId="77777777" w:rsidTr="00952A38">
        <w:trPr>
          <w:trHeight w:val="706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26C90" w14:textId="77777777" w:rsidR="006822DA" w:rsidRPr="00952A38" w:rsidRDefault="006822D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9505" w14:textId="77777777" w:rsidR="006822DA" w:rsidRPr="00952A38" w:rsidRDefault="006822D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52A3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D04F" w14:textId="77777777" w:rsidR="006822DA" w:rsidRPr="00952A38" w:rsidRDefault="006822D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52A3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52A3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52A3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822DA" w:rsidRPr="00952A38" w14:paraId="4C90CC97" w14:textId="77777777" w:rsidTr="00952A38">
        <w:trPr>
          <w:trHeight w:val="517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AAD41" w14:textId="77777777" w:rsidR="006822DA" w:rsidRPr="00952A38" w:rsidRDefault="006822D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52A3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CC58B5B" w14:textId="77777777" w:rsidR="006822DA" w:rsidRPr="00952A38" w:rsidRDefault="006822D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D58A" w14:textId="77777777" w:rsidR="006822DA" w:rsidRPr="00952A38" w:rsidRDefault="006822D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52A3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02FBA70" w14:textId="77777777" w:rsidR="006822DA" w:rsidRPr="00952A38" w:rsidRDefault="006822D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105A70" w14:textId="77777777" w:rsidR="006822DA" w:rsidRPr="00952A38" w:rsidRDefault="006822D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6F59" w14:textId="77777777" w:rsidR="006822DA" w:rsidRPr="00952A38" w:rsidRDefault="006822D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63EA27E" w14:textId="77777777" w:rsidR="006822DA" w:rsidRPr="00952A38" w:rsidRDefault="006822D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BEC8AAC" w14:textId="77777777" w:rsidR="006822DA" w:rsidRPr="00952A38" w:rsidRDefault="006822D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44982765" w14:textId="77777777" w:rsidR="00610A36" w:rsidRDefault="00610A36" w:rsidP="00952A3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bookmarkStart w:id="3" w:name="_Hlk193188779"/>
      <w:bookmarkEnd w:id="1"/>
    </w:p>
    <w:p w14:paraId="0CD1207C" w14:textId="1A839281" w:rsidR="00952A38" w:rsidRPr="00952A38" w:rsidRDefault="00952A38" w:rsidP="00952A3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52A38">
        <w:rPr>
          <w:rFonts w:ascii="Arial" w:hAnsi="Arial" w:cs="Arial"/>
          <w:b/>
          <w:u w:val="single"/>
        </w:rPr>
        <w:t>Reviewer details:</w:t>
      </w:r>
    </w:p>
    <w:p w14:paraId="58476013" w14:textId="77777777" w:rsidR="00952A38" w:rsidRPr="00952A38" w:rsidRDefault="00952A38" w:rsidP="00952A3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219B0437" w14:textId="30593F82" w:rsidR="00952A38" w:rsidRPr="00952A38" w:rsidRDefault="00952A38" w:rsidP="00952A38">
      <w:pPr>
        <w:pStyle w:val="Affiliation"/>
        <w:spacing w:after="0" w:line="240" w:lineRule="auto"/>
        <w:jc w:val="left"/>
        <w:rPr>
          <w:rFonts w:ascii="Arial" w:hAnsi="Arial" w:cs="Arial"/>
          <w:b/>
          <w:bCs/>
          <w:u w:val="single"/>
        </w:rPr>
      </w:pPr>
      <w:r w:rsidRPr="00952A38">
        <w:rPr>
          <w:rFonts w:ascii="Arial" w:hAnsi="Arial" w:cs="Arial"/>
          <w:b/>
          <w:bCs/>
          <w:color w:val="000000"/>
        </w:rPr>
        <w:t>Shakil Khan, University of Dhaka, Bangladesh</w:t>
      </w:r>
    </w:p>
    <w:bookmarkEnd w:id="3"/>
    <w:p w14:paraId="6A058A1B" w14:textId="77777777" w:rsidR="006822DA" w:rsidRPr="00952A38" w:rsidRDefault="006822DA" w:rsidP="006822DA">
      <w:pPr>
        <w:rPr>
          <w:rFonts w:ascii="Arial" w:hAnsi="Arial" w:cs="Arial"/>
          <w:sz w:val="20"/>
          <w:szCs w:val="20"/>
        </w:rPr>
      </w:pPr>
    </w:p>
    <w:bookmarkEnd w:id="2"/>
    <w:p w14:paraId="28A59B17" w14:textId="77777777" w:rsidR="00BC7558" w:rsidRPr="00952A38" w:rsidRDefault="00BC7558" w:rsidP="006822DA">
      <w:pPr>
        <w:rPr>
          <w:rFonts w:ascii="Arial" w:hAnsi="Arial" w:cs="Arial"/>
          <w:sz w:val="20"/>
          <w:szCs w:val="20"/>
        </w:rPr>
      </w:pPr>
    </w:p>
    <w:sectPr w:rsidR="00BC7558" w:rsidRPr="00952A38">
      <w:footerReference w:type="default" r:id="rId8"/>
      <w:pgSz w:w="23800" w:h="16840" w:orient="landscape"/>
      <w:pgMar w:top="1480" w:right="1275" w:bottom="880" w:left="1275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CC931" w14:textId="77777777" w:rsidR="00C6085E" w:rsidRDefault="00C6085E">
      <w:r>
        <w:separator/>
      </w:r>
    </w:p>
  </w:endnote>
  <w:endnote w:type="continuationSeparator" w:id="0">
    <w:p w14:paraId="38B82CA3" w14:textId="77777777" w:rsidR="00C6085E" w:rsidRDefault="00C6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45159" w14:textId="77777777" w:rsidR="007405B9" w:rsidRDefault="00BC755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2224" behindDoc="1" locked="0" layoutInCell="1" allowOverlap="1" wp14:anchorId="251679CA" wp14:editId="6A4AFE6A">
              <wp:simplePos x="0" y="0"/>
              <wp:positionH relativeFrom="page">
                <wp:posOffset>901700</wp:posOffset>
              </wp:positionH>
              <wp:positionV relativeFrom="page">
                <wp:posOffset>10114163</wp:posOffset>
              </wp:positionV>
              <wp:extent cx="657225" cy="1384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2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04DC76" w14:textId="77777777" w:rsidR="007405B9" w:rsidRDefault="00BC755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679C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96.4pt;width:51.75pt;height:10.9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" filled="f" stroked="f">
              <v:textbox inset="0,0,0,0">
                <w:txbxContent>
                  <w:p w14:paraId="2804DC76" w14:textId="77777777" w:rsidR="007405B9" w:rsidRDefault="00BC755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 wp14:anchorId="5A0F2603" wp14:editId="12322473">
              <wp:simplePos x="0" y="0"/>
              <wp:positionH relativeFrom="page">
                <wp:posOffset>2171353</wp:posOffset>
              </wp:positionH>
              <wp:positionV relativeFrom="page">
                <wp:posOffset>10114163</wp:posOffset>
              </wp:positionV>
              <wp:extent cx="71374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7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229E2A" w14:textId="77777777" w:rsidR="007405B9" w:rsidRDefault="00BC755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0F2603" id="Textbox 2" o:spid="_x0000_s1027" type="#_x0000_t202" style="position:absolute;margin-left:170.95pt;margin-top:796.4pt;width:56.2pt;height:10.9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" filled="f" stroked="f">
              <v:textbox inset="0,0,0,0">
                <w:txbxContent>
                  <w:p w14:paraId="20229E2A" w14:textId="77777777" w:rsidR="007405B9" w:rsidRDefault="00BC755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3248" behindDoc="1" locked="0" layoutInCell="1" allowOverlap="1" wp14:anchorId="28ACFDB6" wp14:editId="0F8DEFDC">
              <wp:simplePos x="0" y="0"/>
              <wp:positionH relativeFrom="page">
                <wp:posOffset>4001039</wp:posOffset>
              </wp:positionH>
              <wp:positionV relativeFrom="page">
                <wp:posOffset>10114163</wp:posOffset>
              </wp:positionV>
              <wp:extent cx="81534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573B43" w14:textId="77777777" w:rsidR="007405B9" w:rsidRDefault="00BC755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ACFDB6" id="Textbox 3" o:spid="_x0000_s1028" type="#_x0000_t202" style="position:absolute;margin-left:315.05pt;margin-top:796.4pt;width:64.2pt;height:10.9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" filled="f" stroked="f">
              <v:textbox inset="0,0,0,0">
                <w:txbxContent>
                  <w:p w14:paraId="73573B43" w14:textId="77777777" w:rsidR="007405B9" w:rsidRDefault="00BC755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3760" behindDoc="1" locked="0" layoutInCell="1" allowOverlap="1" wp14:anchorId="53377C00" wp14:editId="129CE4DE">
              <wp:simplePos x="0" y="0"/>
              <wp:positionH relativeFrom="page">
                <wp:posOffset>5473700</wp:posOffset>
              </wp:positionH>
              <wp:positionV relativeFrom="page">
                <wp:posOffset>10114163</wp:posOffset>
              </wp:positionV>
              <wp:extent cx="1006475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64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7378FD" w14:textId="77777777" w:rsidR="007405B9" w:rsidRDefault="00BC755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(07-07-2024)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377C00" id="Textbox 4" o:spid="_x0000_s1029" type="#_x0000_t202" style="position:absolute;margin-left:431pt;margin-top:796.4pt;width:79.25pt;height:10.9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" filled="f" stroked="f">
              <v:textbox inset="0,0,0,0">
                <w:txbxContent>
                  <w:p w14:paraId="567378FD" w14:textId="77777777" w:rsidR="007405B9" w:rsidRDefault="00BC755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(07-07-2024)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362BF" w14:textId="77777777" w:rsidR="00C6085E" w:rsidRDefault="00C6085E">
      <w:r>
        <w:separator/>
      </w:r>
    </w:p>
  </w:footnote>
  <w:footnote w:type="continuationSeparator" w:id="0">
    <w:p w14:paraId="0B5F0115" w14:textId="77777777" w:rsidR="00C6085E" w:rsidRDefault="00C6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74BB3"/>
    <w:multiLevelType w:val="hybridMultilevel"/>
    <w:tmpl w:val="AF0A7E1A"/>
    <w:lvl w:ilvl="0" w:tplc="48F8D5D8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CFAEAB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AAB21E62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F1CEFCF6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1364278C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6D60862C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BD4E09BC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C4603E88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7AD8406C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num w:numId="1" w16cid:durableId="70688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5B9"/>
    <w:rsid w:val="001D252D"/>
    <w:rsid w:val="002640C9"/>
    <w:rsid w:val="00610A36"/>
    <w:rsid w:val="006822DA"/>
    <w:rsid w:val="0069495B"/>
    <w:rsid w:val="007405B9"/>
    <w:rsid w:val="00952A38"/>
    <w:rsid w:val="00BB5ADE"/>
    <w:rsid w:val="00BC7558"/>
    <w:rsid w:val="00C6085E"/>
    <w:rsid w:val="00F0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99C8"/>
  <w15:docId w15:val="{E991EDCF-888A-46C8-AE0D-FD66B691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06A97"/>
    <w:rPr>
      <w:color w:val="0000FF"/>
      <w:u w:val="single"/>
    </w:rPr>
  </w:style>
  <w:style w:type="paragraph" w:customStyle="1" w:styleId="Affiliation">
    <w:name w:val="Affiliation"/>
    <w:basedOn w:val="Normal"/>
    <w:rsid w:val="00952A38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agriculture.com/index.php/AJR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Rev_AJRRA_1865.docx</dc:title>
  <cp:lastModifiedBy>SDI CPU 1070</cp:lastModifiedBy>
  <cp:revision>5</cp:revision>
  <dcterms:created xsi:type="dcterms:W3CDTF">2025-03-15T08:40:00Z</dcterms:created>
  <dcterms:modified xsi:type="dcterms:W3CDTF">2025-03-18T06:18:00Z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2025-03-15T00:00:00Z</vt:filetime>
  </property>
  <property fmtid="{D5CDD505-2E9C-101B-9397-08002B2CF9AE}" pid="3" name="LastSaved">
    <vt:filetime>2025-03-15T00:00:00Z</vt:filetime>
  </property>
  <property fmtid="{D5CDD505-2E9C-101B-9397-08002B2CF9AE}" pid="4" name="Producer">
    <vt:lpwstr>3-Heights(TM) PDF Security Shell 4.8.25.2 (http://www.pdf-tools.com)</vt:lpwstr>
  </property>
</Properties>
</file>