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64B" w:rsidRPr="0045657B" w:rsidRDefault="00A01921" w:rsidP="0045657B">
      <w:pPr>
        <w:widowControl w:val="0"/>
        <w:autoSpaceDE w:val="0"/>
        <w:autoSpaceDN w:val="0"/>
        <w:spacing w:before="2" w:after="0" w:line="604" w:lineRule="auto"/>
        <w:ind w:right="471"/>
        <w:jc w:val="both"/>
        <w:rPr>
          <w:rFonts w:ascii="Times New Roman" w:eastAsia="Times New Roman" w:hAnsi="Times New Roman" w:cs="Times New Roman"/>
          <w:b/>
          <w:sz w:val="24"/>
        </w:rPr>
      </w:pPr>
      <w:r w:rsidRPr="00916275">
        <w:rPr>
          <w:rFonts w:ascii="Times New Roman" w:eastAsia="Times New Roman" w:hAnsi="Times New Roman" w:cs="Times New Roman"/>
          <w:b/>
          <w:sz w:val="24"/>
        </w:rPr>
        <w:t xml:space="preserve">The Role of Indigenous Institution in Resolving Family – Based Conflict </w:t>
      </w:r>
      <w:r w:rsidR="00EA72B0" w:rsidRPr="00916275">
        <w:rPr>
          <w:rFonts w:ascii="Times New Roman" w:eastAsia="Times New Roman" w:hAnsi="Times New Roman" w:cs="Times New Roman"/>
          <w:b/>
          <w:sz w:val="24"/>
        </w:rPr>
        <w:t xml:space="preserve">Among </w:t>
      </w:r>
      <w:proofErr w:type="spellStart"/>
      <w:r w:rsidR="00EA72B0" w:rsidRPr="00916275">
        <w:rPr>
          <w:rFonts w:ascii="Times New Roman" w:eastAsia="Times New Roman" w:hAnsi="Times New Roman" w:cs="Times New Roman"/>
          <w:b/>
          <w:sz w:val="24"/>
        </w:rPr>
        <w:t>Tembaro</w:t>
      </w:r>
      <w:proofErr w:type="spellEnd"/>
      <w:r w:rsidRPr="00916275">
        <w:rPr>
          <w:rFonts w:ascii="Times New Roman" w:eastAsia="Times New Roman" w:hAnsi="Times New Roman" w:cs="Times New Roman"/>
          <w:b/>
          <w:sz w:val="24"/>
        </w:rPr>
        <w:t xml:space="preserve"> People, Central Ethiopia   </w:t>
      </w:r>
    </w:p>
    <w:p w:rsidR="00896D2F" w:rsidRDefault="00896D2F" w:rsidP="0031364B">
      <w:pPr>
        <w:rPr>
          <w:rFonts w:ascii="Times New Roman" w:hAnsi="Times New Roman" w:cs="Times New Roman"/>
          <w:b/>
          <w:sz w:val="24"/>
        </w:rPr>
      </w:pPr>
      <w:bookmarkStart w:id="0" w:name="_GoBack"/>
      <w:bookmarkEnd w:id="0"/>
    </w:p>
    <w:p w:rsidR="0031364B" w:rsidRPr="0031364B" w:rsidRDefault="0031364B" w:rsidP="0031364B">
      <w:pPr>
        <w:rPr>
          <w:rFonts w:ascii="Times New Roman" w:hAnsi="Times New Roman" w:cs="Times New Roman"/>
          <w:b/>
          <w:sz w:val="24"/>
        </w:rPr>
      </w:pPr>
      <w:r w:rsidRPr="0031364B">
        <w:rPr>
          <w:rFonts w:ascii="Times New Roman" w:hAnsi="Times New Roman" w:cs="Times New Roman"/>
          <w:b/>
          <w:sz w:val="24"/>
        </w:rPr>
        <w:t>ABSTRACT</w:t>
      </w:r>
    </w:p>
    <w:p w:rsidR="0031364B" w:rsidRDefault="0031364B" w:rsidP="0031364B">
      <w:pPr>
        <w:spacing w:line="360" w:lineRule="auto"/>
        <w:jc w:val="both"/>
        <w:rPr>
          <w:rFonts w:ascii="Times New Roman" w:hAnsi="Times New Roman" w:cs="Times New Roman"/>
          <w:i/>
          <w:sz w:val="24"/>
        </w:rPr>
      </w:pPr>
      <w:r w:rsidRPr="0031364B">
        <w:rPr>
          <w:rFonts w:ascii="Times New Roman" w:hAnsi="Times New Roman" w:cs="Times New Roman"/>
          <w:i/>
          <w:sz w:val="24"/>
        </w:rPr>
        <w:t xml:space="preserve">The study was conducted among Tembaro People, which is found in the Kambata-Tembaro Zone, in SNNPR, Ethiopia. This study was designed to be a qualitative exploratory study design. The researcher conducted in-depth interviews with 20 community elders -, 8 key informant interviews from court office 3, police office 3, and culture and truism office 2 and 3 FGD groups, were included in the study. The data analysis methods were carried out after transcribing, categorizing, coding, and </w:t>
      </w:r>
      <w:r w:rsidR="00916275">
        <w:rPr>
          <w:rFonts w:ascii="Times New Roman" w:hAnsi="Times New Roman" w:cs="Times New Roman"/>
          <w:i/>
          <w:sz w:val="24"/>
        </w:rPr>
        <w:t>the</w:t>
      </w:r>
      <w:r w:rsidR="00916275" w:rsidRPr="0031364B">
        <w:rPr>
          <w:rFonts w:ascii="Times New Roman" w:hAnsi="Times New Roman" w:cs="Times New Roman"/>
          <w:i/>
          <w:sz w:val="24"/>
        </w:rPr>
        <w:t>matizing</w:t>
      </w:r>
      <w:r w:rsidRPr="0031364B">
        <w:rPr>
          <w:rFonts w:ascii="Times New Roman" w:hAnsi="Times New Roman" w:cs="Times New Roman"/>
          <w:i/>
          <w:sz w:val="24"/>
        </w:rPr>
        <w:t xml:space="preserve"> into meaningful units. There are many causes of family conflict in the study area. Property ownership, inheritance marriage (rege), theft/ stealing (mogo/boggu), alcohol addiction and insulting others (aga agen mesawhu ollu menttu borrorhu), violence against women, disagreement in mourning ceremony (onnan ermhogu), murder (mena shuu) are the causes of family conflict in the study area. There are many indigenous institutions involved in resolving conflicts among the Tembaro people. These are Lemalla Molla, Lahi Womma, Balee Womma, Baddi Woma, and Rider. In the modern way conflict is resolved, but a lot of time to make an appointment to take effect. Because of an appeal to the adjournment appointment and the removal of the region and the long time it takes. But traditional conflict resolution is both the winning note. This helps to; lasting peace, unity, tolerance, and love in promoting a cause. Then, it will strengthen social ties between the two sides. ICRM that as a lot of important, which are benefits for social interaction, bonding, and relationships. Economic view of the traditional family conflict resolution, and government paper, pen, fuel, every day per diem of the cost and the individual’s time saves.</w:t>
      </w:r>
    </w:p>
    <w:p w:rsidR="00EA72B0" w:rsidRPr="00896D2F" w:rsidRDefault="00EA72B0" w:rsidP="0031364B">
      <w:pPr>
        <w:spacing w:line="360" w:lineRule="auto"/>
        <w:jc w:val="both"/>
        <w:rPr>
          <w:rFonts w:ascii="Times New Roman" w:hAnsi="Times New Roman" w:cs="Times New Roman"/>
          <w:b/>
          <w:i/>
          <w:sz w:val="24"/>
        </w:rPr>
      </w:pPr>
      <w:r w:rsidRPr="00941F41">
        <w:rPr>
          <w:rFonts w:ascii="Times New Roman" w:hAnsi="Times New Roman" w:cs="Times New Roman"/>
          <w:b/>
          <w:i/>
          <w:sz w:val="24"/>
        </w:rPr>
        <w:t>Key Word</w:t>
      </w:r>
      <w:r w:rsidR="00941F41">
        <w:rPr>
          <w:rFonts w:ascii="Times New Roman" w:hAnsi="Times New Roman" w:cs="Times New Roman"/>
          <w:b/>
          <w:i/>
          <w:sz w:val="24"/>
        </w:rPr>
        <w:t xml:space="preserve">: </w:t>
      </w:r>
      <w:r w:rsidRPr="00941F41">
        <w:rPr>
          <w:rFonts w:ascii="Times New Roman" w:hAnsi="Times New Roman" w:cs="Times New Roman"/>
          <w:b/>
          <w:i/>
          <w:sz w:val="24"/>
        </w:rPr>
        <w:t xml:space="preserve"> </w:t>
      </w:r>
      <w:r w:rsidR="00941F41">
        <w:t>Indigenous Institution,</w:t>
      </w:r>
      <w:r w:rsidR="00941F41" w:rsidRPr="00941F41">
        <w:t xml:space="preserve"> </w:t>
      </w:r>
      <w:r w:rsidR="00DF4392">
        <w:t>Family,</w:t>
      </w:r>
      <w:r w:rsidR="00941F41">
        <w:t xml:space="preserve"> Conflict</w:t>
      </w:r>
    </w:p>
    <w:p w:rsidR="00FB18B5" w:rsidRPr="000D7336" w:rsidRDefault="00FB18B5" w:rsidP="00FB18B5">
      <w:pPr>
        <w:rPr>
          <w:rFonts w:ascii="Times New Roman" w:hAnsi="Times New Roman" w:cs="Times New Roman"/>
          <w:b/>
          <w:sz w:val="24"/>
        </w:rPr>
      </w:pPr>
      <w:r w:rsidRPr="000D7336">
        <w:rPr>
          <w:rFonts w:ascii="Times New Roman" w:hAnsi="Times New Roman" w:cs="Times New Roman"/>
          <w:b/>
          <w:sz w:val="24"/>
        </w:rPr>
        <w:t xml:space="preserve">Introduction </w:t>
      </w:r>
    </w:p>
    <w:p w:rsidR="00FB18B5" w:rsidRPr="000D7336" w:rsidRDefault="00FB18B5" w:rsidP="00A01921">
      <w:pPr>
        <w:spacing w:line="360" w:lineRule="auto"/>
        <w:jc w:val="both"/>
        <w:rPr>
          <w:rFonts w:ascii="Times New Roman" w:hAnsi="Times New Roman" w:cs="Times New Roman"/>
        </w:rPr>
      </w:pPr>
      <w:r w:rsidRPr="000D7336">
        <w:rPr>
          <w:rFonts w:ascii="Times New Roman" w:hAnsi="Times New Roman" w:cs="Times New Roman"/>
        </w:rPr>
        <w:t xml:space="preserve">Conflict is a widespread and serious problem in the contemporary world family. Majority of African, societies have had their Indigenous mechanisms of conflict resolution. Rwandan Gacaca court, which made speedy solutions to genocidal criminals in Rwanda (Kohlbagen 2008), and Ajaweed Council which handled Darfur criminal and civil cases like; injuries, killings, theft or robbery, land aggression, and family troubles </w:t>
      </w:r>
      <w:r w:rsidRPr="000D7336">
        <w:rPr>
          <w:rFonts w:ascii="Times New Roman" w:hAnsi="Times New Roman" w:cs="Times New Roman"/>
        </w:rPr>
        <w:lastRenderedPageBreak/>
        <w:t>are the best examples of effective Indigenous mechanisms of conflict resolution being practiced in Africa (Ibrahim 2013).</w:t>
      </w:r>
    </w:p>
    <w:p w:rsidR="00FB18B5" w:rsidRPr="000D7336" w:rsidRDefault="00FB18B5" w:rsidP="0031364B">
      <w:pPr>
        <w:spacing w:line="360" w:lineRule="auto"/>
        <w:jc w:val="both"/>
        <w:rPr>
          <w:rFonts w:ascii="Times New Roman" w:hAnsi="Times New Roman" w:cs="Times New Roman"/>
        </w:rPr>
      </w:pPr>
      <w:r w:rsidRPr="000D7336">
        <w:rPr>
          <w:rFonts w:ascii="Times New Roman" w:hAnsi="Times New Roman" w:cs="Times New Roman"/>
        </w:rPr>
        <w:t xml:space="preserve">Conflict resolution is finding a lasting solution for the conflict followed by urgent measures of managing the conflict. Indigenous conflict resolution mechanism is a social capital that indicates the capacity of social norms and customs to hold members of a group together by effectively location and making possible the terms of their relationship, sustainability facilitates communal action for successive mutually beneficial ends. Indigenous conflict resolution mechanisms emphasize the values of understanding, involving, allocating, and cooperating in dealing with collective problems which underline the spirit of humanity (Murithi, 2006). Indigenous conflict resolution mechanisms are part of a well-structured, time-proven social system geared towards reconciliation, keeping, and enhancement of social relationships within people. The procedures, practices, processes, principles, and regulations are deeply rooted in the customs and traditions of the people (Kwaku and Rankopo, 2010). </w:t>
      </w:r>
    </w:p>
    <w:p w:rsidR="00FB18B5" w:rsidRPr="000D7336" w:rsidRDefault="00FB18B5" w:rsidP="0031364B">
      <w:pPr>
        <w:spacing w:line="360" w:lineRule="auto"/>
        <w:jc w:val="both"/>
        <w:rPr>
          <w:rFonts w:ascii="Times New Roman" w:hAnsi="Times New Roman" w:cs="Times New Roman"/>
        </w:rPr>
      </w:pPr>
      <w:r w:rsidRPr="000D7336">
        <w:rPr>
          <w:rFonts w:ascii="Times New Roman" w:hAnsi="Times New Roman" w:cs="Times New Roman"/>
        </w:rPr>
        <w:t xml:space="preserve">Traditionally, family is classified into two. One is a nuclear family </w:t>
      </w:r>
      <w:r w:rsidR="00455243">
        <w:rPr>
          <w:rFonts w:ascii="Times New Roman" w:hAnsi="Times New Roman" w:cs="Times New Roman"/>
        </w:rPr>
        <w:t xml:space="preserve">which </w:t>
      </w:r>
      <w:r w:rsidRPr="000D7336">
        <w:rPr>
          <w:rFonts w:ascii="Times New Roman" w:hAnsi="Times New Roman" w:cs="Times New Roman"/>
        </w:rPr>
        <w:t>usually comprises two adults who maintain a socially approved sexual relationship with or without minor children, who are either owned or adopted. The other family type is an extended family which comprises aunts, uncles, grandparents, cousins, and other relatives. Family conflict is active hostility between family members. According to, Coser and Rubin (2010) conflict is a “struggle over values and claims to scarce status, power, and resources in which the goals of the opponents are to neutralize, injure or eliminate the rival”. According to, Deutsch and Rubin (2010) conflict exists whenever incompatible actions occur an action which prevents, obstructs, interferes with, injures or in some way makes (resolution) less likely or less effective.</w:t>
      </w:r>
    </w:p>
    <w:p w:rsidR="003B7E11" w:rsidRPr="004F3663" w:rsidRDefault="00455243" w:rsidP="004F3663">
      <w:pPr>
        <w:spacing w:line="360" w:lineRule="auto"/>
        <w:jc w:val="both"/>
        <w:rPr>
          <w:rFonts w:ascii="Times New Roman" w:hAnsi="Times New Roman" w:cs="Times New Roman"/>
        </w:rPr>
      </w:pPr>
      <w:r>
        <w:rPr>
          <w:rFonts w:ascii="Times New Roman" w:hAnsi="Times New Roman" w:cs="Times New Roman"/>
        </w:rPr>
        <w:t>This</w:t>
      </w:r>
      <w:r w:rsidR="00FB18B5" w:rsidRPr="000D7336">
        <w:rPr>
          <w:rFonts w:ascii="Times New Roman" w:hAnsi="Times New Roman" w:cs="Times New Roman"/>
        </w:rPr>
        <w:t xml:space="preserve"> study was conducted in Tembaro Woreda, which is found in Kembata-Tembaro Zone, in SNNPR. The Tembaro nation is heterogeneous in terms of different clan groups. There are more than 66 clans’ groups (Tembaro Woreda Culture and Truism Office, and Sport Office, 2020). The role of Indigenous conflict resolution mechanisms in family conflict has not yet been studied among Tembaro people. The focus of this study is on the role of indigenous institutions in resolving family-based disputes. Therefore, the purpose of this study was to find out the indigenous conflict resolution mechanism in controlling the family-based conflicts among the Tembaro people. </w:t>
      </w:r>
    </w:p>
    <w:p w:rsidR="00FB18B5" w:rsidRPr="000D7336" w:rsidRDefault="00FB18B5" w:rsidP="00FB18B5">
      <w:pPr>
        <w:jc w:val="both"/>
        <w:rPr>
          <w:rFonts w:ascii="Times New Roman" w:hAnsi="Times New Roman" w:cs="Times New Roman"/>
          <w:b/>
        </w:rPr>
      </w:pPr>
      <w:r w:rsidRPr="000D7336">
        <w:rPr>
          <w:rFonts w:ascii="Times New Roman" w:hAnsi="Times New Roman" w:cs="Times New Roman"/>
          <w:b/>
        </w:rPr>
        <w:tab/>
        <w:t>The Concept of Conflict</w:t>
      </w:r>
    </w:p>
    <w:p w:rsidR="00FB18B5" w:rsidRPr="000D7336" w:rsidRDefault="00FB18B5" w:rsidP="00FB18B5">
      <w:pPr>
        <w:jc w:val="both"/>
        <w:rPr>
          <w:rFonts w:ascii="Times New Roman" w:hAnsi="Times New Roman" w:cs="Times New Roman"/>
        </w:rPr>
      </w:pPr>
      <w:r w:rsidRPr="000D7336">
        <w:rPr>
          <w:rFonts w:ascii="Times New Roman" w:hAnsi="Times New Roman" w:cs="Times New Roman"/>
        </w:rPr>
        <w:t>There are different habits of explaining the concept of conflict in the theoretical literature of conflict.</w:t>
      </w:r>
    </w:p>
    <w:p w:rsidR="00FB18B5" w:rsidRPr="000D7336" w:rsidRDefault="00FB18B5" w:rsidP="0031364B">
      <w:pPr>
        <w:spacing w:line="360" w:lineRule="auto"/>
        <w:jc w:val="both"/>
        <w:rPr>
          <w:rFonts w:ascii="Times New Roman" w:hAnsi="Times New Roman" w:cs="Times New Roman"/>
        </w:rPr>
      </w:pPr>
      <w:r w:rsidRPr="000D7336">
        <w:rPr>
          <w:rFonts w:ascii="Times New Roman" w:hAnsi="Times New Roman" w:cs="Times New Roman"/>
        </w:rPr>
        <w:t>Conflict has a long experience in the history of human beings. It always happens as long as human beings live together and it is an inevitable part of human practice (Francis, 2006). Assefa (2001) also states that, as long as there is the concept of society and the very existence of people. Conflict is very diffic</w:t>
      </w:r>
      <w:r w:rsidR="002B2BE9">
        <w:rPr>
          <w:rFonts w:ascii="Times New Roman" w:hAnsi="Times New Roman" w:cs="Times New Roman"/>
        </w:rPr>
        <w:t xml:space="preserve">ult to separate </w:t>
      </w:r>
      <w:r w:rsidR="002B2BE9">
        <w:rPr>
          <w:rFonts w:ascii="Times New Roman" w:hAnsi="Times New Roman" w:cs="Times New Roman"/>
        </w:rPr>
        <w:lastRenderedPageBreak/>
        <w:t xml:space="preserve">from humankind </w:t>
      </w:r>
      <w:r w:rsidRPr="000D7336">
        <w:rPr>
          <w:rFonts w:ascii="Times New Roman" w:hAnsi="Times New Roman" w:cs="Times New Roman"/>
        </w:rPr>
        <w:t>Historically, individuals, social groups, and societies have disputed and competed against one another over scarce commodities and resources. They have even fought one another and bitterly sought the elimination and/or subjugation of rivals, to control these resources and commodities (Baxi and Gallanter 1979; Moore 1985). The realization of these needs and interests by people can lead to conflict. When two groups or individuals pursue incompatible interests and needs which could either be political, economic, social or cultural, they can engage in conflict (Bukari, 2013).</w:t>
      </w:r>
    </w:p>
    <w:p w:rsidR="00FB18B5" w:rsidRPr="000D7336" w:rsidRDefault="00FB18B5" w:rsidP="0031364B">
      <w:pPr>
        <w:spacing w:line="360" w:lineRule="auto"/>
        <w:jc w:val="both"/>
        <w:rPr>
          <w:rFonts w:ascii="Times New Roman" w:hAnsi="Times New Roman" w:cs="Times New Roman"/>
        </w:rPr>
      </w:pPr>
      <w:r w:rsidRPr="000D7336">
        <w:rPr>
          <w:rFonts w:ascii="Times New Roman" w:hAnsi="Times New Roman" w:cs="Times New Roman"/>
        </w:rPr>
        <w:t>Conflict is a worldwide phenomenon that happens when two or more values, perspectives, and opinions are opposing in nature and discomfort from fear of the unknown or absence of satisfaction. Conflict is inevitable and often good, for instance, good teams always go through a form, storm, and norm and perform period (McNamara, 2007). Conflict management is the process of attempting to resolve a conflict. Conflict resolution happens by listening to and preparing opportunities to meet the needs of all parties and to sufficiently address interests, so that, each party is satisfied with the outcome (Weaver, 2003).</w:t>
      </w:r>
    </w:p>
    <w:p w:rsidR="00FB18B5" w:rsidRPr="000D7336" w:rsidRDefault="00FB18B5" w:rsidP="0031364B">
      <w:pPr>
        <w:spacing w:line="360" w:lineRule="auto"/>
        <w:jc w:val="both"/>
        <w:rPr>
          <w:rFonts w:ascii="Times New Roman" w:hAnsi="Times New Roman" w:cs="Times New Roman"/>
        </w:rPr>
      </w:pPr>
      <w:r w:rsidRPr="000D7336">
        <w:rPr>
          <w:rFonts w:ascii="Times New Roman" w:hAnsi="Times New Roman" w:cs="Times New Roman"/>
        </w:rPr>
        <w:t>In the many literatures, conflict is basically, understood as the pursuit of incompatible goals between two or more parties. Accordingly, the incompatibility of goals will lead to contradiction where the party with unrealized goals feels frustrated and causes aggression against the other (Galtung, 2004). Therefore, conflict is a mutual phenomenon manifested in the form of divergence or difference of view in the course of human interaction</w:t>
      </w:r>
      <w:r w:rsidR="002B2BE9">
        <w:rPr>
          <w:rFonts w:ascii="Times New Roman" w:hAnsi="Times New Roman" w:cs="Times New Roman"/>
        </w:rPr>
        <w:t>. According to (Ali, 2006)</w:t>
      </w:r>
      <w:r w:rsidRPr="000D7336">
        <w:rPr>
          <w:rFonts w:ascii="Times New Roman" w:hAnsi="Times New Roman" w:cs="Times New Roman"/>
        </w:rPr>
        <w:t xml:space="preserve"> it can be considered as an intrinsic and an inevitable part of a functioning society.</w:t>
      </w:r>
    </w:p>
    <w:p w:rsidR="00FB18B5" w:rsidRPr="000D7336" w:rsidRDefault="00FB18B5" w:rsidP="0031364B">
      <w:pPr>
        <w:spacing w:line="360" w:lineRule="auto"/>
        <w:jc w:val="both"/>
        <w:rPr>
          <w:rFonts w:ascii="Times New Roman" w:hAnsi="Times New Roman" w:cs="Times New Roman"/>
          <w:b/>
        </w:rPr>
      </w:pPr>
    </w:p>
    <w:p w:rsidR="00FB18B5" w:rsidRPr="000D7336" w:rsidRDefault="00C2171E" w:rsidP="0031364B">
      <w:pPr>
        <w:spacing w:line="360" w:lineRule="auto"/>
        <w:jc w:val="both"/>
        <w:rPr>
          <w:rFonts w:ascii="Times New Roman" w:hAnsi="Times New Roman" w:cs="Times New Roman"/>
          <w:b/>
        </w:rPr>
      </w:pPr>
      <w:r w:rsidRPr="000D7336">
        <w:rPr>
          <w:rFonts w:ascii="Times New Roman" w:hAnsi="Times New Roman" w:cs="Times New Roman"/>
          <w:b/>
        </w:rPr>
        <w:t xml:space="preserve">2.2. </w:t>
      </w:r>
      <w:r w:rsidR="00FB18B5" w:rsidRPr="000D7336">
        <w:rPr>
          <w:rFonts w:ascii="Times New Roman" w:hAnsi="Times New Roman" w:cs="Times New Roman"/>
          <w:b/>
        </w:rPr>
        <w:t>Family Conflict</w:t>
      </w:r>
    </w:p>
    <w:p w:rsidR="00FB18B5" w:rsidRPr="000D7336" w:rsidRDefault="00FB18B5" w:rsidP="0031364B">
      <w:pPr>
        <w:spacing w:line="360" w:lineRule="auto"/>
        <w:jc w:val="both"/>
        <w:rPr>
          <w:rFonts w:ascii="Times New Roman" w:hAnsi="Times New Roman" w:cs="Times New Roman"/>
        </w:rPr>
      </w:pPr>
      <w:r w:rsidRPr="000D7336">
        <w:rPr>
          <w:rFonts w:ascii="Times New Roman" w:hAnsi="Times New Roman" w:cs="Times New Roman"/>
        </w:rPr>
        <w:t>Conflict is a widespread and serious problem in the contemporary world family. Traditionally, family is classified in two,</w:t>
      </w:r>
      <w:r w:rsidR="00981CBB">
        <w:rPr>
          <w:rFonts w:ascii="Times New Roman" w:hAnsi="Times New Roman" w:cs="Times New Roman"/>
        </w:rPr>
        <w:t xml:space="preserve"> one is a nuclear family</w:t>
      </w:r>
      <w:r w:rsidRPr="000D7336">
        <w:rPr>
          <w:rFonts w:ascii="Times New Roman" w:hAnsi="Times New Roman" w:cs="Times New Roman"/>
        </w:rPr>
        <w:t xml:space="preserve"> comprises two adults who maintain a socially approved sexual relationship with or without minor children, who are either owned or adopted. The other family is an extended family which comprises to aunts, uncles, grandparents, cousins, and other relatives</w:t>
      </w:r>
      <w:r w:rsidRPr="00981CBB">
        <w:rPr>
          <w:rFonts w:ascii="Times New Roman" w:hAnsi="Times New Roman" w:cs="Times New Roman"/>
          <w:color w:val="FF0000"/>
        </w:rPr>
        <w:t xml:space="preserve">. </w:t>
      </w:r>
      <w:r w:rsidRPr="000D7336">
        <w:rPr>
          <w:rFonts w:ascii="Times New Roman" w:hAnsi="Times New Roman" w:cs="Times New Roman"/>
        </w:rPr>
        <w:t xml:space="preserve">According to </w:t>
      </w:r>
      <w:proofErr w:type="spellStart"/>
      <w:r w:rsidRPr="000D7336">
        <w:rPr>
          <w:rFonts w:ascii="Times New Roman" w:hAnsi="Times New Roman" w:cs="Times New Roman"/>
        </w:rPr>
        <w:t>Aschalew</w:t>
      </w:r>
      <w:proofErr w:type="spellEnd"/>
      <w:r w:rsidRPr="000D7336">
        <w:rPr>
          <w:rFonts w:ascii="Times New Roman" w:hAnsi="Times New Roman" w:cs="Times New Roman"/>
        </w:rPr>
        <w:t xml:space="preserve"> and Martha, (2009), the causes for family conflict are insult, murder, theft, and the like. Conflicts may encompass different mixtures of family members. It can be conflict within the couple between parents and children or, again, between siblings and others.</w:t>
      </w:r>
    </w:p>
    <w:p w:rsidR="00FB18B5" w:rsidRPr="000D7336" w:rsidRDefault="00FB18B5" w:rsidP="0031364B">
      <w:pPr>
        <w:spacing w:line="360" w:lineRule="auto"/>
        <w:jc w:val="both"/>
        <w:rPr>
          <w:rFonts w:ascii="Times New Roman" w:hAnsi="Times New Roman" w:cs="Times New Roman"/>
        </w:rPr>
      </w:pPr>
      <w:r w:rsidRPr="000D7336">
        <w:rPr>
          <w:rFonts w:ascii="Times New Roman" w:hAnsi="Times New Roman" w:cs="Times New Roman"/>
        </w:rPr>
        <w:t>A family comprises parents and children including a father, sons, daughter, wives, grandfather</w:t>
      </w:r>
      <w:r w:rsidR="000A3A18">
        <w:rPr>
          <w:rFonts w:ascii="Times New Roman" w:hAnsi="Times New Roman" w:cs="Times New Roman"/>
        </w:rPr>
        <w:t xml:space="preserve">, and grandmother, </w:t>
      </w:r>
      <w:r w:rsidR="000A3A18" w:rsidRPr="000A3A18">
        <w:rPr>
          <w:rFonts w:ascii="Times New Roman" w:hAnsi="Times New Roman" w:cs="Times New Roman"/>
          <w:sz w:val="24"/>
          <w:szCs w:val="24"/>
        </w:rPr>
        <w:t xml:space="preserve">but </w:t>
      </w:r>
      <w:r w:rsidR="000A3A18" w:rsidRPr="000A3A18">
        <w:rPr>
          <w:sz w:val="24"/>
          <w:szCs w:val="24"/>
        </w:rPr>
        <w:t xml:space="preserve"> also extended relatives like grandparents, uncles, aunts, cousins, and other kin</w:t>
      </w:r>
      <w:r w:rsidR="000A3A18" w:rsidRPr="000A3A18">
        <w:rPr>
          <w:rFonts w:ascii="Times New Roman" w:hAnsi="Times New Roman" w:cs="Times New Roman"/>
          <w:sz w:val="24"/>
          <w:szCs w:val="24"/>
        </w:rPr>
        <w:t xml:space="preserve"> </w:t>
      </w:r>
      <w:r w:rsidRPr="000A3A18">
        <w:rPr>
          <w:rFonts w:ascii="Times New Roman" w:hAnsi="Times New Roman" w:cs="Times New Roman"/>
          <w:sz w:val="24"/>
          <w:szCs w:val="24"/>
        </w:rPr>
        <w:t>this contains other kin</w:t>
      </w:r>
      <w:r w:rsidRPr="000D7336">
        <w:rPr>
          <w:rFonts w:ascii="Times New Roman" w:hAnsi="Times New Roman" w:cs="Times New Roman"/>
        </w:rPr>
        <w:t xml:space="preserve">. Conflict within a family is mainly caused by conflict over the division of labor, property management, and resource distributions like land, cattle, and others (Bamlak, 2013). Mismatched </w:t>
      </w:r>
      <w:r w:rsidRPr="000D7336">
        <w:rPr>
          <w:rFonts w:ascii="Times New Roman" w:hAnsi="Times New Roman" w:cs="Times New Roman"/>
        </w:rPr>
        <w:lastRenderedPageBreak/>
        <w:t>inheritance claims and use of properties can also be another cause of conflict between family members. A family-related cause of conflict is also resolved either in the formal system or in the indigenous conflict resolution system. The conflicts between nuclear</w:t>
      </w:r>
      <w:r w:rsidR="000A3A18">
        <w:rPr>
          <w:rFonts w:ascii="Times New Roman" w:hAnsi="Times New Roman" w:cs="Times New Roman"/>
        </w:rPr>
        <w:t xml:space="preserve"> </w:t>
      </w:r>
      <w:r w:rsidRPr="000D7336">
        <w:rPr>
          <w:rFonts w:ascii="Times New Roman" w:hAnsi="Times New Roman" w:cs="Times New Roman"/>
        </w:rPr>
        <w:t>Families use various styles in handling conflict. The influence of family conflict on the welfare of family members depends on how conflict is resolved. The term intimacy defines the perception of closeness and of intimacy that is reached following a conflict conducted with constructive modalities: once the conflict has been exhausted, the spouses reach an emotional reconciliation that assures them and reaffirms the positive nature of their bond, sometimes leading to an improvement of the quality of their marital relation (Scabini &amp; Greco, 1999).</w:t>
      </w:r>
    </w:p>
    <w:p w:rsidR="00FB18B5" w:rsidRPr="000D7336" w:rsidRDefault="00FB18B5" w:rsidP="0031364B">
      <w:pPr>
        <w:spacing w:line="360" w:lineRule="auto"/>
        <w:jc w:val="both"/>
        <w:rPr>
          <w:rFonts w:ascii="Times New Roman" w:hAnsi="Times New Roman" w:cs="Times New Roman"/>
        </w:rPr>
      </w:pPr>
      <w:r w:rsidRPr="000D7336">
        <w:rPr>
          <w:rFonts w:ascii="Times New Roman" w:hAnsi="Times New Roman" w:cs="Times New Roman"/>
        </w:rPr>
        <w:t>On the other hand, escalation of conflict, that is, the negative result, defines the expansion and progressive accentuation of the intensity and the areas involved in the conflict, which reaches a destructive conclusion: there emerge tensions, resentment, recriminations, feelings of delusion, and incomprehension (Scabini, 1995). It is the escalatory spiral in which the relationship continues to circle around to more and more demanding ends.</w:t>
      </w:r>
    </w:p>
    <w:p w:rsidR="00FB18B5" w:rsidRPr="000D7336" w:rsidRDefault="00FB18B5" w:rsidP="0031364B">
      <w:pPr>
        <w:spacing w:line="360" w:lineRule="auto"/>
        <w:jc w:val="both"/>
        <w:rPr>
          <w:rFonts w:ascii="Times New Roman" w:hAnsi="Times New Roman" w:cs="Times New Roman"/>
          <w:b/>
        </w:rPr>
      </w:pPr>
      <w:r w:rsidRPr="000D7336">
        <w:rPr>
          <w:rFonts w:ascii="Times New Roman" w:hAnsi="Times New Roman" w:cs="Times New Roman"/>
          <w:b/>
        </w:rPr>
        <w:t>2.3.</w:t>
      </w:r>
      <w:r w:rsidRPr="000D7336">
        <w:rPr>
          <w:rFonts w:ascii="Times New Roman" w:hAnsi="Times New Roman" w:cs="Times New Roman"/>
          <w:b/>
        </w:rPr>
        <w:tab/>
        <w:t>Conflict Management</w:t>
      </w:r>
    </w:p>
    <w:p w:rsidR="00FB18B5" w:rsidRPr="000D7336" w:rsidRDefault="00FB18B5" w:rsidP="0031364B">
      <w:pPr>
        <w:spacing w:line="360" w:lineRule="auto"/>
        <w:jc w:val="both"/>
        <w:rPr>
          <w:rFonts w:ascii="Times New Roman" w:hAnsi="Times New Roman" w:cs="Times New Roman"/>
        </w:rPr>
      </w:pPr>
      <w:r w:rsidRPr="000D7336">
        <w:rPr>
          <w:rFonts w:ascii="Times New Roman" w:hAnsi="Times New Roman" w:cs="Times New Roman"/>
        </w:rPr>
        <w:t>Conflict management, according to Jeong, helps to support strong-arm policy by conforming to main social norms. Conflict management is also the process of minimizing the negative and damaging capacity of conflict through a number of measures and by working with and through the parties concerned in that conflict (Best, 2006).</w:t>
      </w:r>
    </w:p>
    <w:p w:rsidR="00FB18B5" w:rsidRPr="000D7336" w:rsidRDefault="00FB18B5" w:rsidP="0031364B">
      <w:pPr>
        <w:spacing w:line="360" w:lineRule="auto"/>
        <w:jc w:val="both"/>
        <w:rPr>
          <w:rFonts w:ascii="Times New Roman" w:hAnsi="Times New Roman" w:cs="Times New Roman"/>
        </w:rPr>
      </w:pPr>
      <w:r w:rsidRPr="000D7336">
        <w:rPr>
          <w:rFonts w:ascii="Times New Roman" w:hAnsi="Times New Roman" w:cs="Times New Roman"/>
        </w:rPr>
        <w:t>Conflict management refers to the process of containing the conflict to avoid aggravation. In general, conflict management is maybe an admission of the truth that conflict is inevitable, but that not all conflicts can always be resolved; therefore, what practitioners can do is manage and regulate them. Conflict management is largely seen in terms of social control designed to minimize the challenges to the core values of the system Jeong (2000).</w:t>
      </w:r>
    </w:p>
    <w:p w:rsidR="00C2171E" w:rsidRPr="000D7336" w:rsidRDefault="00C2171E" w:rsidP="0031364B">
      <w:pPr>
        <w:spacing w:line="360" w:lineRule="auto"/>
        <w:jc w:val="both"/>
        <w:rPr>
          <w:rFonts w:ascii="Times New Roman" w:hAnsi="Times New Roman" w:cs="Times New Roman"/>
          <w:b/>
          <w:sz w:val="24"/>
        </w:rPr>
      </w:pPr>
      <w:r w:rsidRPr="000D7336">
        <w:rPr>
          <w:rFonts w:ascii="Times New Roman" w:hAnsi="Times New Roman" w:cs="Times New Roman"/>
          <w:b/>
          <w:sz w:val="24"/>
        </w:rPr>
        <w:t>2.4   Indigenous Conflict Resolution in Ethiopia</w:t>
      </w:r>
    </w:p>
    <w:p w:rsidR="00C2171E" w:rsidRPr="000D7336" w:rsidRDefault="00C2171E" w:rsidP="0031364B">
      <w:pPr>
        <w:spacing w:line="360" w:lineRule="auto"/>
        <w:jc w:val="both"/>
        <w:rPr>
          <w:rFonts w:ascii="Times New Roman" w:hAnsi="Times New Roman" w:cs="Times New Roman"/>
        </w:rPr>
      </w:pPr>
      <w:r w:rsidRPr="000D7336">
        <w:rPr>
          <w:rFonts w:ascii="Times New Roman" w:hAnsi="Times New Roman" w:cs="Times New Roman"/>
        </w:rPr>
        <w:t>Like other African countries, previous to the making of the current new Ethiopian Empire, in the last decade of the 19th century, different racial groups of Ethiopia had used indigenous conflict resolution mechanisms. However, with the creation of the modern Ethiopian Empire, due to the fact that imposition from the top and other related reasons these traditional mechanisms have been greatly affected and distorted.</w:t>
      </w:r>
    </w:p>
    <w:p w:rsidR="00C2171E" w:rsidRPr="000D7336" w:rsidRDefault="00C2171E" w:rsidP="0031364B">
      <w:pPr>
        <w:spacing w:line="360" w:lineRule="auto"/>
        <w:jc w:val="both"/>
        <w:rPr>
          <w:rFonts w:ascii="Times New Roman" w:hAnsi="Times New Roman" w:cs="Times New Roman"/>
        </w:rPr>
      </w:pPr>
      <w:r w:rsidRPr="000D7336">
        <w:rPr>
          <w:rFonts w:ascii="Times New Roman" w:hAnsi="Times New Roman" w:cs="Times New Roman"/>
        </w:rPr>
        <w:t xml:space="preserve"> According to Tessema and Mohammed (2008), most ethnic groups who were incorporated into the new modern Ethiopian state were only peripheral in historical and cultural studies. Yet, recent researches show </w:t>
      </w:r>
      <w:r w:rsidRPr="000D7336">
        <w:rPr>
          <w:rFonts w:ascii="Times New Roman" w:hAnsi="Times New Roman" w:cs="Times New Roman"/>
        </w:rPr>
        <w:lastRenderedPageBreak/>
        <w:t>that several indigenous systems including systems of dispute settlement have survived and largely experienced among the several ethnic groups of Ethiopia.</w:t>
      </w:r>
    </w:p>
    <w:p w:rsidR="00C2171E" w:rsidRPr="000D7336" w:rsidRDefault="00C2171E" w:rsidP="0031364B">
      <w:pPr>
        <w:spacing w:line="360" w:lineRule="auto"/>
        <w:jc w:val="both"/>
        <w:rPr>
          <w:rFonts w:ascii="Times New Roman" w:hAnsi="Times New Roman" w:cs="Times New Roman"/>
        </w:rPr>
      </w:pPr>
      <w:r w:rsidRPr="000D7336">
        <w:rPr>
          <w:rFonts w:ascii="Times New Roman" w:hAnsi="Times New Roman" w:cs="Times New Roman"/>
        </w:rPr>
        <w:t>According to Kelemework (2006) among the Ab‟ala Afar the council of Mablo moot and Gereb assembly play a dominant role in controlling conflicts among themselves. He also says that the Ab‟ala Afar supposes that every conflict within their</w:t>
      </w:r>
      <w:r w:rsidR="00C25723">
        <w:rPr>
          <w:rFonts w:ascii="Times New Roman" w:hAnsi="Times New Roman" w:cs="Times New Roman"/>
        </w:rPr>
        <w:t xml:space="preserve"> ethnic group should be handled </w:t>
      </w:r>
      <w:r w:rsidR="00C25723" w:rsidRPr="000D7336">
        <w:rPr>
          <w:rFonts w:ascii="Times New Roman" w:hAnsi="Times New Roman" w:cs="Times New Roman"/>
        </w:rPr>
        <w:t>through</w:t>
      </w:r>
      <w:r w:rsidRPr="000D7336">
        <w:rPr>
          <w:rFonts w:ascii="Times New Roman" w:hAnsi="Times New Roman" w:cs="Times New Roman"/>
        </w:rPr>
        <w:t xml:space="preserve"> the use of the customary law (Mad‟aa). According to, Getachew and Shimelis (2008) more than ninety percent of Afar people rely on this Indigenous costmary law (madaa) to resolve disputes that arise among them. This is due to the very fact that indigenous mechanisms are easily obtainable, inexpensive, fast and efficient and work by the custom of the people.</w:t>
      </w:r>
    </w:p>
    <w:p w:rsidR="00FB18B5" w:rsidRPr="000D7336" w:rsidRDefault="00FB18B5" w:rsidP="0031364B">
      <w:pPr>
        <w:spacing w:line="360" w:lineRule="auto"/>
        <w:jc w:val="both"/>
        <w:rPr>
          <w:rFonts w:ascii="Times New Roman" w:hAnsi="Times New Roman" w:cs="Times New Roman"/>
          <w:b/>
        </w:rPr>
      </w:pPr>
      <w:r w:rsidRPr="000D7336">
        <w:rPr>
          <w:rFonts w:ascii="Times New Roman" w:hAnsi="Times New Roman" w:cs="Times New Roman"/>
          <w:b/>
        </w:rPr>
        <w:t>2.9</w:t>
      </w:r>
      <w:r w:rsidR="00135F38" w:rsidRPr="000D7336">
        <w:rPr>
          <w:rFonts w:ascii="Times New Roman" w:hAnsi="Times New Roman" w:cs="Times New Roman"/>
          <w:b/>
        </w:rPr>
        <w:t>. Theoretical</w:t>
      </w:r>
      <w:r w:rsidRPr="000D7336">
        <w:rPr>
          <w:rFonts w:ascii="Times New Roman" w:hAnsi="Times New Roman" w:cs="Times New Roman"/>
          <w:b/>
        </w:rPr>
        <w:t xml:space="preserve"> Framework</w:t>
      </w:r>
    </w:p>
    <w:p w:rsidR="00FB18B5" w:rsidRPr="000D7336" w:rsidRDefault="00FB18B5" w:rsidP="0031364B">
      <w:pPr>
        <w:spacing w:line="360" w:lineRule="auto"/>
        <w:jc w:val="both"/>
        <w:rPr>
          <w:rFonts w:ascii="Times New Roman" w:hAnsi="Times New Roman" w:cs="Times New Roman"/>
        </w:rPr>
      </w:pPr>
      <w:r w:rsidRPr="000D7336">
        <w:rPr>
          <w:rFonts w:ascii="Times New Roman" w:hAnsi="Times New Roman" w:cs="Times New Roman"/>
        </w:rPr>
        <w:t>Social scientists established social theor</w:t>
      </w:r>
      <w:r w:rsidR="00C25723">
        <w:rPr>
          <w:rFonts w:ascii="Times New Roman" w:hAnsi="Times New Roman" w:cs="Times New Roman"/>
        </w:rPr>
        <w:t>ies that explain the way life in</w:t>
      </w:r>
      <w:r w:rsidRPr="000D7336">
        <w:rPr>
          <w:rFonts w:ascii="Times New Roman" w:hAnsi="Times New Roman" w:cs="Times New Roman"/>
        </w:rPr>
        <w:t xml:space="preserve"> society and the conflicts that occur among them. Depending on the research title, the researcher discusses theories as follows:</w:t>
      </w:r>
    </w:p>
    <w:p w:rsidR="00FB18B5" w:rsidRPr="000D7336" w:rsidRDefault="00FB18B5" w:rsidP="0031364B">
      <w:pPr>
        <w:spacing w:line="360" w:lineRule="auto"/>
        <w:jc w:val="both"/>
        <w:rPr>
          <w:rFonts w:ascii="Times New Roman" w:hAnsi="Times New Roman" w:cs="Times New Roman"/>
        </w:rPr>
      </w:pPr>
      <w:r w:rsidRPr="000D7336">
        <w:rPr>
          <w:rFonts w:ascii="Times New Roman" w:hAnsi="Times New Roman" w:cs="Times New Roman"/>
          <w:b/>
        </w:rPr>
        <w:t>2.9.1.</w:t>
      </w:r>
      <w:r w:rsidRPr="000D7336">
        <w:rPr>
          <w:rFonts w:ascii="Times New Roman" w:hAnsi="Times New Roman" w:cs="Times New Roman"/>
        </w:rPr>
        <w:t xml:space="preserve"> </w:t>
      </w:r>
      <w:r w:rsidRPr="000D7336">
        <w:rPr>
          <w:rFonts w:ascii="Times New Roman" w:hAnsi="Times New Roman" w:cs="Times New Roman"/>
          <w:b/>
        </w:rPr>
        <w:t>Equilibrium theory</w:t>
      </w:r>
    </w:p>
    <w:p w:rsidR="00B76473" w:rsidRDefault="00B76473" w:rsidP="0031364B">
      <w:pPr>
        <w:spacing w:line="360" w:lineRule="auto"/>
        <w:jc w:val="both"/>
        <w:rPr>
          <w:rFonts w:ascii="Times New Roman" w:hAnsi="Times New Roman" w:cs="Times New Roman"/>
        </w:rPr>
      </w:pPr>
      <w:r w:rsidRPr="00B76473">
        <w:rPr>
          <w:rFonts w:ascii="Times New Roman" w:hAnsi="Times New Roman" w:cs="Times New Roman"/>
        </w:rPr>
        <w:t>Equilibrium theory, primarily associated with the works of Talcott Parsons, understands a society as a multifaceted system of interdependent parts that work together to preserve stability. The parts of the system are thought to be fundamentally in agreement with each other. A high degree of cooperation (and social integration) is achieved because it is assumed there is a significant consensus on social goals and cultural values. The components of the system cooperate due to similar or complementary interests and because they rely on each other to attain mutually beneficial outcomes. This theory examines society as a whole in terms of the functions of its constituent elements, such as norms, beliefs, customs, traditions, and institutions. In summary, proponents of this perspective emphasize cooperation, reciprocity, stability, consensus, cohesion, harmony, integrity, and consistency, which can be problematic in the real world where various forms of conflict are inevitable.</w:t>
      </w:r>
    </w:p>
    <w:p w:rsidR="00B76473" w:rsidRDefault="00B76473" w:rsidP="0031364B">
      <w:pPr>
        <w:spacing w:line="360" w:lineRule="auto"/>
        <w:jc w:val="both"/>
        <w:rPr>
          <w:rFonts w:ascii="Times New Roman" w:hAnsi="Times New Roman" w:cs="Times New Roman"/>
        </w:rPr>
      </w:pPr>
    </w:p>
    <w:p w:rsidR="00B76473" w:rsidRDefault="00B76473" w:rsidP="0031364B">
      <w:pPr>
        <w:spacing w:line="360" w:lineRule="auto"/>
        <w:jc w:val="both"/>
        <w:rPr>
          <w:rFonts w:ascii="Times New Roman" w:hAnsi="Times New Roman" w:cs="Times New Roman"/>
        </w:rPr>
      </w:pPr>
    </w:p>
    <w:p w:rsidR="008F2BFD" w:rsidRDefault="008F2BFD" w:rsidP="0031364B">
      <w:pPr>
        <w:spacing w:line="360" w:lineRule="auto"/>
        <w:jc w:val="both"/>
        <w:rPr>
          <w:rFonts w:ascii="Times New Roman" w:hAnsi="Times New Roman" w:cs="Times New Roman"/>
        </w:rPr>
      </w:pPr>
    </w:p>
    <w:p w:rsidR="00FB18B5" w:rsidRPr="000D7336" w:rsidRDefault="00FB18B5" w:rsidP="0031364B">
      <w:pPr>
        <w:spacing w:line="360" w:lineRule="auto"/>
        <w:jc w:val="both"/>
        <w:rPr>
          <w:rFonts w:ascii="Times New Roman" w:hAnsi="Times New Roman" w:cs="Times New Roman"/>
          <w:b/>
        </w:rPr>
      </w:pPr>
      <w:r w:rsidRPr="000D7336">
        <w:rPr>
          <w:rFonts w:ascii="Times New Roman" w:hAnsi="Times New Roman" w:cs="Times New Roman"/>
          <w:b/>
        </w:rPr>
        <w:t>2.9.2. Conflict theory</w:t>
      </w:r>
    </w:p>
    <w:p w:rsidR="00EB6413" w:rsidRPr="00EB6413" w:rsidRDefault="00EB6413" w:rsidP="00EB6413">
      <w:pPr>
        <w:spacing w:before="100" w:beforeAutospacing="1" w:after="100" w:afterAutospacing="1" w:line="360" w:lineRule="auto"/>
        <w:jc w:val="both"/>
        <w:rPr>
          <w:rFonts w:ascii="Times New Roman" w:eastAsia="Times New Roman" w:hAnsi="Times New Roman" w:cs="Times New Roman"/>
          <w:sz w:val="24"/>
          <w:szCs w:val="24"/>
        </w:rPr>
      </w:pPr>
      <w:r w:rsidRPr="00EB6413">
        <w:rPr>
          <w:rFonts w:ascii="Times New Roman" w:eastAsia="Times New Roman" w:hAnsi="Times New Roman" w:cs="Times New Roman"/>
          <w:sz w:val="24"/>
          <w:szCs w:val="24"/>
        </w:rPr>
        <w:t xml:space="preserve">Conflict theorists emphasize authority as a central feature of society, contrasting with functionalists who view society as unified by collective agreement on cultural standards. They aim to clarify the </w:t>
      </w:r>
      <w:r w:rsidRPr="00EB6413">
        <w:rPr>
          <w:rFonts w:ascii="Times New Roman" w:eastAsia="Times New Roman" w:hAnsi="Times New Roman" w:cs="Times New Roman"/>
          <w:sz w:val="24"/>
          <w:szCs w:val="24"/>
        </w:rPr>
        <w:lastRenderedPageBreak/>
        <w:t>general forms of conflict within society, systematically examining how conflict arises, varies, and its subsequent effects (</w:t>
      </w:r>
      <w:proofErr w:type="spellStart"/>
      <w:r w:rsidRPr="00EB6413">
        <w:rPr>
          <w:rFonts w:ascii="Times New Roman" w:eastAsia="Times New Roman" w:hAnsi="Times New Roman" w:cs="Times New Roman"/>
          <w:sz w:val="24"/>
          <w:szCs w:val="24"/>
        </w:rPr>
        <w:t>Coser</w:t>
      </w:r>
      <w:proofErr w:type="spellEnd"/>
      <w:r w:rsidRPr="00EB6413">
        <w:rPr>
          <w:rFonts w:ascii="Times New Roman" w:eastAsia="Times New Roman" w:hAnsi="Times New Roman" w:cs="Times New Roman"/>
          <w:sz w:val="24"/>
          <w:szCs w:val="24"/>
        </w:rPr>
        <w:t xml:space="preserve">, </w:t>
      </w:r>
      <w:proofErr w:type="spellStart"/>
      <w:r w:rsidRPr="00EB6413">
        <w:rPr>
          <w:rFonts w:ascii="Times New Roman" w:eastAsia="Times New Roman" w:hAnsi="Times New Roman" w:cs="Times New Roman"/>
          <w:sz w:val="24"/>
          <w:szCs w:val="24"/>
        </w:rPr>
        <w:t>Dahrendorf</w:t>
      </w:r>
      <w:proofErr w:type="spellEnd"/>
      <w:r w:rsidRPr="00EB6413">
        <w:rPr>
          <w:rFonts w:ascii="Times New Roman" w:eastAsia="Times New Roman" w:hAnsi="Times New Roman" w:cs="Times New Roman"/>
          <w:sz w:val="24"/>
          <w:szCs w:val="24"/>
        </w:rPr>
        <w:t>, and Collins, 2006). This perspective considers conflict a normal aspect of social life that influences power distribution and the trajectory of social interactions.</w:t>
      </w:r>
    </w:p>
    <w:p w:rsidR="00EB6413" w:rsidRPr="00EB6413" w:rsidRDefault="00EB6413" w:rsidP="00EB6413">
      <w:pPr>
        <w:spacing w:before="100" w:beforeAutospacing="1" w:after="100" w:afterAutospacing="1" w:line="360" w:lineRule="auto"/>
        <w:jc w:val="both"/>
        <w:rPr>
          <w:rFonts w:ascii="Times New Roman" w:eastAsia="Times New Roman" w:hAnsi="Times New Roman" w:cs="Times New Roman"/>
          <w:sz w:val="24"/>
          <w:szCs w:val="24"/>
        </w:rPr>
      </w:pPr>
      <w:r w:rsidRPr="00EB6413">
        <w:rPr>
          <w:rFonts w:ascii="Times New Roman" w:eastAsia="Times New Roman" w:hAnsi="Times New Roman" w:cs="Times New Roman"/>
          <w:sz w:val="24"/>
          <w:szCs w:val="24"/>
        </w:rPr>
        <w:t xml:space="preserve">For Marxists, competition rather than consensus defines human relationships, leading to conflict as individuals, families, communities, and groups vie for limited resources. The things people desire most are often scarce, which fosters competition and conflict within human interactions (Zinn and </w:t>
      </w:r>
      <w:proofErr w:type="spellStart"/>
      <w:r w:rsidRPr="00EB6413">
        <w:rPr>
          <w:rFonts w:ascii="Times New Roman" w:eastAsia="Times New Roman" w:hAnsi="Times New Roman" w:cs="Times New Roman"/>
          <w:sz w:val="24"/>
          <w:szCs w:val="24"/>
        </w:rPr>
        <w:t>Eitzen</w:t>
      </w:r>
      <w:proofErr w:type="spellEnd"/>
      <w:r w:rsidRPr="00EB6413">
        <w:rPr>
          <w:rFonts w:ascii="Times New Roman" w:eastAsia="Times New Roman" w:hAnsi="Times New Roman" w:cs="Times New Roman"/>
          <w:sz w:val="24"/>
          <w:szCs w:val="24"/>
        </w:rPr>
        <w:t xml:space="preserve">, 1991). </w:t>
      </w:r>
      <w:proofErr w:type="spellStart"/>
      <w:r w:rsidRPr="00EB6413">
        <w:rPr>
          <w:rFonts w:ascii="Times New Roman" w:eastAsia="Times New Roman" w:hAnsi="Times New Roman" w:cs="Times New Roman"/>
          <w:sz w:val="24"/>
          <w:szCs w:val="24"/>
        </w:rPr>
        <w:t>Dahrendorf</w:t>
      </w:r>
      <w:proofErr w:type="spellEnd"/>
      <w:r w:rsidRPr="00EB6413">
        <w:rPr>
          <w:rFonts w:ascii="Times New Roman" w:eastAsia="Times New Roman" w:hAnsi="Times New Roman" w:cs="Times New Roman"/>
          <w:sz w:val="24"/>
          <w:szCs w:val="24"/>
        </w:rPr>
        <w:t xml:space="preserve"> (as cited in Zinn and </w:t>
      </w:r>
      <w:proofErr w:type="spellStart"/>
      <w:r w:rsidRPr="00EB6413">
        <w:rPr>
          <w:rFonts w:ascii="Times New Roman" w:eastAsia="Times New Roman" w:hAnsi="Times New Roman" w:cs="Times New Roman"/>
          <w:sz w:val="24"/>
          <w:szCs w:val="24"/>
        </w:rPr>
        <w:t>Eitzen</w:t>
      </w:r>
      <w:proofErr w:type="spellEnd"/>
      <w:r w:rsidRPr="00EB6413">
        <w:rPr>
          <w:rFonts w:ascii="Times New Roman" w:eastAsia="Times New Roman" w:hAnsi="Times New Roman" w:cs="Times New Roman"/>
          <w:sz w:val="24"/>
          <w:szCs w:val="24"/>
        </w:rPr>
        <w:t>, 1991) further argues that conflict is inherent in social organization, manifesting as an ongoing class struggle between authority figures and their subordinates.</w:t>
      </w:r>
    </w:p>
    <w:p w:rsidR="00B0668D" w:rsidRPr="000D7336" w:rsidRDefault="0031364B" w:rsidP="0031364B">
      <w:pPr>
        <w:spacing w:line="360" w:lineRule="auto"/>
        <w:jc w:val="both"/>
        <w:rPr>
          <w:rFonts w:ascii="Times New Roman" w:hAnsi="Times New Roman" w:cs="Times New Roman"/>
          <w:b/>
          <w:sz w:val="24"/>
        </w:rPr>
      </w:pPr>
      <w:r>
        <w:rPr>
          <w:rFonts w:ascii="Times New Roman" w:hAnsi="Times New Roman" w:cs="Times New Roman"/>
          <w:b/>
          <w:sz w:val="24"/>
        </w:rPr>
        <w:t xml:space="preserve">Methodology </w:t>
      </w:r>
    </w:p>
    <w:p w:rsidR="000D7336" w:rsidRDefault="000D7336" w:rsidP="0031364B">
      <w:pPr>
        <w:spacing w:line="360" w:lineRule="auto"/>
        <w:jc w:val="both"/>
        <w:rPr>
          <w:rFonts w:ascii="Times New Roman" w:hAnsi="Times New Roman" w:cs="Times New Roman"/>
          <w:sz w:val="24"/>
        </w:rPr>
      </w:pPr>
      <w:r w:rsidRPr="000D7336">
        <w:rPr>
          <w:rFonts w:ascii="Times New Roman" w:hAnsi="Times New Roman" w:cs="Times New Roman"/>
          <w:sz w:val="24"/>
        </w:rPr>
        <w:t>This research was conducted by taking samples from the above-mentioned kebele’s and population. Due to the nature of the qualitative approach, in-depth opinion of the participants’ attitudes and experiences purposive sampling method was selected. To this end, 20 community elders for in-depth interview participants, 8 key informants from the court office 3 participants, the police office 3 part</w:t>
      </w:r>
      <w:r w:rsidR="00B76473">
        <w:rPr>
          <w:rFonts w:ascii="Times New Roman" w:hAnsi="Times New Roman" w:cs="Times New Roman"/>
          <w:sz w:val="24"/>
        </w:rPr>
        <w:t xml:space="preserve">icipants, and culture and tourism </w:t>
      </w:r>
      <w:r w:rsidRPr="000D7336">
        <w:rPr>
          <w:rFonts w:ascii="Times New Roman" w:hAnsi="Times New Roman" w:cs="Times New Roman"/>
          <w:sz w:val="24"/>
        </w:rPr>
        <w:t xml:space="preserve"> and sports office 2 participants and 3 FGD groups participants, were included in the study.</w:t>
      </w:r>
      <w:r w:rsidR="00A01921">
        <w:rPr>
          <w:rFonts w:ascii="Times New Roman" w:hAnsi="Times New Roman" w:cs="Times New Roman"/>
          <w:sz w:val="24"/>
        </w:rPr>
        <w:t xml:space="preserve"> </w:t>
      </w:r>
    </w:p>
    <w:p w:rsidR="008C02CD" w:rsidRDefault="008C02CD" w:rsidP="008C02CD">
      <w:pPr>
        <w:pStyle w:val="NormalWeb"/>
        <w:spacing w:before="0" w:beforeAutospacing="0" w:after="0" w:afterAutospacing="0"/>
        <w:rPr>
          <w:rStyle w:val="Strong"/>
          <w:color w:val="0E101A"/>
          <w:sz w:val="28"/>
        </w:rPr>
      </w:pPr>
      <w:r w:rsidRPr="008C02CD">
        <w:rPr>
          <w:rStyle w:val="Strong"/>
          <w:color w:val="0E101A"/>
          <w:sz w:val="28"/>
        </w:rPr>
        <w:t xml:space="preserve">Findings </w:t>
      </w:r>
    </w:p>
    <w:p w:rsidR="008C02CD" w:rsidRDefault="008C02CD" w:rsidP="008C02CD">
      <w:pPr>
        <w:pStyle w:val="NormalWeb"/>
        <w:spacing w:before="0" w:beforeAutospacing="0" w:after="0" w:afterAutospacing="0"/>
        <w:rPr>
          <w:rStyle w:val="Strong"/>
          <w:color w:val="0E101A"/>
          <w:sz w:val="28"/>
        </w:rPr>
      </w:pPr>
    </w:p>
    <w:p w:rsidR="008C02CD" w:rsidRPr="008C02CD" w:rsidRDefault="008C02CD" w:rsidP="008C02CD">
      <w:pPr>
        <w:widowControl w:val="0"/>
        <w:numPr>
          <w:ilvl w:val="1"/>
          <w:numId w:val="1"/>
        </w:numPr>
        <w:tabs>
          <w:tab w:val="left" w:pos="648"/>
        </w:tabs>
        <w:autoSpaceDE w:val="0"/>
        <w:autoSpaceDN w:val="0"/>
        <w:spacing w:before="203" w:after="0" w:line="240" w:lineRule="auto"/>
        <w:ind w:left="648" w:hanging="488"/>
        <w:jc w:val="both"/>
        <w:outlineLvl w:val="1"/>
        <w:rPr>
          <w:rFonts w:ascii="Times New Roman" w:eastAsia="Times New Roman" w:hAnsi="Times New Roman" w:cs="Times New Roman"/>
          <w:b/>
          <w:bCs/>
          <w:sz w:val="28"/>
          <w:szCs w:val="28"/>
        </w:rPr>
      </w:pPr>
      <w:r w:rsidRPr="008C02CD">
        <w:rPr>
          <w:rFonts w:ascii="Times New Roman" w:eastAsia="Times New Roman" w:hAnsi="Times New Roman" w:cs="Times New Roman"/>
          <w:b/>
          <w:bCs/>
          <w:sz w:val="28"/>
          <w:szCs w:val="28"/>
        </w:rPr>
        <w:t>Causes</w:t>
      </w:r>
      <w:r w:rsidRPr="008C02CD">
        <w:rPr>
          <w:rFonts w:ascii="Times New Roman" w:eastAsia="Times New Roman" w:hAnsi="Times New Roman" w:cs="Times New Roman"/>
          <w:b/>
          <w:bCs/>
          <w:spacing w:val="-4"/>
          <w:sz w:val="28"/>
          <w:szCs w:val="28"/>
        </w:rPr>
        <w:t xml:space="preserve"> </w:t>
      </w:r>
      <w:r w:rsidRPr="008C02CD">
        <w:rPr>
          <w:rFonts w:ascii="Times New Roman" w:eastAsia="Times New Roman" w:hAnsi="Times New Roman" w:cs="Times New Roman"/>
          <w:b/>
          <w:bCs/>
          <w:sz w:val="28"/>
          <w:szCs w:val="28"/>
        </w:rPr>
        <w:t>of</w:t>
      </w:r>
      <w:r w:rsidRPr="008C02CD">
        <w:rPr>
          <w:rFonts w:ascii="Times New Roman" w:eastAsia="Times New Roman" w:hAnsi="Times New Roman" w:cs="Times New Roman"/>
          <w:b/>
          <w:bCs/>
          <w:spacing w:val="-6"/>
          <w:sz w:val="28"/>
          <w:szCs w:val="28"/>
        </w:rPr>
        <w:t xml:space="preserve"> </w:t>
      </w:r>
      <w:r w:rsidRPr="008C02CD">
        <w:rPr>
          <w:rFonts w:ascii="Times New Roman" w:eastAsia="Times New Roman" w:hAnsi="Times New Roman" w:cs="Times New Roman"/>
          <w:b/>
          <w:bCs/>
          <w:sz w:val="28"/>
          <w:szCs w:val="28"/>
        </w:rPr>
        <w:t>Family</w:t>
      </w:r>
      <w:r w:rsidRPr="008C02CD">
        <w:rPr>
          <w:rFonts w:ascii="Times New Roman" w:eastAsia="Times New Roman" w:hAnsi="Times New Roman" w:cs="Times New Roman"/>
          <w:b/>
          <w:bCs/>
          <w:spacing w:val="-5"/>
          <w:sz w:val="28"/>
          <w:szCs w:val="28"/>
        </w:rPr>
        <w:t xml:space="preserve"> </w:t>
      </w:r>
      <w:r w:rsidRPr="008C02CD">
        <w:rPr>
          <w:rFonts w:ascii="Times New Roman" w:eastAsia="Times New Roman" w:hAnsi="Times New Roman" w:cs="Times New Roman"/>
          <w:b/>
          <w:bCs/>
          <w:spacing w:val="-2"/>
          <w:sz w:val="28"/>
          <w:szCs w:val="28"/>
        </w:rPr>
        <w:t>Conflict</w:t>
      </w:r>
    </w:p>
    <w:p w:rsidR="008C02CD" w:rsidRPr="008C02CD" w:rsidRDefault="008C02CD" w:rsidP="008C02CD">
      <w:pPr>
        <w:widowControl w:val="0"/>
        <w:autoSpaceDE w:val="0"/>
        <w:autoSpaceDN w:val="0"/>
        <w:spacing w:before="5" w:after="0" w:line="240" w:lineRule="auto"/>
        <w:rPr>
          <w:rFonts w:ascii="Times New Roman" w:eastAsia="Times New Roman" w:hAnsi="Times New Roman" w:cs="Times New Roman"/>
          <w:b/>
          <w:sz w:val="28"/>
          <w:szCs w:val="24"/>
        </w:rPr>
      </w:pPr>
    </w:p>
    <w:p w:rsidR="008C02CD" w:rsidRPr="008C02CD" w:rsidRDefault="008C02CD" w:rsidP="008C02CD">
      <w:pPr>
        <w:widowControl w:val="0"/>
        <w:autoSpaceDE w:val="0"/>
        <w:autoSpaceDN w:val="0"/>
        <w:spacing w:before="1" w:after="0" w:line="360" w:lineRule="auto"/>
        <w:ind w:left="160" w:right="116"/>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Conflict</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is</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natural</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cannot</w:t>
      </w:r>
      <w:r w:rsidRPr="008C02CD">
        <w:rPr>
          <w:rFonts w:ascii="Times New Roman" w:eastAsia="Times New Roman" w:hAnsi="Times New Roman" w:cs="Times New Roman"/>
          <w:spacing w:val="-7"/>
          <w:sz w:val="24"/>
          <w:szCs w:val="24"/>
        </w:rPr>
        <w:t xml:space="preserve"> </w:t>
      </w:r>
      <w:r w:rsidR="005B5229">
        <w:rPr>
          <w:rFonts w:ascii="Times New Roman" w:eastAsia="Times New Roman" w:hAnsi="Times New Roman" w:cs="Times New Roman"/>
          <w:spacing w:val="-7"/>
          <w:sz w:val="24"/>
          <w:szCs w:val="24"/>
        </w:rPr>
        <w:t xml:space="preserve">be </w:t>
      </w:r>
      <w:r w:rsidRPr="008C02CD">
        <w:rPr>
          <w:rFonts w:ascii="Times New Roman" w:eastAsia="Times New Roman" w:hAnsi="Times New Roman" w:cs="Times New Roman"/>
          <w:sz w:val="24"/>
          <w:szCs w:val="24"/>
        </w:rPr>
        <w:t>avoid,</w:t>
      </w:r>
      <w:r w:rsidRPr="008C02CD">
        <w:rPr>
          <w:rFonts w:ascii="Times New Roman" w:eastAsia="Times New Roman" w:hAnsi="Times New Roman" w:cs="Times New Roman"/>
          <w:spacing w:val="-7"/>
          <w:sz w:val="24"/>
          <w:szCs w:val="24"/>
        </w:rPr>
        <w:t xml:space="preserve"> </w:t>
      </w:r>
      <w:r w:rsidR="005B5229" w:rsidRPr="008C02CD">
        <w:rPr>
          <w:rFonts w:ascii="Times New Roman" w:eastAsia="Times New Roman" w:hAnsi="Times New Roman" w:cs="Times New Roman"/>
          <w:sz w:val="24"/>
          <w:szCs w:val="24"/>
        </w:rPr>
        <w:t>but</w:t>
      </w:r>
      <w:r w:rsidR="005B5229" w:rsidRPr="008C02CD">
        <w:rPr>
          <w:rFonts w:ascii="Times New Roman" w:eastAsia="Times New Roman" w:hAnsi="Times New Roman" w:cs="Times New Roman"/>
          <w:spacing w:val="-7"/>
          <w:sz w:val="24"/>
          <w:szCs w:val="24"/>
        </w:rPr>
        <w:t xml:space="preserve"> </w:t>
      </w:r>
      <w:r w:rsidR="005B5229">
        <w:rPr>
          <w:rFonts w:ascii="Times New Roman" w:eastAsia="Times New Roman" w:hAnsi="Times New Roman" w:cs="Times New Roman"/>
          <w:sz w:val="24"/>
          <w:szCs w:val="24"/>
        </w:rPr>
        <w:t xml:space="preserve">it’s </w:t>
      </w:r>
      <w:r w:rsidR="005B5229" w:rsidRPr="008C02CD">
        <w:rPr>
          <w:rFonts w:ascii="Times New Roman" w:eastAsia="Times New Roman" w:hAnsi="Times New Roman" w:cs="Times New Roman"/>
          <w:spacing w:val="-5"/>
          <w:sz w:val="24"/>
          <w:szCs w:val="24"/>
        </w:rPr>
        <w:t>possible</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to</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minimize</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it.</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type</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family</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conflict</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is varying from place to area, from family to family and it is also different based on the type of socioeconomic activity of a given family. The cause of family conflict in one place may not become a cause for another place. But there are common matters that become causes of conflict elsewhere.</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Conflict is</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undoubtedly</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clear</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that</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every</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human</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being</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or</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groups</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human</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beings</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 xml:space="preserve">have goals or interests which may be different from the goals and objectives of the other individual persons or groups. This incompatibility in goals and interests would result in conflict. Therefore, conflict is mainly perceived as difference and divergence which give rise to the pursuit of incompatible aim among the parties. </w:t>
      </w:r>
      <w:r w:rsidR="005B5229" w:rsidRPr="005B5229">
        <w:rPr>
          <w:rFonts w:ascii="Times New Roman" w:eastAsia="Times New Roman" w:hAnsi="Times New Roman" w:cs="Times New Roman"/>
          <w:sz w:val="24"/>
          <w:szCs w:val="24"/>
        </w:rPr>
        <w:t xml:space="preserve">The data collected from respondents indicate that conflict </w:t>
      </w:r>
      <w:r w:rsidR="005B5229" w:rsidRPr="005B5229">
        <w:rPr>
          <w:rFonts w:ascii="Times New Roman" w:eastAsia="Times New Roman" w:hAnsi="Times New Roman" w:cs="Times New Roman"/>
          <w:sz w:val="24"/>
          <w:szCs w:val="24"/>
        </w:rPr>
        <w:lastRenderedPageBreak/>
        <w:t>occurs between two or more family members. Such conflict may arise from malfunctions, disagreements, protests, or other forms of discord.</w:t>
      </w:r>
      <w:r w:rsidR="005B5229">
        <w:rPr>
          <w:rFonts w:ascii="Times New Roman" w:eastAsia="Times New Roman" w:hAnsi="Times New Roman" w:cs="Times New Roman"/>
          <w:sz w:val="24"/>
          <w:szCs w:val="24"/>
        </w:rPr>
        <w:t xml:space="preserve"> </w:t>
      </w:r>
    </w:p>
    <w:p w:rsidR="008C02CD" w:rsidRPr="008C02CD" w:rsidRDefault="008C02CD" w:rsidP="008C02CD">
      <w:pPr>
        <w:widowControl w:val="0"/>
        <w:autoSpaceDE w:val="0"/>
        <w:autoSpaceDN w:val="0"/>
        <w:spacing w:before="3" w:after="0" w:line="240" w:lineRule="auto"/>
        <w:rPr>
          <w:rFonts w:ascii="Times New Roman" w:eastAsia="Times New Roman" w:hAnsi="Times New Roman" w:cs="Times New Roman"/>
          <w:sz w:val="24"/>
          <w:szCs w:val="24"/>
        </w:rPr>
      </w:pPr>
    </w:p>
    <w:p w:rsidR="008C02CD" w:rsidRDefault="008C02CD" w:rsidP="008C02CD">
      <w:pPr>
        <w:widowControl w:val="0"/>
        <w:autoSpaceDE w:val="0"/>
        <w:autoSpaceDN w:val="0"/>
        <w:spacing w:after="0" w:line="360" w:lineRule="auto"/>
        <w:ind w:left="160" w:right="120"/>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data</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gained from</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the interview, FGD and key informant indicates</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that, there are a</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number</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of different reasons / factors for causes of conflict in family. From these common reasons for cause of family conflict in the study area are summarized and described as follows:</w:t>
      </w:r>
    </w:p>
    <w:p w:rsidR="005B5229" w:rsidRPr="008C02CD" w:rsidRDefault="005B5229" w:rsidP="008C02CD">
      <w:pPr>
        <w:widowControl w:val="0"/>
        <w:autoSpaceDE w:val="0"/>
        <w:autoSpaceDN w:val="0"/>
        <w:spacing w:after="0" w:line="360" w:lineRule="auto"/>
        <w:ind w:left="160" w:right="120"/>
        <w:jc w:val="both"/>
        <w:rPr>
          <w:rFonts w:ascii="Times New Roman" w:eastAsia="Times New Roman" w:hAnsi="Times New Roman" w:cs="Times New Roman"/>
          <w:sz w:val="24"/>
          <w:szCs w:val="24"/>
        </w:rPr>
      </w:pPr>
    </w:p>
    <w:p w:rsidR="008C02CD" w:rsidRPr="008C02CD" w:rsidRDefault="008C02CD" w:rsidP="008C02CD">
      <w:pPr>
        <w:widowControl w:val="0"/>
        <w:autoSpaceDE w:val="0"/>
        <w:autoSpaceDN w:val="0"/>
        <w:spacing w:after="0" w:line="275" w:lineRule="exact"/>
        <w:ind w:left="160"/>
        <w:outlineLvl w:val="3"/>
        <w:rPr>
          <w:rFonts w:ascii="Times New Roman" w:eastAsia="Times New Roman" w:hAnsi="Times New Roman" w:cs="Times New Roman"/>
          <w:b/>
          <w:bCs/>
          <w:sz w:val="24"/>
          <w:szCs w:val="24"/>
        </w:rPr>
      </w:pPr>
      <w:r w:rsidRPr="008C02CD">
        <w:rPr>
          <w:rFonts w:ascii="Times New Roman" w:eastAsia="Times New Roman" w:hAnsi="Times New Roman" w:cs="Times New Roman"/>
          <w:b/>
          <w:bCs/>
          <w:spacing w:val="-2"/>
          <w:sz w:val="24"/>
          <w:szCs w:val="24"/>
        </w:rPr>
        <w:t>Property</w:t>
      </w:r>
    </w:p>
    <w:p w:rsidR="008C02CD" w:rsidRPr="008C02CD" w:rsidRDefault="008C02CD" w:rsidP="008C02CD">
      <w:pPr>
        <w:widowControl w:val="0"/>
        <w:autoSpaceDE w:val="0"/>
        <w:autoSpaceDN w:val="0"/>
        <w:spacing w:before="139" w:after="0" w:line="360" w:lineRule="auto"/>
        <w:ind w:left="160" w:right="115"/>
        <w:jc w:val="both"/>
        <w:rPr>
          <w:rFonts w:ascii="Times New Roman" w:eastAsia="Times New Roman" w:hAnsi="Times New Roman" w:cs="Times New Roman"/>
          <w:b/>
          <w:sz w:val="24"/>
        </w:rPr>
      </w:pPr>
      <w:r w:rsidRPr="008C02CD">
        <w:rPr>
          <w:rFonts w:ascii="Times New Roman" w:eastAsia="Times New Roman" w:hAnsi="Times New Roman" w:cs="Times New Roman"/>
          <w:sz w:val="24"/>
        </w:rPr>
        <w:t>The in- depth interviewee such as elders explained that property/movable and non- movable/resources</w:t>
      </w:r>
      <w:r w:rsidRPr="008C02CD">
        <w:rPr>
          <w:rFonts w:ascii="Times New Roman" w:eastAsia="Times New Roman" w:hAnsi="Times New Roman" w:cs="Times New Roman"/>
          <w:spacing w:val="-1"/>
          <w:sz w:val="24"/>
        </w:rPr>
        <w:t xml:space="preserve"> </w:t>
      </w:r>
      <w:r w:rsidRPr="008C02CD">
        <w:rPr>
          <w:rFonts w:ascii="Times New Roman" w:eastAsia="Times New Roman" w:hAnsi="Times New Roman" w:cs="Times New Roman"/>
          <w:sz w:val="24"/>
        </w:rPr>
        <w:t>unfair distribution among family members’</w:t>
      </w:r>
      <w:r w:rsidRPr="008C02CD">
        <w:rPr>
          <w:rFonts w:ascii="Times New Roman" w:eastAsia="Times New Roman" w:hAnsi="Times New Roman" w:cs="Times New Roman"/>
          <w:spacing w:val="-2"/>
          <w:sz w:val="24"/>
        </w:rPr>
        <w:t xml:space="preserve"> </w:t>
      </w:r>
      <w:r w:rsidRPr="008C02CD">
        <w:rPr>
          <w:rFonts w:ascii="Times New Roman" w:eastAsia="Times New Roman" w:hAnsi="Times New Roman" w:cs="Times New Roman"/>
          <w:sz w:val="24"/>
        </w:rPr>
        <w:t>cause</w:t>
      </w:r>
      <w:r w:rsidRPr="008C02CD">
        <w:rPr>
          <w:rFonts w:ascii="Times New Roman" w:eastAsia="Times New Roman" w:hAnsi="Times New Roman" w:cs="Times New Roman"/>
          <w:spacing w:val="-1"/>
          <w:sz w:val="24"/>
        </w:rPr>
        <w:t xml:space="preserve"> </w:t>
      </w:r>
      <w:r w:rsidRPr="008C02CD">
        <w:rPr>
          <w:rFonts w:ascii="Times New Roman" w:eastAsia="Times New Roman" w:hAnsi="Times New Roman" w:cs="Times New Roman"/>
          <w:sz w:val="24"/>
        </w:rPr>
        <w:t xml:space="preserve">hostility and clash happens. </w:t>
      </w:r>
      <w:r w:rsidRPr="008C02CD">
        <w:rPr>
          <w:rFonts w:ascii="Times New Roman" w:eastAsia="Times New Roman" w:hAnsi="Times New Roman" w:cs="Times New Roman"/>
          <w:b/>
          <w:sz w:val="24"/>
        </w:rPr>
        <w:t>Not to use the common interest in the application/Selfishness</w:t>
      </w:r>
    </w:p>
    <w:p w:rsidR="005B5229" w:rsidRDefault="005B5229" w:rsidP="008C02CD">
      <w:pPr>
        <w:widowControl w:val="0"/>
        <w:autoSpaceDE w:val="0"/>
        <w:autoSpaceDN w:val="0"/>
        <w:spacing w:after="0" w:line="360" w:lineRule="auto"/>
        <w:ind w:left="160" w:right="126"/>
        <w:jc w:val="both"/>
        <w:rPr>
          <w:rFonts w:ascii="Times New Roman" w:eastAsia="Times New Roman" w:hAnsi="Times New Roman" w:cs="Times New Roman"/>
          <w:sz w:val="24"/>
          <w:szCs w:val="24"/>
        </w:rPr>
      </w:pPr>
      <w:r w:rsidRPr="005B5229">
        <w:rPr>
          <w:rFonts w:ascii="Times New Roman" w:eastAsia="Times New Roman" w:hAnsi="Times New Roman" w:cs="Times New Roman"/>
          <w:sz w:val="24"/>
          <w:szCs w:val="24"/>
        </w:rPr>
        <w:t>Due to this conflict, a proper resolution must be reached for him or her.</w:t>
      </w:r>
    </w:p>
    <w:p w:rsidR="005B5229" w:rsidRDefault="005B5229" w:rsidP="008C02CD">
      <w:pPr>
        <w:widowControl w:val="0"/>
        <w:autoSpaceDE w:val="0"/>
        <w:autoSpaceDN w:val="0"/>
        <w:spacing w:after="0" w:line="360" w:lineRule="auto"/>
        <w:ind w:left="160" w:right="126"/>
        <w:jc w:val="both"/>
        <w:rPr>
          <w:rFonts w:ascii="Times New Roman" w:eastAsia="Times New Roman" w:hAnsi="Times New Roman" w:cs="Times New Roman"/>
          <w:sz w:val="24"/>
          <w:szCs w:val="24"/>
        </w:rPr>
      </w:pPr>
    </w:p>
    <w:p w:rsidR="008C02CD" w:rsidRPr="008C02CD" w:rsidRDefault="008C02CD" w:rsidP="008C02CD">
      <w:pPr>
        <w:widowControl w:val="0"/>
        <w:autoSpaceDE w:val="0"/>
        <w:autoSpaceDN w:val="0"/>
        <w:spacing w:after="0" w:line="360" w:lineRule="auto"/>
        <w:jc w:val="both"/>
        <w:rPr>
          <w:rFonts w:ascii="Times New Roman" w:eastAsia="Times New Roman" w:hAnsi="Times New Roman" w:cs="Times New Roman"/>
        </w:rPr>
        <w:sectPr w:rsidR="008C02CD" w:rsidRPr="008C02CD">
          <w:headerReference w:type="even" r:id="rId8"/>
          <w:headerReference w:type="default" r:id="rId9"/>
          <w:footerReference w:type="even" r:id="rId10"/>
          <w:footerReference w:type="default" r:id="rId11"/>
          <w:headerReference w:type="first" r:id="rId12"/>
          <w:footerReference w:type="first" r:id="rId13"/>
          <w:pgSz w:w="12240" w:h="15840"/>
          <w:pgMar w:top="1380" w:right="1320" w:bottom="1200" w:left="1280" w:header="0" w:footer="1012" w:gutter="0"/>
          <w:cols w:space="720"/>
        </w:sectPr>
      </w:pPr>
    </w:p>
    <w:p w:rsidR="008C02CD" w:rsidRPr="008C02CD" w:rsidRDefault="008C02CD" w:rsidP="008C02CD">
      <w:pPr>
        <w:widowControl w:val="0"/>
        <w:autoSpaceDE w:val="0"/>
        <w:autoSpaceDN w:val="0"/>
        <w:spacing w:before="79" w:after="0" w:line="240" w:lineRule="auto"/>
        <w:ind w:left="160"/>
        <w:jc w:val="both"/>
        <w:outlineLvl w:val="3"/>
        <w:rPr>
          <w:rFonts w:ascii="Times New Roman" w:eastAsia="Times New Roman" w:hAnsi="Times New Roman" w:cs="Times New Roman"/>
          <w:b/>
          <w:bCs/>
          <w:sz w:val="24"/>
          <w:szCs w:val="24"/>
        </w:rPr>
      </w:pPr>
      <w:r w:rsidRPr="008C02CD">
        <w:rPr>
          <w:rFonts w:ascii="Times New Roman" w:eastAsia="Times New Roman" w:hAnsi="Times New Roman" w:cs="Times New Roman"/>
          <w:b/>
          <w:bCs/>
          <w:sz w:val="24"/>
          <w:szCs w:val="24"/>
        </w:rPr>
        <w:lastRenderedPageBreak/>
        <w:t>Land</w:t>
      </w:r>
      <w:r w:rsidRPr="008C02CD">
        <w:rPr>
          <w:rFonts w:ascii="Times New Roman" w:eastAsia="Times New Roman" w:hAnsi="Times New Roman" w:cs="Times New Roman"/>
          <w:b/>
          <w:bCs/>
          <w:spacing w:val="-2"/>
          <w:sz w:val="24"/>
          <w:szCs w:val="24"/>
        </w:rPr>
        <w:t xml:space="preserve"> </w:t>
      </w:r>
      <w:r w:rsidRPr="008C02CD">
        <w:rPr>
          <w:rFonts w:ascii="Times New Roman" w:eastAsia="Times New Roman" w:hAnsi="Times New Roman" w:cs="Times New Roman"/>
          <w:b/>
          <w:bCs/>
          <w:sz w:val="24"/>
          <w:szCs w:val="24"/>
        </w:rPr>
        <w:t>/ownership</w:t>
      </w:r>
      <w:r w:rsidRPr="008C02CD">
        <w:rPr>
          <w:rFonts w:ascii="Times New Roman" w:eastAsia="Times New Roman" w:hAnsi="Times New Roman" w:cs="Times New Roman"/>
          <w:b/>
          <w:bCs/>
          <w:spacing w:val="-2"/>
          <w:sz w:val="24"/>
          <w:szCs w:val="24"/>
        </w:rPr>
        <w:t xml:space="preserve"> </w:t>
      </w:r>
      <w:r w:rsidRPr="008C02CD">
        <w:rPr>
          <w:rFonts w:ascii="Times New Roman" w:eastAsia="Times New Roman" w:hAnsi="Times New Roman" w:cs="Times New Roman"/>
          <w:b/>
          <w:bCs/>
          <w:sz w:val="24"/>
          <w:szCs w:val="24"/>
        </w:rPr>
        <w:t>/competition</w:t>
      </w:r>
      <w:r w:rsidRPr="008C02CD">
        <w:rPr>
          <w:rFonts w:ascii="Times New Roman" w:eastAsia="Times New Roman" w:hAnsi="Times New Roman" w:cs="Times New Roman"/>
          <w:b/>
          <w:bCs/>
          <w:spacing w:val="-2"/>
          <w:sz w:val="24"/>
          <w:szCs w:val="24"/>
        </w:rPr>
        <w:t xml:space="preserve"> </w:t>
      </w:r>
      <w:r w:rsidRPr="008C02CD">
        <w:rPr>
          <w:rFonts w:ascii="Times New Roman" w:eastAsia="Times New Roman" w:hAnsi="Times New Roman" w:cs="Times New Roman"/>
          <w:b/>
          <w:bCs/>
          <w:sz w:val="24"/>
          <w:szCs w:val="24"/>
        </w:rPr>
        <w:t>to</w:t>
      </w:r>
      <w:r w:rsidRPr="008C02CD">
        <w:rPr>
          <w:rFonts w:ascii="Times New Roman" w:eastAsia="Times New Roman" w:hAnsi="Times New Roman" w:cs="Times New Roman"/>
          <w:b/>
          <w:bCs/>
          <w:spacing w:val="-1"/>
          <w:sz w:val="24"/>
          <w:szCs w:val="24"/>
        </w:rPr>
        <w:t xml:space="preserve"> </w:t>
      </w:r>
      <w:r w:rsidRPr="008C02CD">
        <w:rPr>
          <w:rFonts w:ascii="Times New Roman" w:eastAsia="Times New Roman" w:hAnsi="Times New Roman" w:cs="Times New Roman"/>
          <w:b/>
          <w:bCs/>
          <w:sz w:val="24"/>
          <w:szCs w:val="24"/>
        </w:rPr>
        <w:t>hold</w:t>
      </w:r>
      <w:r w:rsidRPr="008C02CD">
        <w:rPr>
          <w:rFonts w:ascii="Times New Roman" w:eastAsia="Times New Roman" w:hAnsi="Times New Roman" w:cs="Times New Roman"/>
          <w:b/>
          <w:bCs/>
          <w:spacing w:val="-2"/>
          <w:sz w:val="24"/>
          <w:szCs w:val="24"/>
        </w:rPr>
        <w:t xml:space="preserve"> </w:t>
      </w:r>
      <w:r w:rsidRPr="008C02CD">
        <w:rPr>
          <w:rFonts w:ascii="Times New Roman" w:eastAsia="Times New Roman" w:hAnsi="Times New Roman" w:cs="Times New Roman"/>
          <w:b/>
          <w:bCs/>
          <w:spacing w:val="-4"/>
          <w:sz w:val="24"/>
          <w:szCs w:val="24"/>
        </w:rPr>
        <w:t>land</w:t>
      </w:r>
    </w:p>
    <w:p w:rsidR="008C02CD" w:rsidRPr="008C02CD" w:rsidRDefault="008C02CD" w:rsidP="008C02CD">
      <w:pPr>
        <w:widowControl w:val="0"/>
        <w:autoSpaceDE w:val="0"/>
        <w:autoSpaceDN w:val="0"/>
        <w:spacing w:after="0" w:line="240" w:lineRule="auto"/>
        <w:rPr>
          <w:rFonts w:ascii="Times New Roman" w:eastAsia="Times New Roman" w:hAnsi="Times New Roman" w:cs="Times New Roman"/>
          <w:b/>
          <w:sz w:val="24"/>
          <w:szCs w:val="24"/>
        </w:rPr>
      </w:pPr>
    </w:p>
    <w:p w:rsidR="008C02CD" w:rsidRPr="008C02CD" w:rsidRDefault="008C02CD" w:rsidP="008C02CD">
      <w:pPr>
        <w:widowControl w:val="0"/>
        <w:autoSpaceDE w:val="0"/>
        <w:autoSpaceDN w:val="0"/>
        <w:spacing w:before="199" w:after="0" w:line="240" w:lineRule="auto"/>
        <w:rPr>
          <w:rFonts w:ascii="Times New Roman" w:eastAsia="Times New Roman" w:hAnsi="Times New Roman" w:cs="Times New Roman"/>
          <w:b/>
          <w:sz w:val="24"/>
          <w:szCs w:val="24"/>
        </w:rPr>
      </w:pPr>
    </w:p>
    <w:p w:rsidR="008C02CD" w:rsidRPr="008C02CD" w:rsidRDefault="008C02CD" w:rsidP="008C02CD">
      <w:pPr>
        <w:widowControl w:val="0"/>
        <w:autoSpaceDE w:val="0"/>
        <w:autoSpaceDN w:val="0"/>
        <w:spacing w:before="1" w:after="0" w:line="360" w:lineRule="auto"/>
        <w:ind w:left="160" w:right="114"/>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data</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gained</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from</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in-</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depth</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interviewee</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such</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as</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elders</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also</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inheritances,</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ownership</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land</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are the main causes of family conflict in the study area. Land /ownership is disagreement over the inheritance</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land</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among</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members</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family</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leads</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conflict</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sometimes</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family</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members</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were killed each other. Land dispute arises when land given as especial reward for one of sons or daughters who have outstanding achievement in the family. In this case, others who are not included</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in</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reward</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or</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gift</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violate</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rule</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family</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rises</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disagreement.</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In</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this</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case</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 xml:space="preserve">conflict </w:t>
      </w:r>
      <w:r w:rsidR="00BA536F">
        <w:rPr>
          <w:rFonts w:ascii="Times New Roman" w:eastAsia="Times New Roman" w:hAnsi="Times New Roman" w:cs="Times New Roman"/>
          <w:sz w:val="24"/>
          <w:szCs w:val="24"/>
        </w:rPr>
        <w:t xml:space="preserve">this leads to </w:t>
      </w:r>
      <w:r w:rsidRPr="008C02CD">
        <w:rPr>
          <w:rFonts w:ascii="Times New Roman" w:eastAsia="Times New Roman" w:hAnsi="Times New Roman" w:cs="Times New Roman"/>
          <w:sz w:val="24"/>
          <w:szCs w:val="24"/>
        </w:rPr>
        <w:t>and reaches peak hostility among family members.</w:t>
      </w:r>
    </w:p>
    <w:p w:rsidR="008C02CD" w:rsidRPr="008C02CD" w:rsidRDefault="008C02CD" w:rsidP="008C02CD">
      <w:pPr>
        <w:widowControl w:val="0"/>
        <w:autoSpaceDE w:val="0"/>
        <w:autoSpaceDN w:val="0"/>
        <w:spacing w:before="201" w:after="0" w:line="240" w:lineRule="auto"/>
        <w:ind w:left="160"/>
        <w:jc w:val="both"/>
        <w:rPr>
          <w:rFonts w:ascii="Carlito" w:eastAsia="Times New Roman" w:hAnsi="Times New Roman" w:cs="Times New Roman"/>
          <w:b/>
          <w:sz w:val="24"/>
        </w:rPr>
      </w:pPr>
      <w:r w:rsidRPr="008C02CD">
        <w:rPr>
          <w:rFonts w:ascii="Times New Roman" w:eastAsia="Times New Roman" w:hAnsi="Times New Roman" w:cs="Times New Roman"/>
          <w:b/>
          <w:sz w:val="24"/>
        </w:rPr>
        <w:t>Murder</w:t>
      </w:r>
      <w:r w:rsidRPr="008C02CD">
        <w:rPr>
          <w:rFonts w:ascii="Times New Roman" w:eastAsia="Times New Roman" w:hAnsi="Times New Roman" w:cs="Times New Roman"/>
          <w:b/>
          <w:spacing w:val="-10"/>
          <w:sz w:val="24"/>
        </w:rPr>
        <w:t xml:space="preserve"> </w:t>
      </w:r>
      <w:r w:rsidRPr="008C02CD">
        <w:rPr>
          <w:rFonts w:ascii="Times New Roman" w:eastAsia="Times New Roman" w:hAnsi="Times New Roman" w:cs="Times New Roman"/>
          <w:b/>
          <w:sz w:val="24"/>
        </w:rPr>
        <w:t>(</w:t>
      </w:r>
      <w:r w:rsidRPr="008C02CD">
        <w:rPr>
          <w:rFonts w:ascii="Times New Roman" w:eastAsia="Times New Roman" w:hAnsi="Times New Roman" w:cs="Times New Roman"/>
          <w:b/>
          <w:i/>
          <w:sz w:val="24"/>
        </w:rPr>
        <w:t>menna</w:t>
      </w:r>
      <w:r w:rsidRPr="008C02CD">
        <w:rPr>
          <w:rFonts w:ascii="Times New Roman" w:eastAsia="Times New Roman" w:hAnsi="Times New Roman" w:cs="Times New Roman"/>
          <w:b/>
          <w:i/>
          <w:spacing w:val="-1"/>
          <w:sz w:val="24"/>
        </w:rPr>
        <w:t xml:space="preserve"> </w:t>
      </w:r>
      <w:r w:rsidRPr="008C02CD">
        <w:rPr>
          <w:rFonts w:ascii="Times New Roman" w:eastAsia="Times New Roman" w:hAnsi="Times New Roman" w:cs="Times New Roman"/>
          <w:b/>
          <w:i/>
          <w:spacing w:val="-4"/>
          <w:sz w:val="24"/>
        </w:rPr>
        <w:t>shu</w:t>
      </w:r>
      <w:r w:rsidRPr="008C02CD">
        <w:rPr>
          <w:rFonts w:ascii="Carlito" w:eastAsia="Times New Roman" w:hAnsi="Times New Roman" w:cs="Times New Roman"/>
          <w:b/>
          <w:spacing w:val="-4"/>
          <w:sz w:val="24"/>
        </w:rPr>
        <w:t>)</w:t>
      </w:r>
    </w:p>
    <w:p w:rsidR="008C02CD" w:rsidRPr="008C02CD" w:rsidRDefault="008C02CD" w:rsidP="008C02CD">
      <w:pPr>
        <w:widowControl w:val="0"/>
        <w:autoSpaceDE w:val="0"/>
        <w:autoSpaceDN w:val="0"/>
        <w:spacing w:before="52" w:after="0" w:line="240" w:lineRule="auto"/>
        <w:rPr>
          <w:rFonts w:ascii="Carlito" w:eastAsia="Times New Roman" w:hAnsi="Times New Roman" w:cs="Times New Roman"/>
          <w:b/>
          <w:sz w:val="24"/>
          <w:szCs w:val="24"/>
        </w:rPr>
      </w:pPr>
    </w:p>
    <w:p w:rsidR="008C02CD" w:rsidRPr="008C02CD" w:rsidRDefault="008C02CD" w:rsidP="008C02CD">
      <w:pPr>
        <w:widowControl w:val="0"/>
        <w:autoSpaceDE w:val="0"/>
        <w:autoSpaceDN w:val="0"/>
        <w:spacing w:after="0" w:line="360" w:lineRule="auto"/>
        <w:ind w:left="160" w:right="115"/>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 xml:space="preserve">The data gained from in- depth participants described and explained that among the family </w:t>
      </w:r>
      <w:r w:rsidRPr="008C02CD">
        <w:rPr>
          <w:rFonts w:ascii="Times New Roman" w:eastAsia="Times New Roman" w:hAnsi="Times New Roman" w:cs="Times New Roman"/>
          <w:spacing w:val="-2"/>
          <w:sz w:val="24"/>
          <w:szCs w:val="24"/>
        </w:rPr>
        <w:t>members,</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pacing w:val="-2"/>
          <w:sz w:val="24"/>
          <w:szCs w:val="24"/>
        </w:rPr>
        <w:t>as</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pacing w:val="-2"/>
          <w:sz w:val="24"/>
          <w:szCs w:val="24"/>
        </w:rPr>
        <w:t>elders</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pacing w:val="-2"/>
          <w:sz w:val="24"/>
          <w:szCs w:val="24"/>
        </w:rPr>
        <w:t>revealed,</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pacing w:val="-2"/>
          <w:sz w:val="24"/>
          <w:szCs w:val="24"/>
        </w:rPr>
        <w:t>murder</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pacing w:val="-2"/>
          <w:sz w:val="24"/>
          <w:szCs w:val="24"/>
        </w:rPr>
        <w:t>among</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pacing w:val="-2"/>
          <w:sz w:val="24"/>
          <w:szCs w:val="24"/>
        </w:rPr>
        <w:t>the</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pacing w:val="-2"/>
          <w:sz w:val="24"/>
          <w:szCs w:val="24"/>
        </w:rPr>
        <w:t>Tembaro</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pacing w:val="-2"/>
          <w:sz w:val="24"/>
          <w:szCs w:val="24"/>
        </w:rPr>
        <w:t>is</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pacing w:val="-2"/>
          <w:sz w:val="24"/>
          <w:szCs w:val="24"/>
        </w:rPr>
        <w:t>a</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pacing w:val="-2"/>
          <w:sz w:val="24"/>
          <w:szCs w:val="24"/>
        </w:rPr>
        <w:t>serious</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pacing w:val="-2"/>
          <w:sz w:val="24"/>
          <w:szCs w:val="24"/>
        </w:rPr>
        <w:t>family</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pacing w:val="-2"/>
          <w:sz w:val="24"/>
          <w:szCs w:val="24"/>
        </w:rPr>
        <w:t>conflict.</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pacing w:val="-2"/>
          <w:sz w:val="24"/>
          <w:szCs w:val="24"/>
        </w:rPr>
        <w:t>It</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pacing w:val="-2"/>
          <w:sz w:val="24"/>
          <w:szCs w:val="24"/>
        </w:rPr>
        <w:t>is</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pacing w:val="-2"/>
          <w:sz w:val="24"/>
          <w:szCs w:val="24"/>
        </w:rPr>
        <w:t xml:space="preserve">culturally </w:t>
      </w:r>
      <w:r w:rsidRPr="008C02CD">
        <w:rPr>
          <w:rFonts w:ascii="Times New Roman" w:eastAsia="Times New Roman" w:hAnsi="Times New Roman" w:cs="Times New Roman"/>
          <w:sz w:val="24"/>
          <w:szCs w:val="24"/>
        </w:rPr>
        <w:t>unacceptable killing a man or even it is strictly forbidden to attempt to kill a person who is a member of the family as well as community. According to the custom of the people, pointing a spear</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or other</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killing material on an individual is still extremely condemned by the</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custom of</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 xml:space="preserve">the </w:t>
      </w:r>
      <w:r w:rsidRPr="008C02CD">
        <w:rPr>
          <w:rFonts w:ascii="Times New Roman" w:eastAsia="Times New Roman" w:hAnsi="Times New Roman" w:cs="Times New Roman"/>
          <w:spacing w:val="-2"/>
          <w:sz w:val="24"/>
          <w:szCs w:val="24"/>
        </w:rPr>
        <w:t>people.</w:t>
      </w:r>
    </w:p>
    <w:p w:rsidR="008C02CD" w:rsidRPr="008C02CD" w:rsidRDefault="008C02CD" w:rsidP="008C02CD">
      <w:pPr>
        <w:widowControl w:val="0"/>
        <w:autoSpaceDE w:val="0"/>
        <w:autoSpaceDN w:val="0"/>
        <w:spacing w:before="202" w:after="0" w:line="240" w:lineRule="auto"/>
        <w:ind w:left="160"/>
        <w:jc w:val="both"/>
        <w:outlineLvl w:val="3"/>
        <w:rPr>
          <w:rFonts w:ascii="Times New Roman" w:eastAsia="Times New Roman" w:hAnsi="Times New Roman" w:cs="Times New Roman"/>
          <w:b/>
          <w:bCs/>
          <w:sz w:val="24"/>
          <w:szCs w:val="24"/>
        </w:rPr>
      </w:pPr>
      <w:r w:rsidRPr="008C02CD">
        <w:rPr>
          <w:rFonts w:ascii="Times New Roman" w:eastAsia="Times New Roman" w:hAnsi="Times New Roman" w:cs="Times New Roman"/>
          <w:b/>
          <w:bCs/>
          <w:sz w:val="24"/>
          <w:szCs w:val="24"/>
        </w:rPr>
        <w:t>Inheritance</w:t>
      </w:r>
      <w:r w:rsidRPr="008C02CD">
        <w:rPr>
          <w:rFonts w:ascii="Times New Roman" w:eastAsia="Times New Roman" w:hAnsi="Times New Roman" w:cs="Times New Roman"/>
          <w:b/>
          <w:bCs/>
          <w:spacing w:val="-4"/>
          <w:sz w:val="24"/>
          <w:szCs w:val="24"/>
        </w:rPr>
        <w:t xml:space="preserve"> </w:t>
      </w:r>
      <w:r w:rsidRPr="008C02CD">
        <w:rPr>
          <w:rFonts w:ascii="Times New Roman" w:eastAsia="Times New Roman" w:hAnsi="Times New Roman" w:cs="Times New Roman"/>
          <w:b/>
          <w:bCs/>
          <w:spacing w:val="-2"/>
          <w:sz w:val="24"/>
          <w:szCs w:val="24"/>
        </w:rPr>
        <w:t>Marriage</w:t>
      </w:r>
    </w:p>
    <w:p w:rsidR="00BA536F" w:rsidRDefault="00BA536F" w:rsidP="008C02CD">
      <w:pPr>
        <w:widowControl w:val="0"/>
        <w:autoSpaceDE w:val="0"/>
        <w:autoSpaceDN w:val="0"/>
        <w:spacing w:before="137" w:after="0" w:line="360" w:lineRule="auto"/>
        <w:ind w:left="160" w:right="120"/>
        <w:jc w:val="both"/>
        <w:rPr>
          <w:rFonts w:ascii="Times New Roman" w:eastAsia="Times New Roman" w:hAnsi="Times New Roman" w:cs="Times New Roman"/>
          <w:sz w:val="24"/>
          <w:szCs w:val="24"/>
        </w:rPr>
      </w:pPr>
      <w:r w:rsidRPr="00BA536F">
        <w:rPr>
          <w:rFonts w:ascii="Times New Roman" w:eastAsia="Times New Roman" w:hAnsi="Times New Roman" w:cs="Times New Roman"/>
          <w:sz w:val="24"/>
          <w:szCs w:val="24"/>
        </w:rPr>
        <w:t>The data collected from key informants suggest that in heirloom marriages, a woman may marry multiple times. This often occurs as she seeks the sophistication of admiration from her partners, even amidst recurring family conflicts.</w:t>
      </w:r>
    </w:p>
    <w:p w:rsidR="008C02CD" w:rsidRPr="008C02CD" w:rsidRDefault="00BA536F" w:rsidP="00BA536F">
      <w:pPr>
        <w:widowControl w:val="0"/>
        <w:autoSpaceDE w:val="0"/>
        <w:autoSpaceDN w:val="0"/>
        <w:spacing w:before="201" w:after="0"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008C02CD" w:rsidRPr="008C02CD">
        <w:rPr>
          <w:rFonts w:ascii="Times New Roman" w:eastAsia="Times New Roman" w:hAnsi="Times New Roman" w:cs="Times New Roman"/>
          <w:b/>
          <w:bCs/>
          <w:spacing w:val="-2"/>
          <w:sz w:val="24"/>
          <w:szCs w:val="24"/>
        </w:rPr>
        <w:t>Divorce</w:t>
      </w:r>
    </w:p>
    <w:p w:rsidR="008C02CD" w:rsidRPr="008C02CD" w:rsidRDefault="008C02CD" w:rsidP="008C02CD">
      <w:pPr>
        <w:widowControl w:val="0"/>
        <w:autoSpaceDE w:val="0"/>
        <w:autoSpaceDN w:val="0"/>
        <w:spacing w:before="62" w:after="0" w:line="240" w:lineRule="auto"/>
        <w:rPr>
          <w:rFonts w:ascii="Times New Roman" w:eastAsia="Times New Roman" w:hAnsi="Times New Roman" w:cs="Times New Roman"/>
          <w:b/>
          <w:sz w:val="24"/>
          <w:szCs w:val="24"/>
        </w:rPr>
      </w:pPr>
    </w:p>
    <w:p w:rsidR="008C02CD" w:rsidRPr="008C02CD" w:rsidRDefault="008C02CD" w:rsidP="008C02CD">
      <w:pPr>
        <w:widowControl w:val="0"/>
        <w:autoSpaceDE w:val="0"/>
        <w:autoSpaceDN w:val="0"/>
        <w:spacing w:after="0" w:line="360" w:lineRule="auto"/>
        <w:ind w:left="160" w:right="119"/>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The key informants from woreda court informed that, extravagant or unplanned use of resources that</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means</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spending</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much</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money</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in</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unnecessary</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way;</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such</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as</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drinking</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alcohol,</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adultery</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etc.,</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are causes</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for</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dispute</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between</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husband</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wife.</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Then</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one</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two</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needs/requires</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divorce</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the other one refuses. In this reason, family conflict will occur.</w:t>
      </w:r>
    </w:p>
    <w:p w:rsidR="008C02CD" w:rsidRPr="008C02CD" w:rsidRDefault="00BA536F" w:rsidP="008C02CD">
      <w:pPr>
        <w:widowControl w:val="0"/>
        <w:autoSpaceDE w:val="0"/>
        <w:autoSpaceDN w:val="0"/>
        <w:spacing w:before="1" w:after="0" w:line="240" w:lineRule="auto"/>
        <w:ind w:left="160"/>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r w:rsidR="008C02CD" w:rsidRPr="008C02CD">
        <w:rPr>
          <w:rFonts w:ascii="Times New Roman" w:eastAsia="Times New Roman" w:hAnsi="Times New Roman" w:cs="Times New Roman"/>
          <w:b/>
          <w:bCs/>
          <w:sz w:val="24"/>
          <w:szCs w:val="24"/>
        </w:rPr>
        <w:t>oundary</w:t>
      </w:r>
      <w:r w:rsidR="008C02CD" w:rsidRPr="008C02CD">
        <w:rPr>
          <w:rFonts w:ascii="Times New Roman" w:eastAsia="Times New Roman" w:hAnsi="Times New Roman" w:cs="Times New Roman"/>
          <w:b/>
          <w:bCs/>
          <w:spacing w:val="-3"/>
          <w:sz w:val="24"/>
          <w:szCs w:val="24"/>
        </w:rPr>
        <w:t xml:space="preserve"> </w:t>
      </w:r>
      <w:r w:rsidR="008C02CD" w:rsidRPr="008C02CD">
        <w:rPr>
          <w:rFonts w:ascii="Times New Roman" w:eastAsia="Times New Roman" w:hAnsi="Times New Roman" w:cs="Times New Roman"/>
          <w:b/>
          <w:bCs/>
          <w:spacing w:val="-2"/>
          <w:sz w:val="24"/>
          <w:szCs w:val="24"/>
        </w:rPr>
        <w:t>dispute</w:t>
      </w:r>
    </w:p>
    <w:p w:rsidR="008C02CD" w:rsidRPr="008C02CD" w:rsidRDefault="00BA536F" w:rsidP="008C02CD">
      <w:pPr>
        <w:widowControl w:val="0"/>
        <w:autoSpaceDE w:val="0"/>
        <w:autoSpaceDN w:val="0"/>
        <w:spacing w:before="137" w:after="0" w:line="360" w:lineRule="auto"/>
        <w:ind w:left="160" w:right="1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w:t>
      </w:r>
      <w:r w:rsidR="008C02CD" w:rsidRPr="008C02CD">
        <w:rPr>
          <w:rFonts w:ascii="Times New Roman" w:eastAsia="Times New Roman" w:hAnsi="Times New Roman" w:cs="Times New Roman"/>
          <w:sz w:val="24"/>
          <w:szCs w:val="24"/>
        </w:rPr>
        <w:t>data</w:t>
      </w:r>
      <w:r w:rsidR="00857642">
        <w:rPr>
          <w:rFonts w:ascii="Times New Roman" w:eastAsia="Times New Roman" w:hAnsi="Times New Roman" w:cs="Times New Roman"/>
          <w:sz w:val="24"/>
          <w:szCs w:val="24"/>
        </w:rPr>
        <w:t xml:space="preserve"> gained from key informants  </w:t>
      </w:r>
      <w:r w:rsidR="008C02CD" w:rsidRPr="008C02CD">
        <w:rPr>
          <w:rFonts w:ascii="Times New Roman" w:eastAsia="Times New Roman" w:hAnsi="Times New Roman" w:cs="Times New Roman"/>
          <w:sz w:val="24"/>
          <w:szCs w:val="24"/>
        </w:rPr>
        <w:t xml:space="preserve"> inheritances, ownership of land conflict are</w:t>
      </w:r>
      <w:r w:rsidR="00857642">
        <w:rPr>
          <w:rFonts w:ascii="Times New Roman" w:eastAsia="Times New Roman" w:hAnsi="Times New Roman" w:cs="Times New Roman"/>
          <w:sz w:val="24"/>
          <w:szCs w:val="24"/>
        </w:rPr>
        <w:t xml:space="preserve"> also </w:t>
      </w:r>
      <w:r w:rsidR="00857642" w:rsidRPr="008C02CD">
        <w:rPr>
          <w:rFonts w:ascii="Times New Roman" w:eastAsia="Times New Roman" w:hAnsi="Times New Roman" w:cs="Times New Roman"/>
          <w:sz w:val="24"/>
          <w:szCs w:val="24"/>
        </w:rPr>
        <w:t>the</w:t>
      </w:r>
      <w:r w:rsidR="008C02CD" w:rsidRPr="008C02CD">
        <w:rPr>
          <w:rFonts w:ascii="Times New Roman" w:eastAsia="Times New Roman" w:hAnsi="Times New Roman" w:cs="Times New Roman"/>
          <w:sz w:val="24"/>
          <w:szCs w:val="24"/>
        </w:rPr>
        <w:t xml:space="preserve"> main causes</w:t>
      </w:r>
      <w:r w:rsidR="008C02CD" w:rsidRPr="008C02CD">
        <w:rPr>
          <w:rFonts w:ascii="Times New Roman" w:eastAsia="Times New Roman" w:hAnsi="Times New Roman" w:cs="Times New Roman"/>
          <w:spacing w:val="4"/>
          <w:sz w:val="24"/>
          <w:szCs w:val="24"/>
        </w:rPr>
        <w:t xml:space="preserve"> </w:t>
      </w:r>
      <w:r w:rsidR="008C02CD" w:rsidRPr="008C02CD">
        <w:rPr>
          <w:rFonts w:ascii="Times New Roman" w:eastAsia="Times New Roman" w:hAnsi="Times New Roman" w:cs="Times New Roman"/>
          <w:sz w:val="24"/>
          <w:szCs w:val="24"/>
        </w:rPr>
        <w:t>for</w:t>
      </w:r>
      <w:r w:rsidR="008C02CD" w:rsidRPr="008C02CD">
        <w:rPr>
          <w:rFonts w:ascii="Times New Roman" w:eastAsia="Times New Roman" w:hAnsi="Times New Roman" w:cs="Times New Roman"/>
          <w:spacing w:val="2"/>
          <w:sz w:val="24"/>
          <w:szCs w:val="24"/>
        </w:rPr>
        <w:t xml:space="preserve"> </w:t>
      </w:r>
      <w:r w:rsidR="008C02CD" w:rsidRPr="008C02CD">
        <w:rPr>
          <w:rFonts w:ascii="Times New Roman" w:eastAsia="Times New Roman" w:hAnsi="Times New Roman" w:cs="Times New Roman"/>
          <w:sz w:val="24"/>
          <w:szCs w:val="24"/>
        </w:rPr>
        <w:t>the</w:t>
      </w:r>
      <w:r w:rsidR="008C02CD" w:rsidRPr="008C02CD">
        <w:rPr>
          <w:rFonts w:ascii="Times New Roman" w:eastAsia="Times New Roman" w:hAnsi="Times New Roman" w:cs="Times New Roman"/>
          <w:spacing w:val="6"/>
          <w:sz w:val="24"/>
          <w:szCs w:val="24"/>
        </w:rPr>
        <w:t xml:space="preserve"> </w:t>
      </w:r>
      <w:r w:rsidR="008C02CD" w:rsidRPr="008C02CD">
        <w:rPr>
          <w:rFonts w:ascii="Times New Roman" w:eastAsia="Times New Roman" w:hAnsi="Times New Roman" w:cs="Times New Roman"/>
          <w:sz w:val="24"/>
          <w:szCs w:val="24"/>
        </w:rPr>
        <w:t>family</w:t>
      </w:r>
      <w:r w:rsidR="008C02CD" w:rsidRPr="008C02CD">
        <w:rPr>
          <w:rFonts w:ascii="Times New Roman" w:eastAsia="Times New Roman" w:hAnsi="Times New Roman" w:cs="Times New Roman"/>
          <w:spacing w:val="4"/>
          <w:sz w:val="24"/>
          <w:szCs w:val="24"/>
        </w:rPr>
        <w:t xml:space="preserve"> </w:t>
      </w:r>
      <w:r w:rsidR="008C02CD" w:rsidRPr="008C02CD">
        <w:rPr>
          <w:rFonts w:ascii="Times New Roman" w:eastAsia="Times New Roman" w:hAnsi="Times New Roman" w:cs="Times New Roman"/>
          <w:sz w:val="24"/>
          <w:szCs w:val="24"/>
        </w:rPr>
        <w:t>conflict</w:t>
      </w:r>
      <w:r w:rsidR="008C02CD" w:rsidRPr="008C02CD">
        <w:rPr>
          <w:rFonts w:ascii="Times New Roman" w:eastAsia="Times New Roman" w:hAnsi="Times New Roman" w:cs="Times New Roman"/>
          <w:spacing w:val="5"/>
          <w:sz w:val="24"/>
          <w:szCs w:val="24"/>
        </w:rPr>
        <w:t xml:space="preserve"> </w:t>
      </w:r>
      <w:r w:rsidR="008C02CD" w:rsidRPr="008C02CD">
        <w:rPr>
          <w:rFonts w:ascii="Times New Roman" w:eastAsia="Times New Roman" w:hAnsi="Times New Roman" w:cs="Times New Roman"/>
          <w:sz w:val="24"/>
          <w:szCs w:val="24"/>
        </w:rPr>
        <w:t>in</w:t>
      </w:r>
      <w:r w:rsidR="008C02CD" w:rsidRPr="008C02CD">
        <w:rPr>
          <w:rFonts w:ascii="Times New Roman" w:eastAsia="Times New Roman" w:hAnsi="Times New Roman" w:cs="Times New Roman"/>
          <w:spacing w:val="4"/>
          <w:sz w:val="24"/>
          <w:szCs w:val="24"/>
        </w:rPr>
        <w:t xml:space="preserve"> </w:t>
      </w:r>
      <w:r w:rsidR="008C02CD" w:rsidRPr="008C02CD">
        <w:rPr>
          <w:rFonts w:ascii="Times New Roman" w:eastAsia="Times New Roman" w:hAnsi="Times New Roman" w:cs="Times New Roman"/>
          <w:sz w:val="24"/>
          <w:szCs w:val="24"/>
        </w:rPr>
        <w:t>study</w:t>
      </w:r>
      <w:r w:rsidR="008C02CD" w:rsidRPr="008C02CD">
        <w:rPr>
          <w:rFonts w:ascii="Times New Roman" w:eastAsia="Times New Roman" w:hAnsi="Times New Roman" w:cs="Times New Roman"/>
          <w:spacing w:val="5"/>
          <w:sz w:val="24"/>
          <w:szCs w:val="24"/>
        </w:rPr>
        <w:t xml:space="preserve"> </w:t>
      </w:r>
      <w:r w:rsidR="008C02CD" w:rsidRPr="008C02CD">
        <w:rPr>
          <w:rFonts w:ascii="Times New Roman" w:eastAsia="Times New Roman" w:hAnsi="Times New Roman" w:cs="Times New Roman"/>
          <w:sz w:val="24"/>
          <w:szCs w:val="24"/>
        </w:rPr>
        <w:t>area.</w:t>
      </w:r>
      <w:r w:rsidR="008C02CD" w:rsidRPr="008C02CD">
        <w:rPr>
          <w:rFonts w:ascii="Times New Roman" w:eastAsia="Times New Roman" w:hAnsi="Times New Roman" w:cs="Times New Roman"/>
          <w:spacing w:val="3"/>
          <w:sz w:val="24"/>
          <w:szCs w:val="24"/>
        </w:rPr>
        <w:t xml:space="preserve"> </w:t>
      </w:r>
      <w:r w:rsidR="008C02CD" w:rsidRPr="008C02CD">
        <w:rPr>
          <w:rFonts w:ascii="Times New Roman" w:eastAsia="Times New Roman" w:hAnsi="Times New Roman" w:cs="Times New Roman"/>
          <w:sz w:val="24"/>
          <w:szCs w:val="24"/>
        </w:rPr>
        <w:t>Land/ownership</w:t>
      </w:r>
      <w:r w:rsidR="008C02CD" w:rsidRPr="008C02CD">
        <w:rPr>
          <w:rFonts w:ascii="Times New Roman" w:eastAsia="Times New Roman" w:hAnsi="Times New Roman" w:cs="Times New Roman"/>
          <w:spacing w:val="4"/>
          <w:sz w:val="24"/>
          <w:szCs w:val="24"/>
        </w:rPr>
        <w:t xml:space="preserve"> </w:t>
      </w:r>
      <w:r w:rsidR="008C02CD" w:rsidRPr="008C02CD">
        <w:rPr>
          <w:rFonts w:ascii="Times New Roman" w:eastAsia="Times New Roman" w:hAnsi="Times New Roman" w:cs="Times New Roman"/>
          <w:sz w:val="24"/>
          <w:szCs w:val="24"/>
        </w:rPr>
        <w:t>is</w:t>
      </w:r>
      <w:r w:rsidR="008C02CD" w:rsidRPr="008C02CD">
        <w:rPr>
          <w:rFonts w:ascii="Times New Roman" w:eastAsia="Times New Roman" w:hAnsi="Times New Roman" w:cs="Times New Roman"/>
          <w:spacing w:val="5"/>
          <w:sz w:val="24"/>
          <w:szCs w:val="24"/>
        </w:rPr>
        <w:t xml:space="preserve"> </w:t>
      </w:r>
      <w:r w:rsidR="008C02CD" w:rsidRPr="008C02CD">
        <w:rPr>
          <w:rFonts w:ascii="Times New Roman" w:eastAsia="Times New Roman" w:hAnsi="Times New Roman" w:cs="Times New Roman"/>
          <w:sz w:val="24"/>
          <w:szCs w:val="24"/>
        </w:rPr>
        <w:t>disagreement</w:t>
      </w:r>
      <w:r w:rsidR="008C02CD" w:rsidRPr="008C02CD">
        <w:rPr>
          <w:rFonts w:ascii="Times New Roman" w:eastAsia="Times New Roman" w:hAnsi="Times New Roman" w:cs="Times New Roman"/>
          <w:spacing w:val="5"/>
          <w:sz w:val="24"/>
          <w:szCs w:val="24"/>
        </w:rPr>
        <w:t xml:space="preserve"> </w:t>
      </w:r>
      <w:r w:rsidR="008C02CD" w:rsidRPr="008C02CD">
        <w:rPr>
          <w:rFonts w:ascii="Times New Roman" w:eastAsia="Times New Roman" w:hAnsi="Times New Roman" w:cs="Times New Roman"/>
          <w:sz w:val="24"/>
          <w:szCs w:val="24"/>
        </w:rPr>
        <w:t>over</w:t>
      </w:r>
      <w:r w:rsidR="008C02CD" w:rsidRPr="008C02CD">
        <w:rPr>
          <w:rFonts w:ascii="Times New Roman" w:eastAsia="Times New Roman" w:hAnsi="Times New Roman" w:cs="Times New Roman"/>
          <w:spacing w:val="2"/>
          <w:sz w:val="24"/>
          <w:szCs w:val="24"/>
        </w:rPr>
        <w:t xml:space="preserve"> </w:t>
      </w:r>
      <w:r w:rsidR="008C02CD" w:rsidRPr="008C02CD">
        <w:rPr>
          <w:rFonts w:ascii="Times New Roman" w:eastAsia="Times New Roman" w:hAnsi="Times New Roman" w:cs="Times New Roman"/>
          <w:sz w:val="24"/>
          <w:szCs w:val="24"/>
        </w:rPr>
        <w:t>the</w:t>
      </w:r>
      <w:r w:rsidR="008C02CD" w:rsidRPr="008C02CD">
        <w:rPr>
          <w:rFonts w:ascii="Times New Roman" w:eastAsia="Times New Roman" w:hAnsi="Times New Roman" w:cs="Times New Roman"/>
          <w:spacing w:val="4"/>
          <w:sz w:val="24"/>
          <w:szCs w:val="24"/>
        </w:rPr>
        <w:t xml:space="preserve"> </w:t>
      </w:r>
      <w:r w:rsidR="008C02CD" w:rsidRPr="008C02CD">
        <w:rPr>
          <w:rFonts w:ascii="Times New Roman" w:eastAsia="Times New Roman" w:hAnsi="Times New Roman" w:cs="Times New Roman"/>
          <w:spacing w:val="-2"/>
          <w:sz w:val="24"/>
          <w:szCs w:val="24"/>
        </w:rPr>
        <w:t>inheritance</w:t>
      </w:r>
    </w:p>
    <w:p w:rsidR="008C02CD" w:rsidRPr="008C02CD" w:rsidRDefault="008C02CD" w:rsidP="008C02CD">
      <w:pPr>
        <w:widowControl w:val="0"/>
        <w:autoSpaceDE w:val="0"/>
        <w:autoSpaceDN w:val="0"/>
        <w:spacing w:after="0" w:line="360" w:lineRule="auto"/>
        <w:jc w:val="both"/>
        <w:rPr>
          <w:rFonts w:ascii="Times New Roman" w:eastAsia="Times New Roman" w:hAnsi="Times New Roman" w:cs="Times New Roman"/>
        </w:rPr>
        <w:sectPr w:rsidR="008C02CD" w:rsidRPr="008C02CD">
          <w:pgSz w:w="12240" w:h="15840"/>
          <w:pgMar w:top="1360" w:right="1320" w:bottom="1200" w:left="1280" w:header="0" w:footer="1012" w:gutter="0"/>
          <w:cols w:space="720"/>
        </w:sectPr>
      </w:pPr>
    </w:p>
    <w:p w:rsidR="00985E08" w:rsidRDefault="00857642" w:rsidP="008C02CD">
      <w:pPr>
        <w:widowControl w:val="0"/>
        <w:autoSpaceDE w:val="0"/>
        <w:autoSpaceDN w:val="0"/>
        <w:spacing w:before="79" w:after="0" w:line="360" w:lineRule="auto"/>
        <w:ind w:left="160" w:right="119"/>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lastRenderedPageBreak/>
        <w:t>Of</w:t>
      </w:r>
      <w:r w:rsidR="008C02CD" w:rsidRPr="008C02CD">
        <w:rPr>
          <w:rFonts w:ascii="Times New Roman" w:eastAsia="Times New Roman" w:hAnsi="Times New Roman" w:cs="Times New Roman"/>
          <w:sz w:val="24"/>
          <w:szCs w:val="24"/>
        </w:rPr>
        <w:t xml:space="preserve"> land among members of family leads conflict and sometimes members were</w:t>
      </w:r>
      <w:r w:rsidR="008C02CD" w:rsidRPr="008C02CD">
        <w:rPr>
          <w:rFonts w:ascii="Times New Roman" w:eastAsia="Times New Roman" w:hAnsi="Times New Roman" w:cs="Times New Roman"/>
          <w:spacing w:val="-1"/>
          <w:sz w:val="24"/>
          <w:szCs w:val="24"/>
        </w:rPr>
        <w:t xml:space="preserve"> </w:t>
      </w:r>
      <w:r w:rsidR="008C02CD" w:rsidRPr="008C02CD">
        <w:rPr>
          <w:rFonts w:ascii="Times New Roman" w:eastAsia="Times New Roman" w:hAnsi="Times New Roman" w:cs="Times New Roman"/>
          <w:sz w:val="24"/>
          <w:szCs w:val="24"/>
        </w:rPr>
        <w:t>killed each other.</w:t>
      </w:r>
    </w:p>
    <w:p w:rsidR="00985E08" w:rsidRDefault="00985E08" w:rsidP="008C02CD">
      <w:pPr>
        <w:widowControl w:val="0"/>
        <w:autoSpaceDE w:val="0"/>
        <w:autoSpaceDN w:val="0"/>
        <w:spacing w:before="79" w:after="0" w:line="360" w:lineRule="auto"/>
        <w:ind w:left="160" w:right="119"/>
        <w:jc w:val="both"/>
        <w:rPr>
          <w:rFonts w:ascii="Times New Roman" w:eastAsia="Times New Roman" w:hAnsi="Times New Roman" w:cs="Times New Roman"/>
          <w:sz w:val="24"/>
          <w:szCs w:val="24"/>
        </w:rPr>
      </w:pPr>
      <w:r w:rsidRPr="00985E08">
        <w:rPr>
          <w:rFonts w:ascii="Times New Roman" w:eastAsia="Times New Roman" w:hAnsi="Times New Roman" w:cs="Times New Roman"/>
          <w:sz w:val="24"/>
          <w:szCs w:val="24"/>
        </w:rPr>
        <w:t>Land disputes often arise within families over outstanding achievements related to a specific property. One individual may misuse land that was intended for others, leading to significant family conflict. This situation reflects similar themes identified in in-depth interviews and focus group discussions (FGDs) with participants.</w:t>
      </w:r>
    </w:p>
    <w:p w:rsidR="008C02CD" w:rsidRPr="008C02CD" w:rsidRDefault="008C02CD" w:rsidP="008C02CD">
      <w:pPr>
        <w:widowControl w:val="0"/>
        <w:autoSpaceDE w:val="0"/>
        <w:autoSpaceDN w:val="0"/>
        <w:spacing w:before="79" w:after="0" w:line="360" w:lineRule="auto"/>
        <w:ind w:left="160" w:right="119"/>
        <w:jc w:val="both"/>
        <w:rPr>
          <w:rFonts w:ascii="Times New Roman" w:eastAsia="Times New Roman" w:hAnsi="Times New Roman" w:cs="Times New Roman"/>
          <w:sz w:val="24"/>
          <w:szCs w:val="24"/>
        </w:rPr>
      </w:pPr>
    </w:p>
    <w:p w:rsidR="008C02CD" w:rsidRPr="008C02CD" w:rsidRDefault="008C02CD" w:rsidP="008C02CD">
      <w:pPr>
        <w:widowControl w:val="0"/>
        <w:autoSpaceDE w:val="0"/>
        <w:autoSpaceDN w:val="0"/>
        <w:spacing w:before="201" w:after="0" w:line="240" w:lineRule="auto"/>
        <w:ind w:left="160"/>
        <w:jc w:val="both"/>
        <w:outlineLvl w:val="3"/>
        <w:rPr>
          <w:rFonts w:ascii="Times New Roman" w:eastAsia="Times New Roman" w:hAnsi="Times New Roman" w:cs="Times New Roman"/>
          <w:b/>
          <w:bCs/>
          <w:sz w:val="24"/>
          <w:szCs w:val="24"/>
        </w:rPr>
      </w:pPr>
      <w:r w:rsidRPr="008C02CD">
        <w:rPr>
          <w:rFonts w:ascii="Times New Roman" w:eastAsia="Times New Roman" w:hAnsi="Times New Roman" w:cs="Times New Roman"/>
          <w:b/>
          <w:bCs/>
          <w:sz w:val="24"/>
          <w:szCs w:val="24"/>
        </w:rPr>
        <w:t>Inheritance</w:t>
      </w:r>
      <w:r w:rsidRPr="008C02CD">
        <w:rPr>
          <w:rFonts w:ascii="Times New Roman" w:eastAsia="Times New Roman" w:hAnsi="Times New Roman" w:cs="Times New Roman"/>
          <w:b/>
          <w:bCs/>
          <w:spacing w:val="-4"/>
          <w:sz w:val="24"/>
          <w:szCs w:val="24"/>
        </w:rPr>
        <w:t xml:space="preserve"> </w:t>
      </w:r>
      <w:r w:rsidRPr="008C02CD">
        <w:rPr>
          <w:rFonts w:ascii="Times New Roman" w:eastAsia="Times New Roman" w:hAnsi="Times New Roman" w:cs="Times New Roman"/>
          <w:b/>
          <w:bCs/>
          <w:spacing w:val="-2"/>
          <w:sz w:val="24"/>
          <w:szCs w:val="24"/>
        </w:rPr>
        <w:t>Marriage</w:t>
      </w:r>
    </w:p>
    <w:p w:rsidR="008C02CD" w:rsidRPr="008C02CD" w:rsidRDefault="008C02CD" w:rsidP="008C02CD">
      <w:pPr>
        <w:widowControl w:val="0"/>
        <w:autoSpaceDE w:val="0"/>
        <w:autoSpaceDN w:val="0"/>
        <w:spacing w:before="62" w:after="0" w:line="240" w:lineRule="auto"/>
        <w:rPr>
          <w:rFonts w:ascii="Times New Roman" w:eastAsia="Times New Roman" w:hAnsi="Times New Roman" w:cs="Times New Roman"/>
          <w:b/>
          <w:sz w:val="24"/>
          <w:szCs w:val="24"/>
        </w:rPr>
      </w:pPr>
    </w:p>
    <w:p w:rsidR="008C02CD" w:rsidRPr="008C02CD" w:rsidRDefault="008C02CD" w:rsidP="008C02CD">
      <w:pPr>
        <w:widowControl w:val="0"/>
        <w:autoSpaceDE w:val="0"/>
        <w:autoSpaceDN w:val="0"/>
        <w:spacing w:after="0" w:line="360" w:lineRule="auto"/>
        <w:ind w:left="160" w:right="116"/>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This is similar to police, heirloom marriage for claim that a woman twice and the over the men pursuing, she marries heirloom for me to claim</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that she loved sophistication of adulation she and him between bouts of family conflict.</w:t>
      </w:r>
    </w:p>
    <w:p w:rsidR="008C02CD" w:rsidRPr="008C02CD" w:rsidRDefault="008C02CD" w:rsidP="008C02CD">
      <w:pPr>
        <w:widowControl w:val="0"/>
        <w:autoSpaceDE w:val="0"/>
        <w:autoSpaceDN w:val="0"/>
        <w:spacing w:after="0" w:line="275" w:lineRule="exact"/>
        <w:ind w:left="160"/>
        <w:jc w:val="both"/>
        <w:outlineLvl w:val="3"/>
        <w:rPr>
          <w:rFonts w:ascii="Times New Roman" w:eastAsia="Times New Roman" w:hAnsi="Times New Roman" w:cs="Times New Roman"/>
          <w:b/>
          <w:bCs/>
          <w:sz w:val="24"/>
          <w:szCs w:val="24"/>
        </w:rPr>
      </w:pPr>
      <w:r w:rsidRPr="008C02CD">
        <w:rPr>
          <w:rFonts w:ascii="Times New Roman" w:eastAsia="Times New Roman" w:hAnsi="Times New Roman" w:cs="Times New Roman"/>
          <w:b/>
          <w:bCs/>
          <w:sz w:val="24"/>
          <w:szCs w:val="24"/>
        </w:rPr>
        <w:t>Alcohol</w:t>
      </w:r>
      <w:r w:rsidRPr="008C02CD">
        <w:rPr>
          <w:rFonts w:ascii="Times New Roman" w:eastAsia="Times New Roman" w:hAnsi="Times New Roman" w:cs="Times New Roman"/>
          <w:b/>
          <w:bCs/>
          <w:spacing w:val="-1"/>
          <w:sz w:val="24"/>
          <w:szCs w:val="24"/>
        </w:rPr>
        <w:t xml:space="preserve"> </w:t>
      </w:r>
      <w:r w:rsidRPr="008C02CD">
        <w:rPr>
          <w:rFonts w:ascii="Times New Roman" w:eastAsia="Times New Roman" w:hAnsi="Times New Roman" w:cs="Times New Roman"/>
          <w:b/>
          <w:bCs/>
          <w:spacing w:val="-2"/>
          <w:sz w:val="24"/>
          <w:szCs w:val="24"/>
        </w:rPr>
        <w:t>drinking</w:t>
      </w:r>
    </w:p>
    <w:p w:rsidR="008C02CD" w:rsidRPr="008C02CD" w:rsidRDefault="008C02CD" w:rsidP="008C02CD">
      <w:pPr>
        <w:widowControl w:val="0"/>
        <w:autoSpaceDE w:val="0"/>
        <w:autoSpaceDN w:val="0"/>
        <w:spacing w:after="0" w:line="240" w:lineRule="auto"/>
        <w:rPr>
          <w:rFonts w:ascii="Times New Roman" w:eastAsia="Times New Roman" w:hAnsi="Times New Roman" w:cs="Times New Roman"/>
          <w:b/>
          <w:sz w:val="24"/>
          <w:szCs w:val="24"/>
        </w:rPr>
      </w:pPr>
    </w:p>
    <w:p w:rsidR="008C02CD" w:rsidRPr="008C02CD" w:rsidRDefault="008C02CD" w:rsidP="008C02CD">
      <w:pPr>
        <w:widowControl w:val="0"/>
        <w:autoSpaceDE w:val="0"/>
        <w:autoSpaceDN w:val="0"/>
        <w:spacing w:before="199" w:after="0" w:line="240" w:lineRule="auto"/>
        <w:rPr>
          <w:rFonts w:ascii="Times New Roman" w:eastAsia="Times New Roman" w:hAnsi="Times New Roman" w:cs="Times New Roman"/>
          <w:b/>
          <w:sz w:val="24"/>
          <w:szCs w:val="24"/>
        </w:rPr>
      </w:pPr>
    </w:p>
    <w:p w:rsidR="008C02CD" w:rsidRPr="008C02CD" w:rsidRDefault="008C02CD" w:rsidP="008C02CD">
      <w:pPr>
        <w:widowControl w:val="0"/>
        <w:autoSpaceDE w:val="0"/>
        <w:autoSpaceDN w:val="0"/>
        <w:spacing w:before="1" w:after="0" w:line="360" w:lineRule="auto"/>
        <w:ind w:left="160" w:right="115"/>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The data gained from FGD participants especially, women are one of the built-in family.</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One drinks extreme in the family; he spends much money and becomes drunker and waste his time without working then his family fail on poverty. At this time his wife, children as well as family hates him and conflict arises.</w:t>
      </w:r>
    </w:p>
    <w:p w:rsidR="008C02CD" w:rsidRPr="008C02CD" w:rsidRDefault="008C02CD" w:rsidP="008C02CD">
      <w:pPr>
        <w:widowControl w:val="0"/>
        <w:autoSpaceDE w:val="0"/>
        <w:autoSpaceDN w:val="0"/>
        <w:spacing w:before="202" w:after="0" w:line="240" w:lineRule="auto"/>
        <w:ind w:left="160"/>
        <w:outlineLvl w:val="3"/>
        <w:rPr>
          <w:rFonts w:ascii="Times New Roman" w:eastAsia="Times New Roman" w:hAnsi="Times New Roman" w:cs="Times New Roman"/>
          <w:b/>
          <w:bCs/>
          <w:sz w:val="24"/>
          <w:szCs w:val="24"/>
        </w:rPr>
      </w:pPr>
      <w:r w:rsidRPr="008C02CD">
        <w:rPr>
          <w:rFonts w:ascii="Times New Roman" w:eastAsia="Times New Roman" w:hAnsi="Times New Roman" w:cs="Times New Roman"/>
          <w:b/>
          <w:bCs/>
          <w:spacing w:val="-2"/>
          <w:sz w:val="24"/>
          <w:szCs w:val="24"/>
        </w:rPr>
        <w:t>Insult</w:t>
      </w:r>
    </w:p>
    <w:p w:rsidR="008C02CD" w:rsidRPr="008C02CD" w:rsidRDefault="008C02CD" w:rsidP="008C02CD">
      <w:pPr>
        <w:widowControl w:val="0"/>
        <w:autoSpaceDE w:val="0"/>
        <w:autoSpaceDN w:val="0"/>
        <w:spacing w:before="136" w:after="0" w:line="360" w:lineRule="auto"/>
        <w:ind w:left="160" w:right="116"/>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Insult is still another cause of family conflict among family members. According to FGD discussion, Insult (</w:t>
      </w:r>
      <w:r w:rsidRPr="008C02CD">
        <w:rPr>
          <w:rFonts w:ascii="Times New Roman" w:eastAsia="Times New Roman" w:hAnsi="Times New Roman" w:cs="Times New Roman"/>
          <w:i/>
          <w:sz w:val="24"/>
          <w:szCs w:val="24"/>
        </w:rPr>
        <w:t>borroru</w:t>
      </w:r>
      <w:r w:rsidRPr="008C02CD">
        <w:rPr>
          <w:rFonts w:ascii="Times New Roman" w:eastAsia="Times New Roman" w:hAnsi="Times New Roman" w:cs="Times New Roman"/>
          <w:sz w:val="24"/>
          <w:szCs w:val="24"/>
        </w:rPr>
        <w:t xml:space="preserve">) results in serious types of family conflict. </w:t>
      </w:r>
      <w:r w:rsidRPr="008C02CD">
        <w:rPr>
          <w:rFonts w:ascii="Times New Roman" w:eastAsia="Times New Roman" w:hAnsi="Times New Roman" w:cs="Times New Roman"/>
          <w:i/>
          <w:sz w:val="24"/>
          <w:szCs w:val="24"/>
        </w:rPr>
        <w:t xml:space="preserve">Hiso/hisota, lenkanna borroru, </w:t>
      </w:r>
      <w:r w:rsidRPr="008C02CD">
        <w:rPr>
          <w:rFonts w:ascii="Times New Roman" w:eastAsia="Times New Roman" w:hAnsi="Times New Roman" w:cs="Times New Roman"/>
          <w:sz w:val="24"/>
          <w:szCs w:val="24"/>
        </w:rPr>
        <w:t>this means insulting his or her elders.</w:t>
      </w:r>
    </w:p>
    <w:p w:rsidR="008C02CD" w:rsidRPr="008C02CD" w:rsidRDefault="008C02CD" w:rsidP="008C02CD">
      <w:pPr>
        <w:widowControl w:val="0"/>
        <w:autoSpaceDE w:val="0"/>
        <w:autoSpaceDN w:val="0"/>
        <w:spacing w:before="201" w:after="0" w:line="240" w:lineRule="auto"/>
        <w:ind w:left="160"/>
        <w:outlineLvl w:val="3"/>
        <w:rPr>
          <w:rFonts w:ascii="Times New Roman" w:eastAsia="Times New Roman" w:hAnsi="Times New Roman" w:cs="Times New Roman"/>
          <w:b/>
          <w:bCs/>
          <w:sz w:val="24"/>
          <w:szCs w:val="24"/>
        </w:rPr>
      </w:pPr>
      <w:r w:rsidRPr="008C02CD">
        <w:rPr>
          <w:rFonts w:ascii="Times New Roman" w:eastAsia="Times New Roman" w:hAnsi="Times New Roman" w:cs="Times New Roman"/>
          <w:b/>
          <w:bCs/>
          <w:spacing w:val="-2"/>
          <w:sz w:val="24"/>
          <w:szCs w:val="24"/>
        </w:rPr>
        <w:t>Property</w:t>
      </w:r>
    </w:p>
    <w:p w:rsidR="008C02CD" w:rsidRPr="008C02CD" w:rsidRDefault="008C02CD" w:rsidP="008C02CD">
      <w:pPr>
        <w:widowControl w:val="0"/>
        <w:autoSpaceDE w:val="0"/>
        <w:autoSpaceDN w:val="0"/>
        <w:spacing w:before="62" w:after="0" w:line="240" w:lineRule="auto"/>
        <w:rPr>
          <w:rFonts w:ascii="Times New Roman" w:eastAsia="Times New Roman" w:hAnsi="Times New Roman" w:cs="Times New Roman"/>
          <w:b/>
          <w:sz w:val="24"/>
          <w:szCs w:val="24"/>
        </w:rPr>
      </w:pPr>
    </w:p>
    <w:p w:rsidR="008C02CD" w:rsidRPr="008C02CD" w:rsidRDefault="008C02CD" w:rsidP="008C02CD">
      <w:pPr>
        <w:widowControl w:val="0"/>
        <w:autoSpaceDE w:val="0"/>
        <w:autoSpaceDN w:val="0"/>
        <w:spacing w:after="0" w:line="360" w:lineRule="auto"/>
        <w:ind w:left="160" w:right="118"/>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data</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gained</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from</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men</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FGD</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respondents,</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mobile</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un-mobile</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resources</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in</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family</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 xml:space="preserve">members to injustice or unfair in another way, one helping, other party hurt distribution, due to this, the family conflict happens, this finding is the same as abovementioned of in-depth interviewed </w:t>
      </w:r>
      <w:r w:rsidRPr="008C02CD">
        <w:rPr>
          <w:rFonts w:ascii="Times New Roman" w:eastAsia="Times New Roman" w:hAnsi="Times New Roman" w:cs="Times New Roman"/>
          <w:spacing w:val="-2"/>
          <w:sz w:val="24"/>
          <w:szCs w:val="24"/>
        </w:rPr>
        <w:t>informants.</w:t>
      </w:r>
    </w:p>
    <w:p w:rsidR="008C02CD" w:rsidRPr="008C02CD" w:rsidRDefault="008C02CD" w:rsidP="008C02CD">
      <w:pPr>
        <w:widowControl w:val="0"/>
        <w:autoSpaceDE w:val="0"/>
        <w:autoSpaceDN w:val="0"/>
        <w:spacing w:after="0" w:line="293" w:lineRule="exact"/>
        <w:ind w:left="160"/>
        <w:jc w:val="both"/>
        <w:outlineLvl w:val="3"/>
        <w:rPr>
          <w:rFonts w:ascii="Times New Roman" w:eastAsia="Times New Roman" w:hAnsi="Times New Roman" w:cs="Times New Roman"/>
          <w:b/>
          <w:bCs/>
          <w:i/>
          <w:sz w:val="24"/>
          <w:szCs w:val="24"/>
        </w:rPr>
      </w:pPr>
      <w:r w:rsidRPr="008C02CD">
        <w:rPr>
          <w:rFonts w:ascii="Times New Roman" w:eastAsia="Times New Roman" w:hAnsi="Times New Roman" w:cs="Times New Roman"/>
          <w:b/>
          <w:bCs/>
          <w:sz w:val="24"/>
          <w:szCs w:val="24"/>
        </w:rPr>
        <w:t>Theft</w:t>
      </w:r>
      <w:r w:rsidRPr="008C02CD">
        <w:rPr>
          <w:rFonts w:ascii="Carlito" w:eastAsia="Times New Roman" w:hAnsi="Times New Roman" w:cs="Times New Roman"/>
          <w:b/>
          <w:bCs/>
          <w:sz w:val="24"/>
          <w:szCs w:val="24"/>
        </w:rPr>
        <w:t>/</w:t>
      </w:r>
      <w:r w:rsidRPr="008C02CD">
        <w:rPr>
          <w:rFonts w:ascii="Carlito" w:eastAsia="Times New Roman" w:hAnsi="Times New Roman" w:cs="Times New Roman"/>
          <w:b/>
          <w:bCs/>
          <w:spacing w:val="-3"/>
          <w:sz w:val="24"/>
          <w:szCs w:val="24"/>
        </w:rPr>
        <w:t xml:space="preserve"> </w:t>
      </w:r>
      <w:r w:rsidRPr="008C02CD">
        <w:rPr>
          <w:rFonts w:ascii="Carlito" w:eastAsia="Times New Roman" w:hAnsi="Times New Roman" w:cs="Times New Roman"/>
          <w:b/>
          <w:bCs/>
          <w:sz w:val="24"/>
          <w:szCs w:val="24"/>
        </w:rPr>
        <w:t>stealing</w:t>
      </w:r>
      <w:r w:rsidRPr="008C02CD">
        <w:rPr>
          <w:rFonts w:ascii="Carlito" w:eastAsia="Times New Roman" w:hAnsi="Times New Roman" w:cs="Times New Roman"/>
          <w:b/>
          <w:bCs/>
          <w:spacing w:val="-2"/>
          <w:sz w:val="24"/>
          <w:szCs w:val="24"/>
        </w:rPr>
        <w:t xml:space="preserve"> (</w:t>
      </w:r>
      <w:proofErr w:type="spellStart"/>
      <w:r w:rsidRPr="008C02CD">
        <w:rPr>
          <w:rFonts w:ascii="Carlito" w:eastAsia="Times New Roman" w:hAnsi="Times New Roman" w:cs="Times New Roman"/>
          <w:b/>
          <w:bCs/>
          <w:spacing w:val="-2"/>
          <w:sz w:val="24"/>
          <w:szCs w:val="24"/>
        </w:rPr>
        <w:t>Mogut</w:t>
      </w:r>
      <w:proofErr w:type="spellEnd"/>
      <w:r w:rsidRPr="008C02CD">
        <w:rPr>
          <w:rFonts w:ascii="Carlito" w:eastAsia="Times New Roman" w:hAnsi="Times New Roman" w:cs="Times New Roman"/>
          <w:b/>
          <w:bCs/>
          <w:spacing w:val="-2"/>
          <w:sz w:val="24"/>
          <w:szCs w:val="24"/>
        </w:rPr>
        <w:t>/</w:t>
      </w:r>
      <w:proofErr w:type="spellStart"/>
      <w:r w:rsidRPr="008C02CD">
        <w:rPr>
          <w:rFonts w:ascii="Carlito" w:eastAsia="Times New Roman" w:hAnsi="Times New Roman" w:cs="Times New Roman"/>
          <w:b/>
          <w:bCs/>
          <w:spacing w:val="-2"/>
          <w:sz w:val="24"/>
          <w:szCs w:val="24"/>
        </w:rPr>
        <w:t>Boggu</w:t>
      </w:r>
      <w:proofErr w:type="spellEnd"/>
      <w:r w:rsidRPr="008C02CD">
        <w:rPr>
          <w:rFonts w:ascii="Times New Roman" w:eastAsia="Times New Roman" w:hAnsi="Times New Roman" w:cs="Times New Roman"/>
          <w:b/>
          <w:bCs/>
          <w:i/>
          <w:spacing w:val="-2"/>
          <w:sz w:val="24"/>
          <w:szCs w:val="24"/>
        </w:rPr>
        <w:t>)</w:t>
      </w:r>
    </w:p>
    <w:p w:rsidR="008C02CD" w:rsidRPr="008C02CD" w:rsidRDefault="008C02CD" w:rsidP="008C02CD">
      <w:pPr>
        <w:widowControl w:val="0"/>
        <w:autoSpaceDE w:val="0"/>
        <w:autoSpaceDN w:val="0"/>
        <w:spacing w:before="71" w:after="0" w:line="240" w:lineRule="auto"/>
        <w:rPr>
          <w:rFonts w:ascii="Times New Roman" w:eastAsia="Times New Roman" w:hAnsi="Times New Roman" w:cs="Times New Roman"/>
          <w:b/>
          <w:i/>
          <w:sz w:val="24"/>
          <w:szCs w:val="24"/>
        </w:rPr>
      </w:pPr>
    </w:p>
    <w:p w:rsidR="008C02CD" w:rsidRPr="008C02CD" w:rsidRDefault="008C02CD" w:rsidP="008C02CD">
      <w:pPr>
        <w:widowControl w:val="0"/>
        <w:autoSpaceDE w:val="0"/>
        <w:autoSpaceDN w:val="0"/>
        <w:spacing w:after="0" w:line="360" w:lineRule="auto"/>
        <w:ind w:left="160" w:right="114"/>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 xml:space="preserve">The data gained from Gochi danaka FGD respondents, among the Tembaro people, </w:t>
      </w:r>
      <w:r w:rsidRPr="008C02CD">
        <w:rPr>
          <w:rFonts w:ascii="Times New Roman" w:eastAsia="Times New Roman" w:hAnsi="Times New Roman" w:cs="Times New Roman"/>
          <w:i/>
          <w:sz w:val="24"/>
          <w:szCs w:val="24"/>
        </w:rPr>
        <w:t xml:space="preserve">Mogo </w:t>
      </w:r>
      <w:r w:rsidRPr="008C02CD">
        <w:rPr>
          <w:rFonts w:ascii="Times New Roman" w:eastAsia="Times New Roman" w:hAnsi="Times New Roman" w:cs="Times New Roman"/>
          <w:sz w:val="24"/>
          <w:szCs w:val="24"/>
        </w:rPr>
        <w:t xml:space="preserve">is still the one type of cause of family conflict. It is also the cause for family conflict. Based on the data </w:t>
      </w:r>
      <w:r w:rsidRPr="008C02CD">
        <w:rPr>
          <w:rFonts w:ascii="Times New Roman" w:eastAsia="Times New Roman" w:hAnsi="Times New Roman" w:cs="Times New Roman"/>
          <w:sz w:val="24"/>
          <w:szCs w:val="24"/>
        </w:rPr>
        <w:lastRenderedPageBreak/>
        <w:t>which researcher have gathered, the</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things stolen and the</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period</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under which theft such things or belongings would become maximum.</w:t>
      </w:r>
    </w:p>
    <w:p w:rsidR="008C02CD" w:rsidRPr="008C02CD" w:rsidRDefault="008C02CD" w:rsidP="008C02CD">
      <w:pPr>
        <w:widowControl w:val="0"/>
        <w:autoSpaceDE w:val="0"/>
        <w:autoSpaceDN w:val="0"/>
        <w:spacing w:before="200" w:after="0" w:line="240" w:lineRule="auto"/>
        <w:ind w:left="160"/>
        <w:jc w:val="both"/>
        <w:outlineLvl w:val="3"/>
        <w:rPr>
          <w:rFonts w:ascii="Times New Roman" w:eastAsia="Times New Roman" w:hAnsi="Times New Roman" w:cs="Times New Roman"/>
          <w:b/>
          <w:bCs/>
          <w:sz w:val="24"/>
          <w:szCs w:val="24"/>
        </w:rPr>
      </w:pPr>
      <w:r w:rsidRPr="008C02CD">
        <w:rPr>
          <w:rFonts w:ascii="Times New Roman" w:eastAsia="Times New Roman" w:hAnsi="Times New Roman" w:cs="Times New Roman"/>
          <w:b/>
          <w:bCs/>
          <w:sz w:val="24"/>
          <w:szCs w:val="24"/>
        </w:rPr>
        <w:t>Alcohol</w:t>
      </w:r>
      <w:r w:rsidRPr="008C02CD">
        <w:rPr>
          <w:rFonts w:ascii="Times New Roman" w:eastAsia="Times New Roman" w:hAnsi="Times New Roman" w:cs="Times New Roman"/>
          <w:b/>
          <w:bCs/>
          <w:spacing w:val="-1"/>
          <w:sz w:val="24"/>
          <w:szCs w:val="24"/>
        </w:rPr>
        <w:t xml:space="preserve"> </w:t>
      </w:r>
      <w:r w:rsidRPr="008C02CD">
        <w:rPr>
          <w:rFonts w:ascii="Times New Roman" w:eastAsia="Times New Roman" w:hAnsi="Times New Roman" w:cs="Times New Roman"/>
          <w:b/>
          <w:bCs/>
          <w:spacing w:val="-2"/>
          <w:sz w:val="24"/>
          <w:szCs w:val="24"/>
        </w:rPr>
        <w:t>drinking</w:t>
      </w:r>
    </w:p>
    <w:p w:rsidR="008C02CD" w:rsidRPr="008C02CD" w:rsidRDefault="008C02CD" w:rsidP="008C02CD">
      <w:pPr>
        <w:widowControl w:val="0"/>
        <w:autoSpaceDE w:val="0"/>
        <w:autoSpaceDN w:val="0"/>
        <w:spacing w:before="63" w:after="0" w:line="240" w:lineRule="auto"/>
        <w:rPr>
          <w:rFonts w:ascii="Times New Roman" w:eastAsia="Times New Roman" w:hAnsi="Times New Roman" w:cs="Times New Roman"/>
          <w:b/>
          <w:sz w:val="24"/>
          <w:szCs w:val="24"/>
        </w:rPr>
      </w:pPr>
    </w:p>
    <w:p w:rsidR="008C02CD" w:rsidRPr="008C02CD" w:rsidRDefault="008C02CD" w:rsidP="008C02CD">
      <w:pPr>
        <w:widowControl w:val="0"/>
        <w:autoSpaceDE w:val="0"/>
        <w:autoSpaceDN w:val="0"/>
        <w:spacing w:after="0" w:line="360" w:lineRule="auto"/>
        <w:ind w:left="160" w:right="119"/>
        <w:jc w:val="both"/>
        <w:rPr>
          <w:rFonts w:ascii="Times New Roman" w:eastAsia="Times New Roman" w:hAnsi="Times New Roman" w:cs="Times New Roman"/>
          <w:i/>
          <w:sz w:val="24"/>
          <w:szCs w:val="24"/>
        </w:rPr>
      </w:pPr>
      <w:r w:rsidRPr="008C02CD">
        <w:rPr>
          <w:rFonts w:ascii="Times New Roman" w:eastAsia="Times New Roman" w:hAnsi="Times New Roman" w:cs="Times New Roman"/>
          <w:sz w:val="24"/>
          <w:szCs w:val="24"/>
        </w:rPr>
        <w:t xml:space="preserve">Women are one the built-in family, in one extreme drink than always drinking in family with drunkenness and because of hate. As a result, conflict creates in family. </w:t>
      </w:r>
      <w:r w:rsidRPr="008C02CD">
        <w:rPr>
          <w:rFonts w:ascii="Times New Roman" w:eastAsia="Times New Roman" w:hAnsi="Times New Roman" w:cs="Times New Roman"/>
          <w:i/>
          <w:sz w:val="24"/>
          <w:szCs w:val="24"/>
        </w:rPr>
        <w:t xml:space="preserve">Aga agen minabarosien </w:t>
      </w:r>
      <w:r w:rsidRPr="008C02CD">
        <w:rPr>
          <w:rFonts w:ascii="Times New Roman" w:eastAsia="Times New Roman" w:hAnsi="Times New Roman" w:cs="Times New Roman"/>
          <w:i/>
          <w:spacing w:val="-2"/>
          <w:sz w:val="24"/>
          <w:szCs w:val="24"/>
        </w:rPr>
        <w:t>biammammu</w:t>
      </w:r>
    </w:p>
    <w:p w:rsidR="008C02CD" w:rsidRPr="008C02CD" w:rsidRDefault="008C02CD" w:rsidP="008C02CD">
      <w:pPr>
        <w:widowControl w:val="0"/>
        <w:autoSpaceDE w:val="0"/>
        <w:autoSpaceDN w:val="0"/>
        <w:spacing w:before="61" w:after="0" w:line="240" w:lineRule="auto"/>
        <w:rPr>
          <w:rFonts w:ascii="Times New Roman" w:eastAsia="Times New Roman" w:hAnsi="Times New Roman" w:cs="Times New Roman"/>
          <w:i/>
          <w:sz w:val="24"/>
          <w:szCs w:val="24"/>
        </w:rPr>
      </w:pPr>
    </w:p>
    <w:p w:rsidR="008C02CD" w:rsidRPr="008C02CD" w:rsidRDefault="008C02CD" w:rsidP="008C02CD">
      <w:pPr>
        <w:widowControl w:val="0"/>
        <w:autoSpaceDE w:val="0"/>
        <w:autoSpaceDN w:val="0"/>
        <w:spacing w:after="0" w:line="240" w:lineRule="auto"/>
        <w:ind w:left="160"/>
        <w:jc w:val="both"/>
        <w:rPr>
          <w:rFonts w:ascii="Carlito" w:eastAsia="Times New Roman" w:hAnsi="Times New Roman" w:cs="Times New Roman"/>
          <w:b/>
          <w:sz w:val="24"/>
        </w:rPr>
      </w:pPr>
      <w:r w:rsidRPr="008C02CD">
        <w:rPr>
          <w:rFonts w:ascii="Times New Roman" w:eastAsia="Times New Roman" w:hAnsi="Times New Roman" w:cs="Times New Roman"/>
          <w:b/>
          <w:sz w:val="24"/>
        </w:rPr>
        <w:t xml:space="preserve">Insult </w:t>
      </w:r>
      <w:r w:rsidRPr="008C02CD">
        <w:rPr>
          <w:rFonts w:ascii="Times New Roman" w:eastAsia="Times New Roman" w:hAnsi="Times New Roman" w:cs="Times New Roman"/>
          <w:b/>
          <w:spacing w:val="-2"/>
          <w:sz w:val="24"/>
        </w:rPr>
        <w:t>(</w:t>
      </w:r>
      <w:r w:rsidRPr="008C02CD">
        <w:rPr>
          <w:rFonts w:ascii="Times New Roman" w:eastAsia="Times New Roman" w:hAnsi="Times New Roman" w:cs="Times New Roman"/>
          <w:b/>
          <w:i/>
          <w:spacing w:val="-2"/>
          <w:sz w:val="24"/>
        </w:rPr>
        <w:t>Borroru</w:t>
      </w:r>
      <w:r w:rsidRPr="008C02CD">
        <w:rPr>
          <w:rFonts w:ascii="Carlito" w:eastAsia="Times New Roman" w:hAnsi="Times New Roman" w:cs="Times New Roman"/>
          <w:b/>
          <w:spacing w:val="-2"/>
          <w:sz w:val="24"/>
        </w:rPr>
        <w:t>)</w:t>
      </w:r>
    </w:p>
    <w:p w:rsidR="008C02CD" w:rsidRPr="008C02CD" w:rsidRDefault="008C02CD" w:rsidP="008C02CD">
      <w:pPr>
        <w:widowControl w:val="0"/>
        <w:autoSpaceDE w:val="0"/>
        <w:autoSpaceDN w:val="0"/>
        <w:spacing w:before="55" w:after="0" w:line="240" w:lineRule="auto"/>
        <w:rPr>
          <w:rFonts w:ascii="Carlito" w:eastAsia="Times New Roman" w:hAnsi="Times New Roman" w:cs="Times New Roman"/>
          <w:b/>
          <w:sz w:val="24"/>
          <w:szCs w:val="24"/>
        </w:rPr>
      </w:pPr>
    </w:p>
    <w:p w:rsidR="008C02CD" w:rsidRPr="008C02CD" w:rsidRDefault="008C02CD" w:rsidP="008C02CD">
      <w:pPr>
        <w:widowControl w:val="0"/>
        <w:autoSpaceDE w:val="0"/>
        <w:autoSpaceDN w:val="0"/>
        <w:spacing w:after="0" w:line="360" w:lineRule="auto"/>
        <w:ind w:left="160" w:right="113"/>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Insult is still another cause of family conflict among family member. According to FGD discussion, insult (</w:t>
      </w:r>
      <w:r w:rsidRPr="008C02CD">
        <w:rPr>
          <w:rFonts w:ascii="Times New Roman" w:eastAsia="Times New Roman" w:hAnsi="Times New Roman" w:cs="Times New Roman"/>
          <w:i/>
          <w:sz w:val="24"/>
          <w:szCs w:val="24"/>
        </w:rPr>
        <w:t>borroru</w:t>
      </w:r>
      <w:r w:rsidRPr="008C02CD">
        <w:rPr>
          <w:rFonts w:ascii="Times New Roman" w:eastAsia="Times New Roman" w:hAnsi="Times New Roman" w:cs="Times New Roman"/>
          <w:sz w:val="24"/>
          <w:szCs w:val="24"/>
        </w:rPr>
        <w:t xml:space="preserve">) results in serious types of family conflict. </w:t>
      </w:r>
      <w:r w:rsidRPr="008C02CD">
        <w:rPr>
          <w:rFonts w:ascii="Times New Roman" w:eastAsia="Times New Roman" w:hAnsi="Times New Roman" w:cs="Times New Roman"/>
          <w:i/>
          <w:sz w:val="24"/>
          <w:szCs w:val="24"/>
        </w:rPr>
        <w:t xml:space="preserve">Hiso/hisota borroru, </w:t>
      </w:r>
      <w:r w:rsidRPr="008C02CD">
        <w:rPr>
          <w:rFonts w:ascii="Times New Roman" w:eastAsia="Times New Roman" w:hAnsi="Times New Roman" w:cs="Times New Roman"/>
          <w:sz w:val="24"/>
          <w:szCs w:val="24"/>
        </w:rPr>
        <w:t>this means insulting his or her elders.</w:t>
      </w:r>
    </w:p>
    <w:p w:rsidR="008C02CD" w:rsidRPr="008C02CD" w:rsidRDefault="008C02CD" w:rsidP="008C02CD">
      <w:pPr>
        <w:widowControl w:val="0"/>
        <w:autoSpaceDE w:val="0"/>
        <w:autoSpaceDN w:val="0"/>
        <w:spacing w:before="199" w:after="0" w:line="240" w:lineRule="auto"/>
        <w:ind w:left="160"/>
        <w:jc w:val="both"/>
        <w:outlineLvl w:val="3"/>
        <w:rPr>
          <w:rFonts w:ascii="Carlito" w:eastAsia="Times New Roman" w:hAnsi="Times New Roman" w:cs="Times New Roman"/>
          <w:b/>
          <w:bCs/>
          <w:sz w:val="24"/>
          <w:szCs w:val="24"/>
        </w:rPr>
      </w:pPr>
      <w:r w:rsidRPr="008C02CD">
        <w:rPr>
          <w:rFonts w:ascii="Times New Roman" w:eastAsia="Times New Roman" w:hAnsi="Times New Roman" w:cs="Times New Roman"/>
          <w:b/>
          <w:bCs/>
          <w:sz w:val="24"/>
          <w:szCs w:val="24"/>
        </w:rPr>
        <w:t>Murder</w:t>
      </w:r>
      <w:r w:rsidRPr="008C02CD">
        <w:rPr>
          <w:rFonts w:ascii="Times New Roman" w:eastAsia="Times New Roman" w:hAnsi="Times New Roman" w:cs="Times New Roman"/>
          <w:b/>
          <w:bCs/>
          <w:spacing w:val="-10"/>
          <w:sz w:val="24"/>
          <w:szCs w:val="24"/>
        </w:rPr>
        <w:t xml:space="preserve"> </w:t>
      </w:r>
      <w:r w:rsidRPr="008C02CD">
        <w:rPr>
          <w:rFonts w:ascii="Carlito" w:eastAsia="Times New Roman" w:hAnsi="Times New Roman" w:cs="Times New Roman"/>
          <w:b/>
          <w:bCs/>
          <w:sz w:val="24"/>
          <w:szCs w:val="24"/>
        </w:rPr>
        <w:t>(menna</w:t>
      </w:r>
      <w:r w:rsidRPr="008C02CD">
        <w:rPr>
          <w:rFonts w:ascii="Carlito" w:eastAsia="Times New Roman" w:hAnsi="Times New Roman" w:cs="Times New Roman"/>
          <w:b/>
          <w:bCs/>
          <w:spacing w:val="-4"/>
          <w:sz w:val="24"/>
          <w:szCs w:val="24"/>
        </w:rPr>
        <w:t xml:space="preserve"> shu)</w:t>
      </w:r>
    </w:p>
    <w:p w:rsidR="008C02CD" w:rsidRPr="008C02CD" w:rsidRDefault="008C02CD" w:rsidP="008C02CD">
      <w:pPr>
        <w:widowControl w:val="0"/>
        <w:autoSpaceDE w:val="0"/>
        <w:autoSpaceDN w:val="0"/>
        <w:spacing w:before="54" w:after="0" w:line="240" w:lineRule="auto"/>
        <w:rPr>
          <w:rFonts w:ascii="Carlito" w:eastAsia="Times New Roman" w:hAnsi="Times New Roman" w:cs="Times New Roman"/>
          <w:b/>
          <w:sz w:val="24"/>
          <w:szCs w:val="24"/>
        </w:rPr>
      </w:pPr>
    </w:p>
    <w:p w:rsidR="008C02CD" w:rsidRPr="008C02CD" w:rsidRDefault="008C02CD" w:rsidP="008C02CD">
      <w:pPr>
        <w:widowControl w:val="0"/>
        <w:autoSpaceDE w:val="0"/>
        <w:autoSpaceDN w:val="0"/>
        <w:spacing w:after="0" w:line="360" w:lineRule="auto"/>
        <w:ind w:left="160" w:right="115"/>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The data gained from FGD/ Idir participants, explained that murder is one of cause for family conflict among study area. Murder is culturally unacceptable killing a people. It is strictly forbidden to attempt to kill a person who is a member of the family. According to the custom of the</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people,</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pointing</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a</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spear</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or</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other</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killing</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material</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on</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an</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individual</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is</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still</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extremely</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condemned by the custom of the people.</w:t>
      </w:r>
    </w:p>
    <w:p w:rsidR="008C02CD" w:rsidRPr="008C02CD" w:rsidRDefault="008C02CD" w:rsidP="008C02CD">
      <w:pPr>
        <w:widowControl w:val="0"/>
        <w:numPr>
          <w:ilvl w:val="2"/>
          <w:numId w:val="1"/>
        </w:numPr>
        <w:tabs>
          <w:tab w:val="left" w:pos="1239"/>
        </w:tabs>
        <w:autoSpaceDE w:val="0"/>
        <w:autoSpaceDN w:val="0"/>
        <w:spacing w:before="203" w:after="0" w:line="240" w:lineRule="auto"/>
        <w:ind w:left="1239" w:hanging="697"/>
        <w:jc w:val="both"/>
        <w:outlineLvl w:val="1"/>
        <w:rPr>
          <w:rFonts w:ascii="Times New Roman" w:eastAsia="Times New Roman" w:hAnsi="Times New Roman" w:cs="Times New Roman"/>
          <w:b/>
          <w:bCs/>
          <w:sz w:val="28"/>
          <w:szCs w:val="28"/>
        </w:rPr>
      </w:pPr>
      <w:bookmarkStart w:id="1" w:name="_bookmark48"/>
      <w:bookmarkEnd w:id="1"/>
      <w:r w:rsidRPr="008C02CD">
        <w:rPr>
          <w:rFonts w:ascii="Times New Roman" w:eastAsia="Times New Roman" w:hAnsi="Times New Roman" w:cs="Times New Roman"/>
          <w:b/>
          <w:bCs/>
          <w:sz w:val="28"/>
          <w:szCs w:val="28"/>
        </w:rPr>
        <w:t>Land</w:t>
      </w:r>
      <w:r w:rsidRPr="008C02CD">
        <w:rPr>
          <w:rFonts w:ascii="Times New Roman" w:eastAsia="Times New Roman" w:hAnsi="Times New Roman" w:cs="Times New Roman"/>
          <w:b/>
          <w:bCs/>
          <w:spacing w:val="-6"/>
          <w:sz w:val="28"/>
          <w:szCs w:val="28"/>
        </w:rPr>
        <w:t xml:space="preserve"> </w:t>
      </w:r>
      <w:r w:rsidRPr="008C02CD">
        <w:rPr>
          <w:rFonts w:ascii="Times New Roman" w:eastAsia="Times New Roman" w:hAnsi="Times New Roman" w:cs="Times New Roman"/>
          <w:b/>
          <w:bCs/>
          <w:sz w:val="28"/>
          <w:szCs w:val="28"/>
        </w:rPr>
        <w:t>Ownership</w:t>
      </w:r>
      <w:r w:rsidRPr="008C02CD">
        <w:rPr>
          <w:rFonts w:ascii="Times New Roman" w:eastAsia="Times New Roman" w:hAnsi="Times New Roman" w:cs="Times New Roman"/>
          <w:b/>
          <w:bCs/>
          <w:spacing w:val="-6"/>
          <w:sz w:val="28"/>
          <w:szCs w:val="28"/>
        </w:rPr>
        <w:t xml:space="preserve"> </w:t>
      </w:r>
      <w:r w:rsidRPr="008C02CD">
        <w:rPr>
          <w:rFonts w:ascii="Times New Roman" w:eastAsia="Times New Roman" w:hAnsi="Times New Roman" w:cs="Times New Roman"/>
          <w:b/>
          <w:bCs/>
          <w:sz w:val="28"/>
          <w:szCs w:val="28"/>
        </w:rPr>
        <w:t>and</w:t>
      </w:r>
      <w:r w:rsidRPr="008C02CD">
        <w:rPr>
          <w:rFonts w:ascii="Times New Roman" w:eastAsia="Times New Roman" w:hAnsi="Times New Roman" w:cs="Times New Roman"/>
          <w:b/>
          <w:bCs/>
          <w:spacing w:val="-5"/>
          <w:sz w:val="28"/>
          <w:szCs w:val="28"/>
        </w:rPr>
        <w:t xml:space="preserve"> </w:t>
      </w:r>
      <w:r w:rsidRPr="008C02CD">
        <w:rPr>
          <w:rFonts w:ascii="Times New Roman" w:eastAsia="Times New Roman" w:hAnsi="Times New Roman" w:cs="Times New Roman"/>
          <w:b/>
          <w:bCs/>
          <w:sz w:val="28"/>
          <w:szCs w:val="28"/>
        </w:rPr>
        <w:t>Boundary</w:t>
      </w:r>
      <w:r w:rsidRPr="008C02CD">
        <w:rPr>
          <w:rFonts w:ascii="Times New Roman" w:eastAsia="Times New Roman" w:hAnsi="Times New Roman" w:cs="Times New Roman"/>
          <w:b/>
          <w:bCs/>
          <w:spacing w:val="-6"/>
          <w:sz w:val="28"/>
          <w:szCs w:val="28"/>
        </w:rPr>
        <w:t xml:space="preserve"> </w:t>
      </w:r>
      <w:r w:rsidRPr="008C02CD">
        <w:rPr>
          <w:rFonts w:ascii="Times New Roman" w:eastAsia="Times New Roman" w:hAnsi="Times New Roman" w:cs="Times New Roman"/>
          <w:b/>
          <w:bCs/>
          <w:spacing w:val="-2"/>
          <w:sz w:val="28"/>
          <w:szCs w:val="28"/>
        </w:rPr>
        <w:t>Dispute</w:t>
      </w:r>
    </w:p>
    <w:p w:rsidR="008C02CD" w:rsidRPr="008C02CD" w:rsidRDefault="008C02CD" w:rsidP="008C02CD">
      <w:pPr>
        <w:widowControl w:val="0"/>
        <w:autoSpaceDE w:val="0"/>
        <w:autoSpaceDN w:val="0"/>
        <w:spacing w:before="46" w:after="0" w:line="360" w:lineRule="auto"/>
        <w:ind w:left="160" w:right="116"/>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The data gained from informants show inheritances and ownership of land conflict are the main causes for family conflict in the study area. Land boundary/ownership is disagreement over the inheritance</w:t>
      </w:r>
      <w:r w:rsidRPr="008C02CD">
        <w:rPr>
          <w:rFonts w:ascii="Times New Roman" w:eastAsia="Times New Roman" w:hAnsi="Times New Roman" w:cs="Times New Roman"/>
          <w:spacing w:val="19"/>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22"/>
          <w:sz w:val="24"/>
          <w:szCs w:val="24"/>
        </w:rPr>
        <w:t xml:space="preserve"> </w:t>
      </w:r>
      <w:r w:rsidRPr="008C02CD">
        <w:rPr>
          <w:rFonts w:ascii="Times New Roman" w:eastAsia="Times New Roman" w:hAnsi="Times New Roman" w:cs="Times New Roman"/>
          <w:sz w:val="24"/>
          <w:szCs w:val="24"/>
        </w:rPr>
        <w:t>land</w:t>
      </w:r>
      <w:r w:rsidRPr="008C02CD">
        <w:rPr>
          <w:rFonts w:ascii="Times New Roman" w:eastAsia="Times New Roman" w:hAnsi="Times New Roman" w:cs="Times New Roman"/>
          <w:spacing w:val="22"/>
          <w:sz w:val="24"/>
          <w:szCs w:val="24"/>
        </w:rPr>
        <w:t xml:space="preserve"> </w:t>
      </w:r>
      <w:r w:rsidRPr="008C02CD">
        <w:rPr>
          <w:rFonts w:ascii="Times New Roman" w:eastAsia="Times New Roman" w:hAnsi="Times New Roman" w:cs="Times New Roman"/>
          <w:sz w:val="24"/>
          <w:szCs w:val="24"/>
        </w:rPr>
        <w:t>among</w:t>
      </w:r>
      <w:r w:rsidRPr="008C02CD">
        <w:rPr>
          <w:rFonts w:ascii="Times New Roman" w:eastAsia="Times New Roman" w:hAnsi="Times New Roman" w:cs="Times New Roman"/>
          <w:spacing w:val="22"/>
          <w:sz w:val="24"/>
          <w:szCs w:val="24"/>
        </w:rPr>
        <w:t xml:space="preserve"> </w:t>
      </w:r>
      <w:r w:rsidRPr="008C02CD">
        <w:rPr>
          <w:rFonts w:ascii="Times New Roman" w:eastAsia="Times New Roman" w:hAnsi="Times New Roman" w:cs="Times New Roman"/>
          <w:sz w:val="24"/>
          <w:szCs w:val="24"/>
        </w:rPr>
        <w:t>members</w:t>
      </w:r>
      <w:r w:rsidRPr="008C02CD">
        <w:rPr>
          <w:rFonts w:ascii="Times New Roman" w:eastAsia="Times New Roman" w:hAnsi="Times New Roman" w:cs="Times New Roman"/>
          <w:spacing w:val="22"/>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22"/>
          <w:sz w:val="24"/>
          <w:szCs w:val="24"/>
        </w:rPr>
        <w:t xml:space="preserve"> </w:t>
      </w:r>
      <w:r w:rsidRPr="008C02CD">
        <w:rPr>
          <w:rFonts w:ascii="Times New Roman" w:eastAsia="Times New Roman" w:hAnsi="Times New Roman" w:cs="Times New Roman"/>
          <w:sz w:val="24"/>
          <w:szCs w:val="24"/>
        </w:rPr>
        <w:t>family</w:t>
      </w:r>
      <w:r w:rsidRPr="008C02CD">
        <w:rPr>
          <w:rFonts w:ascii="Times New Roman" w:eastAsia="Times New Roman" w:hAnsi="Times New Roman" w:cs="Times New Roman"/>
          <w:spacing w:val="23"/>
          <w:sz w:val="24"/>
          <w:szCs w:val="24"/>
        </w:rPr>
        <w:t xml:space="preserve"> </w:t>
      </w:r>
      <w:r w:rsidRPr="008C02CD">
        <w:rPr>
          <w:rFonts w:ascii="Times New Roman" w:eastAsia="Times New Roman" w:hAnsi="Times New Roman" w:cs="Times New Roman"/>
          <w:sz w:val="24"/>
          <w:szCs w:val="24"/>
        </w:rPr>
        <w:t>leads</w:t>
      </w:r>
      <w:r w:rsidRPr="008C02CD">
        <w:rPr>
          <w:rFonts w:ascii="Times New Roman" w:eastAsia="Times New Roman" w:hAnsi="Times New Roman" w:cs="Times New Roman"/>
          <w:spacing w:val="23"/>
          <w:sz w:val="24"/>
          <w:szCs w:val="24"/>
        </w:rPr>
        <w:t xml:space="preserve"> </w:t>
      </w:r>
      <w:r w:rsidRPr="008C02CD">
        <w:rPr>
          <w:rFonts w:ascii="Times New Roman" w:eastAsia="Times New Roman" w:hAnsi="Times New Roman" w:cs="Times New Roman"/>
          <w:sz w:val="24"/>
          <w:szCs w:val="24"/>
        </w:rPr>
        <w:t>conflict</w:t>
      </w:r>
      <w:r w:rsidRPr="008C02CD">
        <w:rPr>
          <w:rFonts w:ascii="Times New Roman" w:eastAsia="Times New Roman" w:hAnsi="Times New Roman" w:cs="Times New Roman"/>
          <w:spacing w:val="23"/>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22"/>
          <w:sz w:val="24"/>
          <w:szCs w:val="24"/>
        </w:rPr>
        <w:t xml:space="preserve"> </w:t>
      </w:r>
      <w:r w:rsidRPr="008C02CD">
        <w:rPr>
          <w:rFonts w:ascii="Times New Roman" w:eastAsia="Times New Roman" w:hAnsi="Times New Roman" w:cs="Times New Roman"/>
          <w:sz w:val="24"/>
          <w:szCs w:val="24"/>
        </w:rPr>
        <w:t>sometimes</w:t>
      </w:r>
      <w:r w:rsidRPr="008C02CD">
        <w:rPr>
          <w:rFonts w:ascii="Times New Roman" w:eastAsia="Times New Roman" w:hAnsi="Times New Roman" w:cs="Times New Roman"/>
          <w:spacing w:val="22"/>
          <w:sz w:val="24"/>
          <w:szCs w:val="24"/>
        </w:rPr>
        <w:t xml:space="preserve"> </w:t>
      </w:r>
      <w:r w:rsidRPr="008C02CD">
        <w:rPr>
          <w:rFonts w:ascii="Times New Roman" w:eastAsia="Times New Roman" w:hAnsi="Times New Roman" w:cs="Times New Roman"/>
          <w:sz w:val="24"/>
          <w:szCs w:val="24"/>
        </w:rPr>
        <w:t>members</w:t>
      </w:r>
      <w:r w:rsidRPr="008C02CD">
        <w:rPr>
          <w:rFonts w:ascii="Times New Roman" w:eastAsia="Times New Roman" w:hAnsi="Times New Roman" w:cs="Times New Roman"/>
          <w:spacing w:val="22"/>
          <w:sz w:val="24"/>
          <w:szCs w:val="24"/>
        </w:rPr>
        <w:t xml:space="preserve"> </w:t>
      </w:r>
      <w:r w:rsidRPr="008C02CD">
        <w:rPr>
          <w:rFonts w:ascii="Times New Roman" w:eastAsia="Times New Roman" w:hAnsi="Times New Roman" w:cs="Times New Roman"/>
          <w:sz w:val="24"/>
          <w:szCs w:val="24"/>
        </w:rPr>
        <w:t>kill</w:t>
      </w:r>
      <w:r w:rsidRPr="008C02CD">
        <w:rPr>
          <w:rFonts w:ascii="Times New Roman" w:eastAsia="Times New Roman" w:hAnsi="Times New Roman" w:cs="Times New Roman"/>
          <w:spacing w:val="24"/>
          <w:sz w:val="24"/>
          <w:szCs w:val="24"/>
        </w:rPr>
        <w:t xml:space="preserve"> </w:t>
      </w:r>
      <w:r w:rsidRPr="008C02CD">
        <w:rPr>
          <w:rFonts w:ascii="Times New Roman" w:eastAsia="Times New Roman" w:hAnsi="Times New Roman" w:cs="Times New Roman"/>
          <w:spacing w:val="-4"/>
          <w:sz w:val="24"/>
          <w:szCs w:val="24"/>
        </w:rPr>
        <w:t>each</w:t>
      </w:r>
    </w:p>
    <w:p w:rsidR="008C02CD" w:rsidRPr="008C02CD" w:rsidRDefault="008C02CD" w:rsidP="008C02CD">
      <w:pPr>
        <w:widowControl w:val="0"/>
        <w:autoSpaceDE w:val="0"/>
        <w:autoSpaceDN w:val="0"/>
        <w:spacing w:after="0" w:line="360" w:lineRule="auto"/>
        <w:jc w:val="both"/>
        <w:rPr>
          <w:rFonts w:ascii="Times New Roman" w:eastAsia="Times New Roman" w:hAnsi="Times New Roman" w:cs="Times New Roman"/>
        </w:rPr>
        <w:sectPr w:rsidR="008C02CD" w:rsidRPr="008C02CD">
          <w:pgSz w:w="12240" w:h="15840"/>
          <w:pgMar w:top="1360" w:right="1320" w:bottom="1200" w:left="1280" w:header="0" w:footer="1012" w:gutter="0"/>
          <w:cols w:space="720"/>
        </w:sectPr>
      </w:pPr>
    </w:p>
    <w:p w:rsidR="008C02CD" w:rsidRPr="008C02CD" w:rsidRDefault="008C02CD" w:rsidP="008C02CD">
      <w:pPr>
        <w:widowControl w:val="0"/>
        <w:autoSpaceDE w:val="0"/>
        <w:autoSpaceDN w:val="0"/>
        <w:spacing w:before="79" w:after="0" w:line="360" w:lineRule="auto"/>
        <w:ind w:left="160" w:right="117"/>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lastRenderedPageBreak/>
        <w:t>other. Land dispute in violation of the family presented for outstanding achievement who have paid a given field, one of others offered land misuse of the frontier himself taking on his because of the high family conflict will occur.</w:t>
      </w:r>
    </w:p>
    <w:p w:rsidR="008C02CD" w:rsidRPr="008C02CD" w:rsidRDefault="008C02CD" w:rsidP="008C02CD">
      <w:pPr>
        <w:widowControl w:val="0"/>
        <w:autoSpaceDE w:val="0"/>
        <w:autoSpaceDN w:val="0"/>
        <w:spacing w:after="0" w:line="360" w:lineRule="auto"/>
        <w:ind w:left="160" w:right="119"/>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next</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most</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frequent</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category</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disputes</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is</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those</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over</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inheritance</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generational</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transfer</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of land).</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In the same way one of the key informants informed as:</w:t>
      </w:r>
    </w:p>
    <w:p w:rsidR="008C02CD" w:rsidRPr="008C02CD" w:rsidRDefault="008C02CD" w:rsidP="008C02CD">
      <w:pPr>
        <w:widowControl w:val="0"/>
        <w:autoSpaceDE w:val="0"/>
        <w:autoSpaceDN w:val="0"/>
        <w:spacing w:before="140" w:after="0" w:line="240" w:lineRule="auto"/>
        <w:rPr>
          <w:rFonts w:ascii="Times New Roman" w:eastAsia="Times New Roman" w:hAnsi="Times New Roman" w:cs="Times New Roman"/>
          <w:sz w:val="24"/>
          <w:szCs w:val="24"/>
        </w:rPr>
      </w:pPr>
    </w:p>
    <w:p w:rsidR="008C02CD" w:rsidRPr="008C02CD" w:rsidRDefault="008C02CD" w:rsidP="008C02CD">
      <w:pPr>
        <w:widowControl w:val="0"/>
        <w:autoSpaceDE w:val="0"/>
        <w:autoSpaceDN w:val="0"/>
        <w:spacing w:after="0" w:line="360" w:lineRule="auto"/>
        <w:ind w:left="880" w:right="113"/>
        <w:jc w:val="both"/>
        <w:rPr>
          <w:rFonts w:ascii="Times New Roman" w:eastAsia="Times New Roman" w:hAnsi="Times New Roman" w:cs="Times New Roman"/>
          <w:i/>
        </w:rPr>
      </w:pPr>
      <w:r w:rsidRPr="008C02CD">
        <w:rPr>
          <w:rFonts w:ascii="Times New Roman" w:eastAsia="Times New Roman" w:hAnsi="Times New Roman" w:cs="Times New Roman"/>
        </w:rPr>
        <w:t>“…</w:t>
      </w:r>
      <w:r w:rsidRPr="008C02CD">
        <w:rPr>
          <w:rFonts w:ascii="Times New Roman" w:eastAsia="Times New Roman" w:hAnsi="Times New Roman" w:cs="Times New Roman"/>
          <w:i/>
        </w:rPr>
        <w:t>there</w:t>
      </w:r>
      <w:r w:rsidRPr="008C02CD">
        <w:rPr>
          <w:rFonts w:ascii="Times New Roman" w:eastAsia="Times New Roman" w:hAnsi="Times New Roman" w:cs="Times New Roman"/>
          <w:i/>
          <w:spacing w:val="80"/>
        </w:rPr>
        <w:t xml:space="preserve"> </w:t>
      </w:r>
      <w:r w:rsidRPr="008C02CD">
        <w:rPr>
          <w:rFonts w:ascii="Times New Roman" w:eastAsia="Times New Roman" w:hAnsi="Times New Roman" w:cs="Times New Roman"/>
          <w:i/>
        </w:rPr>
        <w:t>are</w:t>
      </w:r>
      <w:r w:rsidRPr="008C02CD">
        <w:rPr>
          <w:rFonts w:ascii="Times New Roman" w:eastAsia="Times New Roman" w:hAnsi="Times New Roman" w:cs="Times New Roman"/>
          <w:i/>
          <w:spacing w:val="80"/>
        </w:rPr>
        <w:t xml:space="preserve"> </w:t>
      </w:r>
      <w:r w:rsidRPr="008C02CD">
        <w:rPr>
          <w:rFonts w:ascii="Times New Roman" w:eastAsia="Times New Roman" w:hAnsi="Times New Roman" w:cs="Times New Roman"/>
          <w:i/>
        </w:rPr>
        <w:t>many</w:t>
      </w:r>
      <w:r w:rsidRPr="008C02CD">
        <w:rPr>
          <w:rFonts w:ascii="Times New Roman" w:eastAsia="Times New Roman" w:hAnsi="Times New Roman" w:cs="Times New Roman"/>
          <w:i/>
          <w:spacing w:val="80"/>
        </w:rPr>
        <w:t xml:space="preserve"> </w:t>
      </w:r>
      <w:r w:rsidRPr="008C02CD">
        <w:rPr>
          <w:rFonts w:ascii="Times New Roman" w:eastAsia="Times New Roman" w:hAnsi="Times New Roman" w:cs="Times New Roman"/>
          <w:i/>
        </w:rPr>
        <w:t>causes</w:t>
      </w:r>
      <w:r w:rsidRPr="008C02CD">
        <w:rPr>
          <w:rFonts w:ascii="Times New Roman" w:eastAsia="Times New Roman" w:hAnsi="Times New Roman" w:cs="Times New Roman"/>
          <w:i/>
          <w:spacing w:val="80"/>
        </w:rPr>
        <w:t xml:space="preserve"> </w:t>
      </w:r>
      <w:r w:rsidRPr="008C02CD">
        <w:rPr>
          <w:rFonts w:ascii="Times New Roman" w:eastAsia="Times New Roman" w:hAnsi="Times New Roman" w:cs="Times New Roman"/>
          <w:i/>
        </w:rPr>
        <w:t>of</w:t>
      </w:r>
      <w:r w:rsidRPr="008C02CD">
        <w:rPr>
          <w:rFonts w:ascii="Times New Roman" w:eastAsia="Times New Roman" w:hAnsi="Times New Roman" w:cs="Times New Roman"/>
          <w:i/>
          <w:spacing w:val="80"/>
        </w:rPr>
        <w:t xml:space="preserve"> </w:t>
      </w:r>
      <w:r w:rsidRPr="008C02CD">
        <w:rPr>
          <w:rFonts w:ascii="Times New Roman" w:eastAsia="Times New Roman" w:hAnsi="Times New Roman" w:cs="Times New Roman"/>
          <w:i/>
        </w:rPr>
        <w:t>family</w:t>
      </w:r>
      <w:r w:rsidRPr="008C02CD">
        <w:rPr>
          <w:rFonts w:ascii="Times New Roman" w:eastAsia="Times New Roman" w:hAnsi="Times New Roman" w:cs="Times New Roman"/>
          <w:i/>
          <w:spacing w:val="80"/>
        </w:rPr>
        <w:t xml:space="preserve"> </w:t>
      </w:r>
      <w:r w:rsidRPr="008C02CD">
        <w:rPr>
          <w:rFonts w:ascii="Times New Roman" w:eastAsia="Times New Roman" w:hAnsi="Times New Roman" w:cs="Times New Roman"/>
          <w:i/>
        </w:rPr>
        <w:t>conflict</w:t>
      </w:r>
      <w:r w:rsidRPr="008C02CD">
        <w:rPr>
          <w:rFonts w:ascii="Times New Roman" w:eastAsia="Times New Roman" w:hAnsi="Times New Roman" w:cs="Times New Roman"/>
          <w:i/>
          <w:spacing w:val="80"/>
        </w:rPr>
        <w:t xml:space="preserve"> </w:t>
      </w:r>
      <w:r w:rsidRPr="008C02CD">
        <w:rPr>
          <w:rFonts w:ascii="Times New Roman" w:eastAsia="Times New Roman" w:hAnsi="Times New Roman" w:cs="Times New Roman"/>
          <w:i/>
        </w:rPr>
        <w:t>in</w:t>
      </w:r>
      <w:r w:rsidRPr="008C02CD">
        <w:rPr>
          <w:rFonts w:ascii="Times New Roman" w:eastAsia="Times New Roman" w:hAnsi="Times New Roman" w:cs="Times New Roman"/>
          <w:i/>
          <w:spacing w:val="80"/>
        </w:rPr>
        <w:t xml:space="preserve"> </w:t>
      </w:r>
      <w:r w:rsidRPr="008C02CD">
        <w:rPr>
          <w:rFonts w:ascii="Times New Roman" w:eastAsia="Times New Roman" w:hAnsi="Times New Roman" w:cs="Times New Roman"/>
          <w:i/>
        </w:rPr>
        <w:t>study</w:t>
      </w:r>
      <w:r w:rsidRPr="008C02CD">
        <w:rPr>
          <w:rFonts w:ascii="Times New Roman" w:eastAsia="Times New Roman" w:hAnsi="Times New Roman" w:cs="Times New Roman"/>
          <w:i/>
          <w:spacing w:val="80"/>
        </w:rPr>
        <w:t xml:space="preserve"> </w:t>
      </w:r>
      <w:r w:rsidRPr="008C02CD">
        <w:rPr>
          <w:rFonts w:ascii="Times New Roman" w:eastAsia="Times New Roman" w:hAnsi="Times New Roman" w:cs="Times New Roman"/>
          <w:i/>
        </w:rPr>
        <w:t>area.</w:t>
      </w:r>
      <w:r w:rsidRPr="008C02CD">
        <w:rPr>
          <w:rFonts w:ascii="Times New Roman" w:eastAsia="Times New Roman" w:hAnsi="Times New Roman" w:cs="Times New Roman"/>
          <w:i/>
          <w:spacing w:val="80"/>
        </w:rPr>
        <w:t xml:space="preserve"> </w:t>
      </w:r>
      <w:r w:rsidRPr="008C02CD">
        <w:rPr>
          <w:rFonts w:ascii="Times New Roman" w:eastAsia="Times New Roman" w:hAnsi="Times New Roman" w:cs="Times New Roman"/>
          <w:i/>
        </w:rPr>
        <w:t>Property</w:t>
      </w:r>
      <w:r w:rsidRPr="008C02CD">
        <w:rPr>
          <w:rFonts w:ascii="Times New Roman" w:eastAsia="Times New Roman" w:hAnsi="Times New Roman" w:cs="Times New Roman"/>
          <w:i/>
          <w:spacing w:val="80"/>
        </w:rPr>
        <w:t xml:space="preserve"> </w:t>
      </w:r>
      <w:r w:rsidRPr="008C02CD">
        <w:rPr>
          <w:rFonts w:ascii="Times New Roman" w:eastAsia="Times New Roman" w:hAnsi="Times New Roman" w:cs="Times New Roman"/>
          <w:i/>
        </w:rPr>
        <w:t>ownership, inheritance</w:t>
      </w:r>
      <w:r w:rsidRPr="008C02CD">
        <w:rPr>
          <w:rFonts w:ascii="Times New Roman" w:eastAsia="Times New Roman" w:hAnsi="Times New Roman" w:cs="Times New Roman"/>
          <w:i/>
          <w:spacing w:val="-4"/>
        </w:rPr>
        <w:t xml:space="preserve"> </w:t>
      </w:r>
      <w:r w:rsidRPr="008C02CD">
        <w:rPr>
          <w:rFonts w:ascii="Times New Roman" w:eastAsia="Times New Roman" w:hAnsi="Times New Roman" w:cs="Times New Roman"/>
          <w:i/>
        </w:rPr>
        <w:t>marriage (rege), theft/ stealing (mogo/boggu), alcohol</w:t>
      </w:r>
      <w:r w:rsidRPr="008C02CD">
        <w:rPr>
          <w:rFonts w:ascii="Times New Roman" w:eastAsia="Times New Roman" w:hAnsi="Times New Roman" w:cs="Times New Roman"/>
          <w:i/>
          <w:spacing w:val="-1"/>
        </w:rPr>
        <w:t xml:space="preserve"> </w:t>
      </w:r>
      <w:r w:rsidRPr="008C02CD">
        <w:rPr>
          <w:rFonts w:ascii="Times New Roman" w:eastAsia="Times New Roman" w:hAnsi="Times New Roman" w:cs="Times New Roman"/>
          <w:i/>
        </w:rPr>
        <w:t>addiction and insulting others (aga</w:t>
      </w:r>
      <w:r w:rsidRPr="008C02CD">
        <w:rPr>
          <w:rFonts w:ascii="Times New Roman" w:eastAsia="Times New Roman" w:hAnsi="Times New Roman" w:cs="Times New Roman"/>
          <w:i/>
          <w:spacing w:val="-1"/>
        </w:rPr>
        <w:t xml:space="preserve"> </w:t>
      </w:r>
      <w:r w:rsidRPr="008C02CD">
        <w:rPr>
          <w:rFonts w:ascii="Times New Roman" w:eastAsia="Times New Roman" w:hAnsi="Times New Roman" w:cs="Times New Roman"/>
          <w:i/>
        </w:rPr>
        <w:t>agen</w:t>
      </w:r>
      <w:r w:rsidRPr="008C02CD">
        <w:rPr>
          <w:rFonts w:ascii="Times New Roman" w:eastAsia="Times New Roman" w:hAnsi="Times New Roman" w:cs="Times New Roman"/>
          <w:i/>
          <w:spacing w:val="-1"/>
        </w:rPr>
        <w:t xml:space="preserve"> </w:t>
      </w:r>
      <w:r w:rsidRPr="008C02CD">
        <w:rPr>
          <w:rFonts w:ascii="Times New Roman" w:eastAsia="Times New Roman" w:hAnsi="Times New Roman" w:cs="Times New Roman"/>
          <w:i/>
        </w:rPr>
        <w:t>mesawhu</w:t>
      </w:r>
      <w:r w:rsidRPr="008C02CD">
        <w:rPr>
          <w:rFonts w:ascii="Times New Roman" w:eastAsia="Times New Roman" w:hAnsi="Times New Roman" w:cs="Times New Roman"/>
          <w:i/>
          <w:spacing w:val="-2"/>
        </w:rPr>
        <w:t xml:space="preserve"> </w:t>
      </w:r>
      <w:r w:rsidRPr="008C02CD">
        <w:rPr>
          <w:rFonts w:ascii="Times New Roman" w:eastAsia="Times New Roman" w:hAnsi="Times New Roman" w:cs="Times New Roman"/>
          <w:i/>
        </w:rPr>
        <w:t>ollu</w:t>
      </w:r>
      <w:r w:rsidRPr="008C02CD">
        <w:rPr>
          <w:rFonts w:ascii="Times New Roman" w:eastAsia="Times New Roman" w:hAnsi="Times New Roman" w:cs="Times New Roman"/>
          <w:i/>
          <w:spacing w:val="-1"/>
        </w:rPr>
        <w:t xml:space="preserve"> </w:t>
      </w:r>
      <w:r w:rsidRPr="008C02CD">
        <w:rPr>
          <w:rFonts w:ascii="Times New Roman" w:eastAsia="Times New Roman" w:hAnsi="Times New Roman" w:cs="Times New Roman"/>
          <w:i/>
        </w:rPr>
        <w:t xml:space="preserve">menttu borrorhu), </w:t>
      </w:r>
      <w:r w:rsidRPr="008C02CD">
        <w:rPr>
          <w:rFonts w:ascii="Times New Roman" w:eastAsia="Times New Roman" w:hAnsi="Times New Roman" w:cs="Times New Roman"/>
          <w:sz w:val="24"/>
        </w:rPr>
        <w:t>violence</w:t>
      </w:r>
      <w:r w:rsidRPr="008C02CD">
        <w:rPr>
          <w:rFonts w:ascii="Times New Roman" w:eastAsia="Times New Roman" w:hAnsi="Times New Roman" w:cs="Times New Roman"/>
          <w:spacing w:val="-3"/>
          <w:sz w:val="24"/>
        </w:rPr>
        <w:t xml:space="preserve"> </w:t>
      </w:r>
      <w:r w:rsidRPr="008C02CD">
        <w:rPr>
          <w:rFonts w:ascii="Times New Roman" w:eastAsia="Times New Roman" w:hAnsi="Times New Roman" w:cs="Times New Roman"/>
          <w:sz w:val="24"/>
        </w:rPr>
        <w:t>against</w:t>
      </w:r>
      <w:r w:rsidRPr="008C02CD">
        <w:rPr>
          <w:rFonts w:ascii="Times New Roman" w:eastAsia="Times New Roman" w:hAnsi="Times New Roman" w:cs="Times New Roman"/>
          <w:spacing w:val="-1"/>
          <w:sz w:val="24"/>
        </w:rPr>
        <w:t xml:space="preserve"> </w:t>
      </w:r>
      <w:r w:rsidRPr="008C02CD">
        <w:rPr>
          <w:rFonts w:ascii="Times New Roman" w:eastAsia="Times New Roman" w:hAnsi="Times New Roman" w:cs="Times New Roman"/>
          <w:sz w:val="24"/>
        </w:rPr>
        <w:t>women,</w:t>
      </w:r>
      <w:r w:rsidRPr="008C02CD">
        <w:rPr>
          <w:rFonts w:ascii="Times New Roman" w:eastAsia="Times New Roman" w:hAnsi="Times New Roman" w:cs="Times New Roman"/>
          <w:spacing w:val="-6"/>
          <w:sz w:val="24"/>
        </w:rPr>
        <w:t xml:space="preserve"> </w:t>
      </w:r>
      <w:r w:rsidRPr="008C02CD">
        <w:rPr>
          <w:rFonts w:ascii="Times New Roman" w:eastAsia="Times New Roman" w:hAnsi="Times New Roman" w:cs="Times New Roman"/>
          <w:i/>
        </w:rPr>
        <w:t>disagreement</w:t>
      </w:r>
      <w:r w:rsidRPr="008C02CD">
        <w:rPr>
          <w:rFonts w:ascii="Times New Roman" w:eastAsia="Times New Roman" w:hAnsi="Times New Roman" w:cs="Times New Roman"/>
          <w:i/>
          <w:spacing w:val="-2"/>
        </w:rPr>
        <w:t xml:space="preserve"> </w:t>
      </w:r>
      <w:r w:rsidRPr="008C02CD">
        <w:rPr>
          <w:rFonts w:ascii="Times New Roman" w:eastAsia="Times New Roman" w:hAnsi="Times New Roman" w:cs="Times New Roman"/>
          <w:i/>
        </w:rPr>
        <w:t>in</w:t>
      </w:r>
      <w:r w:rsidRPr="008C02CD">
        <w:rPr>
          <w:rFonts w:ascii="Times New Roman" w:eastAsia="Times New Roman" w:hAnsi="Times New Roman" w:cs="Times New Roman"/>
          <w:i/>
          <w:spacing w:val="-1"/>
        </w:rPr>
        <w:t xml:space="preserve"> </w:t>
      </w:r>
      <w:r w:rsidRPr="008C02CD">
        <w:rPr>
          <w:rFonts w:ascii="Times New Roman" w:eastAsia="Times New Roman" w:hAnsi="Times New Roman" w:cs="Times New Roman"/>
          <w:i/>
        </w:rPr>
        <w:t xml:space="preserve">mourning ceremony (onnan ermhogu), murder (mena shuu) are the causes of family conflict in the study </w:t>
      </w:r>
      <w:r w:rsidRPr="008C02CD">
        <w:rPr>
          <w:rFonts w:ascii="Times New Roman" w:eastAsia="Times New Roman" w:hAnsi="Times New Roman" w:cs="Times New Roman"/>
          <w:i/>
          <w:spacing w:val="-2"/>
        </w:rPr>
        <w:t>area.”</w:t>
      </w:r>
    </w:p>
    <w:p w:rsidR="008C02CD" w:rsidRDefault="008C02CD" w:rsidP="008C02CD">
      <w:pPr>
        <w:widowControl w:val="0"/>
        <w:autoSpaceDE w:val="0"/>
        <w:autoSpaceDN w:val="0"/>
        <w:spacing w:after="0" w:line="360" w:lineRule="auto"/>
        <w:ind w:left="160" w:right="265"/>
        <w:jc w:val="both"/>
        <w:rPr>
          <w:rFonts w:ascii="Times New Roman" w:eastAsia="Times New Roman" w:hAnsi="Times New Roman" w:cs="Times New Roman"/>
          <w:sz w:val="24"/>
          <w:szCs w:val="24"/>
        </w:rPr>
      </w:pPr>
    </w:p>
    <w:p w:rsidR="008C02CD" w:rsidRDefault="008C02CD" w:rsidP="008C02CD">
      <w:pPr>
        <w:widowControl w:val="0"/>
        <w:autoSpaceDE w:val="0"/>
        <w:autoSpaceDN w:val="0"/>
        <w:spacing w:after="0" w:line="360" w:lineRule="auto"/>
        <w:ind w:left="160" w:right="265"/>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Likewise,</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focus</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group</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participants</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also</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debated</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clarified</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that</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there</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are</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many</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reasons</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for</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the cause of family conflict in study area. These are explained below as they discussed.</w:t>
      </w:r>
      <w:r>
        <w:rPr>
          <w:rFonts w:ascii="Times New Roman" w:eastAsia="Times New Roman" w:hAnsi="Times New Roman" w:cs="Times New Roman"/>
          <w:sz w:val="24"/>
          <w:szCs w:val="24"/>
        </w:rPr>
        <w:t xml:space="preserve"> </w:t>
      </w:r>
    </w:p>
    <w:p w:rsidR="008C02CD" w:rsidRPr="008C02CD" w:rsidRDefault="008C02CD" w:rsidP="008C02CD">
      <w:pPr>
        <w:widowControl w:val="0"/>
        <w:numPr>
          <w:ilvl w:val="2"/>
          <w:numId w:val="1"/>
        </w:numPr>
        <w:tabs>
          <w:tab w:val="left" w:pos="858"/>
        </w:tabs>
        <w:autoSpaceDE w:val="0"/>
        <w:autoSpaceDN w:val="0"/>
        <w:spacing w:before="100" w:after="0" w:line="240" w:lineRule="auto"/>
        <w:ind w:left="858" w:hanging="698"/>
        <w:jc w:val="both"/>
        <w:outlineLvl w:val="1"/>
        <w:rPr>
          <w:rFonts w:ascii="Times New Roman" w:eastAsia="Times New Roman" w:hAnsi="Times New Roman" w:cs="Times New Roman"/>
          <w:b/>
          <w:bCs/>
          <w:sz w:val="28"/>
          <w:szCs w:val="28"/>
        </w:rPr>
      </w:pPr>
      <w:r w:rsidRPr="008C02CD">
        <w:rPr>
          <w:rFonts w:ascii="Times New Roman" w:eastAsia="Times New Roman" w:hAnsi="Times New Roman" w:cs="Times New Roman"/>
          <w:b/>
          <w:bCs/>
          <w:sz w:val="28"/>
          <w:szCs w:val="28"/>
        </w:rPr>
        <w:t>Process</w:t>
      </w:r>
      <w:r w:rsidRPr="008C02CD">
        <w:rPr>
          <w:rFonts w:ascii="Times New Roman" w:eastAsia="Times New Roman" w:hAnsi="Times New Roman" w:cs="Times New Roman"/>
          <w:b/>
          <w:bCs/>
          <w:spacing w:val="-6"/>
          <w:sz w:val="28"/>
          <w:szCs w:val="28"/>
        </w:rPr>
        <w:t xml:space="preserve"> </w:t>
      </w:r>
      <w:r w:rsidRPr="008C02CD">
        <w:rPr>
          <w:rFonts w:ascii="Times New Roman" w:eastAsia="Times New Roman" w:hAnsi="Times New Roman" w:cs="Times New Roman"/>
          <w:b/>
          <w:bCs/>
          <w:sz w:val="28"/>
          <w:szCs w:val="28"/>
        </w:rPr>
        <w:t>of</w:t>
      </w:r>
      <w:r w:rsidRPr="008C02CD">
        <w:rPr>
          <w:rFonts w:ascii="Times New Roman" w:eastAsia="Times New Roman" w:hAnsi="Times New Roman" w:cs="Times New Roman"/>
          <w:b/>
          <w:bCs/>
          <w:spacing w:val="-4"/>
          <w:sz w:val="28"/>
          <w:szCs w:val="28"/>
        </w:rPr>
        <w:t xml:space="preserve"> </w:t>
      </w:r>
      <w:r w:rsidRPr="008C02CD">
        <w:rPr>
          <w:rFonts w:ascii="Times New Roman" w:eastAsia="Times New Roman" w:hAnsi="Times New Roman" w:cs="Times New Roman"/>
          <w:b/>
          <w:bCs/>
          <w:sz w:val="28"/>
          <w:szCs w:val="28"/>
        </w:rPr>
        <w:t>Husband</w:t>
      </w:r>
      <w:r w:rsidRPr="008C02CD">
        <w:rPr>
          <w:rFonts w:ascii="Times New Roman" w:eastAsia="Times New Roman" w:hAnsi="Times New Roman" w:cs="Times New Roman"/>
          <w:b/>
          <w:bCs/>
          <w:spacing w:val="-4"/>
          <w:sz w:val="28"/>
          <w:szCs w:val="28"/>
        </w:rPr>
        <w:t xml:space="preserve"> </w:t>
      </w:r>
      <w:r w:rsidRPr="008C02CD">
        <w:rPr>
          <w:rFonts w:ascii="Times New Roman" w:eastAsia="Times New Roman" w:hAnsi="Times New Roman" w:cs="Times New Roman"/>
          <w:b/>
          <w:bCs/>
          <w:sz w:val="28"/>
          <w:szCs w:val="28"/>
        </w:rPr>
        <w:t>and</w:t>
      </w:r>
      <w:r w:rsidRPr="008C02CD">
        <w:rPr>
          <w:rFonts w:ascii="Times New Roman" w:eastAsia="Times New Roman" w:hAnsi="Times New Roman" w:cs="Times New Roman"/>
          <w:b/>
          <w:bCs/>
          <w:spacing w:val="-4"/>
          <w:sz w:val="28"/>
          <w:szCs w:val="28"/>
        </w:rPr>
        <w:t xml:space="preserve"> </w:t>
      </w:r>
      <w:r w:rsidRPr="008C02CD">
        <w:rPr>
          <w:rFonts w:ascii="Times New Roman" w:eastAsia="Times New Roman" w:hAnsi="Times New Roman" w:cs="Times New Roman"/>
          <w:b/>
          <w:bCs/>
          <w:sz w:val="28"/>
          <w:szCs w:val="28"/>
        </w:rPr>
        <w:t>Wife</w:t>
      </w:r>
      <w:r w:rsidRPr="008C02CD">
        <w:rPr>
          <w:rFonts w:ascii="Times New Roman" w:eastAsia="Times New Roman" w:hAnsi="Times New Roman" w:cs="Times New Roman"/>
          <w:b/>
          <w:bCs/>
          <w:spacing w:val="-5"/>
          <w:sz w:val="28"/>
          <w:szCs w:val="28"/>
        </w:rPr>
        <w:t xml:space="preserve"> </w:t>
      </w:r>
      <w:r w:rsidRPr="008C02CD">
        <w:rPr>
          <w:rFonts w:ascii="Times New Roman" w:eastAsia="Times New Roman" w:hAnsi="Times New Roman" w:cs="Times New Roman"/>
          <w:b/>
          <w:bCs/>
          <w:sz w:val="28"/>
          <w:szCs w:val="28"/>
        </w:rPr>
        <w:t>Conflict</w:t>
      </w:r>
      <w:r w:rsidRPr="008C02CD">
        <w:rPr>
          <w:rFonts w:ascii="Times New Roman" w:eastAsia="Times New Roman" w:hAnsi="Times New Roman" w:cs="Times New Roman"/>
          <w:b/>
          <w:bCs/>
          <w:spacing w:val="-4"/>
          <w:sz w:val="28"/>
          <w:szCs w:val="28"/>
        </w:rPr>
        <w:t xml:space="preserve"> </w:t>
      </w:r>
      <w:r w:rsidRPr="008C02CD">
        <w:rPr>
          <w:rFonts w:ascii="Times New Roman" w:eastAsia="Times New Roman" w:hAnsi="Times New Roman" w:cs="Times New Roman"/>
          <w:b/>
          <w:bCs/>
          <w:spacing w:val="-2"/>
          <w:sz w:val="28"/>
          <w:szCs w:val="28"/>
        </w:rPr>
        <w:t>Resolution</w:t>
      </w:r>
    </w:p>
    <w:p w:rsidR="008C02CD" w:rsidRPr="008C02CD" w:rsidRDefault="008C02CD" w:rsidP="008C02CD">
      <w:pPr>
        <w:widowControl w:val="0"/>
        <w:autoSpaceDE w:val="0"/>
        <w:autoSpaceDN w:val="0"/>
        <w:spacing w:before="49" w:after="0" w:line="360" w:lineRule="auto"/>
        <w:ind w:left="160" w:right="114"/>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Husband and wife are the pillars of life and hope that create and take refuge in the shadow of a family. In</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their personal and shared activities to teach and raise their children to live peacefully and</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warmly</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in</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their</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lives,</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couple</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is</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reeling</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from</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short-term</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long-term</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thinking</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living out of a family memory and seeking</w:t>
      </w:r>
      <w:r w:rsidRPr="008C02CD">
        <w:rPr>
          <w:rFonts w:ascii="Times New Roman" w:eastAsia="Times New Roman" w:hAnsi="Times New Roman" w:cs="Times New Roman"/>
          <w:spacing w:val="80"/>
          <w:sz w:val="24"/>
          <w:szCs w:val="24"/>
        </w:rPr>
        <w:t xml:space="preserve"> </w:t>
      </w:r>
      <w:r w:rsidRPr="008C02CD">
        <w:rPr>
          <w:rFonts w:ascii="Times New Roman" w:eastAsia="Times New Roman" w:hAnsi="Times New Roman" w:cs="Times New Roman"/>
          <w:sz w:val="24"/>
          <w:szCs w:val="24"/>
        </w:rPr>
        <w:t>common</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ground.</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However, as husband and wife are two very</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different</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people,</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no</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matter</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what</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we</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are</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as</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a</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couple,</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peace</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that</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results</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from</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separation of</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marriage</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childbirth</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can</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lead</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to</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violence</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depression</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that</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results</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in</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hostility</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in</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daily</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pacing w:val="-2"/>
          <w:sz w:val="24"/>
          <w:szCs w:val="24"/>
        </w:rPr>
        <w:t>life.</w:t>
      </w:r>
    </w:p>
    <w:p w:rsidR="00986492" w:rsidRDefault="00986492" w:rsidP="008C02CD">
      <w:pPr>
        <w:widowControl w:val="0"/>
        <w:autoSpaceDE w:val="0"/>
        <w:autoSpaceDN w:val="0"/>
        <w:spacing w:before="100" w:after="0" w:line="360" w:lineRule="auto"/>
        <w:ind w:left="160" w:right="117"/>
        <w:jc w:val="both"/>
        <w:rPr>
          <w:rFonts w:ascii="Times New Roman" w:eastAsia="Times New Roman" w:hAnsi="Times New Roman" w:cs="Times New Roman"/>
          <w:sz w:val="24"/>
          <w:szCs w:val="24"/>
        </w:rPr>
      </w:pPr>
      <w:r w:rsidRPr="00986492">
        <w:rPr>
          <w:rFonts w:ascii="Times New Roman" w:eastAsia="Times New Roman" w:hAnsi="Times New Roman" w:cs="Times New Roman"/>
          <w:sz w:val="24"/>
          <w:szCs w:val="24"/>
        </w:rPr>
        <w:t>A husband and wife may find themselves in a situation where the husband feels compelled to take his wife to her parents or relatives. This often arises from a desire to simplify personal and family rights during economic crises. In such cases, the couple might seek advice or guidance from friends or relatives on how to navigate their return to a prior way of life, marking the beginning of their story.</w:t>
      </w:r>
    </w:p>
    <w:p w:rsidR="00986492" w:rsidRPr="00986492" w:rsidRDefault="00986492" w:rsidP="00986492">
      <w:pPr>
        <w:widowControl w:val="0"/>
        <w:autoSpaceDE w:val="0"/>
        <w:autoSpaceDN w:val="0"/>
        <w:spacing w:before="100" w:after="0" w:line="360" w:lineRule="auto"/>
        <w:ind w:left="160" w:right="115"/>
        <w:jc w:val="both"/>
        <w:rPr>
          <w:rFonts w:ascii="Times New Roman" w:eastAsia="Times New Roman" w:hAnsi="Times New Roman" w:cs="Times New Roman"/>
          <w:sz w:val="24"/>
          <w:szCs w:val="24"/>
        </w:rPr>
      </w:pPr>
      <w:r w:rsidRPr="00986492">
        <w:rPr>
          <w:rFonts w:ascii="Times New Roman" w:eastAsia="Times New Roman" w:hAnsi="Times New Roman" w:cs="Times New Roman"/>
          <w:sz w:val="24"/>
          <w:szCs w:val="24"/>
        </w:rPr>
        <w:t>The data gathered from interviews with elders indicate that when a husband and wife part ways, the family dynamics can become strained. A strong wife, often seen as a mother figure, may struggle when the father is not as supportive. This situation can lead to emotional scars for the children, who are affected deeply by the turmoil.</w:t>
      </w:r>
    </w:p>
    <w:p w:rsidR="00986492" w:rsidRPr="00986492" w:rsidRDefault="00986492" w:rsidP="00986492">
      <w:pPr>
        <w:widowControl w:val="0"/>
        <w:autoSpaceDE w:val="0"/>
        <w:autoSpaceDN w:val="0"/>
        <w:spacing w:before="100" w:after="0" w:line="360" w:lineRule="auto"/>
        <w:ind w:left="160" w:right="115"/>
        <w:jc w:val="both"/>
        <w:rPr>
          <w:rFonts w:ascii="Times New Roman" w:eastAsia="Times New Roman" w:hAnsi="Times New Roman" w:cs="Times New Roman"/>
          <w:sz w:val="24"/>
          <w:szCs w:val="24"/>
        </w:rPr>
      </w:pPr>
    </w:p>
    <w:p w:rsidR="00986492" w:rsidRDefault="00986492" w:rsidP="00986492">
      <w:pPr>
        <w:widowControl w:val="0"/>
        <w:autoSpaceDE w:val="0"/>
        <w:autoSpaceDN w:val="0"/>
        <w:spacing w:before="100" w:after="0" w:line="360" w:lineRule="auto"/>
        <w:ind w:left="160" w:right="115"/>
        <w:jc w:val="both"/>
        <w:rPr>
          <w:rFonts w:ascii="Times New Roman" w:eastAsia="Times New Roman" w:hAnsi="Times New Roman" w:cs="Times New Roman"/>
          <w:sz w:val="24"/>
          <w:szCs w:val="24"/>
        </w:rPr>
      </w:pPr>
      <w:r w:rsidRPr="00986492">
        <w:rPr>
          <w:rFonts w:ascii="Times New Roman" w:eastAsia="Times New Roman" w:hAnsi="Times New Roman" w:cs="Times New Roman"/>
          <w:sz w:val="24"/>
          <w:szCs w:val="24"/>
        </w:rPr>
        <w:lastRenderedPageBreak/>
        <w:t>Furthermore, the lack of informed consent from parents can create emotional disturbances that hinder reconciliation. Addressing these issues is challenging, especially when there are ongoing problems and daily struggles. For instance, when a partner experiences abuse, it can lead to a pervasive sense of despair, affecting everyone in the household. In such instances, family members may gather to discuss and plan how to address their difficulties, seeking a time and place to communicate their concerns.</w:t>
      </w:r>
    </w:p>
    <w:p w:rsidR="008C02CD" w:rsidRPr="008C02CD" w:rsidRDefault="008C02CD" w:rsidP="008C02CD">
      <w:pPr>
        <w:widowControl w:val="0"/>
        <w:autoSpaceDE w:val="0"/>
        <w:autoSpaceDN w:val="0"/>
        <w:spacing w:before="100" w:after="0" w:line="360" w:lineRule="auto"/>
        <w:ind w:left="160" w:right="115"/>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The one who had been slandered and clinging to his duties and duties, devoted himself to the affairs</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of the family and his family and property, and went to the address of the patriarch, all in the shadow of</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his wife's house or house, under the shadow of</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his wife's house or door.</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The main things</w:t>
      </w:r>
      <w:r w:rsidRPr="008C02CD">
        <w:rPr>
          <w:rFonts w:ascii="Times New Roman" w:eastAsia="Times New Roman" w:hAnsi="Times New Roman" w:cs="Times New Roman"/>
          <w:spacing w:val="80"/>
          <w:sz w:val="24"/>
          <w:szCs w:val="24"/>
        </w:rPr>
        <w:t xml:space="preserve"> </w:t>
      </w:r>
      <w:r w:rsidRPr="008C02CD">
        <w:rPr>
          <w:rFonts w:ascii="Times New Roman" w:eastAsia="Times New Roman" w:hAnsi="Times New Roman" w:cs="Times New Roman"/>
          <w:sz w:val="24"/>
          <w:szCs w:val="24"/>
        </w:rPr>
        <w:t>to</w:t>
      </w:r>
      <w:r w:rsidRPr="008C02CD">
        <w:rPr>
          <w:rFonts w:ascii="Times New Roman" w:eastAsia="Times New Roman" w:hAnsi="Times New Roman" w:cs="Times New Roman"/>
          <w:spacing w:val="80"/>
          <w:sz w:val="24"/>
          <w:szCs w:val="24"/>
        </w:rPr>
        <w:t xml:space="preserve"> </w:t>
      </w:r>
      <w:r w:rsidRPr="008C02CD">
        <w:rPr>
          <w:rFonts w:ascii="Times New Roman" w:eastAsia="Times New Roman" w:hAnsi="Times New Roman" w:cs="Times New Roman"/>
          <w:sz w:val="24"/>
          <w:szCs w:val="24"/>
        </w:rPr>
        <w:t>avoid</w:t>
      </w:r>
      <w:r w:rsidRPr="008C02CD">
        <w:rPr>
          <w:rFonts w:ascii="Times New Roman" w:eastAsia="Times New Roman" w:hAnsi="Times New Roman" w:cs="Times New Roman"/>
          <w:spacing w:val="80"/>
          <w:sz w:val="24"/>
          <w:szCs w:val="24"/>
        </w:rPr>
        <w:t xml:space="preserve"> </w:t>
      </w:r>
      <w:r w:rsidRPr="008C02CD">
        <w:rPr>
          <w:rFonts w:ascii="Times New Roman" w:eastAsia="Times New Roman" w:hAnsi="Times New Roman" w:cs="Times New Roman"/>
          <w:sz w:val="24"/>
          <w:szCs w:val="24"/>
        </w:rPr>
        <w:t>changing</w:t>
      </w:r>
      <w:r w:rsidRPr="008C02CD">
        <w:rPr>
          <w:rFonts w:ascii="Times New Roman" w:eastAsia="Times New Roman" w:hAnsi="Times New Roman" w:cs="Times New Roman"/>
          <w:spacing w:val="80"/>
          <w:sz w:val="24"/>
          <w:szCs w:val="24"/>
        </w:rPr>
        <w:t xml:space="preserve"> </w:t>
      </w:r>
      <w:r w:rsidRPr="008C02CD">
        <w:rPr>
          <w:rFonts w:ascii="Times New Roman" w:eastAsia="Times New Roman" w:hAnsi="Times New Roman" w:cs="Times New Roman"/>
          <w:sz w:val="24"/>
          <w:szCs w:val="24"/>
        </w:rPr>
        <w:t>into</w:t>
      </w:r>
      <w:r w:rsidRPr="008C02CD">
        <w:rPr>
          <w:rFonts w:ascii="Times New Roman" w:eastAsia="Times New Roman" w:hAnsi="Times New Roman" w:cs="Times New Roman"/>
          <w:spacing w:val="80"/>
          <w:sz w:val="24"/>
          <w:szCs w:val="24"/>
        </w:rPr>
        <w:t xml:space="preserve"> </w:t>
      </w:r>
      <w:r w:rsidRPr="008C02CD">
        <w:rPr>
          <w:rFonts w:ascii="Times New Roman" w:eastAsia="Times New Roman" w:hAnsi="Times New Roman" w:cs="Times New Roman"/>
          <w:sz w:val="24"/>
          <w:szCs w:val="24"/>
        </w:rPr>
        <w:t>mediation</w:t>
      </w:r>
      <w:r w:rsidRPr="008C02CD">
        <w:rPr>
          <w:rFonts w:ascii="Times New Roman" w:eastAsia="Times New Roman" w:hAnsi="Times New Roman" w:cs="Times New Roman"/>
          <w:spacing w:val="80"/>
          <w:sz w:val="24"/>
          <w:szCs w:val="24"/>
        </w:rPr>
        <w:t xml:space="preserve"> </w:t>
      </w:r>
      <w:r w:rsidRPr="008C02CD">
        <w:rPr>
          <w:rFonts w:ascii="Times New Roman" w:eastAsia="Times New Roman" w:hAnsi="Times New Roman" w:cs="Times New Roman"/>
          <w:sz w:val="24"/>
          <w:szCs w:val="24"/>
        </w:rPr>
        <w:t>before</w:t>
      </w:r>
      <w:r w:rsidRPr="008C02CD">
        <w:rPr>
          <w:rFonts w:ascii="Times New Roman" w:eastAsia="Times New Roman" w:hAnsi="Times New Roman" w:cs="Times New Roman"/>
          <w:spacing w:val="80"/>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80"/>
          <w:sz w:val="24"/>
          <w:szCs w:val="24"/>
        </w:rPr>
        <w:t xml:space="preserve"> </w:t>
      </w:r>
      <w:r w:rsidRPr="008C02CD">
        <w:rPr>
          <w:rFonts w:ascii="Times New Roman" w:eastAsia="Times New Roman" w:hAnsi="Times New Roman" w:cs="Times New Roman"/>
          <w:sz w:val="24"/>
          <w:szCs w:val="24"/>
        </w:rPr>
        <w:t>matter</w:t>
      </w:r>
      <w:r w:rsidRPr="008C02CD">
        <w:rPr>
          <w:rFonts w:ascii="Times New Roman" w:eastAsia="Times New Roman" w:hAnsi="Times New Roman" w:cs="Times New Roman"/>
          <w:spacing w:val="80"/>
          <w:sz w:val="24"/>
          <w:szCs w:val="24"/>
        </w:rPr>
        <w:t xml:space="preserve"> </w:t>
      </w:r>
      <w:r w:rsidRPr="008C02CD">
        <w:rPr>
          <w:rFonts w:ascii="Times New Roman" w:eastAsia="Times New Roman" w:hAnsi="Times New Roman" w:cs="Times New Roman"/>
          <w:sz w:val="24"/>
          <w:szCs w:val="24"/>
        </w:rPr>
        <w:t>came</w:t>
      </w:r>
      <w:r w:rsidRPr="008C02CD">
        <w:rPr>
          <w:rFonts w:ascii="Times New Roman" w:eastAsia="Times New Roman" w:hAnsi="Times New Roman" w:cs="Times New Roman"/>
          <w:spacing w:val="80"/>
          <w:sz w:val="24"/>
          <w:szCs w:val="24"/>
        </w:rPr>
        <w:t xml:space="preserve"> </w:t>
      </w:r>
      <w:r w:rsidRPr="008C02CD">
        <w:rPr>
          <w:rFonts w:ascii="Times New Roman" w:eastAsia="Times New Roman" w:hAnsi="Times New Roman" w:cs="Times New Roman"/>
          <w:sz w:val="24"/>
          <w:szCs w:val="24"/>
        </w:rPr>
        <w:t>as</w:t>
      </w:r>
      <w:r w:rsidRPr="008C02CD">
        <w:rPr>
          <w:rFonts w:ascii="Times New Roman" w:eastAsia="Times New Roman" w:hAnsi="Times New Roman" w:cs="Times New Roman"/>
          <w:spacing w:val="80"/>
          <w:sz w:val="24"/>
          <w:szCs w:val="24"/>
        </w:rPr>
        <w:t xml:space="preserve"> </w:t>
      </w:r>
      <w:r w:rsidRPr="008C02CD">
        <w:rPr>
          <w:rFonts w:ascii="Times New Roman" w:eastAsia="Times New Roman" w:hAnsi="Times New Roman" w:cs="Times New Roman"/>
          <w:sz w:val="24"/>
          <w:szCs w:val="24"/>
        </w:rPr>
        <w:t>bring</w:t>
      </w:r>
      <w:r w:rsidRPr="008C02CD">
        <w:rPr>
          <w:rFonts w:ascii="Times New Roman" w:eastAsia="Times New Roman" w:hAnsi="Times New Roman" w:cs="Times New Roman"/>
          <w:spacing w:val="80"/>
          <w:sz w:val="24"/>
          <w:szCs w:val="24"/>
        </w:rPr>
        <w:t xml:space="preserve"> </w:t>
      </w:r>
      <w:r w:rsidRPr="008C02CD">
        <w:rPr>
          <w:rFonts w:ascii="Times New Roman" w:eastAsia="Times New Roman" w:hAnsi="Times New Roman" w:cs="Times New Roman"/>
          <w:sz w:val="24"/>
          <w:szCs w:val="24"/>
        </w:rPr>
        <w:t>rest</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and lawyers.</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Regardless</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layout</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positioning</w:t>
      </w:r>
      <w:r w:rsidRPr="008C02CD">
        <w:rPr>
          <w:rFonts w:ascii="Times New Roman" w:eastAsia="Times New Roman" w:hAnsi="Times New Roman" w:cs="Times New Roman"/>
          <w:spacing w:val="-13"/>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place,</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great</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honor</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nation,</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which has always stood for the great vision and the seat of greatness, has always stood up</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for the greatness of the race and the greatness of running for a meritocracy. You do not need to look for other evidence.</w:t>
      </w:r>
    </w:p>
    <w:p w:rsidR="008C02CD" w:rsidRPr="008C02CD" w:rsidRDefault="008C02CD" w:rsidP="008C02CD">
      <w:pPr>
        <w:widowControl w:val="0"/>
        <w:autoSpaceDE w:val="0"/>
        <w:autoSpaceDN w:val="0"/>
        <w:spacing w:before="102" w:after="0" w:line="360" w:lineRule="auto"/>
        <w:ind w:left="160" w:right="113" w:firstLine="60"/>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In</w:t>
      </w:r>
      <w:r w:rsidRPr="008C02CD">
        <w:rPr>
          <w:rFonts w:ascii="Times New Roman" w:eastAsia="Times New Roman" w:hAnsi="Times New Roman" w:cs="Times New Roman"/>
          <w:spacing w:val="66"/>
          <w:sz w:val="24"/>
          <w:szCs w:val="24"/>
        </w:rPr>
        <w:t xml:space="preserve"> </w:t>
      </w:r>
      <w:r w:rsidRPr="008C02CD">
        <w:rPr>
          <w:rFonts w:ascii="Times New Roman" w:eastAsia="Times New Roman" w:hAnsi="Times New Roman" w:cs="Times New Roman"/>
          <w:sz w:val="24"/>
          <w:szCs w:val="24"/>
        </w:rPr>
        <w:t>this</w:t>
      </w:r>
      <w:r w:rsidRPr="008C02CD">
        <w:rPr>
          <w:rFonts w:ascii="Times New Roman" w:eastAsia="Times New Roman" w:hAnsi="Times New Roman" w:cs="Times New Roman"/>
          <w:spacing w:val="66"/>
          <w:sz w:val="24"/>
          <w:szCs w:val="24"/>
        </w:rPr>
        <w:t xml:space="preserve"> </w:t>
      </w:r>
      <w:r w:rsidRPr="008C02CD">
        <w:rPr>
          <w:rFonts w:ascii="Times New Roman" w:eastAsia="Times New Roman" w:hAnsi="Times New Roman" w:cs="Times New Roman"/>
          <w:sz w:val="24"/>
          <w:szCs w:val="24"/>
        </w:rPr>
        <w:t>case,</w:t>
      </w:r>
      <w:r w:rsidRPr="008C02CD">
        <w:rPr>
          <w:rFonts w:ascii="Times New Roman" w:eastAsia="Times New Roman" w:hAnsi="Times New Roman" w:cs="Times New Roman"/>
          <w:spacing w:val="66"/>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67"/>
          <w:sz w:val="24"/>
          <w:szCs w:val="24"/>
        </w:rPr>
        <w:t xml:space="preserve"> </w:t>
      </w:r>
      <w:r w:rsidRPr="008C02CD">
        <w:rPr>
          <w:rFonts w:ascii="Times New Roman" w:eastAsia="Times New Roman" w:hAnsi="Times New Roman" w:cs="Times New Roman"/>
          <w:sz w:val="24"/>
          <w:szCs w:val="24"/>
        </w:rPr>
        <w:t>elders</w:t>
      </w:r>
      <w:r w:rsidRPr="008C02CD">
        <w:rPr>
          <w:rFonts w:ascii="Times New Roman" w:eastAsia="Times New Roman" w:hAnsi="Times New Roman" w:cs="Times New Roman"/>
          <w:spacing w:val="65"/>
          <w:sz w:val="24"/>
          <w:szCs w:val="24"/>
        </w:rPr>
        <w:t xml:space="preserve"> </w:t>
      </w:r>
      <w:r w:rsidRPr="008C02CD">
        <w:rPr>
          <w:rFonts w:ascii="Times New Roman" w:eastAsia="Times New Roman" w:hAnsi="Times New Roman" w:cs="Times New Roman"/>
          <w:sz w:val="24"/>
          <w:szCs w:val="24"/>
        </w:rPr>
        <w:t>are</w:t>
      </w:r>
      <w:r w:rsidRPr="008C02CD">
        <w:rPr>
          <w:rFonts w:ascii="Times New Roman" w:eastAsia="Times New Roman" w:hAnsi="Times New Roman" w:cs="Times New Roman"/>
          <w:spacing w:val="65"/>
          <w:sz w:val="24"/>
          <w:szCs w:val="24"/>
        </w:rPr>
        <w:t xml:space="preserve"> </w:t>
      </w:r>
      <w:r w:rsidRPr="008C02CD">
        <w:rPr>
          <w:rFonts w:ascii="Times New Roman" w:eastAsia="Times New Roman" w:hAnsi="Times New Roman" w:cs="Times New Roman"/>
          <w:sz w:val="24"/>
          <w:szCs w:val="24"/>
        </w:rPr>
        <w:t>speaking and</w:t>
      </w:r>
      <w:r w:rsidRPr="008C02CD">
        <w:rPr>
          <w:rFonts w:ascii="Times New Roman" w:eastAsia="Times New Roman" w:hAnsi="Times New Roman" w:cs="Times New Roman"/>
          <w:spacing w:val="66"/>
          <w:sz w:val="24"/>
          <w:szCs w:val="24"/>
        </w:rPr>
        <w:t xml:space="preserve"> </w:t>
      </w:r>
      <w:r w:rsidRPr="008C02CD">
        <w:rPr>
          <w:rFonts w:ascii="Times New Roman" w:eastAsia="Times New Roman" w:hAnsi="Times New Roman" w:cs="Times New Roman"/>
          <w:sz w:val="24"/>
          <w:szCs w:val="24"/>
        </w:rPr>
        <w:t>entering</w:t>
      </w:r>
      <w:r w:rsidRPr="008C02CD">
        <w:rPr>
          <w:rFonts w:ascii="Times New Roman" w:eastAsia="Times New Roman" w:hAnsi="Times New Roman" w:cs="Times New Roman"/>
          <w:spacing w:val="66"/>
          <w:sz w:val="24"/>
          <w:szCs w:val="24"/>
        </w:rPr>
        <w:t xml:space="preserve"> </w:t>
      </w:r>
      <w:r w:rsidRPr="008C02CD">
        <w:rPr>
          <w:rFonts w:ascii="Times New Roman" w:eastAsia="Times New Roman" w:hAnsi="Times New Roman" w:cs="Times New Roman"/>
          <w:sz w:val="24"/>
          <w:szCs w:val="24"/>
        </w:rPr>
        <w:t>into</w:t>
      </w:r>
      <w:r w:rsidRPr="008C02CD">
        <w:rPr>
          <w:rFonts w:ascii="Times New Roman" w:eastAsia="Times New Roman" w:hAnsi="Times New Roman" w:cs="Times New Roman"/>
          <w:spacing w:val="68"/>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65"/>
          <w:sz w:val="24"/>
          <w:szCs w:val="24"/>
        </w:rPr>
        <w:t xml:space="preserve"> </w:t>
      </w:r>
      <w:r w:rsidRPr="008C02CD">
        <w:rPr>
          <w:rFonts w:ascii="Times New Roman" w:eastAsia="Times New Roman" w:hAnsi="Times New Roman" w:cs="Times New Roman"/>
          <w:sz w:val="24"/>
          <w:szCs w:val="24"/>
        </w:rPr>
        <w:t>assumption that</w:t>
      </w:r>
      <w:r w:rsidRPr="008C02CD">
        <w:rPr>
          <w:rFonts w:ascii="Times New Roman" w:eastAsia="Times New Roman" w:hAnsi="Times New Roman" w:cs="Times New Roman"/>
          <w:spacing w:val="66"/>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65"/>
          <w:sz w:val="24"/>
          <w:szCs w:val="24"/>
        </w:rPr>
        <w:t xml:space="preserve"> </w:t>
      </w:r>
      <w:r w:rsidRPr="008C02CD">
        <w:rPr>
          <w:rFonts w:ascii="Times New Roman" w:eastAsia="Times New Roman" w:hAnsi="Times New Roman" w:cs="Times New Roman"/>
          <w:sz w:val="24"/>
          <w:szCs w:val="24"/>
        </w:rPr>
        <w:t>other</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party is</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speaking</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without</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his/her</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permission</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the other</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party</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is speaking</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without</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his</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her consent.</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State</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i/>
          <w:sz w:val="24"/>
          <w:szCs w:val="24"/>
        </w:rPr>
        <w:t>/Semenu</w:t>
      </w:r>
      <w:r w:rsidRPr="008C02CD">
        <w:rPr>
          <w:rFonts w:ascii="Times New Roman" w:eastAsia="Times New Roman" w:hAnsi="Times New Roman" w:cs="Times New Roman"/>
          <w:i/>
          <w:spacing w:val="-3"/>
          <w:sz w:val="24"/>
          <w:szCs w:val="24"/>
        </w:rPr>
        <w:t xml:space="preserve"> </w:t>
      </w:r>
      <w:r w:rsidRPr="008C02CD">
        <w:rPr>
          <w:rFonts w:ascii="Times New Roman" w:eastAsia="Times New Roman" w:hAnsi="Times New Roman" w:cs="Times New Roman"/>
          <w:i/>
          <w:sz w:val="24"/>
          <w:szCs w:val="24"/>
        </w:rPr>
        <w:t>/</w:t>
      </w:r>
      <w:r w:rsidRPr="008C02CD">
        <w:rPr>
          <w:rFonts w:ascii="Times New Roman" w:eastAsia="Times New Roman" w:hAnsi="Times New Roman" w:cs="Times New Roman"/>
          <w:i/>
          <w:spacing w:val="-8"/>
          <w:sz w:val="24"/>
          <w:szCs w:val="24"/>
        </w:rPr>
        <w:t xml:space="preserve"> </w:t>
      </w:r>
      <w:r w:rsidRPr="008C02CD">
        <w:rPr>
          <w:rFonts w:ascii="Times New Roman" w:eastAsia="Times New Roman" w:hAnsi="Times New Roman" w:cs="Times New Roman"/>
          <w:sz w:val="24"/>
          <w:szCs w:val="24"/>
        </w:rPr>
        <w:t>language</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state</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is</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Amharic,</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but</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Tembaro/</w:t>
      </w:r>
      <w:r w:rsidRPr="008C02CD">
        <w:rPr>
          <w:rFonts w:ascii="Times New Roman" w:eastAsia="Times New Roman" w:hAnsi="Times New Roman" w:cs="Times New Roman"/>
          <w:i/>
          <w:sz w:val="24"/>
          <w:szCs w:val="24"/>
        </w:rPr>
        <w:t>Semeno</w:t>
      </w:r>
      <w:r w:rsidRPr="008C02CD">
        <w:rPr>
          <w:rFonts w:ascii="Times New Roman" w:eastAsia="Times New Roman" w:hAnsi="Times New Roman" w:cs="Times New Roman"/>
          <w:sz w:val="24"/>
          <w:szCs w:val="24"/>
        </w:rPr>
        <w:t>/</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called</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b/>
          <w:i/>
          <w:sz w:val="24"/>
          <w:szCs w:val="24"/>
        </w:rPr>
        <w:t>Semensiso</w:t>
      </w:r>
      <w:r w:rsidRPr="008C02CD">
        <w:rPr>
          <w:rFonts w:ascii="Times New Roman" w:eastAsia="Times New Roman" w:hAnsi="Times New Roman" w:cs="Times New Roman"/>
          <w:b/>
          <w:sz w:val="24"/>
          <w:szCs w:val="24"/>
        </w:rPr>
        <w:t>/</w:t>
      </w:r>
      <w:r w:rsidRPr="008C02CD">
        <w:rPr>
          <w:rFonts w:ascii="Times New Roman" w:eastAsia="Times New Roman" w:hAnsi="Times New Roman" w:cs="Times New Roman"/>
          <w:sz w:val="24"/>
          <w:szCs w:val="24"/>
        </w:rPr>
        <w:t>State performed</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 xml:space="preserve">reconcile presiding </w:t>
      </w:r>
      <w:r w:rsidRPr="008C02CD">
        <w:rPr>
          <w:rFonts w:ascii="Times New Roman" w:eastAsia="Times New Roman" w:hAnsi="Times New Roman" w:cs="Times New Roman"/>
          <w:i/>
          <w:sz w:val="24"/>
          <w:szCs w:val="24"/>
        </w:rPr>
        <w:t xml:space="preserve">Lamalla Molla </w:t>
      </w:r>
      <w:r w:rsidRPr="008C02CD">
        <w:rPr>
          <w:rFonts w:ascii="Times New Roman" w:eastAsia="Times New Roman" w:hAnsi="Times New Roman" w:cs="Times New Roman"/>
          <w:sz w:val="24"/>
          <w:szCs w:val="24"/>
        </w:rPr>
        <w:t>traditional elders and improved through the night elders</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from</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13"/>
          <w:sz w:val="24"/>
          <w:szCs w:val="24"/>
        </w:rPr>
        <w:t xml:space="preserve"> </w:t>
      </w:r>
      <w:r w:rsidRPr="008C02CD">
        <w:rPr>
          <w:rFonts w:ascii="Times New Roman" w:eastAsia="Times New Roman" w:hAnsi="Times New Roman" w:cs="Times New Roman"/>
          <w:sz w:val="24"/>
          <w:szCs w:val="24"/>
        </w:rPr>
        <w:t>filled</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entire</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night</w:t>
      </w:r>
      <w:r w:rsidRPr="008C02CD">
        <w:rPr>
          <w:rFonts w:ascii="Times New Roman" w:eastAsia="Times New Roman" w:hAnsi="Times New Roman" w:cs="Times New Roman"/>
          <w:spacing w:val="-13"/>
          <w:sz w:val="24"/>
          <w:szCs w:val="24"/>
        </w:rPr>
        <w:t xml:space="preserve"> </w:t>
      </w:r>
      <w:r w:rsidRPr="008C02CD">
        <w:rPr>
          <w:rFonts w:ascii="Times New Roman" w:eastAsia="Times New Roman" w:hAnsi="Times New Roman" w:cs="Times New Roman"/>
          <w:i/>
          <w:sz w:val="24"/>
          <w:szCs w:val="24"/>
        </w:rPr>
        <w:t>T’ewe</w:t>
      </w:r>
      <w:r w:rsidRPr="008C02CD">
        <w:rPr>
          <w:rFonts w:ascii="Times New Roman" w:eastAsia="Times New Roman" w:hAnsi="Times New Roman" w:cs="Times New Roman"/>
          <w:i/>
          <w:spacing w:val="-15"/>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is</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promised</w:t>
      </w:r>
      <w:r w:rsidRPr="008C02CD">
        <w:rPr>
          <w:rFonts w:ascii="Times New Roman" w:eastAsia="Times New Roman" w:hAnsi="Times New Roman" w:cs="Times New Roman"/>
          <w:spacing w:val="-14"/>
          <w:sz w:val="24"/>
          <w:szCs w:val="24"/>
        </w:rPr>
        <w:t xml:space="preserve"> </w:t>
      </w:r>
      <w:r w:rsidRPr="008C02CD">
        <w:rPr>
          <w:rFonts w:ascii="Times New Roman" w:eastAsia="Times New Roman" w:hAnsi="Times New Roman" w:cs="Times New Roman"/>
          <w:sz w:val="24"/>
          <w:szCs w:val="24"/>
        </w:rPr>
        <w:t>in</w:t>
      </w:r>
      <w:r w:rsidRPr="008C02CD">
        <w:rPr>
          <w:rFonts w:ascii="Times New Roman" w:eastAsia="Times New Roman" w:hAnsi="Times New Roman" w:cs="Times New Roman"/>
          <w:spacing w:val="-14"/>
          <w:sz w:val="24"/>
          <w:szCs w:val="24"/>
        </w:rPr>
        <w:t xml:space="preserve"> </w:t>
      </w:r>
      <w:r w:rsidRPr="008C02CD">
        <w:rPr>
          <w:rFonts w:ascii="Times New Roman" w:eastAsia="Times New Roman" w:hAnsi="Times New Roman" w:cs="Times New Roman"/>
          <w:sz w:val="24"/>
          <w:szCs w:val="24"/>
        </w:rPr>
        <w:t>front</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13"/>
          <w:sz w:val="24"/>
          <w:szCs w:val="24"/>
        </w:rPr>
        <w:t xml:space="preserve"> </w:t>
      </w:r>
      <w:r w:rsidRPr="008C02CD">
        <w:rPr>
          <w:rFonts w:ascii="Times New Roman" w:eastAsia="Times New Roman" w:hAnsi="Times New Roman" w:cs="Times New Roman"/>
          <w:sz w:val="24"/>
          <w:szCs w:val="24"/>
        </w:rPr>
        <w:t>this</w:t>
      </w:r>
      <w:r w:rsidRPr="008C02CD">
        <w:rPr>
          <w:rFonts w:ascii="Times New Roman" w:eastAsia="Times New Roman" w:hAnsi="Times New Roman" w:cs="Times New Roman"/>
          <w:spacing w:val="-14"/>
          <w:sz w:val="24"/>
          <w:szCs w:val="24"/>
        </w:rPr>
        <w:t xml:space="preserve"> </w:t>
      </w:r>
      <w:r w:rsidRPr="008C02CD">
        <w:rPr>
          <w:rFonts w:ascii="Times New Roman" w:eastAsia="Times New Roman" w:hAnsi="Times New Roman" w:cs="Times New Roman"/>
          <w:sz w:val="24"/>
          <w:szCs w:val="24"/>
        </w:rPr>
        <w:t>elder</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that</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was</w:t>
      </w:r>
      <w:r w:rsidRPr="008C02CD">
        <w:rPr>
          <w:rFonts w:ascii="Times New Roman" w:eastAsia="Times New Roman" w:hAnsi="Times New Roman" w:cs="Times New Roman"/>
          <w:spacing w:val="-14"/>
          <w:sz w:val="24"/>
          <w:szCs w:val="24"/>
        </w:rPr>
        <w:t xml:space="preserve"> </w:t>
      </w:r>
      <w:r w:rsidRPr="008C02CD">
        <w:rPr>
          <w:rFonts w:ascii="Times New Roman" w:eastAsia="Times New Roman" w:hAnsi="Times New Roman" w:cs="Times New Roman"/>
          <w:sz w:val="24"/>
          <w:szCs w:val="24"/>
        </w:rPr>
        <w:t xml:space="preserve">promised a great face, and, according to the modern Amharic language, I must say that he should </w:t>
      </w:r>
      <w:r w:rsidRPr="008C02CD">
        <w:rPr>
          <w:rFonts w:ascii="Times New Roman" w:eastAsia="Times New Roman" w:hAnsi="Times New Roman" w:cs="Times New Roman"/>
          <w:i/>
          <w:sz w:val="24"/>
          <w:szCs w:val="24"/>
        </w:rPr>
        <w:t xml:space="preserve">Lamala Molla </w:t>
      </w:r>
      <w:r w:rsidRPr="008C02CD">
        <w:rPr>
          <w:rFonts w:ascii="Times New Roman" w:eastAsia="Times New Roman" w:hAnsi="Times New Roman" w:cs="Times New Roman"/>
          <w:sz w:val="24"/>
          <w:szCs w:val="24"/>
        </w:rPr>
        <w:t xml:space="preserve">die, whether he would </w:t>
      </w:r>
      <w:r w:rsidRPr="008C02CD">
        <w:rPr>
          <w:rFonts w:ascii="Times New Roman" w:eastAsia="Times New Roman" w:hAnsi="Times New Roman" w:cs="Times New Roman"/>
          <w:i/>
          <w:sz w:val="24"/>
          <w:szCs w:val="24"/>
        </w:rPr>
        <w:t xml:space="preserve">Lamalla Molla </w:t>
      </w:r>
      <w:r w:rsidRPr="008C02CD">
        <w:rPr>
          <w:rFonts w:ascii="Times New Roman" w:eastAsia="Times New Roman" w:hAnsi="Times New Roman" w:cs="Times New Roman"/>
          <w:sz w:val="24"/>
          <w:szCs w:val="24"/>
        </w:rPr>
        <w:t>die or not.</w:t>
      </w:r>
    </w:p>
    <w:p w:rsidR="008C02CD" w:rsidRPr="008C02CD" w:rsidRDefault="008C02CD" w:rsidP="008C02CD">
      <w:pPr>
        <w:widowControl w:val="0"/>
        <w:autoSpaceDE w:val="0"/>
        <w:autoSpaceDN w:val="0"/>
        <w:spacing w:before="100" w:after="0" w:line="360" w:lineRule="auto"/>
        <w:ind w:left="160" w:right="113" w:firstLine="60"/>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In the meantime, both parties will not only tell the truth, but they will never leave the marriage and the spouses in the middle of the belligerents talk, even</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if they do not disregard the dignity of their marriage and their lives.</w:t>
      </w:r>
    </w:p>
    <w:p w:rsidR="008C02CD" w:rsidRPr="008C02CD" w:rsidRDefault="008C02CD" w:rsidP="008C02CD">
      <w:pPr>
        <w:widowControl w:val="0"/>
        <w:autoSpaceDE w:val="0"/>
        <w:autoSpaceDN w:val="0"/>
        <w:spacing w:before="100" w:after="0" w:line="360" w:lineRule="auto"/>
        <w:ind w:left="160" w:right="117"/>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Here, the husband abuses wife and gives wife the opportunity to tell him what has happened. Husband then list</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all the things I have to say and explain the problem.</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The husband</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kept the list and reported all the things my wife had wronged me to the elders.</w:t>
      </w:r>
    </w:p>
    <w:p w:rsidR="008C02CD" w:rsidRPr="008C02CD" w:rsidRDefault="008C02CD" w:rsidP="008C02CD">
      <w:pPr>
        <w:widowControl w:val="0"/>
        <w:autoSpaceDE w:val="0"/>
        <w:autoSpaceDN w:val="0"/>
        <w:spacing w:before="100" w:after="0" w:line="360" w:lineRule="auto"/>
        <w:ind w:left="160" w:right="113" w:firstLine="60"/>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 xml:space="preserve">If you tap talking presentation speech if he took plenty of time to finish the elders discusses reaches </w:t>
      </w:r>
      <w:r w:rsidRPr="008C02CD">
        <w:rPr>
          <w:rFonts w:ascii="Times New Roman" w:eastAsia="Times New Roman" w:hAnsi="Times New Roman" w:cs="Times New Roman"/>
          <w:i/>
          <w:sz w:val="24"/>
          <w:szCs w:val="24"/>
        </w:rPr>
        <w:t xml:space="preserve">T’ewu </w:t>
      </w:r>
      <w:r w:rsidRPr="008C02CD">
        <w:rPr>
          <w:rFonts w:ascii="Times New Roman" w:eastAsia="Times New Roman" w:hAnsi="Times New Roman" w:cs="Times New Roman"/>
          <w:sz w:val="24"/>
          <w:szCs w:val="24"/>
        </w:rPr>
        <w:t>fairly</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says.</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This means that it will happen. The anger is cold because of the nightmare; it is cold. It is believed to be forgotten.</w:t>
      </w:r>
    </w:p>
    <w:p w:rsidR="008C02CD" w:rsidRPr="008C02CD" w:rsidRDefault="008C02CD" w:rsidP="008C02CD">
      <w:pPr>
        <w:widowControl w:val="0"/>
        <w:autoSpaceDE w:val="0"/>
        <w:autoSpaceDN w:val="0"/>
        <w:spacing w:after="0" w:line="360" w:lineRule="auto"/>
        <w:jc w:val="both"/>
        <w:rPr>
          <w:rFonts w:ascii="Times New Roman" w:eastAsia="Times New Roman" w:hAnsi="Times New Roman" w:cs="Times New Roman"/>
        </w:rPr>
        <w:sectPr w:rsidR="008C02CD" w:rsidRPr="008C02CD">
          <w:pgSz w:w="12240" w:h="15840"/>
          <w:pgMar w:top="1360" w:right="1320" w:bottom="1200" w:left="1280" w:header="0" w:footer="1012" w:gutter="0"/>
          <w:cols w:space="720"/>
        </w:sectPr>
      </w:pPr>
    </w:p>
    <w:p w:rsidR="008C02CD" w:rsidRPr="008C02CD" w:rsidRDefault="008C02CD" w:rsidP="008C02CD">
      <w:pPr>
        <w:widowControl w:val="0"/>
        <w:autoSpaceDE w:val="0"/>
        <w:autoSpaceDN w:val="0"/>
        <w:spacing w:before="79" w:after="0" w:line="360" w:lineRule="auto"/>
        <w:ind w:left="160" w:right="117"/>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lastRenderedPageBreak/>
        <w:t>Waiting for the appointment date, all the elders will be present at the designated time and place and will be greeting after the matter is resolved.</w:t>
      </w:r>
    </w:p>
    <w:p w:rsidR="008C02CD" w:rsidRPr="008C02CD" w:rsidRDefault="008C02CD" w:rsidP="008C02CD">
      <w:pPr>
        <w:widowControl w:val="0"/>
        <w:autoSpaceDE w:val="0"/>
        <w:autoSpaceDN w:val="0"/>
        <w:spacing w:before="101" w:after="0" w:line="360" w:lineRule="auto"/>
        <w:ind w:left="160" w:right="118" w:firstLine="60"/>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After hearing the command given by the elders, the couple set off and traveled to different directions.</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Even</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if</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you</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are</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a</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husband</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wife,</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you</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have</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to</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go</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in</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different</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directions</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because</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they cannot talk and talk together in the same way as they used to. In the same way the interview informants informed as;</w:t>
      </w:r>
    </w:p>
    <w:p w:rsidR="008C02CD" w:rsidRPr="008C02CD" w:rsidRDefault="008C02CD" w:rsidP="008C02CD">
      <w:pPr>
        <w:widowControl w:val="0"/>
        <w:autoSpaceDE w:val="0"/>
        <w:autoSpaceDN w:val="0"/>
        <w:spacing w:before="99" w:after="0" w:line="360" w:lineRule="auto"/>
        <w:ind w:left="1151" w:right="113" w:firstLine="28"/>
        <w:jc w:val="both"/>
        <w:rPr>
          <w:rFonts w:ascii="Times New Roman" w:eastAsia="Times New Roman" w:hAnsi="Times New Roman" w:cs="Times New Roman"/>
          <w:i/>
          <w:sz w:val="24"/>
        </w:rPr>
      </w:pPr>
      <w:r w:rsidRPr="008C02CD">
        <w:rPr>
          <w:rFonts w:ascii="Times New Roman" w:eastAsia="Times New Roman" w:hAnsi="Times New Roman" w:cs="Times New Roman"/>
          <w:sz w:val="24"/>
        </w:rPr>
        <w:t>“</w:t>
      </w:r>
      <w:r w:rsidRPr="008C02CD">
        <w:rPr>
          <w:rFonts w:ascii="Times New Roman" w:eastAsia="Times New Roman" w:hAnsi="Times New Roman" w:cs="Times New Roman"/>
          <w:i/>
          <w:sz w:val="24"/>
        </w:rPr>
        <w:t>Elders who intend to provoke the violence say that they can examine everything that has gone so far as to quarrel and dissociate from it, and in short, if it is as to reconciliation, it is best to lie to the nation and lie. Koppannene bittaanisich koppannennee hoqqu woyyaa, using the traditional expression, so that there is no difference between the mediators and all of them in the same sentence, the guilty party will be able to identify the guilty party</w:t>
      </w:r>
      <w:r w:rsidRPr="008C02CD">
        <w:rPr>
          <w:rFonts w:ascii="Times New Roman" w:eastAsia="Times New Roman" w:hAnsi="Times New Roman" w:cs="Times New Roman"/>
          <w:i/>
          <w:spacing w:val="40"/>
          <w:sz w:val="24"/>
        </w:rPr>
        <w:t xml:space="preserve"> </w:t>
      </w:r>
      <w:r w:rsidRPr="008C02CD">
        <w:rPr>
          <w:rFonts w:ascii="Times New Roman" w:eastAsia="Times New Roman" w:hAnsi="Times New Roman" w:cs="Times New Roman"/>
          <w:i/>
          <w:sz w:val="24"/>
        </w:rPr>
        <w:t>, not to cross the line of marital life. Conflict conditions-imposed family life and children's upbringing, property management and organization</w:t>
      </w:r>
      <w:r w:rsidRPr="008C02CD">
        <w:rPr>
          <w:rFonts w:ascii="Times New Roman" w:eastAsia="Times New Roman" w:hAnsi="Times New Roman" w:cs="Times New Roman"/>
          <w:i/>
          <w:spacing w:val="-3"/>
          <w:sz w:val="24"/>
        </w:rPr>
        <w:t xml:space="preserve"> </w:t>
      </w:r>
      <w:r w:rsidRPr="008C02CD">
        <w:rPr>
          <w:rFonts w:ascii="Times New Roman" w:eastAsia="Times New Roman" w:hAnsi="Times New Roman" w:cs="Times New Roman"/>
          <w:i/>
          <w:sz w:val="24"/>
        </w:rPr>
        <w:t>present</w:t>
      </w:r>
      <w:r w:rsidRPr="008C02CD">
        <w:rPr>
          <w:rFonts w:ascii="Times New Roman" w:eastAsia="Times New Roman" w:hAnsi="Times New Roman" w:cs="Times New Roman"/>
          <w:i/>
          <w:spacing w:val="-2"/>
          <w:sz w:val="24"/>
        </w:rPr>
        <w:t xml:space="preserve"> </w:t>
      </w:r>
      <w:r w:rsidRPr="008C02CD">
        <w:rPr>
          <w:rFonts w:ascii="Times New Roman" w:eastAsia="Times New Roman" w:hAnsi="Times New Roman" w:cs="Times New Roman"/>
          <w:i/>
          <w:sz w:val="24"/>
        </w:rPr>
        <w:t>that culture and store and personal reputation, and for the entire relative's son said bad wig makes a friend flee relative hates son's wife does not come with a woman.”</w:t>
      </w:r>
    </w:p>
    <w:p w:rsidR="008C02CD" w:rsidRPr="008C02CD" w:rsidRDefault="008C02CD" w:rsidP="008C02CD">
      <w:pPr>
        <w:widowControl w:val="0"/>
        <w:autoSpaceDE w:val="0"/>
        <w:autoSpaceDN w:val="0"/>
        <w:spacing w:before="140" w:after="0" w:line="240" w:lineRule="auto"/>
        <w:rPr>
          <w:rFonts w:ascii="Times New Roman" w:eastAsia="Times New Roman" w:hAnsi="Times New Roman" w:cs="Times New Roman"/>
          <w:i/>
          <w:sz w:val="24"/>
          <w:szCs w:val="24"/>
        </w:rPr>
      </w:pPr>
    </w:p>
    <w:p w:rsidR="008C02CD" w:rsidRPr="008C02CD" w:rsidRDefault="008C02CD" w:rsidP="008C02CD">
      <w:pPr>
        <w:widowControl w:val="0"/>
        <w:autoSpaceDE w:val="0"/>
        <w:autoSpaceDN w:val="0"/>
        <w:spacing w:after="0" w:line="360" w:lineRule="auto"/>
        <w:ind w:left="160" w:right="114" w:firstLine="60"/>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who</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is</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better</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than</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a</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person</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who</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weighs</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a</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little</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makes</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light</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himself?</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hardest</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thing that makes it easier and sacrifice are saying naming the hardest thing solve to work quickly</w:t>
      </w:r>
      <w:r w:rsidRPr="008C02CD">
        <w:rPr>
          <w:rFonts w:ascii="Times New Roman" w:eastAsia="Times New Roman" w:hAnsi="Times New Roman" w:cs="Times New Roman"/>
          <w:spacing w:val="80"/>
          <w:sz w:val="24"/>
          <w:szCs w:val="24"/>
        </w:rPr>
        <w:t xml:space="preserve"> </w:t>
      </w:r>
      <w:r w:rsidRPr="008C02CD">
        <w:rPr>
          <w:rFonts w:ascii="Times New Roman" w:eastAsia="Times New Roman" w:hAnsi="Times New Roman" w:cs="Times New Roman"/>
          <w:sz w:val="24"/>
          <w:szCs w:val="24"/>
        </w:rPr>
        <w:t>better</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option as a good culture for statehood to the mediators, great-grandfather</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set up the traditional</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use</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by</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individuals</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destruction</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express</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victim’s</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offender</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himself</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vindictive</w:t>
      </w:r>
      <w:r w:rsidRPr="008C02CD">
        <w:rPr>
          <w:rFonts w:ascii="Times New Roman" w:eastAsia="Times New Roman" w:hAnsi="Times New Roman" w:cs="Times New Roman"/>
          <w:spacing w:val="-14"/>
          <w:sz w:val="24"/>
          <w:szCs w:val="24"/>
        </w:rPr>
        <w:t xml:space="preserve"> </w:t>
      </w:r>
      <w:r w:rsidRPr="008C02CD">
        <w:rPr>
          <w:rFonts w:ascii="Times New Roman" w:eastAsia="Times New Roman" w:hAnsi="Times New Roman" w:cs="Times New Roman"/>
          <w:sz w:val="24"/>
          <w:szCs w:val="24"/>
        </w:rPr>
        <w:t>be</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says</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you left</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off</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when</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you</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see</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victim</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offender</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shame</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to</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leave.</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Who</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would tell</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him</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secret</w:t>
      </w:r>
      <w:r w:rsidRPr="008C02CD">
        <w:rPr>
          <w:rFonts w:ascii="Times New Roman" w:eastAsia="Times New Roman" w:hAnsi="Times New Roman" w:cs="Times New Roman"/>
          <w:spacing w:val="40"/>
          <w:sz w:val="24"/>
          <w:szCs w:val="24"/>
        </w:rPr>
        <w:t xml:space="preserve"> </w:t>
      </w:r>
      <w:r w:rsidRPr="008C02CD">
        <w:rPr>
          <w:rFonts w:ascii="Times New Roman" w:eastAsia="Times New Roman" w:hAnsi="Times New Roman" w:cs="Times New Roman"/>
          <w:sz w:val="24"/>
          <w:szCs w:val="24"/>
        </w:rPr>
        <w:t>of the</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situation when he called both husband and wife after they had finished consulting and persuading</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him</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to abandon the</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case</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and get it done? If a negotiator or a well-spoken person is heard,</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he</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will</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be</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called</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to</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come</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sit</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in</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same place</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and I</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will</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be</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told</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in</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detail.</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If</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you</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can</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ask for mercy and keep sin and</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 xml:space="preserve">both parity unsustainable respond </w:t>
      </w:r>
      <w:r w:rsidRPr="008C02CD">
        <w:rPr>
          <w:rFonts w:ascii="Times New Roman" w:eastAsia="Times New Roman" w:hAnsi="Times New Roman" w:cs="Times New Roman"/>
          <w:i/>
          <w:sz w:val="24"/>
          <w:szCs w:val="24"/>
        </w:rPr>
        <w:t xml:space="preserve">Menemi </w:t>
      </w:r>
      <w:r w:rsidRPr="008C02CD">
        <w:rPr>
          <w:rFonts w:ascii="Times New Roman" w:eastAsia="Times New Roman" w:hAnsi="Times New Roman" w:cs="Times New Roman"/>
          <w:sz w:val="24"/>
          <w:szCs w:val="24"/>
        </w:rPr>
        <w:t>(apologize) that.</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They are told</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one</w:t>
      </w:r>
      <w:r w:rsidRPr="008C02CD">
        <w:rPr>
          <w:rFonts w:ascii="Times New Roman" w:eastAsia="Times New Roman" w:hAnsi="Times New Roman" w:cs="Times New Roman"/>
          <w:spacing w:val="-13"/>
          <w:sz w:val="24"/>
          <w:szCs w:val="24"/>
        </w:rPr>
        <w:t xml:space="preserve"> </w:t>
      </w:r>
      <w:r w:rsidRPr="008C02CD">
        <w:rPr>
          <w:rFonts w:ascii="Times New Roman" w:eastAsia="Times New Roman" w:hAnsi="Times New Roman" w:cs="Times New Roman"/>
          <w:sz w:val="24"/>
          <w:szCs w:val="24"/>
        </w:rPr>
        <w:t>by</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one</w:t>
      </w:r>
      <w:r w:rsidRPr="008C02CD">
        <w:rPr>
          <w:rFonts w:ascii="Times New Roman" w:eastAsia="Times New Roman" w:hAnsi="Times New Roman" w:cs="Times New Roman"/>
          <w:spacing w:val="-13"/>
          <w:sz w:val="24"/>
          <w:szCs w:val="24"/>
        </w:rPr>
        <w:t xml:space="preserve"> </w:t>
      </w:r>
      <w:r w:rsidRPr="008C02CD">
        <w:rPr>
          <w:rFonts w:ascii="Times New Roman" w:eastAsia="Times New Roman" w:hAnsi="Times New Roman" w:cs="Times New Roman"/>
          <w:sz w:val="24"/>
          <w:szCs w:val="24"/>
        </w:rPr>
        <w:t>in</w:t>
      </w:r>
      <w:r w:rsidRPr="008C02CD">
        <w:rPr>
          <w:rFonts w:ascii="Times New Roman" w:eastAsia="Times New Roman" w:hAnsi="Times New Roman" w:cs="Times New Roman"/>
          <w:spacing w:val="-14"/>
          <w:sz w:val="24"/>
          <w:szCs w:val="24"/>
        </w:rPr>
        <w:t xml:space="preserve"> </w:t>
      </w:r>
      <w:r w:rsidRPr="008C02CD">
        <w:rPr>
          <w:rFonts w:ascii="Times New Roman" w:eastAsia="Times New Roman" w:hAnsi="Times New Roman" w:cs="Times New Roman"/>
          <w:sz w:val="24"/>
          <w:szCs w:val="24"/>
        </w:rPr>
        <w:t>detail</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ask</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for</w:t>
      </w:r>
      <w:r w:rsidRPr="008C02CD">
        <w:rPr>
          <w:rFonts w:ascii="Times New Roman" w:eastAsia="Times New Roman" w:hAnsi="Times New Roman" w:cs="Times New Roman"/>
          <w:spacing w:val="-14"/>
          <w:sz w:val="24"/>
          <w:szCs w:val="24"/>
        </w:rPr>
        <w:t xml:space="preserve"> </w:t>
      </w:r>
      <w:r w:rsidRPr="008C02CD">
        <w:rPr>
          <w:rFonts w:ascii="Times New Roman" w:eastAsia="Times New Roman" w:hAnsi="Times New Roman" w:cs="Times New Roman"/>
          <w:sz w:val="24"/>
          <w:szCs w:val="24"/>
        </w:rPr>
        <w:t>a</w:t>
      </w:r>
      <w:r w:rsidRPr="008C02CD">
        <w:rPr>
          <w:rFonts w:ascii="Times New Roman" w:eastAsia="Times New Roman" w:hAnsi="Times New Roman" w:cs="Times New Roman"/>
          <w:spacing w:val="-13"/>
          <w:sz w:val="24"/>
          <w:szCs w:val="24"/>
        </w:rPr>
        <w:t xml:space="preserve"> </w:t>
      </w:r>
      <w:r w:rsidRPr="008C02CD">
        <w:rPr>
          <w:rFonts w:ascii="Times New Roman" w:eastAsia="Times New Roman" w:hAnsi="Times New Roman" w:cs="Times New Roman"/>
          <w:sz w:val="24"/>
          <w:szCs w:val="24"/>
        </w:rPr>
        <w:t>comment</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after</w:t>
      </w:r>
      <w:r w:rsidRPr="008C02CD">
        <w:rPr>
          <w:rFonts w:ascii="Times New Roman" w:eastAsia="Times New Roman" w:hAnsi="Times New Roman" w:cs="Times New Roman"/>
          <w:spacing w:val="-13"/>
          <w:sz w:val="24"/>
          <w:szCs w:val="24"/>
        </w:rPr>
        <w:t xml:space="preserve"> </w:t>
      </w:r>
      <w:r w:rsidRPr="008C02CD">
        <w:rPr>
          <w:rFonts w:ascii="Times New Roman" w:eastAsia="Times New Roman" w:hAnsi="Times New Roman" w:cs="Times New Roman"/>
          <w:sz w:val="24"/>
          <w:szCs w:val="24"/>
        </w:rPr>
        <w:t>they</w:t>
      </w:r>
      <w:r w:rsidRPr="008C02CD">
        <w:rPr>
          <w:rFonts w:ascii="Times New Roman" w:eastAsia="Times New Roman" w:hAnsi="Times New Roman" w:cs="Times New Roman"/>
          <w:spacing w:val="-13"/>
          <w:sz w:val="24"/>
          <w:szCs w:val="24"/>
        </w:rPr>
        <w:t xml:space="preserve"> </w:t>
      </w:r>
      <w:r w:rsidRPr="008C02CD">
        <w:rPr>
          <w:rFonts w:ascii="Times New Roman" w:eastAsia="Times New Roman" w:hAnsi="Times New Roman" w:cs="Times New Roman"/>
          <w:sz w:val="24"/>
          <w:szCs w:val="24"/>
        </w:rPr>
        <w:t>finish.</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Answer</w:t>
      </w:r>
      <w:r w:rsidRPr="008C02CD">
        <w:rPr>
          <w:rFonts w:ascii="Times New Roman" w:eastAsia="Times New Roman" w:hAnsi="Times New Roman" w:cs="Times New Roman"/>
          <w:spacing w:val="-13"/>
          <w:sz w:val="24"/>
          <w:szCs w:val="24"/>
        </w:rPr>
        <w:t xml:space="preserve"> </w:t>
      </w:r>
      <w:r w:rsidRPr="008C02CD">
        <w:rPr>
          <w:rFonts w:ascii="Times New Roman" w:eastAsia="Times New Roman" w:hAnsi="Times New Roman" w:cs="Times New Roman"/>
          <w:sz w:val="24"/>
          <w:szCs w:val="24"/>
        </w:rPr>
        <w:t>is</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that</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it</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is</w:t>
      </w:r>
      <w:r w:rsidRPr="008C02CD">
        <w:rPr>
          <w:rFonts w:ascii="Times New Roman" w:eastAsia="Times New Roman" w:hAnsi="Times New Roman" w:cs="Times New Roman"/>
          <w:spacing w:val="-13"/>
          <w:sz w:val="24"/>
          <w:szCs w:val="24"/>
        </w:rPr>
        <w:t xml:space="preserve"> </w:t>
      </w:r>
      <w:r w:rsidRPr="008C02CD">
        <w:rPr>
          <w:rFonts w:ascii="Times New Roman" w:eastAsia="Times New Roman" w:hAnsi="Times New Roman" w:cs="Times New Roman"/>
          <w:sz w:val="24"/>
          <w:szCs w:val="24"/>
        </w:rPr>
        <w:t>a</w:t>
      </w:r>
      <w:r w:rsidRPr="008C02CD">
        <w:rPr>
          <w:rFonts w:ascii="Times New Roman" w:eastAsia="Times New Roman" w:hAnsi="Times New Roman" w:cs="Times New Roman"/>
          <w:spacing w:val="-13"/>
          <w:sz w:val="24"/>
          <w:szCs w:val="24"/>
        </w:rPr>
        <w:t xml:space="preserve"> </w:t>
      </w:r>
      <w:r w:rsidRPr="008C02CD">
        <w:rPr>
          <w:rFonts w:ascii="Times New Roman" w:eastAsia="Times New Roman" w:hAnsi="Times New Roman" w:cs="Times New Roman"/>
          <w:sz w:val="24"/>
          <w:szCs w:val="24"/>
        </w:rPr>
        <w:t>pre-requisite, and the response is that I am going to say yes to the</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elders</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and the older</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ones. Then all the elders in</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room</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said</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they</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would</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stop</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ask</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God</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for</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forgiveness.</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Dispute</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parity</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guarantee</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statement about</w:t>
      </w:r>
      <w:r w:rsidRPr="008C02CD">
        <w:rPr>
          <w:rFonts w:ascii="Times New Roman" w:eastAsia="Times New Roman" w:hAnsi="Times New Roman" w:cs="Times New Roman"/>
          <w:spacing w:val="34"/>
          <w:sz w:val="24"/>
          <w:szCs w:val="24"/>
        </w:rPr>
        <w:t xml:space="preserve"> </w:t>
      </w:r>
      <w:r w:rsidRPr="008C02CD">
        <w:rPr>
          <w:rFonts w:ascii="Times New Roman" w:eastAsia="Times New Roman" w:hAnsi="Times New Roman" w:cs="Times New Roman"/>
          <w:sz w:val="24"/>
          <w:szCs w:val="24"/>
        </w:rPr>
        <w:t>forgiveness,</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there</w:t>
      </w:r>
      <w:r w:rsidRPr="008C02CD">
        <w:rPr>
          <w:rFonts w:ascii="Times New Roman" w:eastAsia="Times New Roman" w:hAnsi="Times New Roman" w:cs="Times New Roman"/>
          <w:spacing w:val="37"/>
          <w:sz w:val="24"/>
          <w:szCs w:val="24"/>
        </w:rPr>
        <w:t xml:space="preserve"> </w:t>
      </w:r>
      <w:r w:rsidRPr="008C02CD">
        <w:rPr>
          <w:rFonts w:ascii="Times New Roman" w:eastAsia="Times New Roman" w:hAnsi="Times New Roman" w:cs="Times New Roman"/>
          <w:sz w:val="24"/>
          <w:szCs w:val="24"/>
        </w:rPr>
        <w:t>will</w:t>
      </w:r>
      <w:r w:rsidRPr="008C02CD">
        <w:rPr>
          <w:rFonts w:ascii="Times New Roman" w:eastAsia="Times New Roman" w:hAnsi="Times New Roman" w:cs="Times New Roman"/>
          <w:spacing w:val="37"/>
          <w:sz w:val="24"/>
          <w:szCs w:val="24"/>
        </w:rPr>
        <w:t xml:space="preserve"> </w:t>
      </w:r>
      <w:r w:rsidRPr="008C02CD">
        <w:rPr>
          <w:rFonts w:ascii="Times New Roman" w:eastAsia="Times New Roman" w:hAnsi="Times New Roman" w:cs="Times New Roman"/>
          <w:sz w:val="24"/>
          <w:szCs w:val="24"/>
        </w:rPr>
        <w:t>greet</w:t>
      </w:r>
      <w:r w:rsidRPr="008C02CD">
        <w:rPr>
          <w:rFonts w:ascii="Times New Roman" w:eastAsia="Times New Roman" w:hAnsi="Times New Roman" w:cs="Times New Roman"/>
          <w:spacing w:val="36"/>
          <w:sz w:val="24"/>
          <w:szCs w:val="24"/>
        </w:rPr>
        <w:t xml:space="preserve"> </w:t>
      </w:r>
      <w:r w:rsidRPr="008C02CD">
        <w:rPr>
          <w:rFonts w:ascii="Times New Roman" w:eastAsia="Times New Roman" w:hAnsi="Times New Roman" w:cs="Times New Roman"/>
          <w:sz w:val="24"/>
          <w:szCs w:val="24"/>
        </w:rPr>
        <w:t>all</w:t>
      </w:r>
      <w:r w:rsidRPr="008C02CD">
        <w:rPr>
          <w:rFonts w:ascii="Times New Roman" w:eastAsia="Times New Roman" w:hAnsi="Times New Roman" w:cs="Times New Roman"/>
          <w:spacing w:val="37"/>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35"/>
          <w:sz w:val="24"/>
          <w:szCs w:val="24"/>
        </w:rPr>
        <w:t xml:space="preserve"> </w:t>
      </w:r>
      <w:r w:rsidRPr="008C02CD">
        <w:rPr>
          <w:rFonts w:ascii="Times New Roman" w:eastAsia="Times New Roman" w:hAnsi="Times New Roman" w:cs="Times New Roman"/>
          <w:i/>
          <w:sz w:val="24"/>
          <w:szCs w:val="24"/>
        </w:rPr>
        <w:t>Lamala</w:t>
      </w:r>
      <w:r w:rsidRPr="008C02CD">
        <w:rPr>
          <w:rFonts w:ascii="Times New Roman" w:eastAsia="Times New Roman" w:hAnsi="Times New Roman" w:cs="Times New Roman"/>
          <w:i/>
          <w:spacing w:val="37"/>
          <w:sz w:val="24"/>
          <w:szCs w:val="24"/>
        </w:rPr>
        <w:t xml:space="preserve"> </w:t>
      </w:r>
      <w:r w:rsidRPr="008C02CD">
        <w:rPr>
          <w:rFonts w:ascii="Times New Roman" w:eastAsia="Times New Roman" w:hAnsi="Times New Roman" w:cs="Times New Roman"/>
          <w:i/>
          <w:sz w:val="24"/>
          <w:szCs w:val="24"/>
        </w:rPr>
        <w:t>Molla</w:t>
      </w:r>
      <w:r w:rsidRPr="008C02CD">
        <w:rPr>
          <w:rFonts w:ascii="Times New Roman" w:eastAsia="Times New Roman" w:hAnsi="Times New Roman" w:cs="Times New Roman"/>
          <w:i/>
          <w:spacing w:val="37"/>
          <w:sz w:val="24"/>
          <w:szCs w:val="24"/>
        </w:rPr>
        <w:t xml:space="preserve"> </w:t>
      </w:r>
      <w:r w:rsidRPr="008C02CD">
        <w:rPr>
          <w:rFonts w:ascii="Times New Roman" w:eastAsia="Times New Roman" w:hAnsi="Times New Roman" w:cs="Times New Roman"/>
          <w:sz w:val="24"/>
          <w:szCs w:val="24"/>
        </w:rPr>
        <w:t>elders</w:t>
      </w:r>
      <w:r w:rsidRPr="008C02CD">
        <w:rPr>
          <w:rFonts w:ascii="Times New Roman" w:eastAsia="Times New Roman" w:hAnsi="Times New Roman" w:cs="Times New Roman"/>
          <w:spacing w:val="37"/>
          <w:sz w:val="24"/>
          <w:szCs w:val="24"/>
        </w:rPr>
        <w:t xml:space="preserve"> </w:t>
      </w:r>
      <w:r w:rsidRPr="008C02CD">
        <w:rPr>
          <w:rFonts w:ascii="Times New Roman" w:eastAsia="Times New Roman" w:hAnsi="Times New Roman" w:cs="Times New Roman"/>
          <w:sz w:val="24"/>
          <w:szCs w:val="24"/>
        </w:rPr>
        <w:t>turn</w:t>
      </w:r>
      <w:r w:rsidRPr="008C02CD">
        <w:rPr>
          <w:rFonts w:ascii="Times New Roman" w:eastAsia="Times New Roman" w:hAnsi="Times New Roman" w:cs="Times New Roman"/>
          <w:spacing w:val="36"/>
          <w:sz w:val="24"/>
          <w:szCs w:val="24"/>
        </w:rPr>
        <w:t xml:space="preserve"> </w:t>
      </w:r>
      <w:r w:rsidRPr="008C02CD">
        <w:rPr>
          <w:rFonts w:ascii="Times New Roman" w:eastAsia="Times New Roman" w:hAnsi="Times New Roman" w:cs="Times New Roman"/>
          <w:sz w:val="24"/>
          <w:szCs w:val="24"/>
        </w:rPr>
        <w:t>replying.</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They</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greet</w:t>
      </w:r>
      <w:r w:rsidRPr="008C02CD">
        <w:rPr>
          <w:rFonts w:ascii="Times New Roman" w:eastAsia="Times New Roman" w:hAnsi="Times New Roman" w:cs="Times New Roman"/>
          <w:spacing w:val="37"/>
          <w:sz w:val="24"/>
          <w:szCs w:val="24"/>
        </w:rPr>
        <w:t xml:space="preserve"> </w:t>
      </w:r>
      <w:r w:rsidRPr="008C02CD">
        <w:rPr>
          <w:rFonts w:ascii="Times New Roman" w:eastAsia="Times New Roman" w:hAnsi="Times New Roman" w:cs="Times New Roman"/>
          <w:spacing w:val="-4"/>
          <w:sz w:val="24"/>
          <w:szCs w:val="24"/>
        </w:rPr>
        <w:t>each</w:t>
      </w:r>
    </w:p>
    <w:p w:rsidR="008C02CD" w:rsidRPr="008C02CD" w:rsidRDefault="008C02CD" w:rsidP="008C02CD">
      <w:pPr>
        <w:widowControl w:val="0"/>
        <w:autoSpaceDE w:val="0"/>
        <w:autoSpaceDN w:val="0"/>
        <w:spacing w:after="0" w:line="360" w:lineRule="auto"/>
        <w:jc w:val="both"/>
        <w:rPr>
          <w:rFonts w:ascii="Times New Roman" w:eastAsia="Times New Roman" w:hAnsi="Times New Roman" w:cs="Times New Roman"/>
        </w:rPr>
        <w:sectPr w:rsidR="008C02CD" w:rsidRPr="008C02CD">
          <w:pgSz w:w="12240" w:h="15840"/>
          <w:pgMar w:top="1360" w:right="1320" w:bottom="1200" w:left="1280" w:header="0" w:footer="1012" w:gutter="0"/>
          <w:cols w:space="720"/>
        </w:sectPr>
      </w:pPr>
    </w:p>
    <w:p w:rsidR="008C02CD" w:rsidRPr="008C02CD" w:rsidRDefault="008C02CD" w:rsidP="008C02CD">
      <w:pPr>
        <w:widowControl w:val="0"/>
        <w:autoSpaceDE w:val="0"/>
        <w:autoSpaceDN w:val="0"/>
        <w:spacing w:before="79" w:after="0" w:line="360" w:lineRule="auto"/>
        <w:ind w:left="160" w:right="117"/>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lastRenderedPageBreak/>
        <w:t>other</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to</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express</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13"/>
          <w:sz w:val="24"/>
          <w:szCs w:val="24"/>
        </w:rPr>
        <w:t xml:space="preserve"> </w:t>
      </w:r>
      <w:r w:rsidRPr="008C02CD">
        <w:rPr>
          <w:rFonts w:ascii="Times New Roman" w:eastAsia="Times New Roman" w:hAnsi="Times New Roman" w:cs="Times New Roman"/>
          <w:sz w:val="24"/>
          <w:szCs w:val="24"/>
        </w:rPr>
        <w:t>deepest</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happiness</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they</w:t>
      </w:r>
      <w:r w:rsidRPr="008C02CD">
        <w:rPr>
          <w:rFonts w:ascii="Times New Roman" w:eastAsia="Times New Roman" w:hAnsi="Times New Roman" w:cs="Times New Roman"/>
          <w:spacing w:val="-13"/>
          <w:sz w:val="24"/>
          <w:szCs w:val="24"/>
        </w:rPr>
        <w:t xml:space="preserve"> </w:t>
      </w:r>
      <w:r w:rsidRPr="008C02CD">
        <w:rPr>
          <w:rFonts w:ascii="Times New Roman" w:eastAsia="Times New Roman" w:hAnsi="Times New Roman" w:cs="Times New Roman"/>
          <w:sz w:val="24"/>
          <w:szCs w:val="24"/>
        </w:rPr>
        <w:t>have</w:t>
      </w:r>
      <w:r w:rsidRPr="008C02CD">
        <w:rPr>
          <w:rFonts w:ascii="Times New Roman" w:eastAsia="Times New Roman" w:hAnsi="Times New Roman" w:cs="Times New Roman"/>
          <w:spacing w:val="-13"/>
          <w:sz w:val="24"/>
          <w:szCs w:val="24"/>
        </w:rPr>
        <w:t xml:space="preserve"> </w:t>
      </w:r>
      <w:r w:rsidRPr="008C02CD">
        <w:rPr>
          <w:rFonts w:ascii="Times New Roman" w:eastAsia="Times New Roman" w:hAnsi="Times New Roman" w:cs="Times New Roman"/>
          <w:sz w:val="24"/>
          <w:szCs w:val="24"/>
        </w:rPr>
        <w:t>been</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able</w:t>
      </w:r>
      <w:r w:rsidRPr="008C02CD">
        <w:rPr>
          <w:rFonts w:ascii="Times New Roman" w:eastAsia="Times New Roman" w:hAnsi="Times New Roman" w:cs="Times New Roman"/>
          <w:spacing w:val="-13"/>
          <w:sz w:val="24"/>
          <w:szCs w:val="24"/>
        </w:rPr>
        <w:t xml:space="preserve"> </w:t>
      </w:r>
      <w:r w:rsidRPr="008C02CD">
        <w:rPr>
          <w:rFonts w:ascii="Times New Roman" w:eastAsia="Times New Roman" w:hAnsi="Times New Roman" w:cs="Times New Roman"/>
          <w:sz w:val="24"/>
          <w:szCs w:val="24"/>
        </w:rPr>
        <w:t>to</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achieve</w:t>
      </w:r>
      <w:r w:rsidRPr="008C02CD">
        <w:rPr>
          <w:rFonts w:ascii="Times New Roman" w:eastAsia="Times New Roman" w:hAnsi="Times New Roman" w:cs="Times New Roman"/>
          <w:spacing w:val="-13"/>
          <w:sz w:val="24"/>
          <w:szCs w:val="24"/>
        </w:rPr>
        <w:t xml:space="preserve"> </w:t>
      </w:r>
      <w:r w:rsidRPr="008C02CD">
        <w:rPr>
          <w:rFonts w:ascii="Times New Roman" w:eastAsia="Times New Roman" w:hAnsi="Times New Roman" w:cs="Times New Roman"/>
          <w:sz w:val="24"/>
          <w:szCs w:val="24"/>
        </w:rPr>
        <w:t>by</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being</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reconciled</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to</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where they have stripped their quarrel.</w:t>
      </w:r>
    </w:p>
    <w:p w:rsidR="008C02CD" w:rsidRPr="008C02CD" w:rsidRDefault="008C02CD" w:rsidP="008C02CD">
      <w:pPr>
        <w:widowControl w:val="0"/>
        <w:autoSpaceDE w:val="0"/>
        <w:autoSpaceDN w:val="0"/>
        <w:spacing w:before="101" w:after="0" w:line="360" w:lineRule="auto"/>
        <w:ind w:left="160" w:right="114"/>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The elders begin to graduate as they leave the coffee house to eat what they have left behind. He begins his graduation with an elder in the neck, in the same ways the interview participants are informed as;</w:t>
      </w:r>
    </w:p>
    <w:p w:rsidR="008C02CD" w:rsidRPr="008C02CD" w:rsidRDefault="008C02CD" w:rsidP="008C02CD">
      <w:pPr>
        <w:widowControl w:val="0"/>
        <w:autoSpaceDE w:val="0"/>
        <w:autoSpaceDN w:val="0"/>
        <w:spacing w:before="100" w:after="0" w:line="360" w:lineRule="auto"/>
        <w:ind w:left="1600" w:right="2308"/>
        <w:rPr>
          <w:rFonts w:ascii="Times New Roman" w:eastAsia="Times New Roman" w:hAnsi="Times New Roman" w:cs="Times New Roman"/>
          <w:i/>
          <w:sz w:val="24"/>
        </w:rPr>
      </w:pPr>
      <w:r w:rsidRPr="008C02CD">
        <w:rPr>
          <w:rFonts w:ascii="Times New Roman" w:eastAsia="Times New Roman" w:hAnsi="Times New Roman" w:cs="Times New Roman"/>
          <w:i/>
          <w:sz w:val="24"/>
        </w:rPr>
        <w:t>‘’Itati agune- E-agun /Enter love - Yes come in,’’ ‘’Xummuu agune- E-agun /Enter Peace - Yes come in,” “Massatti</w:t>
      </w:r>
      <w:r w:rsidRPr="008C02CD">
        <w:rPr>
          <w:rFonts w:ascii="Times New Roman" w:eastAsia="Times New Roman" w:hAnsi="Times New Roman" w:cs="Times New Roman"/>
          <w:i/>
          <w:spacing w:val="-5"/>
          <w:sz w:val="24"/>
        </w:rPr>
        <w:t xml:space="preserve"> </w:t>
      </w:r>
      <w:r w:rsidRPr="008C02CD">
        <w:rPr>
          <w:rFonts w:ascii="Times New Roman" w:eastAsia="Times New Roman" w:hAnsi="Times New Roman" w:cs="Times New Roman"/>
          <w:i/>
          <w:sz w:val="24"/>
        </w:rPr>
        <w:t>aguni</w:t>
      </w:r>
      <w:r w:rsidRPr="008C02CD">
        <w:rPr>
          <w:rFonts w:ascii="Times New Roman" w:eastAsia="Times New Roman" w:hAnsi="Times New Roman" w:cs="Times New Roman"/>
          <w:i/>
          <w:spacing w:val="-4"/>
          <w:sz w:val="24"/>
        </w:rPr>
        <w:t xml:space="preserve"> </w:t>
      </w:r>
      <w:r w:rsidRPr="008C02CD">
        <w:rPr>
          <w:rFonts w:ascii="Times New Roman" w:eastAsia="Times New Roman" w:hAnsi="Times New Roman" w:cs="Times New Roman"/>
          <w:i/>
          <w:sz w:val="24"/>
        </w:rPr>
        <w:t>–E-aguni</w:t>
      </w:r>
      <w:r w:rsidRPr="008C02CD">
        <w:rPr>
          <w:rFonts w:ascii="Times New Roman" w:eastAsia="Times New Roman" w:hAnsi="Times New Roman" w:cs="Times New Roman"/>
          <w:i/>
          <w:spacing w:val="-5"/>
          <w:sz w:val="24"/>
        </w:rPr>
        <w:t xml:space="preserve"> </w:t>
      </w:r>
      <w:r w:rsidRPr="008C02CD">
        <w:rPr>
          <w:rFonts w:ascii="Times New Roman" w:eastAsia="Times New Roman" w:hAnsi="Times New Roman" w:cs="Times New Roman"/>
          <w:i/>
          <w:sz w:val="24"/>
        </w:rPr>
        <w:t>/Wealth</w:t>
      </w:r>
      <w:r w:rsidRPr="008C02CD">
        <w:rPr>
          <w:rFonts w:ascii="Times New Roman" w:eastAsia="Times New Roman" w:hAnsi="Times New Roman" w:cs="Times New Roman"/>
          <w:i/>
          <w:spacing w:val="-5"/>
          <w:sz w:val="24"/>
        </w:rPr>
        <w:t xml:space="preserve"> </w:t>
      </w:r>
      <w:r w:rsidRPr="008C02CD">
        <w:rPr>
          <w:rFonts w:ascii="Times New Roman" w:eastAsia="Times New Roman" w:hAnsi="Times New Roman" w:cs="Times New Roman"/>
          <w:i/>
          <w:sz w:val="24"/>
        </w:rPr>
        <w:t>enters</w:t>
      </w:r>
      <w:r w:rsidRPr="008C02CD">
        <w:rPr>
          <w:rFonts w:ascii="Times New Roman" w:eastAsia="Times New Roman" w:hAnsi="Times New Roman" w:cs="Times New Roman"/>
          <w:i/>
          <w:spacing w:val="-5"/>
          <w:sz w:val="24"/>
        </w:rPr>
        <w:t xml:space="preserve"> </w:t>
      </w:r>
      <w:r w:rsidRPr="008C02CD">
        <w:rPr>
          <w:rFonts w:ascii="Times New Roman" w:eastAsia="Times New Roman" w:hAnsi="Times New Roman" w:cs="Times New Roman"/>
          <w:i/>
          <w:sz w:val="24"/>
        </w:rPr>
        <w:t>–</w:t>
      </w:r>
      <w:r w:rsidRPr="008C02CD">
        <w:rPr>
          <w:rFonts w:ascii="Times New Roman" w:eastAsia="Times New Roman" w:hAnsi="Times New Roman" w:cs="Times New Roman"/>
          <w:i/>
          <w:spacing w:val="-5"/>
          <w:sz w:val="24"/>
        </w:rPr>
        <w:t xml:space="preserve"> </w:t>
      </w:r>
      <w:r w:rsidRPr="008C02CD">
        <w:rPr>
          <w:rFonts w:ascii="Times New Roman" w:eastAsia="Times New Roman" w:hAnsi="Times New Roman" w:cs="Times New Roman"/>
          <w:i/>
          <w:sz w:val="24"/>
        </w:rPr>
        <w:t>Yes</w:t>
      </w:r>
      <w:r w:rsidRPr="008C02CD">
        <w:rPr>
          <w:rFonts w:ascii="Times New Roman" w:eastAsia="Times New Roman" w:hAnsi="Times New Roman" w:cs="Times New Roman"/>
          <w:i/>
          <w:spacing w:val="-5"/>
          <w:sz w:val="24"/>
        </w:rPr>
        <w:t xml:space="preserve"> </w:t>
      </w:r>
      <w:r w:rsidRPr="008C02CD">
        <w:rPr>
          <w:rFonts w:ascii="Times New Roman" w:eastAsia="Times New Roman" w:hAnsi="Times New Roman" w:cs="Times New Roman"/>
          <w:i/>
          <w:sz w:val="24"/>
        </w:rPr>
        <w:t>come</w:t>
      </w:r>
      <w:r w:rsidRPr="008C02CD">
        <w:rPr>
          <w:rFonts w:ascii="Times New Roman" w:eastAsia="Times New Roman" w:hAnsi="Times New Roman" w:cs="Times New Roman"/>
          <w:i/>
          <w:spacing w:val="-7"/>
          <w:sz w:val="24"/>
        </w:rPr>
        <w:t xml:space="preserve"> </w:t>
      </w:r>
      <w:r w:rsidRPr="008C02CD">
        <w:rPr>
          <w:rFonts w:ascii="Times New Roman" w:eastAsia="Times New Roman" w:hAnsi="Times New Roman" w:cs="Times New Roman"/>
          <w:i/>
          <w:sz w:val="24"/>
        </w:rPr>
        <w:t>in,” “Bettuu illamuni E-illamuni /Have a son - Yes come in,”</w:t>
      </w:r>
    </w:p>
    <w:p w:rsidR="008C02CD" w:rsidRPr="008C02CD" w:rsidRDefault="008C02CD" w:rsidP="008C02CD">
      <w:pPr>
        <w:widowControl w:val="0"/>
        <w:autoSpaceDE w:val="0"/>
        <w:autoSpaceDN w:val="0"/>
        <w:spacing w:before="1" w:after="0" w:line="360" w:lineRule="auto"/>
        <w:ind w:left="1600" w:right="1356"/>
        <w:rPr>
          <w:rFonts w:ascii="Times New Roman" w:eastAsia="Times New Roman" w:hAnsi="Times New Roman" w:cs="Times New Roman"/>
          <w:i/>
          <w:sz w:val="24"/>
        </w:rPr>
      </w:pPr>
      <w:r w:rsidRPr="008C02CD">
        <w:rPr>
          <w:rFonts w:ascii="Times New Roman" w:eastAsia="Times New Roman" w:hAnsi="Times New Roman" w:cs="Times New Roman"/>
          <w:i/>
          <w:sz w:val="24"/>
        </w:rPr>
        <w:t>“Enter into the slaughter of our fathers we go forth -Yes come in,” “The</w:t>
      </w:r>
      <w:r w:rsidRPr="008C02CD">
        <w:rPr>
          <w:rFonts w:ascii="Times New Roman" w:eastAsia="Times New Roman" w:hAnsi="Times New Roman" w:cs="Times New Roman"/>
          <w:i/>
          <w:spacing w:val="-4"/>
          <w:sz w:val="24"/>
        </w:rPr>
        <w:t xml:space="preserve"> </w:t>
      </w:r>
      <w:r w:rsidRPr="008C02CD">
        <w:rPr>
          <w:rFonts w:ascii="Times New Roman" w:eastAsia="Times New Roman" w:hAnsi="Times New Roman" w:cs="Times New Roman"/>
          <w:i/>
          <w:sz w:val="24"/>
        </w:rPr>
        <w:t>rest</w:t>
      </w:r>
      <w:r w:rsidRPr="008C02CD">
        <w:rPr>
          <w:rFonts w:ascii="Times New Roman" w:eastAsia="Times New Roman" w:hAnsi="Times New Roman" w:cs="Times New Roman"/>
          <w:i/>
          <w:spacing w:val="-3"/>
          <w:sz w:val="24"/>
        </w:rPr>
        <w:t xml:space="preserve"> </w:t>
      </w:r>
      <w:r w:rsidRPr="008C02CD">
        <w:rPr>
          <w:rFonts w:ascii="Times New Roman" w:eastAsia="Times New Roman" w:hAnsi="Times New Roman" w:cs="Times New Roman"/>
          <w:i/>
          <w:sz w:val="24"/>
        </w:rPr>
        <w:t>of</w:t>
      </w:r>
      <w:r w:rsidRPr="008C02CD">
        <w:rPr>
          <w:rFonts w:ascii="Times New Roman" w:eastAsia="Times New Roman" w:hAnsi="Times New Roman" w:cs="Times New Roman"/>
          <w:i/>
          <w:spacing w:val="-3"/>
          <w:sz w:val="24"/>
        </w:rPr>
        <w:t xml:space="preserve"> </w:t>
      </w:r>
      <w:r w:rsidRPr="008C02CD">
        <w:rPr>
          <w:rFonts w:ascii="Times New Roman" w:eastAsia="Times New Roman" w:hAnsi="Times New Roman" w:cs="Times New Roman"/>
          <w:i/>
          <w:sz w:val="24"/>
        </w:rPr>
        <w:t>us</w:t>
      </w:r>
      <w:r w:rsidRPr="008C02CD">
        <w:rPr>
          <w:rFonts w:ascii="Times New Roman" w:eastAsia="Times New Roman" w:hAnsi="Times New Roman" w:cs="Times New Roman"/>
          <w:i/>
          <w:spacing w:val="-2"/>
          <w:sz w:val="24"/>
        </w:rPr>
        <w:t xml:space="preserve"> </w:t>
      </w:r>
      <w:r w:rsidRPr="008C02CD">
        <w:rPr>
          <w:rFonts w:ascii="Times New Roman" w:eastAsia="Times New Roman" w:hAnsi="Times New Roman" w:cs="Times New Roman"/>
          <w:i/>
          <w:sz w:val="24"/>
        </w:rPr>
        <w:t>will</w:t>
      </w:r>
      <w:r w:rsidRPr="008C02CD">
        <w:rPr>
          <w:rFonts w:ascii="Times New Roman" w:eastAsia="Times New Roman" w:hAnsi="Times New Roman" w:cs="Times New Roman"/>
          <w:i/>
          <w:spacing w:val="-3"/>
          <w:sz w:val="24"/>
        </w:rPr>
        <w:t xml:space="preserve"> </w:t>
      </w:r>
      <w:r w:rsidRPr="008C02CD">
        <w:rPr>
          <w:rFonts w:ascii="Times New Roman" w:eastAsia="Times New Roman" w:hAnsi="Times New Roman" w:cs="Times New Roman"/>
          <w:i/>
          <w:sz w:val="24"/>
        </w:rPr>
        <w:t>come</w:t>
      </w:r>
      <w:r w:rsidRPr="008C02CD">
        <w:rPr>
          <w:rFonts w:ascii="Times New Roman" w:eastAsia="Times New Roman" w:hAnsi="Times New Roman" w:cs="Times New Roman"/>
          <w:i/>
          <w:spacing w:val="-4"/>
          <w:sz w:val="24"/>
        </w:rPr>
        <w:t xml:space="preserve"> </w:t>
      </w:r>
      <w:r w:rsidRPr="008C02CD">
        <w:rPr>
          <w:rFonts w:ascii="Times New Roman" w:eastAsia="Times New Roman" w:hAnsi="Times New Roman" w:cs="Times New Roman"/>
          <w:i/>
          <w:sz w:val="24"/>
        </w:rPr>
        <w:t>out</w:t>
      </w:r>
      <w:r w:rsidRPr="008C02CD">
        <w:rPr>
          <w:rFonts w:ascii="Times New Roman" w:eastAsia="Times New Roman" w:hAnsi="Times New Roman" w:cs="Times New Roman"/>
          <w:i/>
          <w:spacing w:val="-3"/>
          <w:sz w:val="24"/>
        </w:rPr>
        <w:t xml:space="preserve"> </w:t>
      </w:r>
      <w:r w:rsidRPr="008C02CD">
        <w:rPr>
          <w:rFonts w:ascii="Times New Roman" w:eastAsia="Times New Roman" w:hAnsi="Times New Roman" w:cs="Times New Roman"/>
          <w:i/>
          <w:sz w:val="24"/>
        </w:rPr>
        <w:t>and</w:t>
      </w:r>
      <w:r w:rsidRPr="008C02CD">
        <w:rPr>
          <w:rFonts w:ascii="Times New Roman" w:eastAsia="Times New Roman" w:hAnsi="Times New Roman" w:cs="Times New Roman"/>
          <w:i/>
          <w:spacing w:val="-3"/>
          <w:sz w:val="24"/>
        </w:rPr>
        <w:t xml:space="preserve"> </w:t>
      </w:r>
      <w:r w:rsidRPr="008C02CD">
        <w:rPr>
          <w:rFonts w:ascii="Times New Roman" w:eastAsia="Times New Roman" w:hAnsi="Times New Roman" w:cs="Times New Roman"/>
          <w:i/>
          <w:sz w:val="24"/>
        </w:rPr>
        <w:t>say,</w:t>
      </w:r>
      <w:r w:rsidRPr="008C02CD">
        <w:rPr>
          <w:rFonts w:ascii="Times New Roman" w:eastAsia="Times New Roman" w:hAnsi="Times New Roman" w:cs="Times New Roman"/>
          <w:i/>
          <w:spacing w:val="-3"/>
          <w:sz w:val="24"/>
        </w:rPr>
        <w:t xml:space="preserve"> </w:t>
      </w:r>
      <w:r w:rsidRPr="008C02CD">
        <w:rPr>
          <w:rFonts w:ascii="Times New Roman" w:eastAsia="Times New Roman" w:hAnsi="Times New Roman" w:cs="Times New Roman"/>
          <w:i/>
          <w:sz w:val="24"/>
        </w:rPr>
        <w:t>May</w:t>
      </w:r>
      <w:r w:rsidRPr="008C02CD">
        <w:rPr>
          <w:rFonts w:ascii="Times New Roman" w:eastAsia="Times New Roman" w:hAnsi="Times New Roman" w:cs="Times New Roman"/>
          <w:i/>
          <w:spacing w:val="-4"/>
          <w:sz w:val="24"/>
        </w:rPr>
        <w:t xml:space="preserve"> </w:t>
      </w:r>
      <w:r w:rsidRPr="008C02CD">
        <w:rPr>
          <w:rFonts w:ascii="Times New Roman" w:eastAsia="Times New Roman" w:hAnsi="Times New Roman" w:cs="Times New Roman"/>
          <w:b/>
          <w:i/>
          <w:sz w:val="24"/>
        </w:rPr>
        <w:t>God</w:t>
      </w:r>
      <w:r w:rsidRPr="008C02CD">
        <w:rPr>
          <w:rFonts w:ascii="Times New Roman" w:eastAsia="Times New Roman" w:hAnsi="Times New Roman" w:cs="Times New Roman"/>
          <w:b/>
          <w:i/>
          <w:spacing w:val="-4"/>
          <w:sz w:val="24"/>
        </w:rPr>
        <w:t xml:space="preserve"> </w:t>
      </w:r>
      <w:r w:rsidRPr="008C02CD">
        <w:rPr>
          <w:rFonts w:ascii="Times New Roman" w:eastAsia="Times New Roman" w:hAnsi="Times New Roman" w:cs="Times New Roman"/>
          <w:i/>
          <w:sz w:val="24"/>
        </w:rPr>
        <w:t>bless</w:t>
      </w:r>
      <w:r w:rsidRPr="008C02CD">
        <w:rPr>
          <w:rFonts w:ascii="Times New Roman" w:eastAsia="Times New Roman" w:hAnsi="Times New Roman" w:cs="Times New Roman"/>
          <w:i/>
          <w:spacing w:val="-4"/>
          <w:sz w:val="24"/>
        </w:rPr>
        <w:t xml:space="preserve"> </w:t>
      </w:r>
      <w:r w:rsidRPr="008C02CD">
        <w:rPr>
          <w:rFonts w:ascii="Times New Roman" w:eastAsia="Times New Roman" w:hAnsi="Times New Roman" w:cs="Times New Roman"/>
          <w:i/>
          <w:sz w:val="24"/>
        </w:rPr>
        <w:t>the</w:t>
      </w:r>
      <w:r w:rsidRPr="008C02CD">
        <w:rPr>
          <w:rFonts w:ascii="Times New Roman" w:eastAsia="Times New Roman" w:hAnsi="Times New Roman" w:cs="Times New Roman"/>
          <w:i/>
          <w:spacing w:val="-4"/>
          <w:sz w:val="24"/>
        </w:rPr>
        <w:t xml:space="preserve"> </w:t>
      </w:r>
      <w:r w:rsidRPr="008C02CD">
        <w:rPr>
          <w:rFonts w:ascii="Times New Roman" w:eastAsia="Times New Roman" w:hAnsi="Times New Roman" w:cs="Times New Roman"/>
          <w:i/>
          <w:sz w:val="24"/>
        </w:rPr>
        <w:t>rest</w:t>
      </w:r>
      <w:r w:rsidRPr="008C02CD">
        <w:rPr>
          <w:rFonts w:ascii="Times New Roman" w:eastAsia="Times New Roman" w:hAnsi="Times New Roman" w:cs="Times New Roman"/>
          <w:i/>
          <w:spacing w:val="-3"/>
          <w:sz w:val="24"/>
        </w:rPr>
        <w:t xml:space="preserve"> </w:t>
      </w:r>
      <w:r w:rsidRPr="008C02CD">
        <w:rPr>
          <w:rFonts w:ascii="Times New Roman" w:eastAsia="Times New Roman" w:hAnsi="Times New Roman" w:cs="Times New Roman"/>
          <w:i/>
          <w:sz w:val="24"/>
        </w:rPr>
        <w:t>of</w:t>
      </w:r>
      <w:r w:rsidRPr="008C02CD">
        <w:rPr>
          <w:rFonts w:ascii="Times New Roman" w:eastAsia="Times New Roman" w:hAnsi="Times New Roman" w:cs="Times New Roman"/>
          <w:i/>
          <w:spacing w:val="-2"/>
          <w:sz w:val="24"/>
        </w:rPr>
        <w:t xml:space="preserve"> </w:t>
      </w:r>
      <w:r w:rsidRPr="008C02CD">
        <w:rPr>
          <w:rFonts w:ascii="Times New Roman" w:eastAsia="Times New Roman" w:hAnsi="Times New Roman" w:cs="Times New Roman"/>
          <w:i/>
          <w:sz w:val="24"/>
        </w:rPr>
        <w:t>us.”</w:t>
      </w:r>
    </w:p>
    <w:p w:rsidR="008C02CD" w:rsidRPr="008C02CD" w:rsidRDefault="008C02CD" w:rsidP="008C02CD">
      <w:pPr>
        <w:widowControl w:val="0"/>
        <w:autoSpaceDE w:val="0"/>
        <w:autoSpaceDN w:val="0"/>
        <w:spacing w:after="0" w:line="240" w:lineRule="auto"/>
        <w:rPr>
          <w:rFonts w:ascii="Times New Roman" w:eastAsia="Times New Roman" w:hAnsi="Times New Roman" w:cs="Times New Roman"/>
          <w:i/>
          <w:sz w:val="24"/>
          <w:szCs w:val="24"/>
        </w:rPr>
      </w:pPr>
    </w:p>
    <w:p w:rsidR="008C02CD" w:rsidRPr="008C02CD" w:rsidRDefault="008C02CD" w:rsidP="008C02CD">
      <w:pPr>
        <w:widowControl w:val="0"/>
        <w:autoSpaceDE w:val="0"/>
        <w:autoSpaceDN w:val="0"/>
        <w:spacing w:before="61" w:after="0" w:line="240" w:lineRule="auto"/>
        <w:rPr>
          <w:rFonts w:ascii="Times New Roman" w:eastAsia="Times New Roman" w:hAnsi="Times New Roman" w:cs="Times New Roman"/>
          <w:i/>
          <w:sz w:val="24"/>
          <w:szCs w:val="24"/>
        </w:rPr>
      </w:pPr>
    </w:p>
    <w:p w:rsidR="008C02CD" w:rsidRPr="008C02CD" w:rsidRDefault="008C02CD" w:rsidP="008C02CD">
      <w:pPr>
        <w:widowControl w:val="0"/>
        <w:numPr>
          <w:ilvl w:val="2"/>
          <w:numId w:val="1"/>
        </w:numPr>
        <w:tabs>
          <w:tab w:val="left" w:pos="858"/>
        </w:tabs>
        <w:autoSpaceDE w:val="0"/>
        <w:autoSpaceDN w:val="0"/>
        <w:spacing w:after="0" w:line="240" w:lineRule="auto"/>
        <w:ind w:left="858" w:hanging="698"/>
        <w:jc w:val="both"/>
        <w:outlineLvl w:val="1"/>
        <w:rPr>
          <w:rFonts w:ascii="Times New Roman" w:eastAsia="Times New Roman" w:hAnsi="Times New Roman" w:cs="Times New Roman"/>
          <w:b/>
          <w:bCs/>
          <w:sz w:val="28"/>
          <w:szCs w:val="28"/>
        </w:rPr>
      </w:pPr>
      <w:bookmarkStart w:id="2" w:name="_bookmark60"/>
      <w:bookmarkEnd w:id="2"/>
      <w:r w:rsidRPr="008C02CD">
        <w:rPr>
          <w:rFonts w:ascii="Times New Roman" w:eastAsia="Times New Roman" w:hAnsi="Times New Roman" w:cs="Times New Roman"/>
          <w:b/>
          <w:bCs/>
          <w:sz w:val="28"/>
          <w:szCs w:val="28"/>
        </w:rPr>
        <w:t>The</w:t>
      </w:r>
      <w:r w:rsidRPr="008C02CD">
        <w:rPr>
          <w:rFonts w:ascii="Times New Roman" w:eastAsia="Times New Roman" w:hAnsi="Times New Roman" w:cs="Times New Roman"/>
          <w:b/>
          <w:bCs/>
          <w:spacing w:val="-3"/>
          <w:sz w:val="28"/>
          <w:szCs w:val="28"/>
        </w:rPr>
        <w:t xml:space="preserve"> </w:t>
      </w:r>
      <w:r w:rsidRPr="008C02CD">
        <w:rPr>
          <w:rFonts w:ascii="Times New Roman" w:eastAsia="Times New Roman" w:hAnsi="Times New Roman" w:cs="Times New Roman"/>
          <w:b/>
          <w:bCs/>
          <w:sz w:val="28"/>
          <w:szCs w:val="28"/>
        </w:rPr>
        <w:t>process</w:t>
      </w:r>
      <w:r w:rsidRPr="008C02CD">
        <w:rPr>
          <w:rFonts w:ascii="Times New Roman" w:eastAsia="Times New Roman" w:hAnsi="Times New Roman" w:cs="Times New Roman"/>
          <w:b/>
          <w:bCs/>
          <w:spacing w:val="-5"/>
          <w:sz w:val="28"/>
          <w:szCs w:val="28"/>
        </w:rPr>
        <w:t xml:space="preserve"> </w:t>
      </w:r>
      <w:r w:rsidRPr="008C02CD">
        <w:rPr>
          <w:rFonts w:ascii="Times New Roman" w:eastAsia="Times New Roman" w:hAnsi="Times New Roman" w:cs="Times New Roman"/>
          <w:b/>
          <w:bCs/>
          <w:sz w:val="28"/>
          <w:szCs w:val="28"/>
        </w:rPr>
        <w:t>of</w:t>
      </w:r>
      <w:r w:rsidRPr="008C02CD">
        <w:rPr>
          <w:rFonts w:ascii="Times New Roman" w:eastAsia="Times New Roman" w:hAnsi="Times New Roman" w:cs="Times New Roman"/>
          <w:b/>
          <w:bCs/>
          <w:spacing w:val="-3"/>
          <w:sz w:val="28"/>
          <w:szCs w:val="28"/>
        </w:rPr>
        <w:t xml:space="preserve"> </w:t>
      </w:r>
      <w:r w:rsidRPr="008C02CD">
        <w:rPr>
          <w:rFonts w:ascii="Times New Roman" w:eastAsia="Times New Roman" w:hAnsi="Times New Roman" w:cs="Times New Roman"/>
          <w:b/>
          <w:bCs/>
          <w:sz w:val="28"/>
          <w:szCs w:val="28"/>
        </w:rPr>
        <w:t>Gudda</w:t>
      </w:r>
      <w:r w:rsidRPr="008C02CD">
        <w:rPr>
          <w:rFonts w:ascii="Times New Roman" w:eastAsia="Times New Roman" w:hAnsi="Times New Roman" w:cs="Times New Roman"/>
          <w:b/>
          <w:bCs/>
          <w:spacing w:val="-4"/>
          <w:sz w:val="28"/>
          <w:szCs w:val="28"/>
        </w:rPr>
        <w:t xml:space="preserve"> </w:t>
      </w:r>
      <w:r w:rsidRPr="008C02CD">
        <w:rPr>
          <w:rFonts w:ascii="Times New Roman" w:eastAsia="Times New Roman" w:hAnsi="Times New Roman" w:cs="Times New Roman"/>
          <w:b/>
          <w:bCs/>
          <w:spacing w:val="-2"/>
          <w:sz w:val="28"/>
          <w:szCs w:val="28"/>
        </w:rPr>
        <w:t>Ritual</w:t>
      </w:r>
    </w:p>
    <w:p w:rsidR="008C02CD" w:rsidRPr="008C02CD" w:rsidRDefault="008C02CD" w:rsidP="008C02CD">
      <w:pPr>
        <w:widowControl w:val="0"/>
        <w:autoSpaceDE w:val="0"/>
        <w:autoSpaceDN w:val="0"/>
        <w:spacing w:before="49" w:after="0" w:line="360" w:lineRule="auto"/>
        <w:ind w:left="160" w:right="115"/>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 xml:space="preserve">The interviewed participants informed as on, April 08/04/2020; </w:t>
      </w:r>
      <w:r w:rsidRPr="008C02CD">
        <w:rPr>
          <w:rFonts w:ascii="Times New Roman" w:eastAsia="Times New Roman" w:hAnsi="Times New Roman" w:cs="Times New Roman"/>
          <w:i/>
          <w:sz w:val="24"/>
          <w:szCs w:val="24"/>
        </w:rPr>
        <w:t xml:space="preserve">Guda </w:t>
      </w:r>
      <w:r w:rsidRPr="008C02CD">
        <w:rPr>
          <w:rFonts w:ascii="Times New Roman" w:eastAsia="Times New Roman" w:hAnsi="Times New Roman" w:cs="Times New Roman"/>
          <w:sz w:val="24"/>
          <w:szCs w:val="24"/>
        </w:rPr>
        <w:t>is a kind of indigenous or traditional conflict resolution method whereby the two sides of complaints would finish their disagreement for</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once</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and at all. It means to make a</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commitment not to return</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to the</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act or</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to the consequences of the act.</w:t>
      </w:r>
    </w:p>
    <w:p w:rsidR="008C02CD" w:rsidRPr="008C02CD" w:rsidRDefault="008C02CD" w:rsidP="008C02CD">
      <w:pPr>
        <w:widowControl w:val="0"/>
        <w:autoSpaceDE w:val="0"/>
        <w:autoSpaceDN w:val="0"/>
        <w:spacing w:before="99" w:after="0" w:line="360" w:lineRule="auto"/>
        <w:ind w:left="160" w:right="115" w:firstLine="60"/>
        <w:jc w:val="both"/>
        <w:rPr>
          <w:rFonts w:ascii="Times New Roman" w:eastAsia="Times New Roman" w:hAnsi="Times New Roman" w:cs="Times New Roman"/>
          <w:sz w:val="24"/>
          <w:szCs w:val="24"/>
        </w:rPr>
      </w:pPr>
      <w:r w:rsidRPr="008C02CD">
        <w:rPr>
          <w:rFonts w:ascii="Times New Roman" w:eastAsia="Times New Roman" w:hAnsi="Times New Roman" w:cs="Times New Roman"/>
          <w:i/>
          <w:sz w:val="24"/>
          <w:szCs w:val="24"/>
        </w:rPr>
        <w:t xml:space="preserve">Guda </w:t>
      </w:r>
      <w:r w:rsidRPr="008C02CD">
        <w:rPr>
          <w:rFonts w:ascii="Times New Roman" w:eastAsia="Times New Roman" w:hAnsi="Times New Roman" w:cs="Times New Roman"/>
          <w:sz w:val="24"/>
          <w:szCs w:val="24"/>
        </w:rPr>
        <w:t xml:space="preserve">ritual would be conducted by the presence of </w:t>
      </w:r>
      <w:r w:rsidRPr="008C02CD">
        <w:rPr>
          <w:rFonts w:ascii="Times New Roman" w:eastAsia="Times New Roman" w:hAnsi="Times New Roman" w:cs="Times New Roman"/>
          <w:i/>
          <w:sz w:val="24"/>
          <w:szCs w:val="24"/>
        </w:rPr>
        <w:t>Korofra</w:t>
      </w:r>
      <w:r w:rsidRPr="008C02CD">
        <w:rPr>
          <w:rFonts w:ascii="Times New Roman" w:eastAsia="Times New Roman" w:hAnsi="Times New Roman" w:cs="Times New Roman"/>
          <w:sz w:val="24"/>
          <w:szCs w:val="24"/>
        </w:rPr>
        <w:t xml:space="preserve">, </w:t>
      </w:r>
      <w:r w:rsidRPr="008C02CD">
        <w:rPr>
          <w:rFonts w:ascii="Times New Roman" w:eastAsia="Times New Roman" w:hAnsi="Times New Roman" w:cs="Times New Roman"/>
          <w:i/>
          <w:sz w:val="24"/>
          <w:szCs w:val="24"/>
        </w:rPr>
        <w:t xml:space="preserve">Woma </w:t>
      </w:r>
      <w:r w:rsidRPr="008C02CD">
        <w:rPr>
          <w:rFonts w:ascii="Times New Roman" w:eastAsia="Times New Roman" w:hAnsi="Times New Roman" w:cs="Times New Roman"/>
          <w:sz w:val="24"/>
          <w:szCs w:val="24"/>
        </w:rPr>
        <w:t xml:space="preserve">and Lamalla Molla, killer, families and within family and the deceased families. </w:t>
      </w:r>
      <w:r w:rsidRPr="008C02CD">
        <w:rPr>
          <w:rFonts w:ascii="Times New Roman" w:eastAsia="Times New Roman" w:hAnsi="Times New Roman" w:cs="Times New Roman"/>
          <w:i/>
          <w:sz w:val="24"/>
          <w:szCs w:val="24"/>
        </w:rPr>
        <w:t xml:space="preserve">Guda </w:t>
      </w:r>
      <w:r w:rsidRPr="008C02CD">
        <w:rPr>
          <w:rFonts w:ascii="Times New Roman" w:eastAsia="Times New Roman" w:hAnsi="Times New Roman" w:cs="Times New Roman"/>
          <w:sz w:val="24"/>
          <w:szCs w:val="24"/>
        </w:rPr>
        <w:t>ritual would be done at river side, in the home of killer and important sites near to killer’s home.</w:t>
      </w:r>
    </w:p>
    <w:p w:rsidR="008C02CD" w:rsidRPr="008C02CD" w:rsidRDefault="008C02CD" w:rsidP="008C02CD">
      <w:pPr>
        <w:widowControl w:val="0"/>
        <w:autoSpaceDE w:val="0"/>
        <w:autoSpaceDN w:val="0"/>
        <w:spacing w:before="200" w:after="0" w:line="360" w:lineRule="auto"/>
        <w:ind w:left="160" w:right="115"/>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Meanwhile,</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commit</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a</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variety</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social</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economic</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losses</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is</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not</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a</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natural</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person</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has</w:t>
      </w:r>
      <w:r w:rsidRPr="008C02CD">
        <w:rPr>
          <w:rFonts w:ascii="Times New Roman" w:eastAsia="Times New Roman" w:hAnsi="Times New Roman" w:cs="Times New Roman"/>
          <w:spacing w:val="-7"/>
          <w:sz w:val="24"/>
          <w:szCs w:val="24"/>
        </w:rPr>
        <w:t xml:space="preserve"> </w:t>
      </w:r>
      <w:r w:rsidRPr="008C02CD">
        <w:rPr>
          <w:rFonts w:ascii="Times New Roman" w:eastAsia="Times New Roman" w:hAnsi="Times New Roman" w:cs="Times New Roman"/>
          <w:sz w:val="24"/>
          <w:szCs w:val="24"/>
        </w:rPr>
        <w:t>offered chunks of glory, religion, gender, ethnic origin and no diversity</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without one is intended that the planned kills suddenly.</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As</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a killer, the deceased family is kidnapped and murdered by the murderer's family.</w:t>
      </w:r>
    </w:p>
    <w:p w:rsidR="008C02CD" w:rsidRPr="008C02CD" w:rsidRDefault="008C02CD" w:rsidP="008C02CD">
      <w:pPr>
        <w:widowControl w:val="0"/>
        <w:autoSpaceDE w:val="0"/>
        <w:autoSpaceDN w:val="0"/>
        <w:spacing w:before="102" w:after="0" w:line="360" w:lineRule="auto"/>
        <w:ind w:left="160" w:right="116"/>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22"/>
          <w:sz w:val="24"/>
          <w:szCs w:val="24"/>
        </w:rPr>
        <w:t xml:space="preserve"> </w:t>
      </w:r>
      <w:r w:rsidRPr="008C02CD">
        <w:rPr>
          <w:rFonts w:ascii="Times New Roman" w:eastAsia="Times New Roman" w:hAnsi="Times New Roman" w:cs="Times New Roman"/>
          <w:sz w:val="24"/>
          <w:szCs w:val="24"/>
        </w:rPr>
        <w:t>case</w:t>
      </w:r>
      <w:r w:rsidRPr="008C02CD">
        <w:rPr>
          <w:rFonts w:ascii="Times New Roman" w:eastAsia="Times New Roman" w:hAnsi="Times New Roman" w:cs="Times New Roman"/>
          <w:spacing w:val="25"/>
          <w:sz w:val="24"/>
          <w:szCs w:val="24"/>
        </w:rPr>
        <w:t xml:space="preserve"> </w:t>
      </w:r>
      <w:r w:rsidRPr="008C02CD">
        <w:rPr>
          <w:rFonts w:ascii="Times New Roman" w:eastAsia="Times New Roman" w:hAnsi="Times New Roman" w:cs="Times New Roman"/>
          <w:sz w:val="24"/>
          <w:szCs w:val="24"/>
        </w:rPr>
        <w:t>is</w:t>
      </w:r>
      <w:r w:rsidRPr="008C02CD">
        <w:rPr>
          <w:rFonts w:ascii="Times New Roman" w:eastAsia="Times New Roman" w:hAnsi="Times New Roman" w:cs="Times New Roman"/>
          <w:spacing w:val="24"/>
          <w:sz w:val="24"/>
          <w:szCs w:val="24"/>
        </w:rPr>
        <w:t xml:space="preserve"> </w:t>
      </w:r>
      <w:r w:rsidRPr="008C02CD">
        <w:rPr>
          <w:rFonts w:ascii="Times New Roman" w:eastAsia="Times New Roman" w:hAnsi="Times New Roman" w:cs="Times New Roman"/>
          <w:sz w:val="24"/>
          <w:szCs w:val="24"/>
        </w:rPr>
        <w:t>that</w:t>
      </w:r>
      <w:r w:rsidRPr="008C02CD">
        <w:rPr>
          <w:rFonts w:ascii="Times New Roman" w:eastAsia="Times New Roman" w:hAnsi="Times New Roman" w:cs="Times New Roman"/>
          <w:spacing w:val="24"/>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25"/>
          <w:sz w:val="24"/>
          <w:szCs w:val="24"/>
        </w:rPr>
        <w:t xml:space="preserve"> </w:t>
      </w:r>
      <w:r w:rsidRPr="008C02CD">
        <w:rPr>
          <w:rFonts w:ascii="Times New Roman" w:eastAsia="Times New Roman" w:hAnsi="Times New Roman" w:cs="Times New Roman"/>
          <w:sz w:val="24"/>
          <w:szCs w:val="24"/>
        </w:rPr>
        <w:t>killer</w:t>
      </w:r>
      <w:r w:rsidRPr="008C02CD">
        <w:rPr>
          <w:rFonts w:ascii="Times New Roman" w:eastAsia="Times New Roman" w:hAnsi="Times New Roman" w:cs="Times New Roman"/>
          <w:spacing w:val="22"/>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25"/>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25"/>
          <w:sz w:val="24"/>
          <w:szCs w:val="24"/>
        </w:rPr>
        <w:t xml:space="preserve"> </w:t>
      </w:r>
      <w:r w:rsidRPr="008C02CD">
        <w:rPr>
          <w:rFonts w:ascii="Times New Roman" w:eastAsia="Times New Roman" w:hAnsi="Times New Roman" w:cs="Times New Roman"/>
          <w:sz w:val="24"/>
          <w:szCs w:val="24"/>
        </w:rPr>
        <w:t>party</w:t>
      </w:r>
      <w:r w:rsidRPr="008C02CD">
        <w:rPr>
          <w:rFonts w:ascii="Times New Roman" w:eastAsia="Times New Roman" w:hAnsi="Times New Roman" w:cs="Times New Roman"/>
          <w:spacing w:val="26"/>
          <w:sz w:val="24"/>
          <w:szCs w:val="24"/>
        </w:rPr>
        <w:t xml:space="preserve"> </w:t>
      </w:r>
      <w:r w:rsidRPr="008C02CD">
        <w:rPr>
          <w:rFonts w:ascii="Times New Roman" w:eastAsia="Times New Roman" w:hAnsi="Times New Roman" w:cs="Times New Roman"/>
          <w:sz w:val="24"/>
          <w:szCs w:val="24"/>
        </w:rPr>
        <w:t>is</w:t>
      </w:r>
      <w:r w:rsidRPr="008C02CD">
        <w:rPr>
          <w:rFonts w:ascii="Times New Roman" w:eastAsia="Times New Roman" w:hAnsi="Times New Roman" w:cs="Times New Roman"/>
          <w:spacing w:val="24"/>
          <w:sz w:val="24"/>
          <w:szCs w:val="24"/>
        </w:rPr>
        <w:t xml:space="preserve"> </w:t>
      </w:r>
      <w:r w:rsidRPr="008C02CD">
        <w:rPr>
          <w:rFonts w:ascii="Times New Roman" w:eastAsia="Times New Roman" w:hAnsi="Times New Roman" w:cs="Times New Roman"/>
          <w:sz w:val="24"/>
          <w:szCs w:val="24"/>
        </w:rPr>
        <w:t>chosen</w:t>
      </w:r>
      <w:r w:rsidRPr="008C02CD">
        <w:rPr>
          <w:rFonts w:ascii="Times New Roman" w:eastAsia="Times New Roman" w:hAnsi="Times New Roman" w:cs="Times New Roman"/>
          <w:spacing w:val="26"/>
          <w:sz w:val="24"/>
          <w:szCs w:val="24"/>
        </w:rPr>
        <w:t xml:space="preserve"> </w:t>
      </w:r>
      <w:r w:rsidRPr="008C02CD">
        <w:rPr>
          <w:rFonts w:ascii="Times New Roman" w:eastAsia="Times New Roman" w:hAnsi="Times New Roman" w:cs="Times New Roman"/>
          <w:sz w:val="24"/>
          <w:szCs w:val="24"/>
        </w:rPr>
        <w:t>by</w:t>
      </w:r>
      <w:r w:rsidRPr="008C02CD">
        <w:rPr>
          <w:rFonts w:ascii="Times New Roman" w:eastAsia="Times New Roman" w:hAnsi="Times New Roman" w:cs="Times New Roman"/>
          <w:spacing w:val="24"/>
          <w:sz w:val="24"/>
          <w:szCs w:val="24"/>
        </w:rPr>
        <w:t xml:space="preserve"> </w:t>
      </w:r>
      <w:r w:rsidRPr="008C02CD">
        <w:rPr>
          <w:rFonts w:ascii="Times New Roman" w:eastAsia="Times New Roman" w:hAnsi="Times New Roman" w:cs="Times New Roman"/>
          <w:sz w:val="24"/>
          <w:szCs w:val="24"/>
        </w:rPr>
        <w:t>the elders</w:t>
      </w:r>
      <w:r w:rsidRPr="008C02CD">
        <w:rPr>
          <w:rFonts w:ascii="Times New Roman" w:eastAsia="Times New Roman" w:hAnsi="Times New Roman" w:cs="Times New Roman"/>
          <w:spacing w:val="24"/>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23"/>
          <w:sz w:val="24"/>
          <w:szCs w:val="24"/>
        </w:rPr>
        <w:t xml:space="preserve"> </w:t>
      </w:r>
      <w:r w:rsidRPr="008C02CD">
        <w:rPr>
          <w:rFonts w:ascii="Times New Roman" w:eastAsia="Times New Roman" w:hAnsi="Times New Roman" w:cs="Times New Roman"/>
          <w:sz w:val="24"/>
          <w:szCs w:val="24"/>
        </w:rPr>
        <w:t>the age</w:t>
      </w:r>
      <w:r w:rsidRPr="008C02CD">
        <w:rPr>
          <w:rFonts w:ascii="Times New Roman" w:eastAsia="Times New Roman" w:hAnsi="Times New Roman" w:cs="Times New Roman"/>
          <w:spacing w:val="25"/>
          <w:sz w:val="24"/>
          <w:szCs w:val="24"/>
        </w:rPr>
        <w:t xml:space="preserve"> </w:t>
      </w:r>
      <w:r w:rsidRPr="008C02CD">
        <w:rPr>
          <w:rFonts w:ascii="Times New Roman" w:eastAsia="Times New Roman" w:hAnsi="Times New Roman" w:cs="Times New Roman"/>
          <w:sz w:val="24"/>
          <w:szCs w:val="24"/>
        </w:rPr>
        <w:t>group</w:t>
      </w:r>
      <w:r w:rsidRPr="008C02CD">
        <w:rPr>
          <w:rFonts w:ascii="Times New Roman" w:eastAsia="Times New Roman" w:hAnsi="Times New Roman" w:cs="Times New Roman"/>
          <w:spacing w:val="25"/>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26"/>
          <w:sz w:val="24"/>
          <w:szCs w:val="24"/>
        </w:rPr>
        <w:t xml:space="preserve"> </w:t>
      </w:r>
      <w:r w:rsidRPr="008C02CD">
        <w:rPr>
          <w:rFonts w:ascii="Times New Roman" w:eastAsia="Times New Roman" w:hAnsi="Times New Roman" w:cs="Times New Roman"/>
          <w:sz w:val="24"/>
          <w:szCs w:val="24"/>
        </w:rPr>
        <w:t>appeals</w:t>
      </w:r>
      <w:r w:rsidRPr="008C02CD">
        <w:rPr>
          <w:rFonts w:ascii="Times New Roman" w:eastAsia="Times New Roman" w:hAnsi="Times New Roman" w:cs="Times New Roman"/>
          <w:spacing w:val="27"/>
          <w:sz w:val="24"/>
          <w:szCs w:val="24"/>
        </w:rPr>
        <w:t xml:space="preserve"> </w:t>
      </w:r>
      <w:r w:rsidRPr="008C02CD">
        <w:rPr>
          <w:rFonts w:ascii="Times New Roman" w:eastAsia="Times New Roman" w:hAnsi="Times New Roman" w:cs="Times New Roman"/>
          <w:sz w:val="24"/>
          <w:szCs w:val="24"/>
        </w:rPr>
        <w:t>to the</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elders of the entire Molla administration. There is no law in the country, as the matter of law says. If a case of homicide is decided by law, it will be organized in any social and economic program</w:t>
      </w:r>
      <w:r w:rsidRPr="008C02CD">
        <w:rPr>
          <w:rFonts w:ascii="Times New Roman" w:eastAsia="Times New Roman" w:hAnsi="Times New Roman" w:cs="Times New Roman"/>
          <w:spacing w:val="54"/>
          <w:sz w:val="24"/>
          <w:szCs w:val="24"/>
        </w:rPr>
        <w:t xml:space="preserve"> </w:t>
      </w:r>
      <w:r w:rsidRPr="008C02CD">
        <w:rPr>
          <w:rFonts w:ascii="Times New Roman" w:eastAsia="Times New Roman" w:hAnsi="Times New Roman" w:cs="Times New Roman"/>
          <w:sz w:val="24"/>
          <w:szCs w:val="24"/>
        </w:rPr>
        <w:t>so</w:t>
      </w:r>
      <w:r w:rsidRPr="008C02CD">
        <w:rPr>
          <w:rFonts w:ascii="Times New Roman" w:eastAsia="Times New Roman" w:hAnsi="Times New Roman" w:cs="Times New Roman"/>
          <w:spacing w:val="59"/>
          <w:sz w:val="24"/>
          <w:szCs w:val="24"/>
        </w:rPr>
        <w:t xml:space="preserve"> </w:t>
      </w:r>
      <w:r w:rsidRPr="008C02CD">
        <w:rPr>
          <w:rFonts w:ascii="Times New Roman" w:eastAsia="Times New Roman" w:hAnsi="Times New Roman" w:cs="Times New Roman"/>
          <w:sz w:val="24"/>
          <w:szCs w:val="24"/>
        </w:rPr>
        <w:t>that</w:t>
      </w:r>
      <w:r w:rsidRPr="008C02CD">
        <w:rPr>
          <w:rFonts w:ascii="Times New Roman" w:eastAsia="Times New Roman" w:hAnsi="Times New Roman" w:cs="Times New Roman"/>
          <w:spacing w:val="56"/>
          <w:sz w:val="24"/>
          <w:szCs w:val="24"/>
        </w:rPr>
        <w:t xml:space="preserve"> </w:t>
      </w:r>
      <w:r w:rsidRPr="008C02CD">
        <w:rPr>
          <w:rFonts w:ascii="Times New Roman" w:eastAsia="Times New Roman" w:hAnsi="Times New Roman" w:cs="Times New Roman"/>
          <w:sz w:val="24"/>
          <w:szCs w:val="24"/>
        </w:rPr>
        <w:t>it</w:t>
      </w:r>
      <w:r w:rsidRPr="008C02CD">
        <w:rPr>
          <w:rFonts w:ascii="Times New Roman" w:eastAsia="Times New Roman" w:hAnsi="Times New Roman" w:cs="Times New Roman"/>
          <w:spacing w:val="58"/>
          <w:sz w:val="24"/>
          <w:szCs w:val="24"/>
        </w:rPr>
        <w:t xml:space="preserve"> </w:t>
      </w:r>
      <w:r w:rsidRPr="008C02CD">
        <w:rPr>
          <w:rFonts w:ascii="Times New Roman" w:eastAsia="Times New Roman" w:hAnsi="Times New Roman" w:cs="Times New Roman"/>
          <w:sz w:val="24"/>
          <w:szCs w:val="24"/>
        </w:rPr>
        <w:t>does</w:t>
      </w:r>
      <w:r w:rsidRPr="008C02CD">
        <w:rPr>
          <w:rFonts w:ascii="Times New Roman" w:eastAsia="Times New Roman" w:hAnsi="Times New Roman" w:cs="Times New Roman"/>
          <w:spacing w:val="58"/>
          <w:sz w:val="24"/>
          <w:szCs w:val="24"/>
        </w:rPr>
        <w:t xml:space="preserve"> </w:t>
      </w:r>
      <w:r w:rsidRPr="008C02CD">
        <w:rPr>
          <w:rFonts w:ascii="Times New Roman" w:eastAsia="Times New Roman" w:hAnsi="Times New Roman" w:cs="Times New Roman"/>
          <w:sz w:val="24"/>
          <w:szCs w:val="24"/>
        </w:rPr>
        <w:t>not</w:t>
      </w:r>
      <w:r w:rsidRPr="008C02CD">
        <w:rPr>
          <w:rFonts w:ascii="Times New Roman" w:eastAsia="Times New Roman" w:hAnsi="Times New Roman" w:cs="Times New Roman"/>
          <w:spacing w:val="57"/>
          <w:sz w:val="24"/>
          <w:szCs w:val="24"/>
        </w:rPr>
        <w:t xml:space="preserve"> </w:t>
      </w:r>
      <w:r w:rsidRPr="008C02CD">
        <w:rPr>
          <w:rFonts w:ascii="Times New Roman" w:eastAsia="Times New Roman" w:hAnsi="Times New Roman" w:cs="Times New Roman"/>
          <w:sz w:val="24"/>
          <w:szCs w:val="24"/>
        </w:rPr>
        <w:t>meet</w:t>
      </w:r>
      <w:r w:rsidRPr="008C02CD">
        <w:rPr>
          <w:rFonts w:ascii="Times New Roman" w:eastAsia="Times New Roman" w:hAnsi="Times New Roman" w:cs="Times New Roman"/>
          <w:spacing w:val="60"/>
          <w:sz w:val="24"/>
          <w:szCs w:val="24"/>
        </w:rPr>
        <w:t xml:space="preserve"> </w:t>
      </w:r>
      <w:r w:rsidRPr="008C02CD">
        <w:rPr>
          <w:rFonts w:ascii="Times New Roman" w:eastAsia="Times New Roman" w:hAnsi="Times New Roman" w:cs="Times New Roman"/>
          <w:sz w:val="24"/>
          <w:szCs w:val="24"/>
        </w:rPr>
        <w:t>with</w:t>
      </w:r>
      <w:r w:rsidRPr="008C02CD">
        <w:rPr>
          <w:rFonts w:ascii="Times New Roman" w:eastAsia="Times New Roman" w:hAnsi="Times New Roman" w:cs="Times New Roman"/>
          <w:spacing w:val="56"/>
          <w:sz w:val="24"/>
          <w:szCs w:val="24"/>
        </w:rPr>
        <w:t xml:space="preserve"> </w:t>
      </w:r>
      <w:r w:rsidRPr="008C02CD">
        <w:rPr>
          <w:rFonts w:ascii="Times New Roman" w:eastAsia="Times New Roman" w:hAnsi="Times New Roman" w:cs="Times New Roman"/>
          <w:sz w:val="24"/>
          <w:szCs w:val="24"/>
        </w:rPr>
        <w:t>a</w:t>
      </w:r>
      <w:r w:rsidRPr="008C02CD">
        <w:rPr>
          <w:rFonts w:ascii="Times New Roman" w:eastAsia="Times New Roman" w:hAnsi="Times New Roman" w:cs="Times New Roman"/>
          <w:spacing w:val="56"/>
          <w:sz w:val="24"/>
          <w:szCs w:val="24"/>
        </w:rPr>
        <w:t xml:space="preserve"> </w:t>
      </w:r>
      <w:r w:rsidRPr="008C02CD">
        <w:rPr>
          <w:rFonts w:ascii="Times New Roman" w:eastAsia="Times New Roman" w:hAnsi="Times New Roman" w:cs="Times New Roman"/>
          <w:sz w:val="24"/>
          <w:szCs w:val="24"/>
        </w:rPr>
        <w:t>person</w:t>
      </w:r>
      <w:r w:rsidRPr="008C02CD">
        <w:rPr>
          <w:rFonts w:ascii="Times New Roman" w:eastAsia="Times New Roman" w:hAnsi="Times New Roman" w:cs="Times New Roman"/>
          <w:spacing w:val="56"/>
          <w:sz w:val="24"/>
          <w:szCs w:val="24"/>
        </w:rPr>
        <w:t xml:space="preserve"> </w:t>
      </w:r>
      <w:r w:rsidRPr="008C02CD">
        <w:rPr>
          <w:rFonts w:ascii="Times New Roman" w:eastAsia="Times New Roman" w:hAnsi="Times New Roman" w:cs="Times New Roman"/>
          <w:sz w:val="24"/>
          <w:szCs w:val="24"/>
        </w:rPr>
        <w:t>to</w:t>
      </w:r>
      <w:r w:rsidRPr="008C02CD">
        <w:rPr>
          <w:rFonts w:ascii="Times New Roman" w:eastAsia="Times New Roman" w:hAnsi="Times New Roman" w:cs="Times New Roman"/>
          <w:spacing w:val="57"/>
          <w:sz w:val="24"/>
          <w:szCs w:val="24"/>
        </w:rPr>
        <w:t xml:space="preserve"> </w:t>
      </w:r>
      <w:r w:rsidRPr="008C02CD">
        <w:rPr>
          <w:rFonts w:ascii="Times New Roman" w:eastAsia="Times New Roman" w:hAnsi="Times New Roman" w:cs="Times New Roman"/>
          <w:sz w:val="24"/>
          <w:szCs w:val="24"/>
        </w:rPr>
        <w:t>be</w:t>
      </w:r>
      <w:r w:rsidRPr="008C02CD">
        <w:rPr>
          <w:rFonts w:ascii="Times New Roman" w:eastAsia="Times New Roman" w:hAnsi="Times New Roman" w:cs="Times New Roman"/>
          <w:spacing w:val="58"/>
          <w:sz w:val="24"/>
          <w:szCs w:val="24"/>
        </w:rPr>
        <w:t xml:space="preserve"> </w:t>
      </w:r>
      <w:r w:rsidRPr="008C02CD">
        <w:rPr>
          <w:rFonts w:ascii="Times New Roman" w:eastAsia="Times New Roman" w:hAnsi="Times New Roman" w:cs="Times New Roman"/>
          <w:sz w:val="24"/>
          <w:szCs w:val="24"/>
        </w:rPr>
        <w:t>released</w:t>
      </w:r>
      <w:r w:rsidRPr="008C02CD">
        <w:rPr>
          <w:rFonts w:ascii="Times New Roman" w:eastAsia="Times New Roman" w:hAnsi="Times New Roman" w:cs="Times New Roman"/>
          <w:spacing w:val="62"/>
          <w:sz w:val="24"/>
          <w:szCs w:val="24"/>
        </w:rPr>
        <w:t xml:space="preserve"> </w:t>
      </w:r>
      <w:r w:rsidRPr="008C02CD">
        <w:rPr>
          <w:rFonts w:ascii="Times New Roman" w:eastAsia="Times New Roman" w:hAnsi="Times New Roman" w:cs="Times New Roman"/>
          <w:sz w:val="24"/>
          <w:szCs w:val="24"/>
        </w:rPr>
        <w:t>or</w:t>
      </w:r>
      <w:r w:rsidRPr="008C02CD">
        <w:rPr>
          <w:rFonts w:ascii="Times New Roman" w:eastAsia="Times New Roman" w:hAnsi="Times New Roman" w:cs="Times New Roman"/>
          <w:spacing w:val="56"/>
          <w:sz w:val="24"/>
          <w:szCs w:val="24"/>
        </w:rPr>
        <w:t xml:space="preserve"> </w:t>
      </w:r>
      <w:r w:rsidRPr="008C02CD">
        <w:rPr>
          <w:rFonts w:ascii="Times New Roman" w:eastAsia="Times New Roman" w:hAnsi="Times New Roman" w:cs="Times New Roman"/>
          <w:sz w:val="24"/>
          <w:szCs w:val="24"/>
        </w:rPr>
        <w:t>released</w:t>
      </w:r>
      <w:r w:rsidRPr="008C02CD">
        <w:rPr>
          <w:rFonts w:ascii="Times New Roman" w:eastAsia="Times New Roman" w:hAnsi="Times New Roman" w:cs="Times New Roman"/>
          <w:spacing w:val="58"/>
          <w:sz w:val="24"/>
          <w:szCs w:val="24"/>
        </w:rPr>
        <w:t xml:space="preserve"> </w:t>
      </w:r>
      <w:r w:rsidRPr="008C02CD">
        <w:rPr>
          <w:rFonts w:ascii="Times New Roman" w:eastAsia="Times New Roman" w:hAnsi="Times New Roman" w:cs="Times New Roman"/>
          <w:sz w:val="24"/>
          <w:szCs w:val="24"/>
        </w:rPr>
        <w:t>after</w:t>
      </w:r>
      <w:r w:rsidRPr="008C02CD">
        <w:rPr>
          <w:rFonts w:ascii="Times New Roman" w:eastAsia="Times New Roman" w:hAnsi="Times New Roman" w:cs="Times New Roman"/>
          <w:spacing w:val="56"/>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59"/>
          <w:sz w:val="24"/>
          <w:szCs w:val="24"/>
        </w:rPr>
        <w:t xml:space="preserve"> </w:t>
      </w:r>
      <w:r w:rsidRPr="008C02CD">
        <w:rPr>
          <w:rFonts w:ascii="Times New Roman" w:eastAsia="Times New Roman" w:hAnsi="Times New Roman" w:cs="Times New Roman"/>
          <w:spacing w:val="-2"/>
          <w:sz w:val="24"/>
          <w:szCs w:val="24"/>
        </w:rPr>
        <w:t>death</w:t>
      </w:r>
    </w:p>
    <w:p w:rsidR="008C02CD" w:rsidRPr="008C02CD" w:rsidRDefault="008C02CD" w:rsidP="008C02CD">
      <w:pPr>
        <w:widowControl w:val="0"/>
        <w:autoSpaceDE w:val="0"/>
        <w:autoSpaceDN w:val="0"/>
        <w:spacing w:after="0" w:line="360" w:lineRule="auto"/>
        <w:jc w:val="both"/>
        <w:rPr>
          <w:rFonts w:ascii="Times New Roman" w:eastAsia="Times New Roman" w:hAnsi="Times New Roman" w:cs="Times New Roman"/>
        </w:rPr>
        <w:sectPr w:rsidR="008C02CD" w:rsidRPr="008C02CD">
          <w:pgSz w:w="12240" w:h="15840"/>
          <w:pgMar w:top="1360" w:right="1320" w:bottom="1200" w:left="1280" w:header="0" w:footer="1012" w:gutter="0"/>
          <w:cols w:space="720"/>
        </w:sectPr>
      </w:pPr>
    </w:p>
    <w:p w:rsidR="008C02CD" w:rsidRPr="008C02CD" w:rsidRDefault="008C02CD" w:rsidP="008C02CD">
      <w:pPr>
        <w:widowControl w:val="0"/>
        <w:autoSpaceDE w:val="0"/>
        <w:autoSpaceDN w:val="0"/>
        <w:spacing w:before="79" w:after="0" w:line="360" w:lineRule="auto"/>
        <w:ind w:left="160" w:right="122"/>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lastRenderedPageBreak/>
        <w:t>sentence.</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This is because the deceased family is in revenge for killing her by taking revenge on the beta.</w:t>
      </w:r>
    </w:p>
    <w:p w:rsidR="008C02CD" w:rsidRPr="008C02CD" w:rsidRDefault="008C02CD" w:rsidP="008C02CD">
      <w:pPr>
        <w:widowControl w:val="0"/>
        <w:autoSpaceDE w:val="0"/>
        <w:autoSpaceDN w:val="0"/>
        <w:spacing w:before="101" w:after="0" w:line="360" w:lineRule="auto"/>
        <w:ind w:left="160" w:right="120"/>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Unfortunately,</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even</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if</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case</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is</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not</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brought</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to</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attention</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cultural</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system,</w:t>
      </w:r>
      <w:r w:rsidRPr="008C02CD">
        <w:rPr>
          <w:rFonts w:ascii="Times New Roman" w:eastAsia="Times New Roman" w:hAnsi="Times New Roman" w:cs="Times New Roman"/>
          <w:spacing w:val="-8"/>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killer</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does not</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only</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hide</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himself</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from</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any</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personal</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13"/>
          <w:sz w:val="24"/>
          <w:szCs w:val="24"/>
        </w:rPr>
        <w:t xml:space="preserve"> </w:t>
      </w:r>
      <w:r w:rsidRPr="008C02CD">
        <w:rPr>
          <w:rFonts w:ascii="Times New Roman" w:eastAsia="Times New Roman" w:hAnsi="Times New Roman" w:cs="Times New Roman"/>
          <w:sz w:val="24"/>
          <w:szCs w:val="24"/>
        </w:rPr>
        <w:t>communal</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activities,</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as</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stated</w:t>
      </w:r>
      <w:r w:rsidRPr="008C02CD">
        <w:rPr>
          <w:rFonts w:ascii="Times New Roman" w:eastAsia="Times New Roman" w:hAnsi="Times New Roman" w:cs="Times New Roman"/>
          <w:spacing w:val="-13"/>
          <w:sz w:val="24"/>
          <w:szCs w:val="24"/>
        </w:rPr>
        <w:t xml:space="preserve"> </w:t>
      </w:r>
      <w:r w:rsidRPr="008C02CD">
        <w:rPr>
          <w:rFonts w:ascii="Times New Roman" w:eastAsia="Times New Roman" w:hAnsi="Times New Roman" w:cs="Times New Roman"/>
          <w:sz w:val="24"/>
          <w:szCs w:val="24"/>
        </w:rPr>
        <w:t>above,</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but</w:t>
      </w:r>
      <w:r w:rsidRPr="008C02CD">
        <w:rPr>
          <w:rFonts w:ascii="Times New Roman" w:eastAsia="Times New Roman" w:hAnsi="Times New Roman" w:cs="Times New Roman"/>
          <w:spacing w:val="-13"/>
          <w:sz w:val="24"/>
          <w:szCs w:val="24"/>
        </w:rPr>
        <w:t xml:space="preserve"> </w:t>
      </w:r>
      <w:r w:rsidRPr="008C02CD">
        <w:rPr>
          <w:rFonts w:ascii="Times New Roman" w:eastAsia="Times New Roman" w:hAnsi="Times New Roman" w:cs="Times New Roman"/>
          <w:sz w:val="24"/>
          <w:szCs w:val="24"/>
        </w:rPr>
        <w:t>also</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to</w:t>
      </w:r>
      <w:r w:rsidRPr="008C02CD">
        <w:rPr>
          <w:rFonts w:ascii="Times New Roman" w:eastAsia="Times New Roman" w:hAnsi="Times New Roman" w:cs="Times New Roman"/>
          <w:spacing w:val="-15"/>
          <w:sz w:val="24"/>
          <w:szCs w:val="24"/>
        </w:rPr>
        <w:t xml:space="preserve"> </w:t>
      </w:r>
      <w:r w:rsidRPr="008C02CD">
        <w:rPr>
          <w:rFonts w:ascii="Times New Roman" w:eastAsia="Times New Roman" w:hAnsi="Times New Roman" w:cs="Times New Roman"/>
          <w:sz w:val="24"/>
          <w:szCs w:val="24"/>
        </w:rPr>
        <w:t>avoid the words of evil or kindness.</w:t>
      </w:r>
    </w:p>
    <w:p w:rsidR="008C02CD" w:rsidRPr="008C02CD" w:rsidRDefault="008C02CD" w:rsidP="008C02CD">
      <w:pPr>
        <w:widowControl w:val="0"/>
        <w:autoSpaceDE w:val="0"/>
        <w:autoSpaceDN w:val="0"/>
        <w:spacing w:before="100" w:after="0" w:line="360" w:lineRule="auto"/>
        <w:ind w:left="160" w:right="119"/>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Elders</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espionage,</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sent with</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this</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message</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from</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killer,</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send</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a</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message</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to</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gather</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in</w:t>
      </w:r>
      <w:r w:rsidRPr="008C02CD">
        <w:rPr>
          <w:rFonts w:ascii="Times New Roman" w:eastAsia="Times New Roman" w:hAnsi="Times New Roman" w:cs="Times New Roman"/>
          <w:spacing w:val="-9"/>
          <w:sz w:val="24"/>
          <w:szCs w:val="24"/>
        </w:rPr>
        <w:t xml:space="preserve"> </w:t>
      </w:r>
      <w:r w:rsidRPr="008C02CD">
        <w:rPr>
          <w:rFonts w:ascii="Times New Roman" w:eastAsia="Times New Roman" w:hAnsi="Times New Roman" w:cs="Times New Roman"/>
          <w:sz w:val="24"/>
          <w:szCs w:val="24"/>
        </w:rPr>
        <w:t>an</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isolated place in order to welcome you, for the day will come from your door.</w:t>
      </w:r>
    </w:p>
    <w:p w:rsidR="008C02CD" w:rsidRPr="008C02CD" w:rsidRDefault="008C02CD" w:rsidP="008C02CD">
      <w:pPr>
        <w:widowControl w:val="0"/>
        <w:autoSpaceDE w:val="0"/>
        <w:autoSpaceDN w:val="0"/>
        <w:spacing w:before="98" w:after="0" w:line="360" w:lineRule="auto"/>
        <w:ind w:left="160" w:right="113"/>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 xml:space="preserve">The message is that the elders of the group who received the message, and the elders of </w:t>
      </w:r>
      <w:r w:rsidRPr="008C02CD">
        <w:rPr>
          <w:rFonts w:ascii="Times New Roman" w:eastAsia="Times New Roman" w:hAnsi="Times New Roman" w:cs="Times New Roman"/>
          <w:i/>
          <w:sz w:val="24"/>
          <w:szCs w:val="24"/>
        </w:rPr>
        <w:t>Lamlla Molla</w:t>
      </w:r>
      <w:r w:rsidRPr="008C02CD">
        <w:rPr>
          <w:rFonts w:ascii="Times New Roman" w:eastAsia="Times New Roman" w:hAnsi="Times New Roman" w:cs="Times New Roman"/>
          <w:sz w:val="24"/>
          <w:szCs w:val="24"/>
        </w:rPr>
        <w:t>, discuss the idea of how to</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intervene in a</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murder case and agree on reconciliation. All this while</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family</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killers</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deceased</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never</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seem</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to</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be</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front. Elders</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will</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conduct</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their</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own consulting and discussion to bring me to the same conclusion. Because the traditional processes have been manipulated, the nakedness is intended to make the end of the two-legged heartbeat more complete.</w:t>
      </w:r>
    </w:p>
    <w:p w:rsidR="008C02CD" w:rsidRPr="008C02CD" w:rsidRDefault="008C02CD" w:rsidP="008C02CD">
      <w:pPr>
        <w:widowControl w:val="0"/>
        <w:autoSpaceDE w:val="0"/>
        <w:autoSpaceDN w:val="0"/>
        <w:spacing w:before="102" w:after="0" w:line="360" w:lineRule="auto"/>
        <w:ind w:left="160" w:right="120"/>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The killer would take a share of expenditure with victims and would solve some economic constraints. From here, the message is told</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to put the killer and all are presented and a diary is arranged to bring the killer and a buffalo and a black male lamb.</w:t>
      </w:r>
    </w:p>
    <w:p w:rsidR="008C02CD" w:rsidRPr="008C02CD" w:rsidRDefault="008C02CD" w:rsidP="008C02CD">
      <w:pPr>
        <w:widowControl w:val="0"/>
        <w:autoSpaceDE w:val="0"/>
        <w:autoSpaceDN w:val="0"/>
        <w:spacing w:before="100" w:after="0" w:line="360" w:lineRule="auto"/>
        <w:ind w:left="160" w:right="116"/>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t xml:space="preserve">At the next appointment, the </w:t>
      </w:r>
      <w:r w:rsidR="00EA72B0" w:rsidRPr="008C02CD">
        <w:rPr>
          <w:rFonts w:ascii="Times New Roman" w:eastAsia="Times New Roman" w:hAnsi="Times New Roman" w:cs="Times New Roman"/>
          <w:sz w:val="24"/>
          <w:szCs w:val="24"/>
        </w:rPr>
        <w:t>killers bring the killer and draw sheep with the killer and impair</w:t>
      </w:r>
      <w:r w:rsidRPr="008C02CD">
        <w:rPr>
          <w:rFonts w:ascii="Times New Roman" w:eastAsia="Times New Roman" w:hAnsi="Times New Roman" w:cs="Times New Roman"/>
          <w:sz w:val="24"/>
          <w:szCs w:val="24"/>
        </w:rPr>
        <w:t xml:space="preserve"> sheep,</w:t>
      </w:r>
      <w:r w:rsidRPr="008C02CD">
        <w:rPr>
          <w:rFonts w:ascii="Times New Roman" w:eastAsia="Times New Roman" w:hAnsi="Times New Roman" w:cs="Times New Roman"/>
          <w:spacing w:val="31"/>
          <w:sz w:val="24"/>
          <w:szCs w:val="24"/>
        </w:rPr>
        <w:t xml:space="preserve"> </w:t>
      </w:r>
      <w:r w:rsidRPr="008C02CD">
        <w:rPr>
          <w:rFonts w:ascii="Times New Roman" w:eastAsia="Times New Roman" w:hAnsi="Times New Roman" w:cs="Times New Roman"/>
          <w:sz w:val="24"/>
          <w:szCs w:val="24"/>
        </w:rPr>
        <w:t>and</w:t>
      </w:r>
      <w:r w:rsidRPr="008C02CD">
        <w:rPr>
          <w:rFonts w:ascii="Times New Roman" w:eastAsia="Times New Roman" w:hAnsi="Times New Roman" w:cs="Times New Roman"/>
          <w:spacing w:val="31"/>
          <w:sz w:val="24"/>
          <w:szCs w:val="24"/>
        </w:rPr>
        <w:t xml:space="preserve"> </w:t>
      </w:r>
      <w:r w:rsidRPr="008C02CD">
        <w:rPr>
          <w:rFonts w:ascii="Times New Roman" w:eastAsia="Times New Roman" w:hAnsi="Times New Roman" w:cs="Times New Roman"/>
          <w:sz w:val="24"/>
          <w:szCs w:val="24"/>
        </w:rPr>
        <w:t>the elders</w:t>
      </w:r>
      <w:r w:rsidRPr="008C02CD">
        <w:rPr>
          <w:rFonts w:ascii="Times New Roman" w:eastAsia="Times New Roman" w:hAnsi="Times New Roman" w:cs="Times New Roman"/>
          <w:spacing w:val="31"/>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33"/>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30"/>
          <w:sz w:val="24"/>
          <w:szCs w:val="24"/>
        </w:rPr>
        <w:t xml:space="preserve"> </w:t>
      </w:r>
      <w:r w:rsidRPr="008C02CD">
        <w:rPr>
          <w:rFonts w:ascii="Times New Roman" w:eastAsia="Times New Roman" w:hAnsi="Times New Roman" w:cs="Times New Roman"/>
          <w:sz w:val="24"/>
          <w:szCs w:val="24"/>
        </w:rPr>
        <w:t>party</w:t>
      </w:r>
      <w:r w:rsidRPr="008C02CD">
        <w:rPr>
          <w:rFonts w:ascii="Times New Roman" w:eastAsia="Times New Roman" w:hAnsi="Times New Roman" w:cs="Times New Roman"/>
          <w:spacing w:val="31"/>
          <w:sz w:val="24"/>
          <w:szCs w:val="24"/>
        </w:rPr>
        <w:t xml:space="preserve"> </w:t>
      </w:r>
      <w:r w:rsidRPr="008C02CD">
        <w:rPr>
          <w:rFonts w:ascii="Times New Roman" w:eastAsia="Times New Roman" w:hAnsi="Times New Roman" w:cs="Times New Roman"/>
          <w:sz w:val="24"/>
          <w:szCs w:val="24"/>
        </w:rPr>
        <w:t>approach</w:t>
      </w:r>
      <w:r w:rsidRPr="008C02CD">
        <w:rPr>
          <w:rFonts w:ascii="Times New Roman" w:eastAsia="Times New Roman" w:hAnsi="Times New Roman" w:cs="Times New Roman"/>
          <w:spacing w:val="31"/>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31"/>
          <w:sz w:val="24"/>
          <w:szCs w:val="24"/>
        </w:rPr>
        <w:t xml:space="preserve"> </w:t>
      </w:r>
      <w:r w:rsidRPr="008C02CD">
        <w:rPr>
          <w:rFonts w:ascii="Times New Roman" w:eastAsia="Times New Roman" w:hAnsi="Times New Roman" w:cs="Times New Roman"/>
          <w:sz w:val="24"/>
          <w:szCs w:val="24"/>
        </w:rPr>
        <w:t>killer,</w:t>
      </w:r>
      <w:r w:rsidRPr="008C02CD">
        <w:rPr>
          <w:rFonts w:ascii="Times New Roman" w:eastAsia="Times New Roman" w:hAnsi="Times New Roman" w:cs="Times New Roman"/>
          <w:spacing w:val="31"/>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30"/>
          <w:sz w:val="24"/>
          <w:szCs w:val="24"/>
        </w:rPr>
        <w:t xml:space="preserve"> </w:t>
      </w:r>
      <w:r w:rsidRPr="008C02CD">
        <w:rPr>
          <w:rFonts w:ascii="Times New Roman" w:eastAsia="Times New Roman" w:hAnsi="Times New Roman" w:cs="Times New Roman"/>
          <w:sz w:val="24"/>
          <w:szCs w:val="24"/>
        </w:rPr>
        <w:t>elders</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go</w:t>
      </w:r>
      <w:r w:rsidRPr="008C02CD">
        <w:rPr>
          <w:rFonts w:ascii="Times New Roman" w:eastAsia="Times New Roman" w:hAnsi="Times New Roman" w:cs="Times New Roman"/>
          <w:spacing w:val="31"/>
          <w:sz w:val="24"/>
          <w:szCs w:val="24"/>
        </w:rPr>
        <w:t xml:space="preserve"> </w:t>
      </w:r>
      <w:r w:rsidRPr="008C02CD">
        <w:rPr>
          <w:rFonts w:ascii="Times New Roman" w:eastAsia="Times New Roman" w:hAnsi="Times New Roman" w:cs="Times New Roman"/>
          <w:sz w:val="24"/>
          <w:szCs w:val="24"/>
        </w:rPr>
        <w:t>to</w:t>
      </w:r>
      <w:r w:rsidRPr="008C02CD">
        <w:rPr>
          <w:rFonts w:ascii="Times New Roman" w:eastAsia="Times New Roman" w:hAnsi="Times New Roman" w:cs="Times New Roman"/>
          <w:spacing w:val="31"/>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30"/>
          <w:sz w:val="24"/>
          <w:szCs w:val="24"/>
        </w:rPr>
        <w:t xml:space="preserve"> </w:t>
      </w:r>
      <w:r w:rsidRPr="008C02CD">
        <w:rPr>
          <w:rFonts w:ascii="Times New Roman" w:eastAsia="Times New Roman" w:hAnsi="Times New Roman" w:cs="Times New Roman"/>
          <w:sz w:val="24"/>
          <w:szCs w:val="24"/>
        </w:rPr>
        <w:t>two</w:t>
      </w:r>
      <w:r w:rsidRPr="008C02CD">
        <w:rPr>
          <w:rFonts w:ascii="Times New Roman" w:eastAsia="Times New Roman" w:hAnsi="Times New Roman" w:cs="Times New Roman"/>
          <w:spacing w:val="31"/>
          <w:sz w:val="24"/>
          <w:szCs w:val="24"/>
        </w:rPr>
        <w:t xml:space="preserve"> </w:t>
      </w:r>
      <w:r w:rsidRPr="008C02CD">
        <w:rPr>
          <w:rFonts w:ascii="Times New Roman" w:eastAsia="Times New Roman" w:hAnsi="Times New Roman" w:cs="Times New Roman"/>
          <w:sz w:val="24"/>
          <w:szCs w:val="24"/>
        </w:rPr>
        <w:t>river</w:t>
      </w:r>
      <w:r w:rsidRPr="008C02CD">
        <w:rPr>
          <w:rFonts w:ascii="Times New Roman" w:eastAsia="Times New Roman" w:hAnsi="Times New Roman" w:cs="Times New Roman"/>
          <w:spacing w:val="30"/>
          <w:sz w:val="24"/>
          <w:szCs w:val="24"/>
        </w:rPr>
        <w:t xml:space="preserve"> </w:t>
      </w:r>
      <w:r w:rsidRPr="008C02CD">
        <w:rPr>
          <w:rFonts w:ascii="Times New Roman" w:eastAsia="Times New Roman" w:hAnsi="Times New Roman" w:cs="Times New Roman"/>
          <w:sz w:val="24"/>
          <w:szCs w:val="24"/>
        </w:rPr>
        <w:t>crossings and</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hide</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behind</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river.</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All</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concerned</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bodies</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would</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go</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to</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river</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near</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to</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sun</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set.</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killer would slaughter the black sheep and would kick the blood of sheep and go back to his home. Following the walk-through when a deadly blood the deceased family black sheep blood pass, murder</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family</w:t>
      </w:r>
      <w:r w:rsidRPr="008C02CD">
        <w:rPr>
          <w:rFonts w:ascii="Times New Roman" w:eastAsia="Times New Roman" w:hAnsi="Times New Roman" w:cs="Times New Roman"/>
          <w:spacing w:val="-4"/>
          <w:sz w:val="24"/>
          <w:szCs w:val="24"/>
        </w:rPr>
        <w:t xml:space="preserve"> </w:t>
      </w:r>
      <w:r w:rsidRPr="008C02CD">
        <w:rPr>
          <w:rFonts w:ascii="Times New Roman" w:eastAsia="Times New Roman" w:hAnsi="Times New Roman" w:cs="Times New Roman"/>
          <w:sz w:val="24"/>
          <w:szCs w:val="24"/>
        </w:rPr>
        <w:t>that</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walk</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pass</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blood</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whereby</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black</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sheep</w:t>
      </w:r>
      <w:r w:rsidRPr="008C02CD">
        <w:rPr>
          <w:rFonts w:ascii="Times New Roman" w:eastAsia="Times New Roman" w:hAnsi="Times New Roman" w:cs="Times New Roman"/>
          <w:spacing w:val="-5"/>
          <w:sz w:val="24"/>
          <w:szCs w:val="24"/>
        </w:rPr>
        <w:t xml:space="preserve"> </w:t>
      </w:r>
      <w:r w:rsidRPr="008C02CD">
        <w:rPr>
          <w:rFonts w:ascii="Times New Roman" w:eastAsia="Times New Roman" w:hAnsi="Times New Roman" w:cs="Times New Roman"/>
          <w:sz w:val="24"/>
          <w:szCs w:val="24"/>
        </w:rPr>
        <w:t>blood.</w:t>
      </w:r>
      <w:r w:rsidRPr="008C02CD">
        <w:rPr>
          <w:rFonts w:ascii="Times New Roman" w:eastAsia="Times New Roman" w:hAnsi="Times New Roman" w:cs="Times New Roman"/>
          <w:spacing w:val="-3"/>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6"/>
          <w:sz w:val="24"/>
          <w:szCs w:val="24"/>
        </w:rPr>
        <w:t xml:space="preserve"> </w:t>
      </w:r>
      <w:r w:rsidRPr="008C02CD">
        <w:rPr>
          <w:rFonts w:ascii="Times New Roman" w:eastAsia="Times New Roman" w:hAnsi="Times New Roman" w:cs="Times New Roman"/>
          <w:sz w:val="24"/>
          <w:szCs w:val="24"/>
        </w:rPr>
        <w:t>victim</w:t>
      </w:r>
      <w:r w:rsidRPr="008C02CD">
        <w:rPr>
          <w:rFonts w:ascii="Times New Roman" w:eastAsia="Times New Roman" w:hAnsi="Times New Roman" w:cs="Times New Roman"/>
          <w:spacing w:val="-4"/>
          <w:sz w:val="24"/>
          <w:szCs w:val="24"/>
        </w:rPr>
        <w:t xml:space="preserve"> </w:t>
      </w:r>
      <w:r w:rsidR="00310B3B" w:rsidRPr="008C02CD">
        <w:rPr>
          <w:rFonts w:ascii="Times New Roman" w:eastAsia="Times New Roman" w:hAnsi="Times New Roman" w:cs="Times New Roman"/>
          <w:sz w:val="24"/>
          <w:szCs w:val="24"/>
        </w:rPr>
        <w:t>side</w:t>
      </w:r>
      <w:r w:rsidR="00310B3B" w:rsidRPr="008C02CD">
        <w:rPr>
          <w:rFonts w:ascii="Times New Roman" w:eastAsia="Times New Roman" w:hAnsi="Times New Roman" w:cs="Times New Roman"/>
          <w:spacing w:val="-5"/>
          <w:sz w:val="24"/>
          <w:szCs w:val="24"/>
        </w:rPr>
        <w:t>s would re- cross the river and kick the blood and go</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back</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to</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killer</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home.</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mediators</w:t>
      </w:r>
      <w:r w:rsidRPr="008C02CD">
        <w:rPr>
          <w:rFonts w:ascii="Times New Roman" w:eastAsia="Times New Roman" w:hAnsi="Times New Roman" w:cs="Times New Roman"/>
          <w:spacing w:val="-10"/>
          <w:sz w:val="24"/>
          <w:szCs w:val="24"/>
        </w:rPr>
        <w:t xml:space="preserve"> </w:t>
      </w:r>
      <w:r w:rsidRPr="008C02CD">
        <w:rPr>
          <w:rFonts w:ascii="Times New Roman" w:eastAsia="Times New Roman" w:hAnsi="Times New Roman" w:cs="Times New Roman"/>
          <w:sz w:val="24"/>
          <w:szCs w:val="24"/>
        </w:rPr>
        <w:t>would</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also</w:t>
      </w:r>
      <w:r w:rsidRPr="008C02CD">
        <w:rPr>
          <w:rFonts w:ascii="Times New Roman" w:eastAsia="Times New Roman" w:hAnsi="Times New Roman" w:cs="Times New Roman"/>
          <w:spacing w:val="-11"/>
          <w:sz w:val="24"/>
          <w:szCs w:val="24"/>
        </w:rPr>
        <w:t xml:space="preserve"> </w:t>
      </w:r>
      <w:r w:rsidRPr="008C02CD">
        <w:rPr>
          <w:rFonts w:ascii="Times New Roman" w:eastAsia="Times New Roman" w:hAnsi="Times New Roman" w:cs="Times New Roman"/>
          <w:sz w:val="24"/>
          <w:szCs w:val="24"/>
        </w:rPr>
        <w:t>come</w:t>
      </w:r>
      <w:r w:rsidRPr="008C02CD">
        <w:rPr>
          <w:rFonts w:ascii="Times New Roman" w:eastAsia="Times New Roman" w:hAnsi="Times New Roman" w:cs="Times New Roman"/>
          <w:spacing w:val="-12"/>
          <w:sz w:val="24"/>
          <w:szCs w:val="24"/>
        </w:rPr>
        <w:t xml:space="preserve"> </w:t>
      </w:r>
      <w:r w:rsidRPr="008C02CD">
        <w:rPr>
          <w:rFonts w:ascii="Times New Roman" w:eastAsia="Times New Roman" w:hAnsi="Times New Roman" w:cs="Times New Roman"/>
          <w:sz w:val="24"/>
          <w:szCs w:val="24"/>
        </w:rPr>
        <w:t>back to the</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home</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of</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killer.</w:t>
      </w:r>
      <w:r w:rsidRPr="008C02CD">
        <w:rPr>
          <w:rFonts w:ascii="Times New Roman" w:eastAsia="Times New Roman" w:hAnsi="Times New Roman" w:cs="Times New Roman"/>
          <w:spacing w:val="-2"/>
          <w:sz w:val="24"/>
          <w:szCs w:val="24"/>
        </w:rPr>
        <w:t xml:space="preserve"> </w:t>
      </w:r>
      <w:r w:rsidRPr="008C02CD">
        <w:rPr>
          <w:rFonts w:ascii="Times New Roman" w:eastAsia="Times New Roman" w:hAnsi="Times New Roman" w:cs="Times New Roman"/>
          <w:sz w:val="24"/>
          <w:szCs w:val="24"/>
        </w:rPr>
        <w:t>All of</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participants would seat in front of</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killer’s home</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at night time. The victim side would re-cross the river and kick the blood and go back to killer home. The mediators would also come back to the home of the killer. All of the participants would seat in front of</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killer’s</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home</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at night time.</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The</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top aged man</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from killer side</w:t>
      </w:r>
      <w:r w:rsidRPr="008C02CD">
        <w:rPr>
          <w:rFonts w:ascii="Times New Roman" w:eastAsia="Times New Roman" w:hAnsi="Times New Roman" w:cs="Times New Roman"/>
          <w:spacing w:val="-1"/>
          <w:sz w:val="24"/>
          <w:szCs w:val="24"/>
        </w:rPr>
        <w:t xml:space="preserve"> </w:t>
      </w:r>
      <w:r w:rsidRPr="008C02CD">
        <w:rPr>
          <w:rFonts w:ascii="Times New Roman" w:eastAsia="Times New Roman" w:hAnsi="Times New Roman" w:cs="Times New Roman"/>
          <w:sz w:val="24"/>
          <w:szCs w:val="24"/>
        </w:rPr>
        <w:t xml:space="preserve">would bless and slaughter. The participants would eat the meat. After performance of a series of rituals, peace would be </w:t>
      </w:r>
      <w:r w:rsidRPr="008C02CD">
        <w:rPr>
          <w:rFonts w:ascii="Times New Roman" w:eastAsia="Times New Roman" w:hAnsi="Times New Roman" w:cs="Times New Roman"/>
          <w:spacing w:val="-2"/>
          <w:sz w:val="24"/>
          <w:szCs w:val="24"/>
        </w:rPr>
        <w:t>settled.</w:t>
      </w:r>
    </w:p>
    <w:p w:rsidR="008C02CD" w:rsidRPr="008C02CD" w:rsidRDefault="008C02CD" w:rsidP="008C02CD">
      <w:pPr>
        <w:widowControl w:val="0"/>
        <w:autoSpaceDE w:val="0"/>
        <w:autoSpaceDN w:val="0"/>
        <w:spacing w:after="0" w:line="360" w:lineRule="auto"/>
        <w:jc w:val="both"/>
        <w:rPr>
          <w:rFonts w:ascii="Times New Roman" w:eastAsia="Times New Roman" w:hAnsi="Times New Roman" w:cs="Times New Roman"/>
        </w:rPr>
        <w:sectPr w:rsidR="008C02CD" w:rsidRPr="008C02CD">
          <w:pgSz w:w="12240" w:h="15840"/>
          <w:pgMar w:top="1360" w:right="1320" w:bottom="1200" w:left="1280" w:header="0" w:footer="1012" w:gutter="0"/>
          <w:cols w:space="720"/>
        </w:sectPr>
      </w:pPr>
    </w:p>
    <w:p w:rsidR="008C02CD" w:rsidRPr="008C02CD" w:rsidRDefault="008C02CD" w:rsidP="008C02CD">
      <w:pPr>
        <w:widowControl w:val="0"/>
        <w:autoSpaceDE w:val="0"/>
        <w:autoSpaceDN w:val="0"/>
        <w:spacing w:before="79" w:after="0" w:line="360" w:lineRule="auto"/>
        <w:ind w:left="160" w:right="116" w:firstLine="60"/>
        <w:jc w:val="both"/>
        <w:rPr>
          <w:rFonts w:ascii="Times New Roman" w:eastAsia="Times New Roman" w:hAnsi="Times New Roman" w:cs="Times New Roman"/>
          <w:sz w:val="24"/>
          <w:szCs w:val="24"/>
        </w:rPr>
      </w:pPr>
      <w:r w:rsidRPr="008C02CD">
        <w:rPr>
          <w:rFonts w:ascii="Times New Roman" w:eastAsia="Times New Roman" w:hAnsi="Times New Roman" w:cs="Times New Roman"/>
          <w:sz w:val="24"/>
          <w:szCs w:val="24"/>
        </w:rPr>
        <w:lastRenderedPageBreak/>
        <w:t>Thence, guests will be barbecued lamb slaughtered for food. When the dark room is set up and the wing is pulled off, the two families are greeted. The lamb for the lamb is also provided.</w:t>
      </w:r>
    </w:p>
    <w:p w:rsidR="008C02CD" w:rsidRPr="008C02CD" w:rsidRDefault="008C02CD" w:rsidP="008C02CD">
      <w:pPr>
        <w:widowControl w:val="0"/>
        <w:autoSpaceDE w:val="0"/>
        <w:autoSpaceDN w:val="0"/>
        <w:spacing w:before="5" w:after="0" w:line="240" w:lineRule="auto"/>
        <w:rPr>
          <w:rFonts w:ascii="Times New Roman" w:eastAsia="Times New Roman" w:hAnsi="Times New Roman" w:cs="Times New Roman"/>
          <w:sz w:val="24"/>
          <w:szCs w:val="24"/>
        </w:rPr>
      </w:pPr>
    </w:p>
    <w:p w:rsidR="008C02CD" w:rsidRPr="008C02CD" w:rsidRDefault="008C02CD" w:rsidP="008C02CD">
      <w:pPr>
        <w:widowControl w:val="0"/>
        <w:autoSpaceDE w:val="0"/>
        <w:autoSpaceDN w:val="0"/>
        <w:spacing w:after="0" w:line="360" w:lineRule="auto"/>
        <w:ind w:left="160" w:right="116"/>
        <w:jc w:val="both"/>
        <w:rPr>
          <w:rFonts w:ascii="Times New Roman" w:eastAsia="Times New Roman" w:hAnsi="Times New Roman" w:cs="Times New Roman"/>
          <w:i/>
          <w:sz w:val="24"/>
        </w:rPr>
      </w:pPr>
      <w:r w:rsidRPr="008C02CD">
        <w:rPr>
          <w:rFonts w:ascii="Times New Roman" w:eastAsia="Times New Roman" w:hAnsi="Times New Roman" w:cs="Times New Roman"/>
          <w:i/>
          <w:sz w:val="24"/>
        </w:rPr>
        <w:t>When</w:t>
      </w:r>
      <w:r w:rsidRPr="008C02CD">
        <w:rPr>
          <w:rFonts w:ascii="Times New Roman" w:eastAsia="Times New Roman" w:hAnsi="Times New Roman" w:cs="Times New Roman"/>
          <w:i/>
          <w:spacing w:val="-13"/>
          <w:sz w:val="24"/>
        </w:rPr>
        <w:t xml:space="preserve"> </w:t>
      </w:r>
      <w:r w:rsidRPr="008C02CD">
        <w:rPr>
          <w:rFonts w:ascii="Times New Roman" w:eastAsia="Times New Roman" w:hAnsi="Times New Roman" w:cs="Times New Roman"/>
          <w:i/>
          <w:sz w:val="24"/>
        </w:rPr>
        <w:t>the</w:t>
      </w:r>
      <w:r w:rsidRPr="008C02CD">
        <w:rPr>
          <w:rFonts w:ascii="Times New Roman" w:eastAsia="Times New Roman" w:hAnsi="Times New Roman" w:cs="Times New Roman"/>
          <w:i/>
          <w:spacing w:val="-14"/>
          <w:sz w:val="24"/>
        </w:rPr>
        <w:t xml:space="preserve"> </w:t>
      </w:r>
      <w:r w:rsidRPr="008C02CD">
        <w:rPr>
          <w:rFonts w:ascii="Times New Roman" w:eastAsia="Times New Roman" w:hAnsi="Times New Roman" w:cs="Times New Roman"/>
          <w:i/>
          <w:sz w:val="24"/>
        </w:rPr>
        <w:t>meat</w:t>
      </w:r>
      <w:r w:rsidRPr="008C02CD">
        <w:rPr>
          <w:rFonts w:ascii="Times New Roman" w:eastAsia="Times New Roman" w:hAnsi="Times New Roman" w:cs="Times New Roman"/>
          <w:i/>
          <w:spacing w:val="-13"/>
          <w:sz w:val="24"/>
        </w:rPr>
        <w:t xml:space="preserve"> </w:t>
      </w:r>
      <w:r w:rsidRPr="008C02CD">
        <w:rPr>
          <w:rFonts w:ascii="Times New Roman" w:eastAsia="Times New Roman" w:hAnsi="Times New Roman" w:cs="Times New Roman"/>
          <w:i/>
          <w:sz w:val="24"/>
        </w:rPr>
        <w:t>is</w:t>
      </w:r>
      <w:r w:rsidRPr="008C02CD">
        <w:rPr>
          <w:rFonts w:ascii="Times New Roman" w:eastAsia="Times New Roman" w:hAnsi="Times New Roman" w:cs="Times New Roman"/>
          <w:i/>
          <w:spacing w:val="-12"/>
          <w:sz w:val="24"/>
        </w:rPr>
        <w:t xml:space="preserve"> </w:t>
      </w:r>
      <w:r w:rsidRPr="008C02CD">
        <w:rPr>
          <w:rFonts w:ascii="Times New Roman" w:eastAsia="Times New Roman" w:hAnsi="Times New Roman" w:cs="Times New Roman"/>
          <w:i/>
          <w:sz w:val="24"/>
        </w:rPr>
        <w:t>eaten,</w:t>
      </w:r>
      <w:r w:rsidRPr="008C02CD">
        <w:rPr>
          <w:rFonts w:ascii="Times New Roman" w:eastAsia="Times New Roman" w:hAnsi="Times New Roman" w:cs="Times New Roman"/>
          <w:i/>
          <w:spacing w:val="-5"/>
          <w:sz w:val="24"/>
        </w:rPr>
        <w:t xml:space="preserve"> </w:t>
      </w:r>
      <w:r w:rsidRPr="008C02CD">
        <w:rPr>
          <w:rFonts w:ascii="Times New Roman" w:eastAsia="Times New Roman" w:hAnsi="Times New Roman" w:cs="Times New Roman"/>
          <w:i/>
          <w:sz w:val="24"/>
        </w:rPr>
        <w:t>Matu</w:t>
      </w:r>
      <w:r w:rsidRPr="008C02CD">
        <w:rPr>
          <w:rFonts w:ascii="Times New Roman" w:eastAsia="Times New Roman" w:hAnsi="Times New Roman" w:cs="Times New Roman"/>
          <w:i/>
          <w:spacing w:val="-13"/>
          <w:sz w:val="24"/>
        </w:rPr>
        <w:t xml:space="preserve"> </w:t>
      </w:r>
      <w:r w:rsidRPr="008C02CD">
        <w:rPr>
          <w:rFonts w:ascii="Times New Roman" w:eastAsia="Times New Roman" w:hAnsi="Times New Roman" w:cs="Times New Roman"/>
          <w:i/>
          <w:sz w:val="24"/>
        </w:rPr>
        <w:t>matu</w:t>
      </w:r>
      <w:r w:rsidRPr="008C02CD">
        <w:rPr>
          <w:rFonts w:ascii="Times New Roman" w:eastAsia="Times New Roman" w:hAnsi="Times New Roman" w:cs="Times New Roman"/>
          <w:i/>
          <w:spacing w:val="-12"/>
          <w:sz w:val="24"/>
        </w:rPr>
        <w:t xml:space="preserve"> </w:t>
      </w:r>
      <w:r w:rsidRPr="008C02CD">
        <w:rPr>
          <w:rFonts w:ascii="Times New Roman" w:eastAsia="Times New Roman" w:hAnsi="Times New Roman" w:cs="Times New Roman"/>
          <w:i/>
          <w:sz w:val="24"/>
        </w:rPr>
        <w:t>Ulakamuka,</w:t>
      </w:r>
      <w:r w:rsidRPr="008C02CD">
        <w:rPr>
          <w:rFonts w:ascii="Times New Roman" w:eastAsia="Times New Roman" w:hAnsi="Times New Roman" w:cs="Times New Roman"/>
          <w:i/>
          <w:spacing w:val="-13"/>
          <w:sz w:val="24"/>
        </w:rPr>
        <w:t xml:space="preserve"> </w:t>
      </w:r>
      <w:r w:rsidRPr="008C02CD">
        <w:rPr>
          <w:rFonts w:ascii="Times New Roman" w:eastAsia="Times New Roman" w:hAnsi="Times New Roman" w:cs="Times New Roman"/>
          <w:i/>
          <w:sz w:val="24"/>
        </w:rPr>
        <w:t>Shami</w:t>
      </w:r>
      <w:r w:rsidRPr="008C02CD">
        <w:rPr>
          <w:rFonts w:ascii="Times New Roman" w:eastAsia="Times New Roman" w:hAnsi="Times New Roman" w:cs="Times New Roman"/>
          <w:i/>
          <w:spacing w:val="-4"/>
          <w:sz w:val="24"/>
        </w:rPr>
        <w:t xml:space="preserve"> </w:t>
      </w:r>
      <w:r w:rsidRPr="008C02CD">
        <w:rPr>
          <w:rFonts w:ascii="Times New Roman" w:eastAsia="Times New Roman" w:hAnsi="Times New Roman" w:cs="Times New Roman"/>
          <w:i/>
          <w:sz w:val="24"/>
        </w:rPr>
        <w:t>Eihuni,</w:t>
      </w:r>
      <w:r w:rsidRPr="008C02CD">
        <w:rPr>
          <w:rFonts w:ascii="Times New Roman" w:eastAsia="Times New Roman" w:hAnsi="Times New Roman" w:cs="Times New Roman"/>
          <w:i/>
          <w:spacing w:val="-13"/>
          <w:sz w:val="24"/>
        </w:rPr>
        <w:t xml:space="preserve"> </w:t>
      </w:r>
      <w:r w:rsidRPr="008C02CD">
        <w:rPr>
          <w:rFonts w:ascii="Times New Roman" w:eastAsia="Times New Roman" w:hAnsi="Times New Roman" w:cs="Times New Roman"/>
          <w:i/>
          <w:sz w:val="24"/>
        </w:rPr>
        <w:t>Etamiyyee,</w:t>
      </w:r>
      <w:r w:rsidRPr="008C02CD">
        <w:rPr>
          <w:rFonts w:ascii="Times New Roman" w:eastAsia="Times New Roman" w:hAnsi="Times New Roman" w:cs="Times New Roman"/>
          <w:i/>
          <w:spacing w:val="-13"/>
          <w:sz w:val="24"/>
        </w:rPr>
        <w:t xml:space="preserve"> </w:t>
      </w:r>
      <w:r w:rsidRPr="008C02CD">
        <w:rPr>
          <w:rFonts w:ascii="Times New Roman" w:eastAsia="Times New Roman" w:hAnsi="Times New Roman" w:cs="Times New Roman"/>
          <w:i/>
          <w:sz w:val="24"/>
        </w:rPr>
        <w:t>and</w:t>
      </w:r>
      <w:r w:rsidRPr="008C02CD">
        <w:rPr>
          <w:rFonts w:ascii="Times New Roman" w:eastAsia="Times New Roman" w:hAnsi="Times New Roman" w:cs="Times New Roman"/>
          <w:i/>
          <w:spacing w:val="-13"/>
          <w:sz w:val="24"/>
        </w:rPr>
        <w:t xml:space="preserve"> </w:t>
      </w:r>
      <w:r w:rsidRPr="008C02CD">
        <w:rPr>
          <w:rFonts w:ascii="Times New Roman" w:eastAsia="Times New Roman" w:hAnsi="Times New Roman" w:cs="Times New Roman"/>
          <w:i/>
          <w:sz w:val="24"/>
        </w:rPr>
        <w:t>the</w:t>
      </w:r>
      <w:r w:rsidRPr="008C02CD">
        <w:rPr>
          <w:rFonts w:ascii="Times New Roman" w:eastAsia="Times New Roman" w:hAnsi="Times New Roman" w:cs="Times New Roman"/>
          <w:i/>
          <w:spacing w:val="-14"/>
          <w:sz w:val="24"/>
        </w:rPr>
        <w:t xml:space="preserve"> </w:t>
      </w:r>
      <w:r w:rsidRPr="008C02CD">
        <w:rPr>
          <w:rFonts w:ascii="Times New Roman" w:eastAsia="Times New Roman" w:hAnsi="Times New Roman" w:cs="Times New Roman"/>
          <w:i/>
          <w:sz w:val="24"/>
        </w:rPr>
        <w:t>Graduates,</w:t>
      </w:r>
      <w:r w:rsidRPr="008C02CD">
        <w:rPr>
          <w:rFonts w:ascii="Times New Roman" w:eastAsia="Times New Roman" w:hAnsi="Times New Roman" w:cs="Times New Roman"/>
          <w:i/>
          <w:spacing w:val="-13"/>
          <w:sz w:val="24"/>
        </w:rPr>
        <w:t xml:space="preserve"> </w:t>
      </w:r>
      <w:r w:rsidRPr="008C02CD">
        <w:rPr>
          <w:rFonts w:ascii="Times New Roman" w:eastAsia="Times New Roman" w:hAnsi="Times New Roman" w:cs="Times New Roman"/>
          <w:i/>
          <w:sz w:val="24"/>
        </w:rPr>
        <w:t>and the beast is injured.</w:t>
      </w:r>
    </w:p>
    <w:p w:rsidR="008C02CD" w:rsidRPr="008C02CD" w:rsidRDefault="008C02CD" w:rsidP="008C02CD">
      <w:pPr>
        <w:widowControl w:val="0"/>
        <w:autoSpaceDE w:val="0"/>
        <w:autoSpaceDN w:val="0"/>
        <w:spacing w:before="2" w:after="0" w:line="240" w:lineRule="auto"/>
        <w:rPr>
          <w:rFonts w:ascii="Times New Roman" w:eastAsia="Times New Roman" w:hAnsi="Times New Roman" w:cs="Times New Roman"/>
          <w:i/>
          <w:sz w:val="24"/>
          <w:szCs w:val="24"/>
        </w:rPr>
      </w:pPr>
    </w:p>
    <w:p w:rsidR="008C02CD" w:rsidRPr="008C02CD" w:rsidRDefault="008C02CD" w:rsidP="008C02CD">
      <w:pPr>
        <w:widowControl w:val="0"/>
        <w:autoSpaceDE w:val="0"/>
        <w:autoSpaceDN w:val="0"/>
        <w:spacing w:before="1" w:after="0" w:line="360" w:lineRule="auto"/>
        <w:ind w:left="1600" w:right="115" w:firstLine="60"/>
        <w:jc w:val="both"/>
        <w:rPr>
          <w:rFonts w:ascii="Times New Roman" w:eastAsia="Times New Roman" w:hAnsi="Times New Roman" w:cs="Times New Roman"/>
          <w:i/>
          <w:sz w:val="24"/>
        </w:rPr>
      </w:pPr>
      <w:r w:rsidRPr="008C02CD">
        <w:rPr>
          <w:rFonts w:ascii="Times New Roman" w:eastAsia="Times New Roman" w:hAnsi="Times New Roman" w:cs="Times New Roman"/>
          <w:i/>
          <w:sz w:val="24"/>
        </w:rPr>
        <w:t>In this case, one does not look for the other, and it does not pass away if the property is</w:t>
      </w:r>
      <w:r w:rsidRPr="008C02CD">
        <w:rPr>
          <w:rFonts w:ascii="Times New Roman" w:eastAsia="Times New Roman" w:hAnsi="Times New Roman" w:cs="Times New Roman"/>
          <w:i/>
          <w:spacing w:val="-1"/>
          <w:sz w:val="24"/>
        </w:rPr>
        <w:t xml:space="preserve"> </w:t>
      </w:r>
      <w:r w:rsidRPr="008C02CD">
        <w:rPr>
          <w:rFonts w:ascii="Times New Roman" w:eastAsia="Times New Roman" w:hAnsi="Times New Roman" w:cs="Times New Roman"/>
          <w:i/>
          <w:sz w:val="24"/>
        </w:rPr>
        <w:t>destroyed.</w:t>
      </w:r>
      <w:r w:rsidRPr="008C02CD">
        <w:rPr>
          <w:rFonts w:ascii="Times New Roman" w:eastAsia="Times New Roman" w:hAnsi="Times New Roman" w:cs="Times New Roman"/>
          <w:i/>
          <w:spacing w:val="-2"/>
          <w:sz w:val="24"/>
        </w:rPr>
        <w:t xml:space="preserve"> </w:t>
      </w:r>
      <w:r w:rsidRPr="008C02CD">
        <w:rPr>
          <w:rFonts w:ascii="Times New Roman" w:eastAsia="Times New Roman" w:hAnsi="Times New Roman" w:cs="Times New Roman"/>
          <w:i/>
          <w:sz w:val="24"/>
        </w:rPr>
        <w:t>It is not for self-benefit because it is expected to be called Gudi Bokhe.</w:t>
      </w:r>
    </w:p>
    <w:p w:rsidR="008C02CD" w:rsidRDefault="008C02CD" w:rsidP="008C02CD">
      <w:pPr>
        <w:widowControl w:val="0"/>
        <w:autoSpaceDE w:val="0"/>
        <w:autoSpaceDN w:val="0"/>
        <w:spacing w:after="0" w:line="360" w:lineRule="auto"/>
        <w:ind w:left="160" w:right="265"/>
        <w:jc w:val="both"/>
        <w:rPr>
          <w:rFonts w:ascii="Times New Roman" w:eastAsia="Times New Roman" w:hAnsi="Times New Roman" w:cs="Times New Roman"/>
          <w:sz w:val="24"/>
          <w:szCs w:val="24"/>
        </w:rPr>
      </w:pPr>
    </w:p>
    <w:p w:rsidR="00364743" w:rsidRPr="00364743" w:rsidRDefault="00364743" w:rsidP="00364743">
      <w:pPr>
        <w:widowControl w:val="0"/>
        <w:tabs>
          <w:tab w:val="left" w:pos="578"/>
        </w:tabs>
        <w:autoSpaceDE w:val="0"/>
        <w:autoSpaceDN w:val="0"/>
        <w:spacing w:before="246" w:after="0" w:line="240" w:lineRule="auto"/>
        <w:jc w:val="both"/>
        <w:outlineLvl w:val="1"/>
        <w:rPr>
          <w:rFonts w:ascii="Times New Roman" w:eastAsia="Times New Roman" w:hAnsi="Times New Roman" w:cs="Times New Roman"/>
          <w:b/>
          <w:bCs/>
          <w:sz w:val="28"/>
          <w:szCs w:val="28"/>
        </w:rPr>
      </w:pPr>
      <w:r>
        <w:rPr>
          <w:rFonts w:ascii="Times New Roman" w:eastAsia="Times New Roman" w:hAnsi="Times New Roman" w:cs="Times New Roman"/>
          <w:b/>
          <w:bCs/>
          <w:spacing w:val="-2"/>
          <w:sz w:val="28"/>
          <w:szCs w:val="28"/>
        </w:rPr>
        <w:t xml:space="preserve">  </w:t>
      </w:r>
      <w:r w:rsidRPr="00364743">
        <w:rPr>
          <w:rFonts w:ascii="Times New Roman" w:eastAsia="Times New Roman" w:hAnsi="Times New Roman" w:cs="Times New Roman"/>
          <w:b/>
          <w:bCs/>
          <w:spacing w:val="-2"/>
          <w:sz w:val="28"/>
          <w:szCs w:val="28"/>
        </w:rPr>
        <w:t>Conclusions</w:t>
      </w:r>
    </w:p>
    <w:p w:rsidR="00364743" w:rsidRDefault="00364743" w:rsidP="00364743">
      <w:pPr>
        <w:widowControl w:val="0"/>
        <w:autoSpaceDE w:val="0"/>
        <w:autoSpaceDN w:val="0"/>
        <w:spacing w:before="47" w:after="0" w:line="360" w:lineRule="auto"/>
        <w:ind w:left="160" w:right="119"/>
        <w:jc w:val="both"/>
        <w:rPr>
          <w:rFonts w:ascii="Times New Roman" w:eastAsia="Times New Roman" w:hAnsi="Times New Roman" w:cs="Times New Roman"/>
          <w:sz w:val="24"/>
          <w:szCs w:val="24"/>
        </w:rPr>
      </w:pPr>
    </w:p>
    <w:p w:rsidR="00364743" w:rsidRPr="00364743" w:rsidRDefault="00364743" w:rsidP="00364743">
      <w:pPr>
        <w:widowControl w:val="0"/>
        <w:autoSpaceDE w:val="0"/>
        <w:autoSpaceDN w:val="0"/>
        <w:spacing w:before="47" w:after="0" w:line="360" w:lineRule="auto"/>
        <w:ind w:left="160" w:right="119"/>
        <w:jc w:val="both"/>
        <w:rPr>
          <w:rFonts w:ascii="Times New Roman" w:eastAsia="Times New Roman" w:hAnsi="Times New Roman" w:cs="Times New Roman"/>
          <w:sz w:val="24"/>
          <w:szCs w:val="24"/>
        </w:rPr>
      </w:pPr>
      <w:r w:rsidRPr="00364743">
        <w:rPr>
          <w:rFonts w:ascii="Times New Roman" w:eastAsia="Times New Roman" w:hAnsi="Times New Roman" w:cs="Times New Roman"/>
          <w:sz w:val="24"/>
          <w:szCs w:val="24"/>
        </w:rPr>
        <w:t>This</w:t>
      </w:r>
      <w:r w:rsidRPr="00364743">
        <w:rPr>
          <w:rFonts w:ascii="Times New Roman" w:eastAsia="Times New Roman" w:hAnsi="Times New Roman" w:cs="Times New Roman"/>
          <w:spacing w:val="40"/>
          <w:sz w:val="24"/>
          <w:szCs w:val="24"/>
        </w:rPr>
        <w:t xml:space="preserve">  </w:t>
      </w:r>
      <w:r w:rsidRPr="00364743">
        <w:rPr>
          <w:rFonts w:ascii="Times New Roman" w:eastAsia="Times New Roman" w:hAnsi="Times New Roman" w:cs="Times New Roman"/>
          <w:sz w:val="24"/>
          <w:szCs w:val="24"/>
        </w:rPr>
        <w:t>chapter</w:t>
      </w:r>
      <w:r w:rsidRPr="00364743">
        <w:rPr>
          <w:rFonts w:ascii="Times New Roman" w:eastAsia="Times New Roman" w:hAnsi="Times New Roman" w:cs="Times New Roman"/>
          <w:spacing w:val="40"/>
          <w:sz w:val="24"/>
          <w:szCs w:val="24"/>
        </w:rPr>
        <w:t xml:space="preserve">  </w:t>
      </w:r>
      <w:r w:rsidRPr="00364743">
        <w:rPr>
          <w:rFonts w:ascii="Times New Roman" w:eastAsia="Times New Roman" w:hAnsi="Times New Roman" w:cs="Times New Roman"/>
          <w:sz w:val="24"/>
          <w:szCs w:val="24"/>
        </w:rPr>
        <w:t>presents</w:t>
      </w:r>
      <w:r w:rsidRPr="00364743">
        <w:rPr>
          <w:rFonts w:ascii="Times New Roman" w:eastAsia="Times New Roman" w:hAnsi="Times New Roman" w:cs="Times New Roman"/>
          <w:spacing w:val="40"/>
          <w:sz w:val="24"/>
          <w:szCs w:val="24"/>
        </w:rPr>
        <w:t xml:space="preserve">  </w:t>
      </w:r>
      <w:r w:rsidRPr="00364743">
        <w:rPr>
          <w:rFonts w:ascii="Times New Roman" w:eastAsia="Times New Roman" w:hAnsi="Times New Roman" w:cs="Times New Roman"/>
          <w:sz w:val="24"/>
          <w:szCs w:val="24"/>
        </w:rPr>
        <w:t>conclusion</w:t>
      </w:r>
      <w:r w:rsidRPr="00364743">
        <w:rPr>
          <w:rFonts w:ascii="Times New Roman" w:eastAsia="Times New Roman" w:hAnsi="Times New Roman" w:cs="Times New Roman"/>
          <w:spacing w:val="40"/>
          <w:sz w:val="24"/>
          <w:szCs w:val="24"/>
        </w:rPr>
        <w:t xml:space="preserve">  </w:t>
      </w:r>
      <w:r w:rsidRPr="00364743">
        <w:rPr>
          <w:rFonts w:ascii="Times New Roman" w:eastAsia="Times New Roman" w:hAnsi="Times New Roman" w:cs="Times New Roman"/>
          <w:sz w:val="24"/>
          <w:szCs w:val="24"/>
        </w:rPr>
        <w:t>and</w:t>
      </w:r>
      <w:r w:rsidRPr="00364743">
        <w:rPr>
          <w:rFonts w:ascii="Times New Roman" w:eastAsia="Times New Roman" w:hAnsi="Times New Roman" w:cs="Times New Roman"/>
          <w:spacing w:val="40"/>
          <w:sz w:val="24"/>
          <w:szCs w:val="24"/>
        </w:rPr>
        <w:t xml:space="preserve">  </w:t>
      </w:r>
      <w:r w:rsidRPr="00364743">
        <w:rPr>
          <w:rFonts w:ascii="Times New Roman" w:eastAsia="Times New Roman" w:hAnsi="Times New Roman" w:cs="Times New Roman"/>
          <w:sz w:val="24"/>
          <w:szCs w:val="24"/>
        </w:rPr>
        <w:t>recommendations</w:t>
      </w:r>
      <w:r w:rsidRPr="00364743">
        <w:rPr>
          <w:rFonts w:ascii="Times New Roman" w:eastAsia="Times New Roman" w:hAnsi="Times New Roman" w:cs="Times New Roman"/>
          <w:spacing w:val="40"/>
          <w:sz w:val="24"/>
          <w:szCs w:val="24"/>
        </w:rPr>
        <w:t xml:space="preserve">  </w:t>
      </w:r>
      <w:r w:rsidRPr="00364743">
        <w:rPr>
          <w:rFonts w:ascii="Times New Roman" w:eastAsia="Times New Roman" w:hAnsi="Times New Roman" w:cs="Times New Roman"/>
          <w:sz w:val="24"/>
          <w:szCs w:val="24"/>
        </w:rPr>
        <w:t>based</w:t>
      </w:r>
      <w:r w:rsidRPr="00364743">
        <w:rPr>
          <w:rFonts w:ascii="Times New Roman" w:eastAsia="Times New Roman" w:hAnsi="Times New Roman" w:cs="Times New Roman"/>
          <w:spacing w:val="40"/>
          <w:sz w:val="24"/>
          <w:szCs w:val="24"/>
        </w:rPr>
        <w:t xml:space="preserve">  </w:t>
      </w:r>
      <w:r w:rsidRPr="00364743">
        <w:rPr>
          <w:rFonts w:ascii="Times New Roman" w:eastAsia="Times New Roman" w:hAnsi="Times New Roman" w:cs="Times New Roman"/>
          <w:sz w:val="24"/>
          <w:szCs w:val="24"/>
        </w:rPr>
        <w:t>on</w:t>
      </w:r>
      <w:r w:rsidRPr="00364743">
        <w:rPr>
          <w:rFonts w:ascii="Times New Roman" w:eastAsia="Times New Roman" w:hAnsi="Times New Roman" w:cs="Times New Roman"/>
          <w:spacing w:val="40"/>
          <w:sz w:val="24"/>
          <w:szCs w:val="24"/>
        </w:rPr>
        <w:t xml:space="preserve">  </w:t>
      </w:r>
      <w:r w:rsidRPr="00364743">
        <w:rPr>
          <w:rFonts w:ascii="Times New Roman" w:eastAsia="Times New Roman" w:hAnsi="Times New Roman" w:cs="Times New Roman"/>
          <w:sz w:val="24"/>
          <w:szCs w:val="24"/>
        </w:rPr>
        <w:t>the</w:t>
      </w:r>
      <w:r w:rsidRPr="00364743">
        <w:rPr>
          <w:rFonts w:ascii="Times New Roman" w:eastAsia="Times New Roman" w:hAnsi="Times New Roman" w:cs="Times New Roman"/>
          <w:spacing w:val="40"/>
          <w:sz w:val="24"/>
          <w:szCs w:val="24"/>
        </w:rPr>
        <w:t xml:space="preserve">  </w:t>
      </w:r>
      <w:r w:rsidRPr="00364743">
        <w:rPr>
          <w:rFonts w:ascii="Times New Roman" w:eastAsia="Times New Roman" w:hAnsi="Times New Roman" w:cs="Times New Roman"/>
          <w:sz w:val="24"/>
          <w:szCs w:val="24"/>
        </w:rPr>
        <w:t>findings</w:t>
      </w:r>
      <w:r w:rsidRPr="00364743">
        <w:rPr>
          <w:rFonts w:ascii="Times New Roman" w:eastAsia="Times New Roman" w:hAnsi="Times New Roman" w:cs="Times New Roman"/>
          <w:spacing w:val="40"/>
          <w:sz w:val="24"/>
          <w:szCs w:val="24"/>
        </w:rPr>
        <w:t xml:space="preserve">  </w:t>
      </w:r>
      <w:r w:rsidRPr="00364743">
        <w:rPr>
          <w:rFonts w:ascii="Times New Roman" w:eastAsia="Times New Roman" w:hAnsi="Times New Roman" w:cs="Times New Roman"/>
          <w:sz w:val="24"/>
          <w:szCs w:val="24"/>
        </w:rPr>
        <w:t>of the previous chapter. Accordingly, the overall analysis is summarized and conclusions drawn from the study based on the finding of the research and lastly recommendations are also forwarded by the researcher.</w:t>
      </w:r>
    </w:p>
    <w:p w:rsidR="00364743" w:rsidRPr="00364743" w:rsidRDefault="00364743" w:rsidP="00364743">
      <w:pPr>
        <w:widowControl w:val="0"/>
        <w:autoSpaceDE w:val="0"/>
        <w:autoSpaceDN w:val="0"/>
        <w:spacing w:before="48" w:after="0" w:line="240" w:lineRule="auto"/>
        <w:rPr>
          <w:rFonts w:ascii="Times New Roman" w:eastAsia="Times New Roman" w:hAnsi="Times New Roman" w:cs="Times New Roman"/>
          <w:sz w:val="24"/>
          <w:szCs w:val="24"/>
        </w:rPr>
      </w:pPr>
    </w:p>
    <w:p w:rsidR="00364743" w:rsidRPr="00364743" w:rsidRDefault="00364743" w:rsidP="00364743">
      <w:pPr>
        <w:widowControl w:val="0"/>
        <w:autoSpaceDE w:val="0"/>
        <w:autoSpaceDN w:val="0"/>
        <w:spacing w:before="1" w:after="0" w:line="360" w:lineRule="auto"/>
        <w:ind w:left="160" w:right="114"/>
        <w:jc w:val="both"/>
        <w:rPr>
          <w:rFonts w:ascii="Times New Roman" w:eastAsia="Times New Roman" w:hAnsi="Times New Roman" w:cs="Times New Roman"/>
          <w:sz w:val="24"/>
          <w:szCs w:val="24"/>
        </w:rPr>
      </w:pPr>
      <w:r w:rsidRPr="00364743">
        <w:rPr>
          <w:rFonts w:ascii="Times New Roman" w:eastAsia="Times New Roman" w:hAnsi="Times New Roman" w:cs="Times New Roman"/>
          <w:sz w:val="24"/>
          <w:szCs w:val="24"/>
        </w:rPr>
        <w:t>Conflict</w:t>
      </w:r>
      <w:r w:rsidRPr="00364743">
        <w:rPr>
          <w:rFonts w:ascii="Times New Roman" w:eastAsia="Times New Roman" w:hAnsi="Times New Roman" w:cs="Times New Roman"/>
          <w:spacing w:val="-13"/>
          <w:sz w:val="24"/>
          <w:szCs w:val="24"/>
        </w:rPr>
        <w:t xml:space="preserve"> </w:t>
      </w:r>
      <w:r w:rsidRPr="00364743">
        <w:rPr>
          <w:rFonts w:ascii="Times New Roman" w:eastAsia="Times New Roman" w:hAnsi="Times New Roman" w:cs="Times New Roman"/>
          <w:sz w:val="24"/>
          <w:szCs w:val="24"/>
        </w:rPr>
        <w:t>is</w:t>
      </w:r>
      <w:r w:rsidRPr="00364743">
        <w:rPr>
          <w:rFonts w:ascii="Times New Roman" w:eastAsia="Times New Roman" w:hAnsi="Times New Roman" w:cs="Times New Roman"/>
          <w:spacing w:val="-12"/>
          <w:sz w:val="24"/>
          <w:szCs w:val="24"/>
        </w:rPr>
        <w:t xml:space="preserve"> </w:t>
      </w:r>
      <w:r w:rsidRPr="00364743">
        <w:rPr>
          <w:rFonts w:ascii="Times New Roman" w:eastAsia="Times New Roman" w:hAnsi="Times New Roman" w:cs="Times New Roman"/>
          <w:sz w:val="24"/>
          <w:szCs w:val="24"/>
        </w:rPr>
        <w:t>natural</w:t>
      </w:r>
      <w:r w:rsidRPr="00364743">
        <w:rPr>
          <w:rFonts w:ascii="Times New Roman" w:eastAsia="Times New Roman" w:hAnsi="Times New Roman" w:cs="Times New Roman"/>
          <w:spacing w:val="-13"/>
          <w:sz w:val="24"/>
          <w:szCs w:val="24"/>
        </w:rPr>
        <w:t xml:space="preserve"> </w:t>
      </w:r>
      <w:r w:rsidRPr="00364743">
        <w:rPr>
          <w:rFonts w:ascii="Times New Roman" w:eastAsia="Times New Roman" w:hAnsi="Times New Roman" w:cs="Times New Roman"/>
          <w:sz w:val="24"/>
          <w:szCs w:val="24"/>
        </w:rPr>
        <w:t>and</w:t>
      </w:r>
      <w:r w:rsidRPr="00364743">
        <w:rPr>
          <w:rFonts w:ascii="Times New Roman" w:eastAsia="Times New Roman" w:hAnsi="Times New Roman" w:cs="Times New Roman"/>
          <w:spacing w:val="-13"/>
          <w:sz w:val="24"/>
          <w:szCs w:val="24"/>
        </w:rPr>
        <w:t xml:space="preserve"> </w:t>
      </w:r>
      <w:r w:rsidRPr="00364743">
        <w:rPr>
          <w:rFonts w:ascii="Times New Roman" w:eastAsia="Times New Roman" w:hAnsi="Times New Roman" w:cs="Times New Roman"/>
          <w:sz w:val="24"/>
          <w:szCs w:val="24"/>
        </w:rPr>
        <w:t>cannot</w:t>
      </w:r>
      <w:r w:rsidRPr="00364743">
        <w:rPr>
          <w:rFonts w:ascii="Times New Roman" w:eastAsia="Times New Roman" w:hAnsi="Times New Roman" w:cs="Times New Roman"/>
          <w:spacing w:val="-13"/>
          <w:sz w:val="24"/>
          <w:szCs w:val="24"/>
        </w:rPr>
        <w:t xml:space="preserve"> </w:t>
      </w:r>
      <w:r w:rsidRPr="00364743">
        <w:rPr>
          <w:rFonts w:ascii="Times New Roman" w:eastAsia="Times New Roman" w:hAnsi="Times New Roman" w:cs="Times New Roman"/>
          <w:sz w:val="24"/>
          <w:szCs w:val="24"/>
        </w:rPr>
        <w:t>avoid,</w:t>
      </w:r>
      <w:r w:rsidRPr="00364743">
        <w:rPr>
          <w:rFonts w:ascii="Times New Roman" w:eastAsia="Times New Roman" w:hAnsi="Times New Roman" w:cs="Times New Roman"/>
          <w:spacing w:val="-13"/>
          <w:sz w:val="24"/>
          <w:szCs w:val="24"/>
        </w:rPr>
        <w:t xml:space="preserve"> </w:t>
      </w:r>
      <w:r w:rsidRPr="00364743">
        <w:rPr>
          <w:rFonts w:ascii="Times New Roman" w:eastAsia="Times New Roman" w:hAnsi="Times New Roman" w:cs="Times New Roman"/>
          <w:sz w:val="24"/>
          <w:szCs w:val="24"/>
        </w:rPr>
        <w:t>but</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can</w:t>
      </w:r>
      <w:r w:rsidRPr="00364743">
        <w:rPr>
          <w:rFonts w:ascii="Times New Roman" w:eastAsia="Times New Roman" w:hAnsi="Times New Roman" w:cs="Times New Roman"/>
          <w:spacing w:val="-13"/>
          <w:sz w:val="24"/>
          <w:szCs w:val="24"/>
        </w:rPr>
        <w:t xml:space="preserve"> </w:t>
      </w:r>
      <w:r w:rsidRPr="00364743">
        <w:rPr>
          <w:rFonts w:ascii="Times New Roman" w:eastAsia="Times New Roman" w:hAnsi="Times New Roman" w:cs="Times New Roman"/>
          <w:sz w:val="24"/>
          <w:szCs w:val="24"/>
        </w:rPr>
        <w:t>possible</w:t>
      </w:r>
      <w:r w:rsidRPr="00364743">
        <w:rPr>
          <w:rFonts w:ascii="Times New Roman" w:eastAsia="Times New Roman" w:hAnsi="Times New Roman" w:cs="Times New Roman"/>
          <w:spacing w:val="-14"/>
          <w:sz w:val="24"/>
          <w:szCs w:val="24"/>
        </w:rPr>
        <w:t xml:space="preserve"> </w:t>
      </w:r>
      <w:r w:rsidRPr="00364743">
        <w:rPr>
          <w:rFonts w:ascii="Times New Roman" w:eastAsia="Times New Roman" w:hAnsi="Times New Roman" w:cs="Times New Roman"/>
          <w:sz w:val="24"/>
          <w:szCs w:val="24"/>
        </w:rPr>
        <w:t>to</w:t>
      </w:r>
      <w:r w:rsidRPr="00364743">
        <w:rPr>
          <w:rFonts w:ascii="Times New Roman" w:eastAsia="Times New Roman" w:hAnsi="Times New Roman" w:cs="Times New Roman"/>
          <w:spacing w:val="-13"/>
          <w:sz w:val="24"/>
          <w:szCs w:val="24"/>
        </w:rPr>
        <w:t xml:space="preserve"> </w:t>
      </w:r>
      <w:r w:rsidRPr="00364743">
        <w:rPr>
          <w:rFonts w:ascii="Times New Roman" w:eastAsia="Times New Roman" w:hAnsi="Times New Roman" w:cs="Times New Roman"/>
          <w:sz w:val="24"/>
          <w:szCs w:val="24"/>
        </w:rPr>
        <w:t>minimize</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it.</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The</w:t>
      </w:r>
      <w:r w:rsidRPr="00364743">
        <w:rPr>
          <w:rFonts w:ascii="Times New Roman" w:eastAsia="Times New Roman" w:hAnsi="Times New Roman" w:cs="Times New Roman"/>
          <w:spacing w:val="-14"/>
          <w:sz w:val="24"/>
          <w:szCs w:val="24"/>
        </w:rPr>
        <w:t xml:space="preserve"> </w:t>
      </w:r>
      <w:r w:rsidRPr="00364743">
        <w:rPr>
          <w:rFonts w:ascii="Times New Roman" w:eastAsia="Times New Roman" w:hAnsi="Times New Roman" w:cs="Times New Roman"/>
          <w:sz w:val="24"/>
          <w:szCs w:val="24"/>
        </w:rPr>
        <w:t>type</w:t>
      </w:r>
      <w:r w:rsidRPr="00364743">
        <w:rPr>
          <w:rFonts w:ascii="Times New Roman" w:eastAsia="Times New Roman" w:hAnsi="Times New Roman" w:cs="Times New Roman"/>
          <w:spacing w:val="-14"/>
          <w:sz w:val="24"/>
          <w:szCs w:val="24"/>
        </w:rPr>
        <w:t xml:space="preserve"> </w:t>
      </w:r>
      <w:r w:rsidRPr="00364743">
        <w:rPr>
          <w:rFonts w:ascii="Times New Roman" w:eastAsia="Times New Roman" w:hAnsi="Times New Roman" w:cs="Times New Roman"/>
          <w:sz w:val="24"/>
          <w:szCs w:val="24"/>
        </w:rPr>
        <w:t>of</w:t>
      </w:r>
      <w:r w:rsidRPr="00364743">
        <w:rPr>
          <w:rFonts w:ascii="Times New Roman" w:eastAsia="Times New Roman" w:hAnsi="Times New Roman" w:cs="Times New Roman"/>
          <w:spacing w:val="-11"/>
          <w:sz w:val="24"/>
          <w:szCs w:val="24"/>
        </w:rPr>
        <w:t xml:space="preserve"> </w:t>
      </w:r>
      <w:r w:rsidRPr="00364743">
        <w:rPr>
          <w:rFonts w:ascii="FreeSerif" w:eastAsia="Times New Roman" w:hAnsi="Times New Roman" w:cs="Times New Roman"/>
          <w:sz w:val="24"/>
          <w:szCs w:val="24"/>
        </w:rPr>
        <w:t>c</w:t>
      </w:r>
      <w:r w:rsidRPr="00364743">
        <w:rPr>
          <w:rFonts w:ascii="Times New Roman" w:eastAsia="Times New Roman" w:hAnsi="Times New Roman" w:cs="Times New Roman"/>
          <w:sz w:val="24"/>
          <w:szCs w:val="24"/>
        </w:rPr>
        <w:t>onflict</w:t>
      </w:r>
      <w:r w:rsidRPr="00364743">
        <w:rPr>
          <w:rFonts w:ascii="Times New Roman" w:eastAsia="Times New Roman" w:hAnsi="Times New Roman" w:cs="Times New Roman"/>
          <w:spacing w:val="-13"/>
          <w:sz w:val="24"/>
          <w:szCs w:val="24"/>
        </w:rPr>
        <w:t xml:space="preserve"> </w:t>
      </w:r>
      <w:r w:rsidRPr="00364743">
        <w:rPr>
          <w:rFonts w:ascii="Times New Roman" w:eastAsia="Times New Roman" w:hAnsi="Times New Roman" w:cs="Times New Roman"/>
          <w:sz w:val="24"/>
          <w:szCs w:val="24"/>
        </w:rPr>
        <w:t>is</w:t>
      </w:r>
      <w:r w:rsidRPr="00364743">
        <w:rPr>
          <w:rFonts w:ascii="Times New Roman" w:eastAsia="Times New Roman" w:hAnsi="Times New Roman" w:cs="Times New Roman"/>
          <w:spacing w:val="-12"/>
          <w:sz w:val="24"/>
          <w:szCs w:val="24"/>
        </w:rPr>
        <w:t xml:space="preserve"> </w:t>
      </w:r>
      <w:r w:rsidRPr="00364743">
        <w:rPr>
          <w:rFonts w:ascii="Times New Roman" w:eastAsia="Times New Roman" w:hAnsi="Times New Roman" w:cs="Times New Roman"/>
          <w:sz w:val="24"/>
          <w:szCs w:val="24"/>
        </w:rPr>
        <w:t>varying from</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place</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to</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area,</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from</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family</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to</w:t>
      </w:r>
      <w:r w:rsidRPr="00364743">
        <w:rPr>
          <w:rFonts w:ascii="Times New Roman" w:eastAsia="Times New Roman" w:hAnsi="Times New Roman" w:cs="Times New Roman"/>
          <w:spacing w:val="-14"/>
          <w:sz w:val="24"/>
          <w:szCs w:val="24"/>
        </w:rPr>
        <w:t xml:space="preserve"> </w:t>
      </w:r>
      <w:r w:rsidRPr="00364743">
        <w:rPr>
          <w:rFonts w:ascii="Times New Roman" w:eastAsia="Times New Roman" w:hAnsi="Times New Roman" w:cs="Times New Roman"/>
          <w:sz w:val="24"/>
          <w:szCs w:val="24"/>
        </w:rPr>
        <w:t>family</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and</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it</w:t>
      </w:r>
      <w:r w:rsidRPr="00364743">
        <w:rPr>
          <w:rFonts w:ascii="Times New Roman" w:eastAsia="Times New Roman" w:hAnsi="Times New Roman" w:cs="Times New Roman"/>
          <w:spacing w:val="-14"/>
          <w:sz w:val="24"/>
          <w:szCs w:val="24"/>
        </w:rPr>
        <w:t xml:space="preserve"> </w:t>
      </w:r>
      <w:r w:rsidRPr="00364743">
        <w:rPr>
          <w:rFonts w:ascii="Times New Roman" w:eastAsia="Times New Roman" w:hAnsi="Times New Roman" w:cs="Times New Roman"/>
          <w:sz w:val="24"/>
          <w:szCs w:val="24"/>
        </w:rPr>
        <w:t>is</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also</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different</w:t>
      </w:r>
      <w:r w:rsidRPr="00364743">
        <w:rPr>
          <w:rFonts w:ascii="Times New Roman" w:eastAsia="Times New Roman" w:hAnsi="Times New Roman" w:cs="Times New Roman"/>
          <w:spacing w:val="-14"/>
          <w:sz w:val="24"/>
          <w:szCs w:val="24"/>
        </w:rPr>
        <w:t xml:space="preserve"> </w:t>
      </w:r>
      <w:r w:rsidRPr="00364743">
        <w:rPr>
          <w:rFonts w:ascii="Times New Roman" w:eastAsia="Times New Roman" w:hAnsi="Times New Roman" w:cs="Times New Roman"/>
          <w:sz w:val="24"/>
          <w:szCs w:val="24"/>
        </w:rPr>
        <w:t>based</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on</w:t>
      </w:r>
      <w:r w:rsidRPr="00364743">
        <w:rPr>
          <w:rFonts w:ascii="Times New Roman" w:eastAsia="Times New Roman" w:hAnsi="Times New Roman" w:cs="Times New Roman"/>
          <w:spacing w:val="-14"/>
          <w:sz w:val="24"/>
          <w:szCs w:val="24"/>
        </w:rPr>
        <w:t xml:space="preserve"> </w:t>
      </w:r>
      <w:r w:rsidRPr="00364743">
        <w:rPr>
          <w:rFonts w:ascii="Times New Roman" w:eastAsia="Times New Roman" w:hAnsi="Times New Roman" w:cs="Times New Roman"/>
          <w:sz w:val="24"/>
          <w:szCs w:val="24"/>
        </w:rPr>
        <w:t>the</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type</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of</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socioeconomic activity of</w:t>
      </w:r>
      <w:r w:rsidRPr="00364743">
        <w:rPr>
          <w:rFonts w:ascii="Times New Roman" w:eastAsia="Times New Roman" w:hAnsi="Times New Roman" w:cs="Times New Roman"/>
          <w:spacing w:val="-1"/>
          <w:sz w:val="24"/>
          <w:szCs w:val="24"/>
        </w:rPr>
        <w:t xml:space="preserve"> </w:t>
      </w:r>
      <w:r w:rsidRPr="00364743">
        <w:rPr>
          <w:rFonts w:ascii="Times New Roman" w:eastAsia="Times New Roman" w:hAnsi="Times New Roman" w:cs="Times New Roman"/>
          <w:sz w:val="24"/>
          <w:szCs w:val="24"/>
        </w:rPr>
        <w:t>a</w:t>
      </w:r>
      <w:r w:rsidRPr="00364743">
        <w:rPr>
          <w:rFonts w:ascii="Times New Roman" w:eastAsia="Times New Roman" w:hAnsi="Times New Roman" w:cs="Times New Roman"/>
          <w:spacing w:val="-1"/>
          <w:sz w:val="24"/>
          <w:szCs w:val="24"/>
        </w:rPr>
        <w:t xml:space="preserve"> </w:t>
      </w:r>
      <w:r w:rsidRPr="00364743">
        <w:rPr>
          <w:rFonts w:ascii="Times New Roman" w:eastAsia="Times New Roman" w:hAnsi="Times New Roman" w:cs="Times New Roman"/>
          <w:sz w:val="24"/>
          <w:szCs w:val="24"/>
        </w:rPr>
        <w:t>given family. The</w:t>
      </w:r>
      <w:r w:rsidRPr="00364743">
        <w:rPr>
          <w:rFonts w:ascii="Times New Roman" w:eastAsia="Times New Roman" w:hAnsi="Times New Roman" w:cs="Times New Roman"/>
          <w:spacing w:val="-2"/>
          <w:sz w:val="24"/>
          <w:szCs w:val="24"/>
        </w:rPr>
        <w:t xml:space="preserve"> </w:t>
      </w:r>
      <w:r w:rsidRPr="00364743">
        <w:rPr>
          <w:rFonts w:ascii="Times New Roman" w:eastAsia="Times New Roman" w:hAnsi="Times New Roman" w:cs="Times New Roman"/>
          <w:sz w:val="24"/>
          <w:szCs w:val="24"/>
        </w:rPr>
        <w:t>cause</w:t>
      </w:r>
      <w:r w:rsidRPr="00364743">
        <w:rPr>
          <w:rFonts w:ascii="Times New Roman" w:eastAsia="Times New Roman" w:hAnsi="Times New Roman" w:cs="Times New Roman"/>
          <w:spacing w:val="-1"/>
          <w:sz w:val="24"/>
          <w:szCs w:val="24"/>
        </w:rPr>
        <w:t xml:space="preserve"> </w:t>
      </w:r>
      <w:r w:rsidRPr="00364743">
        <w:rPr>
          <w:rFonts w:ascii="Times New Roman" w:eastAsia="Times New Roman" w:hAnsi="Times New Roman" w:cs="Times New Roman"/>
          <w:sz w:val="24"/>
          <w:szCs w:val="24"/>
        </w:rPr>
        <w:t>of conflict in one</w:t>
      </w:r>
      <w:r w:rsidRPr="00364743">
        <w:rPr>
          <w:rFonts w:ascii="Times New Roman" w:eastAsia="Times New Roman" w:hAnsi="Times New Roman" w:cs="Times New Roman"/>
          <w:spacing w:val="-1"/>
          <w:sz w:val="24"/>
          <w:szCs w:val="24"/>
        </w:rPr>
        <w:t xml:space="preserve"> </w:t>
      </w:r>
      <w:r w:rsidRPr="00364743">
        <w:rPr>
          <w:rFonts w:ascii="Times New Roman" w:eastAsia="Times New Roman" w:hAnsi="Times New Roman" w:cs="Times New Roman"/>
          <w:sz w:val="24"/>
          <w:szCs w:val="24"/>
        </w:rPr>
        <w:t>place</w:t>
      </w:r>
      <w:r w:rsidRPr="00364743">
        <w:rPr>
          <w:rFonts w:ascii="Times New Roman" w:eastAsia="Times New Roman" w:hAnsi="Times New Roman" w:cs="Times New Roman"/>
          <w:spacing w:val="-1"/>
          <w:sz w:val="24"/>
          <w:szCs w:val="24"/>
        </w:rPr>
        <w:t xml:space="preserve"> </w:t>
      </w:r>
      <w:r w:rsidRPr="00364743">
        <w:rPr>
          <w:rFonts w:ascii="Times New Roman" w:eastAsia="Times New Roman" w:hAnsi="Times New Roman" w:cs="Times New Roman"/>
          <w:sz w:val="24"/>
          <w:szCs w:val="24"/>
        </w:rPr>
        <w:t>may</w:t>
      </w:r>
      <w:r w:rsidRPr="00364743">
        <w:rPr>
          <w:rFonts w:ascii="Times New Roman" w:eastAsia="Times New Roman" w:hAnsi="Times New Roman" w:cs="Times New Roman"/>
          <w:spacing w:val="-1"/>
          <w:sz w:val="24"/>
          <w:szCs w:val="24"/>
        </w:rPr>
        <w:t xml:space="preserve"> </w:t>
      </w:r>
      <w:r w:rsidRPr="00364743">
        <w:rPr>
          <w:rFonts w:ascii="Times New Roman" w:eastAsia="Times New Roman" w:hAnsi="Times New Roman" w:cs="Times New Roman"/>
          <w:sz w:val="24"/>
          <w:szCs w:val="24"/>
        </w:rPr>
        <w:t>not become</w:t>
      </w:r>
      <w:r w:rsidRPr="00364743">
        <w:rPr>
          <w:rFonts w:ascii="Times New Roman" w:eastAsia="Times New Roman" w:hAnsi="Times New Roman" w:cs="Times New Roman"/>
          <w:spacing w:val="-1"/>
          <w:sz w:val="24"/>
          <w:szCs w:val="24"/>
        </w:rPr>
        <w:t xml:space="preserve"> </w:t>
      </w:r>
      <w:r w:rsidRPr="00364743">
        <w:rPr>
          <w:rFonts w:ascii="Times New Roman" w:eastAsia="Times New Roman" w:hAnsi="Times New Roman" w:cs="Times New Roman"/>
          <w:sz w:val="24"/>
          <w:szCs w:val="24"/>
        </w:rPr>
        <w:t>a</w:t>
      </w:r>
      <w:r w:rsidRPr="00364743">
        <w:rPr>
          <w:rFonts w:ascii="Times New Roman" w:eastAsia="Times New Roman" w:hAnsi="Times New Roman" w:cs="Times New Roman"/>
          <w:spacing w:val="-1"/>
          <w:sz w:val="24"/>
          <w:szCs w:val="24"/>
        </w:rPr>
        <w:t xml:space="preserve"> </w:t>
      </w:r>
      <w:r w:rsidRPr="00364743">
        <w:rPr>
          <w:rFonts w:ascii="Times New Roman" w:eastAsia="Times New Roman" w:hAnsi="Times New Roman" w:cs="Times New Roman"/>
          <w:sz w:val="24"/>
          <w:szCs w:val="24"/>
        </w:rPr>
        <w:t>cause</w:t>
      </w:r>
      <w:r w:rsidRPr="00364743">
        <w:rPr>
          <w:rFonts w:ascii="Times New Roman" w:eastAsia="Times New Roman" w:hAnsi="Times New Roman" w:cs="Times New Roman"/>
          <w:spacing w:val="-1"/>
          <w:sz w:val="24"/>
          <w:szCs w:val="24"/>
        </w:rPr>
        <w:t xml:space="preserve"> </w:t>
      </w:r>
      <w:r w:rsidRPr="00364743">
        <w:rPr>
          <w:rFonts w:ascii="Times New Roman" w:eastAsia="Times New Roman" w:hAnsi="Times New Roman" w:cs="Times New Roman"/>
          <w:sz w:val="24"/>
          <w:szCs w:val="24"/>
        </w:rPr>
        <w:t>for another place. But there are common matters that become causes of conflict elsewhere. Conflict is undoubtedly</w:t>
      </w:r>
      <w:r w:rsidRPr="00364743">
        <w:rPr>
          <w:rFonts w:ascii="Times New Roman" w:eastAsia="Times New Roman" w:hAnsi="Times New Roman" w:cs="Times New Roman"/>
          <w:spacing w:val="-14"/>
          <w:sz w:val="24"/>
          <w:szCs w:val="24"/>
        </w:rPr>
        <w:t xml:space="preserve"> </w:t>
      </w:r>
      <w:r w:rsidRPr="00364743">
        <w:rPr>
          <w:rFonts w:ascii="Times New Roman" w:eastAsia="Times New Roman" w:hAnsi="Times New Roman" w:cs="Times New Roman"/>
          <w:sz w:val="24"/>
          <w:szCs w:val="24"/>
        </w:rPr>
        <w:t>clear</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that</w:t>
      </w:r>
      <w:r w:rsidRPr="00364743">
        <w:rPr>
          <w:rFonts w:ascii="Times New Roman" w:eastAsia="Times New Roman" w:hAnsi="Times New Roman" w:cs="Times New Roman"/>
          <w:spacing w:val="-12"/>
          <w:sz w:val="24"/>
          <w:szCs w:val="24"/>
        </w:rPr>
        <w:t xml:space="preserve"> </w:t>
      </w:r>
      <w:r w:rsidRPr="00364743">
        <w:rPr>
          <w:rFonts w:ascii="Times New Roman" w:eastAsia="Times New Roman" w:hAnsi="Times New Roman" w:cs="Times New Roman"/>
          <w:sz w:val="24"/>
          <w:szCs w:val="24"/>
        </w:rPr>
        <w:t>every</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human</w:t>
      </w:r>
      <w:r w:rsidRPr="00364743">
        <w:rPr>
          <w:rFonts w:ascii="Times New Roman" w:eastAsia="Times New Roman" w:hAnsi="Times New Roman" w:cs="Times New Roman"/>
          <w:spacing w:val="-13"/>
          <w:sz w:val="24"/>
          <w:szCs w:val="24"/>
        </w:rPr>
        <w:t xml:space="preserve"> </w:t>
      </w:r>
      <w:r w:rsidRPr="00364743">
        <w:rPr>
          <w:rFonts w:ascii="Times New Roman" w:eastAsia="Times New Roman" w:hAnsi="Times New Roman" w:cs="Times New Roman"/>
          <w:sz w:val="24"/>
          <w:szCs w:val="24"/>
        </w:rPr>
        <w:t>being</w:t>
      </w:r>
      <w:r w:rsidRPr="00364743">
        <w:rPr>
          <w:rFonts w:ascii="Times New Roman" w:eastAsia="Times New Roman" w:hAnsi="Times New Roman" w:cs="Times New Roman"/>
          <w:spacing w:val="-14"/>
          <w:sz w:val="24"/>
          <w:szCs w:val="24"/>
        </w:rPr>
        <w:t xml:space="preserve"> </w:t>
      </w:r>
      <w:r w:rsidRPr="00364743">
        <w:rPr>
          <w:rFonts w:ascii="Times New Roman" w:eastAsia="Times New Roman" w:hAnsi="Times New Roman" w:cs="Times New Roman"/>
          <w:sz w:val="24"/>
          <w:szCs w:val="24"/>
        </w:rPr>
        <w:t>or</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groups</w:t>
      </w:r>
      <w:r w:rsidRPr="00364743">
        <w:rPr>
          <w:rFonts w:ascii="Times New Roman" w:eastAsia="Times New Roman" w:hAnsi="Times New Roman" w:cs="Times New Roman"/>
          <w:spacing w:val="-14"/>
          <w:sz w:val="24"/>
          <w:szCs w:val="24"/>
        </w:rPr>
        <w:t xml:space="preserve"> </w:t>
      </w:r>
      <w:r w:rsidRPr="00364743">
        <w:rPr>
          <w:rFonts w:ascii="Times New Roman" w:eastAsia="Times New Roman" w:hAnsi="Times New Roman" w:cs="Times New Roman"/>
          <w:sz w:val="24"/>
          <w:szCs w:val="24"/>
        </w:rPr>
        <w:t>of</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human</w:t>
      </w:r>
      <w:r w:rsidRPr="00364743">
        <w:rPr>
          <w:rFonts w:ascii="Times New Roman" w:eastAsia="Times New Roman" w:hAnsi="Times New Roman" w:cs="Times New Roman"/>
          <w:spacing w:val="-13"/>
          <w:sz w:val="24"/>
          <w:szCs w:val="24"/>
        </w:rPr>
        <w:t xml:space="preserve"> </w:t>
      </w:r>
      <w:r w:rsidRPr="00364743">
        <w:rPr>
          <w:rFonts w:ascii="Times New Roman" w:eastAsia="Times New Roman" w:hAnsi="Times New Roman" w:cs="Times New Roman"/>
          <w:sz w:val="24"/>
          <w:szCs w:val="24"/>
        </w:rPr>
        <w:t>beings</w:t>
      </w:r>
      <w:r w:rsidRPr="00364743">
        <w:rPr>
          <w:rFonts w:ascii="Times New Roman" w:eastAsia="Times New Roman" w:hAnsi="Times New Roman" w:cs="Times New Roman"/>
          <w:spacing w:val="-14"/>
          <w:sz w:val="24"/>
          <w:szCs w:val="24"/>
        </w:rPr>
        <w:t xml:space="preserve"> </w:t>
      </w:r>
      <w:r w:rsidRPr="00364743">
        <w:rPr>
          <w:rFonts w:ascii="Times New Roman" w:eastAsia="Times New Roman" w:hAnsi="Times New Roman" w:cs="Times New Roman"/>
          <w:sz w:val="24"/>
          <w:szCs w:val="24"/>
        </w:rPr>
        <w:t>have</w:t>
      </w:r>
      <w:r w:rsidRPr="00364743">
        <w:rPr>
          <w:rFonts w:ascii="Times New Roman" w:eastAsia="Times New Roman" w:hAnsi="Times New Roman" w:cs="Times New Roman"/>
          <w:spacing w:val="-13"/>
          <w:sz w:val="24"/>
          <w:szCs w:val="24"/>
        </w:rPr>
        <w:t xml:space="preserve"> </w:t>
      </w:r>
      <w:r w:rsidRPr="00364743">
        <w:rPr>
          <w:rFonts w:ascii="Times New Roman" w:eastAsia="Times New Roman" w:hAnsi="Times New Roman" w:cs="Times New Roman"/>
          <w:sz w:val="24"/>
          <w:szCs w:val="24"/>
        </w:rPr>
        <w:t>goals</w:t>
      </w:r>
      <w:r w:rsidRPr="00364743">
        <w:rPr>
          <w:rFonts w:ascii="Times New Roman" w:eastAsia="Times New Roman" w:hAnsi="Times New Roman" w:cs="Times New Roman"/>
          <w:spacing w:val="-14"/>
          <w:sz w:val="24"/>
          <w:szCs w:val="24"/>
        </w:rPr>
        <w:t xml:space="preserve"> </w:t>
      </w:r>
      <w:r w:rsidRPr="00364743">
        <w:rPr>
          <w:rFonts w:ascii="Times New Roman" w:eastAsia="Times New Roman" w:hAnsi="Times New Roman" w:cs="Times New Roman"/>
          <w:sz w:val="24"/>
          <w:szCs w:val="24"/>
        </w:rPr>
        <w:t>or</w:t>
      </w:r>
      <w:r w:rsidRPr="00364743">
        <w:rPr>
          <w:rFonts w:ascii="Times New Roman" w:eastAsia="Times New Roman" w:hAnsi="Times New Roman" w:cs="Times New Roman"/>
          <w:spacing w:val="-15"/>
          <w:sz w:val="24"/>
          <w:szCs w:val="24"/>
        </w:rPr>
        <w:t xml:space="preserve"> </w:t>
      </w:r>
      <w:r w:rsidRPr="00364743">
        <w:rPr>
          <w:rFonts w:ascii="Times New Roman" w:eastAsia="Times New Roman" w:hAnsi="Times New Roman" w:cs="Times New Roman"/>
          <w:sz w:val="24"/>
          <w:szCs w:val="24"/>
        </w:rPr>
        <w:t>interests</w:t>
      </w:r>
      <w:r w:rsidRPr="00364743">
        <w:rPr>
          <w:rFonts w:ascii="Times New Roman" w:eastAsia="Times New Roman" w:hAnsi="Times New Roman" w:cs="Times New Roman"/>
          <w:spacing w:val="-14"/>
          <w:sz w:val="24"/>
          <w:szCs w:val="24"/>
        </w:rPr>
        <w:t xml:space="preserve"> </w:t>
      </w:r>
      <w:r w:rsidRPr="00364743">
        <w:rPr>
          <w:rFonts w:ascii="Times New Roman" w:eastAsia="Times New Roman" w:hAnsi="Times New Roman" w:cs="Times New Roman"/>
          <w:sz w:val="24"/>
          <w:szCs w:val="24"/>
        </w:rPr>
        <w:t>which may be different from the goals and objectives of the other individual persons or groups. This incompatibility in goals and interests would result in conflict. Therefore, conflict is mainly perceived as difference and divergence which give rise to the pursuit of incompatible aim among the parties. The data gained from respondents, conflict is between two and more than two people within family, ones of a malfunction or crate or protest or disagreement.</w:t>
      </w:r>
    </w:p>
    <w:p w:rsidR="00364743" w:rsidRPr="00364743" w:rsidRDefault="00364743" w:rsidP="00364743">
      <w:pPr>
        <w:widowControl w:val="0"/>
        <w:autoSpaceDE w:val="0"/>
        <w:autoSpaceDN w:val="0"/>
        <w:spacing w:before="8" w:after="0" w:line="240" w:lineRule="auto"/>
        <w:rPr>
          <w:rFonts w:ascii="Times New Roman" w:eastAsia="Times New Roman" w:hAnsi="Times New Roman" w:cs="Times New Roman"/>
          <w:sz w:val="24"/>
          <w:szCs w:val="24"/>
        </w:rPr>
      </w:pPr>
    </w:p>
    <w:p w:rsidR="00364743" w:rsidRPr="00364743" w:rsidRDefault="00364743" w:rsidP="00364743">
      <w:pPr>
        <w:widowControl w:val="0"/>
        <w:autoSpaceDE w:val="0"/>
        <w:autoSpaceDN w:val="0"/>
        <w:spacing w:after="0" w:line="360" w:lineRule="auto"/>
        <w:ind w:left="160" w:right="119"/>
        <w:jc w:val="both"/>
        <w:rPr>
          <w:rFonts w:ascii="Times New Roman" w:eastAsia="Times New Roman" w:hAnsi="Times New Roman" w:cs="Times New Roman"/>
          <w:sz w:val="24"/>
          <w:szCs w:val="24"/>
        </w:rPr>
      </w:pPr>
      <w:r w:rsidRPr="00364743">
        <w:rPr>
          <w:rFonts w:ascii="Times New Roman" w:eastAsia="Times New Roman" w:hAnsi="Times New Roman" w:cs="Times New Roman"/>
          <w:sz w:val="24"/>
          <w:szCs w:val="24"/>
        </w:rPr>
        <w:t xml:space="preserve">Conflict becomes the day to day challenge for many residents in the study area. The source of conflict may vary from individual to individual and from local to local, but there are common </w:t>
      </w:r>
      <w:r w:rsidRPr="00364743">
        <w:rPr>
          <w:rFonts w:ascii="Times New Roman" w:eastAsia="Times New Roman" w:hAnsi="Times New Roman" w:cs="Times New Roman"/>
          <w:sz w:val="24"/>
          <w:szCs w:val="24"/>
        </w:rPr>
        <w:lastRenderedPageBreak/>
        <w:t>causes of conflict that continuously visible in the study area. Since majority of the household respondents</w:t>
      </w:r>
      <w:r w:rsidRPr="00364743">
        <w:rPr>
          <w:rFonts w:ascii="Times New Roman" w:eastAsia="Times New Roman" w:hAnsi="Times New Roman" w:cs="Times New Roman"/>
          <w:spacing w:val="-10"/>
          <w:sz w:val="24"/>
          <w:szCs w:val="24"/>
        </w:rPr>
        <w:t xml:space="preserve"> </w:t>
      </w:r>
      <w:r w:rsidRPr="00364743">
        <w:rPr>
          <w:rFonts w:ascii="Times New Roman" w:eastAsia="Times New Roman" w:hAnsi="Times New Roman" w:cs="Times New Roman"/>
          <w:sz w:val="24"/>
          <w:szCs w:val="24"/>
        </w:rPr>
        <w:t>living</w:t>
      </w:r>
      <w:r w:rsidRPr="00364743">
        <w:rPr>
          <w:rFonts w:ascii="Times New Roman" w:eastAsia="Times New Roman" w:hAnsi="Times New Roman" w:cs="Times New Roman"/>
          <w:spacing w:val="-10"/>
          <w:sz w:val="24"/>
          <w:szCs w:val="24"/>
        </w:rPr>
        <w:t xml:space="preserve"> </w:t>
      </w:r>
      <w:r w:rsidRPr="00364743">
        <w:rPr>
          <w:rFonts w:ascii="Times New Roman" w:eastAsia="Times New Roman" w:hAnsi="Times New Roman" w:cs="Times New Roman"/>
          <w:sz w:val="24"/>
          <w:szCs w:val="24"/>
        </w:rPr>
        <w:t>in</w:t>
      </w:r>
      <w:r w:rsidRPr="00364743">
        <w:rPr>
          <w:rFonts w:ascii="Times New Roman" w:eastAsia="Times New Roman" w:hAnsi="Times New Roman" w:cs="Times New Roman"/>
          <w:spacing w:val="-10"/>
          <w:sz w:val="24"/>
          <w:szCs w:val="24"/>
        </w:rPr>
        <w:t xml:space="preserve"> </w:t>
      </w:r>
      <w:r w:rsidRPr="00364743">
        <w:rPr>
          <w:rFonts w:ascii="Times New Roman" w:eastAsia="Times New Roman" w:hAnsi="Times New Roman" w:cs="Times New Roman"/>
          <w:sz w:val="24"/>
          <w:szCs w:val="24"/>
        </w:rPr>
        <w:t>the</w:t>
      </w:r>
      <w:r w:rsidRPr="00364743">
        <w:rPr>
          <w:rFonts w:ascii="Times New Roman" w:eastAsia="Times New Roman" w:hAnsi="Times New Roman" w:cs="Times New Roman"/>
          <w:spacing w:val="-14"/>
          <w:sz w:val="24"/>
          <w:szCs w:val="24"/>
        </w:rPr>
        <w:t xml:space="preserve"> </w:t>
      </w:r>
      <w:r w:rsidRPr="00364743">
        <w:rPr>
          <w:rFonts w:ascii="Times New Roman" w:eastAsia="Times New Roman" w:hAnsi="Times New Roman" w:cs="Times New Roman"/>
          <w:sz w:val="24"/>
          <w:szCs w:val="24"/>
        </w:rPr>
        <w:t>rural</w:t>
      </w:r>
      <w:r w:rsidRPr="00364743">
        <w:rPr>
          <w:rFonts w:ascii="Times New Roman" w:eastAsia="Times New Roman" w:hAnsi="Times New Roman" w:cs="Times New Roman"/>
          <w:spacing w:val="-10"/>
          <w:sz w:val="24"/>
          <w:szCs w:val="24"/>
        </w:rPr>
        <w:t xml:space="preserve"> </w:t>
      </w:r>
      <w:r w:rsidRPr="00364743">
        <w:rPr>
          <w:rFonts w:ascii="Times New Roman" w:eastAsia="Times New Roman" w:hAnsi="Times New Roman" w:cs="Times New Roman"/>
          <w:sz w:val="24"/>
          <w:szCs w:val="24"/>
        </w:rPr>
        <w:t>area,</w:t>
      </w:r>
      <w:r w:rsidRPr="00364743">
        <w:rPr>
          <w:rFonts w:ascii="Times New Roman" w:eastAsia="Times New Roman" w:hAnsi="Times New Roman" w:cs="Times New Roman"/>
          <w:spacing w:val="-11"/>
          <w:sz w:val="24"/>
          <w:szCs w:val="24"/>
        </w:rPr>
        <w:t xml:space="preserve"> </w:t>
      </w:r>
      <w:r w:rsidRPr="00364743">
        <w:rPr>
          <w:rFonts w:ascii="Times New Roman" w:eastAsia="Times New Roman" w:hAnsi="Times New Roman" w:cs="Times New Roman"/>
          <w:sz w:val="24"/>
          <w:szCs w:val="24"/>
        </w:rPr>
        <w:t>agriculture</w:t>
      </w:r>
      <w:r w:rsidRPr="00364743">
        <w:rPr>
          <w:rFonts w:ascii="Times New Roman" w:eastAsia="Times New Roman" w:hAnsi="Times New Roman" w:cs="Times New Roman"/>
          <w:spacing w:val="-12"/>
          <w:sz w:val="24"/>
          <w:szCs w:val="24"/>
        </w:rPr>
        <w:t xml:space="preserve"> </w:t>
      </w:r>
      <w:r w:rsidRPr="00364743">
        <w:rPr>
          <w:rFonts w:ascii="Times New Roman" w:eastAsia="Times New Roman" w:hAnsi="Times New Roman" w:cs="Times New Roman"/>
          <w:sz w:val="24"/>
          <w:szCs w:val="24"/>
        </w:rPr>
        <w:t>becomes</w:t>
      </w:r>
      <w:r w:rsidRPr="00364743">
        <w:rPr>
          <w:rFonts w:ascii="Times New Roman" w:eastAsia="Times New Roman" w:hAnsi="Times New Roman" w:cs="Times New Roman"/>
          <w:spacing w:val="-11"/>
          <w:sz w:val="24"/>
          <w:szCs w:val="24"/>
        </w:rPr>
        <w:t xml:space="preserve"> </w:t>
      </w:r>
      <w:r w:rsidRPr="00364743">
        <w:rPr>
          <w:rFonts w:ascii="Times New Roman" w:eastAsia="Times New Roman" w:hAnsi="Times New Roman" w:cs="Times New Roman"/>
          <w:sz w:val="24"/>
          <w:szCs w:val="24"/>
        </w:rPr>
        <w:t>the</w:t>
      </w:r>
      <w:r w:rsidRPr="00364743">
        <w:rPr>
          <w:rFonts w:ascii="Times New Roman" w:eastAsia="Times New Roman" w:hAnsi="Times New Roman" w:cs="Times New Roman"/>
          <w:spacing w:val="-11"/>
          <w:sz w:val="24"/>
          <w:szCs w:val="24"/>
        </w:rPr>
        <w:t xml:space="preserve"> </w:t>
      </w:r>
      <w:r w:rsidRPr="00364743">
        <w:rPr>
          <w:rFonts w:ascii="Times New Roman" w:eastAsia="Times New Roman" w:hAnsi="Times New Roman" w:cs="Times New Roman"/>
          <w:sz w:val="24"/>
          <w:szCs w:val="24"/>
        </w:rPr>
        <w:t>dominant</w:t>
      </w:r>
      <w:r w:rsidRPr="00364743">
        <w:rPr>
          <w:rFonts w:ascii="Times New Roman" w:eastAsia="Times New Roman" w:hAnsi="Times New Roman" w:cs="Times New Roman"/>
          <w:spacing w:val="-10"/>
          <w:sz w:val="24"/>
          <w:szCs w:val="24"/>
        </w:rPr>
        <w:t xml:space="preserve"> </w:t>
      </w:r>
      <w:r w:rsidRPr="00364743">
        <w:rPr>
          <w:rFonts w:ascii="Times New Roman" w:eastAsia="Times New Roman" w:hAnsi="Times New Roman" w:cs="Times New Roman"/>
          <w:sz w:val="24"/>
          <w:szCs w:val="24"/>
        </w:rPr>
        <w:t>source</w:t>
      </w:r>
      <w:r w:rsidRPr="00364743">
        <w:rPr>
          <w:rFonts w:ascii="Times New Roman" w:eastAsia="Times New Roman" w:hAnsi="Times New Roman" w:cs="Times New Roman"/>
          <w:spacing w:val="-12"/>
          <w:sz w:val="24"/>
          <w:szCs w:val="24"/>
        </w:rPr>
        <w:t xml:space="preserve"> </w:t>
      </w:r>
      <w:r w:rsidRPr="00364743">
        <w:rPr>
          <w:rFonts w:ascii="Times New Roman" w:eastAsia="Times New Roman" w:hAnsi="Times New Roman" w:cs="Times New Roman"/>
          <w:sz w:val="24"/>
          <w:szCs w:val="24"/>
        </w:rPr>
        <w:t>of</w:t>
      </w:r>
      <w:r w:rsidRPr="00364743">
        <w:rPr>
          <w:rFonts w:ascii="Times New Roman" w:eastAsia="Times New Roman" w:hAnsi="Times New Roman" w:cs="Times New Roman"/>
          <w:spacing w:val="-11"/>
          <w:sz w:val="24"/>
          <w:szCs w:val="24"/>
        </w:rPr>
        <w:t xml:space="preserve"> </w:t>
      </w:r>
      <w:r w:rsidRPr="00364743">
        <w:rPr>
          <w:rFonts w:ascii="Times New Roman" w:eastAsia="Times New Roman" w:hAnsi="Times New Roman" w:cs="Times New Roman"/>
          <w:sz w:val="24"/>
          <w:szCs w:val="24"/>
        </w:rPr>
        <w:t>income</w:t>
      </w:r>
      <w:r w:rsidRPr="00364743">
        <w:rPr>
          <w:rFonts w:ascii="Times New Roman" w:eastAsia="Times New Roman" w:hAnsi="Times New Roman" w:cs="Times New Roman"/>
          <w:spacing w:val="-12"/>
          <w:sz w:val="24"/>
          <w:szCs w:val="24"/>
        </w:rPr>
        <w:t xml:space="preserve"> </w:t>
      </w:r>
      <w:r w:rsidRPr="00364743">
        <w:rPr>
          <w:rFonts w:ascii="Times New Roman" w:eastAsia="Times New Roman" w:hAnsi="Times New Roman" w:cs="Times New Roman"/>
          <w:sz w:val="24"/>
          <w:szCs w:val="24"/>
        </w:rPr>
        <w:t>almost</w:t>
      </w:r>
      <w:r w:rsidRPr="00364743">
        <w:rPr>
          <w:rFonts w:ascii="Times New Roman" w:eastAsia="Times New Roman" w:hAnsi="Times New Roman" w:cs="Times New Roman"/>
          <w:spacing w:val="-10"/>
          <w:sz w:val="24"/>
          <w:szCs w:val="24"/>
        </w:rPr>
        <w:t xml:space="preserve"> </w:t>
      </w:r>
      <w:r w:rsidRPr="00364743">
        <w:rPr>
          <w:rFonts w:ascii="Times New Roman" w:eastAsia="Times New Roman" w:hAnsi="Times New Roman" w:cs="Times New Roman"/>
          <w:sz w:val="24"/>
          <w:szCs w:val="24"/>
        </w:rPr>
        <w:t>for all residents.</w:t>
      </w:r>
    </w:p>
    <w:p w:rsidR="00364743" w:rsidRPr="00364743" w:rsidRDefault="00364743" w:rsidP="00364743">
      <w:pPr>
        <w:widowControl w:val="0"/>
        <w:autoSpaceDE w:val="0"/>
        <w:autoSpaceDN w:val="0"/>
        <w:spacing w:before="201" w:after="0" w:line="360" w:lineRule="auto"/>
        <w:ind w:left="160" w:right="116"/>
        <w:jc w:val="both"/>
        <w:rPr>
          <w:rFonts w:ascii="Times New Roman" w:eastAsia="Times New Roman" w:hAnsi="Times New Roman" w:cs="Times New Roman"/>
          <w:sz w:val="24"/>
          <w:szCs w:val="24"/>
        </w:rPr>
      </w:pPr>
      <w:r w:rsidRPr="00364743">
        <w:rPr>
          <w:rFonts w:ascii="Times New Roman" w:eastAsia="Times New Roman" w:hAnsi="Times New Roman" w:cs="Times New Roman"/>
          <w:sz w:val="24"/>
          <w:szCs w:val="24"/>
        </w:rPr>
        <w:t>Thus, access to land is important for every people. Because of this, land is the main source of conflict for many families in the study area. The interest of land for many households increases from time to time and similarly conflict on land increase in alarming rate. The main sources of land conflict in the study area are directly related with high demand for land, poor border demarcation and disagreement over the inheritance of land among members of family.</w:t>
      </w:r>
    </w:p>
    <w:p w:rsidR="008C02CD" w:rsidRPr="008C02CD" w:rsidRDefault="008C02CD" w:rsidP="008C02CD">
      <w:pPr>
        <w:widowControl w:val="0"/>
        <w:autoSpaceDE w:val="0"/>
        <w:autoSpaceDN w:val="0"/>
        <w:spacing w:after="0" w:line="360" w:lineRule="auto"/>
        <w:ind w:left="160" w:right="265"/>
        <w:jc w:val="both"/>
        <w:rPr>
          <w:rFonts w:ascii="Times New Roman" w:eastAsia="Times New Roman" w:hAnsi="Times New Roman" w:cs="Times New Roman"/>
          <w:sz w:val="24"/>
          <w:szCs w:val="24"/>
        </w:rPr>
      </w:pPr>
    </w:p>
    <w:p w:rsidR="008C02CD" w:rsidRPr="008C02CD" w:rsidRDefault="008C02CD" w:rsidP="008C02CD">
      <w:pPr>
        <w:pStyle w:val="NormalWeb"/>
        <w:spacing w:before="0" w:beforeAutospacing="0" w:after="0" w:afterAutospacing="0"/>
        <w:rPr>
          <w:color w:val="0E101A"/>
          <w:sz w:val="28"/>
        </w:rPr>
      </w:pPr>
    </w:p>
    <w:p w:rsidR="008C02CD" w:rsidRDefault="008C02CD" w:rsidP="0031364B">
      <w:pPr>
        <w:spacing w:line="360" w:lineRule="auto"/>
        <w:jc w:val="both"/>
        <w:rPr>
          <w:rFonts w:ascii="Times New Roman" w:hAnsi="Times New Roman" w:cs="Times New Roman"/>
          <w:sz w:val="24"/>
        </w:rPr>
      </w:pPr>
    </w:p>
    <w:p w:rsidR="00941F41" w:rsidRDefault="00941F41" w:rsidP="0031364B">
      <w:pPr>
        <w:spacing w:line="360" w:lineRule="auto"/>
        <w:jc w:val="both"/>
        <w:rPr>
          <w:b/>
          <w:sz w:val="24"/>
        </w:rPr>
      </w:pPr>
    </w:p>
    <w:p w:rsidR="00941F41" w:rsidRDefault="00941F41" w:rsidP="0031364B">
      <w:pPr>
        <w:spacing w:line="360" w:lineRule="auto"/>
        <w:jc w:val="both"/>
        <w:rPr>
          <w:b/>
          <w:sz w:val="24"/>
        </w:rPr>
      </w:pPr>
    </w:p>
    <w:p w:rsidR="00941F41" w:rsidRDefault="00941F41" w:rsidP="0031364B">
      <w:pPr>
        <w:spacing w:line="360" w:lineRule="auto"/>
        <w:jc w:val="both"/>
        <w:rPr>
          <w:b/>
          <w:sz w:val="24"/>
        </w:rPr>
      </w:pPr>
    </w:p>
    <w:p w:rsidR="00941F41" w:rsidRDefault="00941F41" w:rsidP="0031364B">
      <w:pPr>
        <w:spacing w:line="360" w:lineRule="auto"/>
        <w:jc w:val="both"/>
        <w:rPr>
          <w:b/>
          <w:sz w:val="24"/>
        </w:rPr>
      </w:pPr>
    </w:p>
    <w:p w:rsidR="00941F41" w:rsidRDefault="00941F41" w:rsidP="0031364B">
      <w:pPr>
        <w:spacing w:line="360" w:lineRule="auto"/>
        <w:jc w:val="both"/>
        <w:rPr>
          <w:b/>
          <w:sz w:val="24"/>
        </w:rPr>
      </w:pPr>
    </w:p>
    <w:p w:rsidR="00941F41" w:rsidRDefault="00941F41" w:rsidP="0031364B">
      <w:pPr>
        <w:spacing w:line="360" w:lineRule="auto"/>
        <w:jc w:val="both"/>
        <w:rPr>
          <w:b/>
          <w:sz w:val="24"/>
        </w:rPr>
      </w:pPr>
    </w:p>
    <w:p w:rsidR="00941F41" w:rsidRDefault="00941F41" w:rsidP="0031364B">
      <w:pPr>
        <w:spacing w:line="360" w:lineRule="auto"/>
        <w:jc w:val="both"/>
        <w:rPr>
          <w:b/>
          <w:sz w:val="24"/>
        </w:rPr>
      </w:pPr>
    </w:p>
    <w:p w:rsidR="00941F41" w:rsidRDefault="00941F41" w:rsidP="0031364B">
      <w:pPr>
        <w:spacing w:line="360" w:lineRule="auto"/>
        <w:jc w:val="both"/>
        <w:rPr>
          <w:b/>
          <w:sz w:val="24"/>
        </w:rPr>
      </w:pPr>
    </w:p>
    <w:p w:rsidR="00941F41" w:rsidRDefault="00941F41" w:rsidP="0031364B">
      <w:pPr>
        <w:spacing w:line="360" w:lineRule="auto"/>
        <w:jc w:val="both"/>
        <w:rPr>
          <w:b/>
          <w:sz w:val="24"/>
        </w:rPr>
      </w:pPr>
    </w:p>
    <w:p w:rsidR="00941F41" w:rsidRDefault="00941F41" w:rsidP="0031364B">
      <w:pPr>
        <w:spacing w:line="360" w:lineRule="auto"/>
        <w:jc w:val="both"/>
        <w:rPr>
          <w:b/>
          <w:sz w:val="24"/>
        </w:rPr>
      </w:pPr>
    </w:p>
    <w:p w:rsidR="00941F41" w:rsidRDefault="00941F41" w:rsidP="0031364B">
      <w:pPr>
        <w:spacing w:line="360" w:lineRule="auto"/>
        <w:jc w:val="both"/>
        <w:rPr>
          <w:b/>
          <w:sz w:val="24"/>
        </w:rPr>
      </w:pPr>
    </w:p>
    <w:p w:rsidR="00941F41" w:rsidRDefault="00941F41" w:rsidP="0031364B">
      <w:pPr>
        <w:spacing w:line="360" w:lineRule="auto"/>
        <w:jc w:val="both"/>
        <w:rPr>
          <w:b/>
          <w:sz w:val="24"/>
        </w:rPr>
      </w:pPr>
    </w:p>
    <w:p w:rsid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p>
    <w:p w:rsidR="008F2BFD" w:rsidRPr="008F2BFD" w:rsidRDefault="008F2BFD" w:rsidP="008F2BFD">
      <w:pPr>
        <w:spacing w:before="100" w:beforeAutospacing="1" w:after="100" w:afterAutospacing="1" w:line="240" w:lineRule="auto"/>
        <w:rPr>
          <w:rFonts w:ascii="Times New Roman" w:eastAsia="Times New Roman" w:hAnsi="Times New Roman" w:cs="Times New Roman"/>
          <w:b/>
          <w:sz w:val="28"/>
          <w:szCs w:val="24"/>
        </w:rPr>
      </w:pPr>
      <w:r w:rsidRPr="008F2BFD">
        <w:rPr>
          <w:rFonts w:ascii="Times New Roman" w:eastAsia="Times New Roman" w:hAnsi="Times New Roman" w:cs="Times New Roman"/>
          <w:b/>
          <w:sz w:val="28"/>
          <w:szCs w:val="24"/>
        </w:rPr>
        <w:lastRenderedPageBreak/>
        <w:t>Reference</w:t>
      </w:r>
    </w:p>
    <w:p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proofErr w:type="spellStart"/>
      <w:r w:rsidRPr="008F2BFD">
        <w:rPr>
          <w:rFonts w:ascii="Times New Roman" w:eastAsia="Times New Roman" w:hAnsi="Times New Roman" w:cs="Times New Roman"/>
          <w:sz w:val="24"/>
          <w:szCs w:val="24"/>
        </w:rPr>
        <w:t>Adane</w:t>
      </w:r>
      <w:proofErr w:type="spellEnd"/>
      <w:r w:rsidRPr="008F2BFD">
        <w:rPr>
          <w:rFonts w:ascii="Times New Roman" w:eastAsia="Times New Roman" w:hAnsi="Times New Roman" w:cs="Times New Roman"/>
          <w:sz w:val="24"/>
          <w:szCs w:val="24"/>
        </w:rPr>
        <w:t xml:space="preserve">, M., &amp; </w:t>
      </w:r>
      <w:proofErr w:type="spellStart"/>
      <w:r w:rsidRPr="008F2BFD">
        <w:rPr>
          <w:rFonts w:ascii="Times New Roman" w:eastAsia="Times New Roman" w:hAnsi="Times New Roman" w:cs="Times New Roman"/>
          <w:sz w:val="24"/>
          <w:szCs w:val="24"/>
        </w:rPr>
        <w:t>Pkalya</w:t>
      </w:r>
      <w:proofErr w:type="spellEnd"/>
      <w:r w:rsidRPr="008F2BFD">
        <w:rPr>
          <w:rFonts w:ascii="Times New Roman" w:eastAsia="Times New Roman" w:hAnsi="Times New Roman" w:cs="Times New Roman"/>
          <w:sz w:val="24"/>
          <w:szCs w:val="24"/>
        </w:rPr>
        <w:t xml:space="preserve">, R. (2006). </w:t>
      </w:r>
      <w:r w:rsidRPr="008F2BFD">
        <w:rPr>
          <w:rFonts w:ascii="Times New Roman" w:eastAsia="Times New Roman" w:hAnsi="Times New Roman" w:cs="Times New Roman"/>
          <w:i/>
          <w:iCs/>
          <w:sz w:val="24"/>
          <w:szCs w:val="24"/>
        </w:rPr>
        <w:t>Conflict management in Kenya: Towards policy and strategy formulation</w:t>
      </w:r>
      <w:r w:rsidRPr="008F2BFD">
        <w:rPr>
          <w:rFonts w:ascii="Times New Roman" w:eastAsia="Times New Roman" w:hAnsi="Times New Roman" w:cs="Times New Roman"/>
          <w:sz w:val="24"/>
          <w:szCs w:val="24"/>
        </w:rPr>
        <w:t>. Nairobi: Practical Action.</w:t>
      </w:r>
    </w:p>
    <w:p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r w:rsidRPr="008F2BFD">
        <w:rPr>
          <w:rFonts w:ascii="Times New Roman" w:eastAsia="Times New Roman" w:hAnsi="Times New Roman" w:cs="Times New Roman"/>
          <w:sz w:val="24"/>
          <w:szCs w:val="24"/>
        </w:rPr>
        <w:t xml:space="preserve">Ademola, F. (2006). Theories of social conflict. In S. G. Best (Ed.), </w:t>
      </w:r>
      <w:r w:rsidRPr="008F2BFD">
        <w:rPr>
          <w:rFonts w:ascii="Times New Roman" w:eastAsia="Times New Roman" w:hAnsi="Times New Roman" w:cs="Times New Roman"/>
          <w:i/>
          <w:iCs/>
          <w:sz w:val="24"/>
          <w:szCs w:val="24"/>
        </w:rPr>
        <w:t>Introduction to peace and conflict studies in West Africa</w:t>
      </w:r>
      <w:r w:rsidRPr="008F2BFD">
        <w:rPr>
          <w:rFonts w:ascii="Times New Roman" w:eastAsia="Times New Roman" w:hAnsi="Times New Roman" w:cs="Times New Roman"/>
          <w:sz w:val="24"/>
          <w:szCs w:val="24"/>
        </w:rPr>
        <w:t xml:space="preserve"> (pp. 35-60). Ibadan: Spectrum Books Limited.</w:t>
      </w:r>
    </w:p>
    <w:p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r w:rsidRPr="008F2BFD">
        <w:rPr>
          <w:rFonts w:ascii="Times New Roman" w:eastAsia="Times New Roman" w:hAnsi="Times New Roman" w:cs="Times New Roman"/>
          <w:sz w:val="24"/>
          <w:szCs w:val="24"/>
        </w:rPr>
        <w:t xml:space="preserve">Ali, A., &amp; Mazrui, A. (2006). The impact of globalization on conflict in Africa. In S. G. Best (Ed.), </w:t>
      </w:r>
      <w:r w:rsidRPr="008F2BFD">
        <w:rPr>
          <w:rFonts w:ascii="Times New Roman" w:eastAsia="Times New Roman" w:hAnsi="Times New Roman" w:cs="Times New Roman"/>
          <w:i/>
          <w:iCs/>
          <w:sz w:val="24"/>
          <w:szCs w:val="24"/>
        </w:rPr>
        <w:t>Introduction to peace and conflict studies in West Africa</w:t>
      </w:r>
      <w:r w:rsidRPr="008F2BFD">
        <w:rPr>
          <w:rFonts w:ascii="Times New Roman" w:eastAsia="Times New Roman" w:hAnsi="Times New Roman" w:cs="Times New Roman"/>
          <w:sz w:val="24"/>
          <w:szCs w:val="24"/>
        </w:rPr>
        <w:t xml:space="preserve"> (pp. 329-439). Ibadan: Spectrum Books Limited.</w:t>
      </w:r>
    </w:p>
    <w:p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proofErr w:type="spellStart"/>
      <w:r w:rsidRPr="008F2BFD">
        <w:rPr>
          <w:rFonts w:ascii="Times New Roman" w:eastAsia="Times New Roman" w:hAnsi="Times New Roman" w:cs="Times New Roman"/>
          <w:sz w:val="24"/>
          <w:szCs w:val="24"/>
        </w:rPr>
        <w:t>Aschalew</w:t>
      </w:r>
      <w:proofErr w:type="spellEnd"/>
      <w:r w:rsidRPr="008F2BFD">
        <w:rPr>
          <w:rFonts w:ascii="Times New Roman" w:eastAsia="Times New Roman" w:hAnsi="Times New Roman" w:cs="Times New Roman"/>
          <w:sz w:val="24"/>
          <w:szCs w:val="24"/>
        </w:rPr>
        <w:t xml:space="preserve">, &amp; Martha. (2009). </w:t>
      </w:r>
      <w:r w:rsidRPr="008F2BFD">
        <w:rPr>
          <w:rFonts w:ascii="Times New Roman" w:eastAsia="Times New Roman" w:hAnsi="Times New Roman" w:cs="Times New Roman"/>
          <w:i/>
          <w:iCs/>
          <w:sz w:val="24"/>
          <w:szCs w:val="24"/>
        </w:rPr>
        <w:t>Family law: Unpublished training material</w:t>
      </w:r>
      <w:r w:rsidRPr="008F2BFD">
        <w:rPr>
          <w:rFonts w:ascii="Times New Roman" w:eastAsia="Times New Roman" w:hAnsi="Times New Roman" w:cs="Times New Roman"/>
          <w:sz w:val="24"/>
          <w:szCs w:val="24"/>
        </w:rPr>
        <w:t>.</w:t>
      </w:r>
    </w:p>
    <w:p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proofErr w:type="spellStart"/>
      <w:r w:rsidRPr="008F2BFD">
        <w:rPr>
          <w:rFonts w:ascii="Times New Roman" w:eastAsia="Times New Roman" w:hAnsi="Times New Roman" w:cs="Times New Roman"/>
          <w:sz w:val="24"/>
          <w:szCs w:val="24"/>
        </w:rPr>
        <w:t>Bamlak</w:t>
      </w:r>
      <w:proofErr w:type="spellEnd"/>
      <w:r w:rsidRPr="008F2BFD">
        <w:rPr>
          <w:rFonts w:ascii="Times New Roman" w:eastAsia="Times New Roman" w:hAnsi="Times New Roman" w:cs="Times New Roman"/>
          <w:sz w:val="24"/>
          <w:szCs w:val="24"/>
        </w:rPr>
        <w:t xml:space="preserve">, Y. (2013). </w:t>
      </w:r>
      <w:r w:rsidRPr="008F2BFD">
        <w:rPr>
          <w:rFonts w:ascii="Times New Roman" w:eastAsia="Times New Roman" w:hAnsi="Times New Roman" w:cs="Times New Roman"/>
          <w:i/>
          <w:iCs/>
          <w:sz w:val="24"/>
          <w:szCs w:val="24"/>
        </w:rPr>
        <w:t>Assessment of indigenous conflict resolution systems and practices: Implications for socio-economic development</w:t>
      </w:r>
      <w:r w:rsidRPr="008F2BFD">
        <w:rPr>
          <w:rFonts w:ascii="Times New Roman" w:eastAsia="Times New Roman" w:hAnsi="Times New Roman" w:cs="Times New Roman"/>
          <w:sz w:val="24"/>
          <w:szCs w:val="24"/>
        </w:rPr>
        <w:t xml:space="preserve"> (Unpublished master’s thesis). Mekelle University.</w:t>
      </w:r>
    </w:p>
    <w:p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r w:rsidRPr="008F2BFD">
        <w:rPr>
          <w:rFonts w:ascii="Times New Roman" w:eastAsia="Times New Roman" w:hAnsi="Times New Roman" w:cs="Times New Roman"/>
          <w:sz w:val="24"/>
          <w:szCs w:val="24"/>
        </w:rPr>
        <w:t xml:space="preserve">Barfield, T., &amp; </w:t>
      </w:r>
      <w:proofErr w:type="spellStart"/>
      <w:r w:rsidRPr="008F2BFD">
        <w:rPr>
          <w:rFonts w:ascii="Times New Roman" w:eastAsia="Times New Roman" w:hAnsi="Times New Roman" w:cs="Times New Roman"/>
          <w:sz w:val="24"/>
          <w:szCs w:val="24"/>
        </w:rPr>
        <w:t>Nojumi</w:t>
      </w:r>
      <w:proofErr w:type="spellEnd"/>
      <w:r w:rsidRPr="008F2BFD">
        <w:rPr>
          <w:rFonts w:ascii="Times New Roman" w:eastAsia="Times New Roman" w:hAnsi="Times New Roman" w:cs="Times New Roman"/>
          <w:sz w:val="24"/>
          <w:szCs w:val="24"/>
        </w:rPr>
        <w:t xml:space="preserve">, N. (2004). </w:t>
      </w:r>
      <w:r w:rsidRPr="008F2BFD">
        <w:rPr>
          <w:rFonts w:ascii="Times New Roman" w:eastAsia="Times New Roman" w:hAnsi="Times New Roman" w:cs="Times New Roman"/>
          <w:i/>
          <w:iCs/>
          <w:sz w:val="24"/>
          <w:szCs w:val="24"/>
        </w:rPr>
        <w:t>The clash of two goods: State and non-state dispute resolution in Afghanistan</w:t>
      </w:r>
      <w:r w:rsidRPr="008F2BFD">
        <w:rPr>
          <w:rFonts w:ascii="Times New Roman" w:eastAsia="Times New Roman" w:hAnsi="Times New Roman" w:cs="Times New Roman"/>
          <w:sz w:val="24"/>
          <w:szCs w:val="24"/>
        </w:rPr>
        <w:t>. United States Institute of Peace.</w:t>
      </w:r>
    </w:p>
    <w:p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proofErr w:type="spellStart"/>
      <w:r w:rsidRPr="008F2BFD">
        <w:rPr>
          <w:rFonts w:ascii="Times New Roman" w:eastAsia="Times New Roman" w:hAnsi="Times New Roman" w:cs="Times New Roman"/>
          <w:sz w:val="24"/>
          <w:szCs w:val="24"/>
        </w:rPr>
        <w:t>Baxi</w:t>
      </w:r>
      <w:proofErr w:type="spellEnd"/>
      <w:r w:rsidRPr="008F2BFD">
        <w:rPr>
          <w:rFonts w:ascii="Times New Roman" w:eastAsia="Times New Roman" w:hAnsi="Times New Roman" w:cs="Times New Roman"/>
          <w:sz w:val="24"/>
          <w:szCs w:val="24"/>
        </w:rPr>
        <w:t xml:space="preserve">, U., &amp; </w:t>
      </w:r>
      <w:proofErr w:type="spellStart"/>
      <w:r w:rsidRPr="008F2BFD">
        <w:rPr>
          <w:rFonts w:ascii="Times New Roman" w:eastAsia="Times New Roman" w:hAnsi="Times New Roman" w:cs="Times New Roman"/>
          <w:sz w:val="24"/>
          <w:szCs w:val="24"/>
        </w:rPr>
        <w:t>Gallanter</w:t>
      </w:r>
      <w:proofErr w:type="spellEnd"/>
      <w:r w:rsidRPr="008F2BFD">
        <w:rPr>
          <w:rFonts w:ascii="Times New Roman" w:eastAsia="Times New Roman" w:hAnsi="Times New Roman" w:cs="Times New Roman"/>
          <w:sz w:val="24"/>
          <w:szCs w:val="24"/>
        </w:rPr>
        <w:t xml:space="preserve">, M. (1979). Panchayat justice: An Indian experience in legal access. In M. Cappelletti &amp; B. Garth (Eds.), </w:t>
      </w:r>
      <w:r w:rsidRPr="008F2BFD">
        <w:rPr>
          <w:rFonts w:ascii="Times New Roman" w:eastAsia="Times New Roman" w:hAnsi="Times New Roman" w:cs="Times New Roman"/>
          <w:i/>
          <w:iCs/>
          <w:sz w:val="24"/>
          <w:szCs w:val="24"/>
        </w:rPr>
        <w:t>Access to justice</w:t>
      </w:r>
      <w:r w:rsidRPr="008F2BFD">
        <w:rPr>
          <w:rFonts w:ascii="Times New Roman" w:eastAsia="Times New Roman" w:hAnsi="Times New Roman" w:cs="Times New Roman"/>
          <w:sz w:val="24"/>
          <w:szCs w:val="24"/>
        </w:rPr>
        <w:t xml:space="preserve"> (Vol. 3, pp. 314-386). Milano: Gruffer.</w:t>
      </w:r>
    </w:p>
    <w:p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proofErr w:type="spellStart"/>
      <w:r w:rsidRPr="008F2BFD">
        <w:rPr>
          <w:rFonts w:ascii="Times New Roman" w:eastAsia="Times New Roman" w:hAnsi="Times New Roman" w:cs="Times New Roman"/>
          <w:sz w:val="24"/>
          <w:szCs w:val="24"/>
        </w:rPr>
        <w:t>Beyene</w:t>
      </w:r>
      <w:proofErr w:type="spellEnd"/>
      <w:r w:rsidRPr="008F2BFD">
        <w:rPr>
          <w:rFonts w:ascii="Times New Roman" w:eastAsia="Times New Roman" w:hAnsi="Times New Roman" w:cs="Times New Roman"/>
          <w:sz w:val="24"/>
          <w:szCs w:val="24"/>
        </w:rPr>
        <w:t xml:space="preserve">, F. (2017). Natural resource conflict analysis among pastoralists in Southern Ethiopia. </w:t>
      </w:r>
      <w:r w:rsidRPr="008F2BFD">
        <w:rPr>
          <w:rFonts w:ascii="Times New Roman" w:eastAsia="Times New Roman" w:hAnsi="Times New Roman" w:cs="Times New Roman"/>
          <w:i/>
          <w:iCs/>
          <w:sz w:val="24"/>
          <w:szCs w:val="24"/>
        </w:rPr>
        <w:t>Journal of Peacebuilding &amp; Development, 12</w:t>
      </w:r>
      <w:r w:rsidRPr="008F2BFD">
        <w:rPr>
          <w:rFonts w:ascii="Times New Roman" w:eastAsia="Times New Roman" w:hAnsi="Times New Roman" w:cs="Times New Roman"/>
          <w:sz w:val="24"/>
          <w:szCs w:val="24"/>
        </w:rPr>
        <w:t>(1), 19-33.</w:t>
      </w:r>
    </w:p>
    <w:p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r w:rsidRPr="008F2BFD">
        <w:rPr>
          <w:rFonts w:ascii="Times New Roman" w:eastAsia="Times New Roman" w:hAnsi="Times New Roman" w:cs="Times New Roman"/>
          <w:sz w:val="24"/>
          <w:szCs w:val="24"/>
        </w:rPr>
        <w:t xml:space="preserve">Bishop, C. (2007). </w:t>
      </w:r>
      <w:r w:rsidRPr="008F2BFD">
        <w:rPr>
          <w:rFonts w:ascii="Times New Roman" w:eastAsia="Times New Roman" w:hAnsi="Times New Roman" w:cs="Times New Roman"/>
          <w:i/>
          <w:iCs/>
          <w:sz w:val="24"/>
          <w:szCs w:val="24"/>
        </w:rPr>
        <w:t>The philosophy of social science</w:t>
      </w:r>
      <w:r w:rsidRPr="008F2BFD">
        <w:rPr>
          <w:rFonts w:ascii="Times New Roman" w:eastAsia="Times New Roman" w:hAnsi="Times New Roman" w:cs="Times New Roman"/>
          <w:sz w:val="24"/>
          <w:szCs w:val="24"/>
        </w:rPr>
        <w:t>. New Delhi, India.</w:t>
      </w:r>
    </w:p>
    <w:p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proofErr w:type="spellStart"/>
      <w:r w:rsidRPr="008F2BFD">
        <w:rPr>
          <w:rFonts w:ascii="Times New Roman" w:eastAsia="Times New Roman" w:hAnsi="Times New Roman" w:cs="Times New Roman"/>
          <w:sz w:val="24"/>
          <w:szCs w:val="24"/>
        </w:rPr>
        <w:t>Boege</w:t>
      </w:r>
      <w:proofErr w:type="spellEnd"/>
      <w:r w:rsidRPr="008F2BFD">
        <w:rPr>
          <w:rFonts w:ascii="Times New Roman" w:eastAsia="Times New Roman" w:hAnsi="Times New Roman" w:cs="Times New Roman"/>
          <w:sz w:val="24"/>
          <w:szCs w:val="24"/>
        </w:rPr>
        <w:t xml:space="preserve">, V. (2006). Traditional approaches to conflict transformation: Potential and limits. </w:t>
      </w:r>
      <w:proofErr w:type="spellStart"/>
      <w:r w:rsidRPr="008F2BFD">
        <w:rPr>
          <w:rFonts w:ascii="Times New Roman" w:eastAsia="Times New Roman" w:hAnsi="Times New Roman" w:cs="Times New Roman"/>
          <w:i/>
          <w:iCs/>
          <w:sz w:val="24"/>
          <w:szCs w:val="24"/>
        </w:rPr>
        <w:t>Berghof</w:t>
      </w:r>
      <w:proofErr w:type="spellEnd"/>
      <w:r w:rsidRPr="008F2BFD">
        <w:rPr>
          <w:rFonts w:ascii="Times New Roman" w:eastAsia="Times New Roman" w:hAnsi="Times New Roman" w:cs="Times New Roman"/>
          <w:i/>
          <w:iCs/>
          <w:sz w:val="24"/>
          <w:szCs w:val="24"/>
        </w:rPr>
        <w:t xml:space="preserve"> Research Centre Constructive for Conflict Management</w:t>
      </w:r>
      <w:r w:rsidRPr="008F2BFD">
        <w:rPr>
          <w:rFonts w:ascii="Times New Roman" w:eastAsia="Times New Roman" w:hAnsi="Times New Roman" w:cs="Times New Roman"/>
          <w:sz w:val="24"/>
          <w:szCs w:val="24"/>
        </w:rPr>
        <w:t xml:space="preserve">. Retrieved from </w:t>
      </w:r>
      <w:hyperlink r:id="rId14" w:tgtFrame="_blank" w:history="1">
        <w:r w:rsidRPr="008F2BFD">
          <w:rPr>
            <w:rFonts w:ascii="Times New Roman" w:eastAsia="Times New Roman" w:hAnsi="Times New Roman" w:cs="Times New Roman"/>
            <w:color w:val="0000FF"/>
            <w:sz w:val="24"/>
            <w:szCs w:val="24"/>
            <w:u w:val="single"/>
          </w:rPr>
          <w:t>http://www.berghof-handbook.nd</w:t>
        </w:r>
      </w:hyperlink>
      <w:r w:rsidRPr="008F2BFD">
        <w:rPr>
          <w:rFonts w:ascii="Times New Roman" w:eastAsia="Times New Roman" w:hAnsi="Times New Roman" w:cs="Times New Roman"/>
          <w:sz w:val="24"/>
          <w:szCs w:val="24"/>
        </w:rPr>
        <w:t xml:space="preserve"> (Accessed on March 10, 2010).</w:t>
      </w:r>
    </w:p>
    <w:p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r w:rsidRPr="008F2BFD">
        <w:rPr>
          <w:rFonts w:ascii="Times New Roman" w:eastAsia="Times New Roman" w:hAnsi="Times New Roman" w:cs="Times New Roman"/>
          <w:sz w:val="24"/>
          <w:szCs w:val="24"/>
        </w:rPr>
        <w:t xml:space="preserve">Boardman, S. K., &amp; Horowitz, S. V. (1994). Constructive conflict management and social problems: An introduction. </w:t>
      </w:r>
      <w:r w:rsidRPr="008F2BFD">
        <w:rPr>
          <w:rFonts w:ascii="Times New Roman" w:eastAsia="Times New Roman" w:hAnsi="Times New Roman" w:cs="Times New Roman"/>
          <w:i/>
          <w:iCs/>
          <w:sz w:val="24"/>
          <w:szCs w:val="24"/>
        </w:rPr>
        <w:t>Journal of Social Issues, 50</w:t>
      </w:r>
      <w:r w:rsidRPr="008F2BFD">
        <w:rPr>
          <w:rFonts w:ascii="Times New Roman" w:eastAsia="Times New Roman" w:hAnsi="Times New Roman" w:cs="Times New Roman"/>
          <w:sz w:val="24"/>
          <w:szCs w:val="24"/>
        </w:rPr>
        <w:t>(1), 1–12.</w:t>
      </w:r>
    </w:p>
    <w:p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r w:rsidRPr="008F2BFD">
        <w:rPr>
          <w:rFonts w:ascii="Times New Roman" w:eastAsia="Times New Roman" w:hAnsi="Times New Roman" w:cs="Times New Roman"/>
          <w:sz w:val="24"/>
          <w:szCs w:val="24"/>
        </w:rPr>
        <w:t xml:space="preserve">Bryman, A. (2004). </w:t>
      </w:r>
      <w:r w:rsidRPr="008F2BFD">
        <w:rPr>
          <w:rFonts w:ascii="Times New Roman" w:eastAsia="Times New Roman" w:hAnsi="Times New Roman" w:cs="Times New Roman"/>
          <w:i/>
          <w:iCs/>
          <w:sz w:val="24"/>
          <w:szCs w:val="24"/>
        </w:rPr>
        <w:t>Social research methods</w:t>
      </w:r>
      <w:r w:rsidRPr="008F2BFD">
        <w:rPr>
          <w:rFonts w:ascii="Times New Roman" w:eastAsia="Times New Roman" w:hAnsi="Times New Roman" w:cs="Times New Roman"/>
          <w:sz w:val="24"/>
          <w:szCs w:val="24"/>
        </w:rPr>
        <w:t>. New York: Oxford University Press.</w:t>
      </w:r>
    </w:p>
    <w:p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proofErr w:type="spellStart"/>
      <w:r w:rsidRPr="008F2BFD">
        <w:rPr>
          <w:rFonts w:ascii="Times New Roman" w:eastAsia="Times New Roman" w:hAnsi="Times New Roman" w:cs="Times New Roman"/>
          <w:sz w:val="24"/>
          <w:szCs w:val="24"/>
        </w:rPr>
        <w:t>Bukari</w:t>
      </w:r>
      <w:proofErr w:type="spellEnd"/>
      <w:r w:rsidRPr="008F2BFD">
        <w:rPr>
          <w:rFonts w:ascii="Times New Roman" w:eastAsia="Times New Roman" w:hAnsi="Times New Roman" w:cs="Times New Roman"/>
          <w:sz w:val="24"/>
          <w:szCs w:val="24"/>
        </w:rPr>
        <w:t xml:space="preserve">, K. (2013). Exploring indigenous approaches to conflict resolution: The case of the Bawku conflict in Ghana. </w:t>
      </w:r>
      <w:r w:rsidRPr="008F2BFD">
        <w:rPr>
          <w:rFonts w:ascii="Times New Roman" w:eastAsia="Times New Roman" w:hAnsi="Times New Roman" w:cs="Times New Roman"/>
          <w:i/>
          <w:iCs/>
          <w:sz w:val="24"/>
          <w:szCs w:val="24"/>
        </w:rPr>
        <w:t>Journal of Sociological Research, 4</w:t>
      </w:r>
      <w:r w:rsidRPr="008F2BFD">
        <w:rPr>
          <w:rFonts w:ascii="Times New Roman" w:eastAsia="Times New Roman" w:hAnsi="Times New Roman" w:cs="Times New Roman"/>
          <w:sz w:val="24"/>
          <w:szCs w:val="24"/>
        </w:rPr>
        <w:t>(2).</w:t>
      </w:r>
    </w:p>
    <w:p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proofErr w:type="spellStart"/>
      <w:r w:rsidRPr="008F2BFD">
        <w:rPr>
          <w:rFonts w:ascii="Times New Roman" w:eastAsia="Times New Roman" w:hAnsi="Times New Roman" w:cs="Times New Roman"/>
          <w:sz w:val="24"/>
          <w:szCs w:val="24"/>
        </w:rPr>
        <w:t>Coser</w:t>
      </w:r>
      <w:proofErr w:type="spellEnd"/>
      <w:r w:rsidRPr="008F2BFD">
        <w:rPr>
          <w:rFonts w:ascii="Times New Roman" w:eastAsia="Times New Roman" w:hAnsi="Times New Roman" w:cs="Times New Roman"/>
          <w:sz w:val="24"/>
          <w:szCs w:val="24"/>
        </w:rPr>
        <w:t xml:space="preserve">, L. A. (1968). Conflict, social aspect. In </w:t>
      </w:r>
      <w:r w:rsidRPr="008F2BFD">
        <w:rPr>
          <w:rFonts w:ascii="Times New Roman" w:eastAsia="Times New Roman" w:hAnsi="Times New Roman" w:cs="Times New Roman"/>
          <w:i/>
          <w:iCs/>
          <w:sz w:val="24"/>
          <w:szCs w:val="24"/>
        </w:rPr>
        <w:t>International encyclopedia of the social sciences</w:t>
      </w:r>
      <w:r w:rsidRPr="008F2BFD">
        <w:rPr>
          <w:rFonts w:ascii="Times New Roman" w:eastAsia="Times New Roman" w:hAnsi="Times New Roman" w:cs="Times New Roman"/>
          <w:sz w:val="24"/>
          <w:szCs w:val="24"/>
        </w:rPr>
        <w:t xml:space="preserve"> (Vol. 3). The Macmillan Company and Free Press.</w:t>
      </w:r>
    </w:p>
    <w:p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proofErr w:type="spellStart"/>
      <w:r w:rsidRPr="008F2BFD">
        <w:rPr>
          <w:rFonts w:ascii="Times New Roman" w:eastAsia="Times New Roman" w:hAnsi="Times New Roman" w:cs="Times New Roman"/>
          <w:sz w:val="24"/>
          <w:szCs w:val="24"/>
        </w:rPr>
        <w:t>Coser</w:t>
      </w:r>
      <w:proofErr w:type="spellEnd"/>
      <w:r w:rsidRPr="008F2BFD">
        <w:rPr>
          <w:rFonts w:ascii="Times New Roman" w:eastAsia="Times New Roman" w:hAnsi="Times New Roman" w:cs="Times New Roman"/>
          <w:sz w:val="24"/>
          <w:szCs w:val="24"/>
        </w:rPr>
        <w:t xml:space="preserve">, L. A., </w:t>
      </w:r>
      <w:proofErr w:type="spellStart"/>
      <w:r w:rsidRPr="008F2BFD">
        <w:rPr>
          <w:rFonts w:ascii="Times New Roman" w:eastAsia="Times New Roman" w:hAnsi="Times New Roman" w:cs="Times New Roman"/>
          <w:sz w:val="24"/>
          <w:szCs w:val="24"/>
        </w:rPr>
        <w:t>Dahrendorf</w:t>
      </w:r>
      <w:proofErr w:type="spellEnd"/>
      <w:r w:rsidRPr="008F2BFD">
        <w:rPr>
          <w:rFonts w:ascii="Times New Roman" w:eastAsia="Times New Roman" w:hAnsi="Times New Roman" w:cs="Times New Roman"/>
          <w:sz w:val="24"/>
          <w:szCs w:val="24"/>
        </w:rPr>
        <w:t xml:space="preserve">, R., &amp; Collins, R. (2006). Conflict and critical theories. In </w:t>
      </w:r>
      <w:r w:rsidRPr="008F2BFD">
        <w:rPr>
          <w:rFonts w:ascii="Times New Roman" w:eastAsia="Times New Roman" w:hAnsi="Times New Roman" w:cs="Times New Roman"/>
          <w:i/>
          <w:iCs/>
          <w:sz w:val="24"/>
          <w:szCs w:val="24"/>
        </w:rPr>
        <w:t>Social theory: A reader</w:t>
      </w:r>
      <w:r w:rsidRPr="008F2BFD">
        <w:rPr>
          <w:rFonts w:ascii="Times New Roman" w:eastAsia="Times New Roman" w:hAnsi="Times New Roman" w:cs="Times New Roman"/>
          <w:sz w:val="24"/>
          <w:szCs w:val="24"/>
        </w:rPr>
        <w:t>.</w:t>
      </w:r>
    </w:p>
    <w:p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proofErr w:type="spellStart"/>
      <w:r w:rsidRPr="008F2BFD">
        <w:rPr>
          <w:rFonts w:ascii="Times New Roman" w:eastAsia="Times New Roman" w:hAnsi="Times New Roman" w:cs="Times New Roman"/>
          <w:sz w:val="24"/>
          <w:szCs w:val="24"/>
        </w:rPr>
        <w:lastRenderedPageBreak/>
        <w:t>Coser</w:t>
      </w:r>
      <w:proofErr w:type="spellEnd"/>
      <w:r w:rsidRPr="008F2BFD">
        <w:rPr>
          <w:rFonts w:ascii="Times New Roman" w:eastAsia="Times New Roman" w:hAnsi="Times New Roman" w:cs="Times New Roman"/>
          <w:sz w:val="24"/>
          <w:szCs w:val="24"/>
        </w:rPr>
        <w:t xml:space="preserve">, L. A., &amp; Rubin, J. (2010). </w:t>
      </w:r>
      <w:r w:rsidRPr="008F2BFD">
        <w:rPr>
          <w:rFonts w:ascii="Times New Roman" w:eastAsia="Times New Roman" w:hAnsi="Times New Roman" w:cs="Times New Roman"/>
          <w:i/>
          <w:iCs/>
          <w:sz w:val="24"/>
          <w:szCs w:val="24"/>
        </w:rPr>
        <w:t>Social conflict: Escalation, stalemate and settlement</w:t>
      </w:r>
      <w:r w:rsidRPr="008F2BFD">
        <w:rPr>
          <w:rFonts w:ascii="Times New Roman" w:eastAsia="Times New Roman" w:hAnsi="Times New Roman" w:cs="Times New Roman"/>
          <w:sz w:val="24"/>
          <w:szCs w:val="24"/>
        </w:rPr>
        <w:t xml:space="preserve"> (2nd ed.). New York: McGraw-Hill.</w:t>
      </w:r>
    </w:p>
    <w:p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r w:rsidRPr="008F2BFD">
        <w:rPr>
          <w:rFonts w:ascii="Times New Roman" w:eastAsia="Times New Roman" w:hAnsi="Times New Roman" w:cs="Times New Roman"/>
          <w:sz w:val="24"/>
          <w:szCs w:val="24"/>
        </w:rPr>
        <w:t xml:space="preserve">Daniel, M. (2016). </w:t>
      </w:r>
      <w:proofErr w:type="spellStart"/>
      <w:r w:rsidRPr="008F2BFD">
        <w:rPr>
          <w:rFonts w:ascii="Times New Roman" w:eastAsia="Times New Roman" w:hAnsi="Times New Roman" w:cs="Times New Roman"/>
          <w:sz w:val="24"/>
          <w:szCs w:val="24"/>
        </w:rPr>
        <w:t>Maaga</w:t>
      </w:r>
      <w:proofErr w:type="spellEnd"/>
      <w:r w:rsidRPr="008F2BFD">
        <w:rPr>
          <w:rFonts w:ascii="Times New Roman" w:eastAsia="Times New Roman" w:hAnsi="Times New Roman" w:cs="Times New Roman"/>
          <w:sz w:val="24"/>
          <w:szCs w:val="24"/>
        </w:rPr>
        <w:t xml:space="preserve"> indigenous conflict resolution institution among Libido-</w:t>
      </w:r>
      <w:proofErr w:type="spellStart"/>
      <w:r w:rsidRPr="008F2BFD">
        <w:rPr>
          <w:rFonts w:ascii="Times New Roman" w:eastAsia="Times New Roman" w:hAnsi="Times New Roman" w:cs="Times New Roman"/>
          <w:sz w:val="24"/>
          <w:szCs w:val="24"/>
        </w:rPr>
        <w:t>Mareko</w:t>
      </w:r>
      <w:proofErr w:type="spellEnd"/>
      <w:r w:rsidRPr="008F2BFD">
        <w:rPr>
          <w:rFonts w:ascii="Times New Roman" w:eastAsia="Times New Roman" w:hAnsi="Times New Roman" w:cs="Times New Roman"/>
          <w:sz w:val="24"/>
          <w:szCs w:val="24"/>
        </w:rPr>
        <w:t xml:space="preserve"> ethnic group in Gurage zone, Southern Ethiopia. </w:t>
      </w:r>
      <w:r w:rsidRPr="008F2BFD">
        <w:rPr>
          <w:rFonts w:ascii="Times New Roman" w:eastAsia="Times New Roman" w:hAnsi="Times New Roman" w:cs="Times New Roman"/>
          <w:i/>
          <w:iCs/>
          <w:sz w:val="24"/>
          <w:szCs w:val="24"/>
        </w:rPr>
        <w:t>International Journal of Scientific and Research Publications</w:t>
      </w:r>
      <w:r w:rsidRPr="008F2BFD">
        <w:rPr>
          <w:rFonts w:ascii="Times New Roman" w:eastAsia="Times New Roman" w:hAnsi="Times New Roman" w:cs="Times New Roman"/>
          <w:sz w:val="24"/>
          <w:szCs w:val="24"/>
        </w:rPr>
        <w:t>.</w:t>
      </w:r>
    </w:p>
    <w:p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proofErr w:type="spellStart"/>
      <w:r w:rsidRPr="008F2BFD">
        <w:rPr>
          <w:rFonts w:ascii="Times New Roman" w:eastAsia="Times New Roman" w:hAnsi="Times New Roman" w:cs="Times New Roman"/>
          <w:sz w:val="24"/>
          <w:szCs w:val="24"/>
        </w:rPr>
        <w:t>Dereje</w:t>
      </w:r>
      <w:proofErr w:type="spellEnd"/>
      <w:r w:rsidRPr="008F2BFD">
        <w:rPr>
          <w:rFonts w:ascii="Times New Roman" w:eastAsia="Times New Roman" w:hAnsi="Times New Roman" w:cs="Times New Roman"/>
          <w:sz w:val="24"/>
          <w:szCs w:val="24"/>
        </w:rPr>
        <w:t xml:space="preserve">, S. (2010). The role of local governments in conflict management: The case of </w:t>
      </w:r>
      <w:proofErr w:type="spellStart"/>
      <w:r w:rsidRPr="008F2BFD">
        <w:rPr>
          <w:rFonts w:ascii="Times New Roman" w:eastAsia="Times New Roman" w:hAnsi="Times New Roman" w:cs="Times New Roman"/>
          <w:sz w:val="24"/>
          <w:szCs w:val="24"/>
        </w:rPr>
        <w:t>Mieso</w:t>
      </w:r>
      <w:proofErr w:type="spellEnd"/>
      <w:r w:rsidRPr="008F2BFD">
        <w:rPr>
          <w:rFonts w:ascii="Times New Roman" w:eastAsia="Times New Roman" w:hAnsi="Times New Roman" w:cs="Times New Roman"/>
          <w:sz w:val="24"/>
          <w:szCs w:val="24"/>
        </w:rPr>
        <w:t xml:space="preserve"> Woreda. In </w:t>
      </w:r>
      <w:r w:rsidRPr="008F2BFD">
        <w:rPr>
          <w:rFonts w:ascii="Times New Roman" w:eastAsia="Times New Roman" w:hAnsi="Times New Roman" w:cs="Times New Roman"/>
          <w:i/>
          <w:iCs/>
          <w:sz w:val="24"/>
          <w:szCs w:val="24"/>
        </w:rPr>
        <w:t>An anthology of peace and security</w:t>
      </w:r>
      <w:r w:rsidRPr="008F2BFD">
        <w:rPr>
          <w:rFonts w:ascii="Times New Roman" w:eastAsia="Times New Roman" w:hAnsi="Times New Roman" w:cs="Times New Roman"/>
          <w:sz w:val="24"/>
          <w:szCs w:val="24"/>
        </w:rPr>
        <w:t>. Addis Ababa, Ethiopia.</w:t>
      </w:r>
    </w:p>
    <w:p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r w:rsidRPr="008F2BFD">
        <w:rPr>
          <w:rFonts w:ascii="Times New Roman" w:eastAsia="Times New Roman" w:hAnsi="Times New Roman" w:cs="Times New Roman"/>
          <w:sz w:val="24"/>
          <w:szCs w:val="24"/>
        </w:rPr>
        <w:t xml:space="preserve">Deutsch, M., &amp; Rubin, J. (2010). </w:t>
      </w:r>
      <w:r w:rsidRPr="008F2BFD">
        <w:rPr>
          <w:rFonts w:ascii="Times New Roman" w:eastAsia="Times New Roman" w:hAnsi="Times New Roman" w:cs="Times New Roman"/>
          <w:i/>
          <w:iCs/>
          <w:sz w:val="24"/>
          <w:szCs w:val="24"/>
        </w:rPr>
        <w:t>The resolution of conflicts: Constructive and destructive processes</w:t>
      </w:r>
      <w:r w:rsidRPr="008F2BFD">
        <w:rPr>
          <w:rFonts w:ascii="Times New Roman" w:eastAsia="Times New Roman" w:hAnsi="Times New Roman" w:cs="Times New Roman"/>
          <w:sz w:val="24"/>
          <w:szCs w:val="24"/>
        </w:rPr>
        <w:t>. New Haven, CT: Yale University Press.</w:t>
      </w:r>
    </w:p>
    <w:p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r w:rsidRPr="008F2BFD">
        <w:rPr>
          <w:rFonts w:ascii="Times New Roman" w:eastAsia="Times New Roman" w:hAnsi="Times New Roman" w:cs="Times New Roman"/>
          <w:sz w:val="24"/>
          <w:szCs w:val="24"/>
        </w:rPr>
        <w:t xml:space="preserve">Francis, L. (2006). An African overview of basic best conflict prevention management and resolution. </w:t>
      </w:r>
      <w:r w:rsidRPr="008F2BFD">
        <w:rPr>
          <w:rFonts w:ascii="Times New Roman" w:eastAsia="Times New Roman" w:hAnsi="Times New Roman" w:cs="Times New Roman"/>
          <w:i/>
          <w:iCs/>
          <w:sz w:val="24"/>
          <w:szCs w:val="24"/>
        </w:rPr>
        <w:t>South Africa Peace and Conflict Studies</w:t>
      </w:r>
      <w:r w:rsidRPr="008F2BFD">
        <w:rPr>
          <w:rFonts w:ascii="Times New Roman" w:eastAsia="Times New Roman" w:hAnsi="Times New Roman" w:cs="Times New Roman"/>
          <w:sz w:val="24"/>
          <w:szCs w:val="24"/>
        </w:rPr>
        <w:t>. Pretoria University Law.</w:t>
      </w:r>
    </w:p>
    <w:p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r w:rsidRPr="008F2BFD">
        <w:rPr>
          <w:rFonts w:ascii="Times New Roman" w:eastAsia="Times New Roman" w:hAnsi="Times New Roman" w:cs="Times New Roman"/>
          <w:sz w:val="24"/>
          <w:szCs w:val="24"/>
        </w:rPr>
        <w:t xml:space="preserve">Ibrahim, M. (2013). The traditional mechanisms of conflict resolution &amp; peace building in Darfur: From an anthropological perspective. </w:t>
      </w:r>
      <w:r w:rsidRPr="008F2BFD">
        <w:rPr>
          <w:rFonts w:ascii="Times New Roman" w:eastAsia="Times New Roman" w:hAnsi="Times New Roman" w:cs="Times New Roman"/>
          <w:i/>
          <w:iCs/>
          <w:sz w:val="24"/>
          <w:szCs w:val="24"/>
        </w:rPr>
        <w:t>Mediterranean Journal of Social Sciences, 4</w:t>
      </w:r>
      <w:r w:rsidRPr="008F2BFD">
        <w:rPr>
          <w:rFonts w:ascii="Times New Roman" w:eastAsia="Times New Roman" w:hAnsi="Times New Roman" w:cs="Times New Roman"/>
          <w:sz w:val="24"/>
          <w:szCs w:val="24"/>
        </w:rPr>
        <w:t xml:space="preserve">(9), 132-140. </w:t>
      </w:r>
      <w:hyperlink r:id="rId15" w:tgtFrame="_blank" w:history="1">
        <w:r w:rsidRPr="008F2BFD">
          <w:rPr>
            <w:rFonts w:ascii="Times New Roman" w:eastAsia="Times New Roman" w:hAnsi="Times New Roman" w:cs="Times New Roman"/>
            <w:color w:val="0000FF"/>
            <w:sz w:val="24"/>
            <w:szCs w:val="24"/>
            <w:u w:val="single"/>
          </w:rPr>
          <w:t>https://doi.org/10.5901/mjss.2013.v4n9p132</w:t>
        </w:r>
      </w:hyperlink>
      <w:r w:rsidRPr="008F2BFD">
        <w:rPr>
          <w:rFonts w:ascii="Times New Roman" w:eastAsia="Times New Roman" w:hAnsi="Times New Roman" w:cs="Times New Roman"/>
          <w:sz w:val="24"/>
          <w:szCs w:val="24"/>
        </w:rPr>
        <w:t>.</w:t>
      </w:r>
    </w:p>
    <w:p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proofErr w:type="spellStart"/>
      <w:r w:rsidRPr="008F2BFD">
        <w:rPr>
          <w:rFonts w:ascii="Times New Roman" w:eastAsia="Times New Roman" w:hAnsi="Times New Roman" w:cs="Times New Roman"/>
          <w:sz w:val="24"/>
          <w:szCs w:val="24"/>
        </w:rPr>
        <w:t>Kohlbagen</w:t>
      </w:r>
      <w:proofErr w:type="spellEnd"/>
      <w:r w:rsidRPr="008F2BFD">
        <w:rPr>
          <w:rFonts w:ascii="Times New Roman" w:eastAsia="Times New Roman" w:hAnsi="Times New Roman" w:cs="Times New Roman"/>
          <w:sz w:val="24"/>
          <w:szCs w:val="24"/>
        </w:rPr>
        <w:t xml:space="preserve">, D. (2008). State law and local law in Sub-Saharan Africa. In A. Alula &amp; G. Getachew (Eds.), </w:t>
      </w:r>
      <w:r w:rsidRPr="008F2BFD">
        <w:rPr>
          <w:rFonts w:ascii="Times New Roman" w:eastAsia="Times New Roman" w:hAnsi="Times New Roman" w:cs="Times New Roman"/>
          <w:i/>
          <w:iCs/>
          <w:sz w:val="24"/>
          <w:szCs w:val="24"/>
        </w:rPr>
        <w:t>Grass root justice in Ethiopia: The contribution of customary conflict resolution in Ethiopia</w:t>
      </w:r>
      <w:r w:rsidRPr="008F2BFD">
        <w:rPr>
          <w:rFonts w:ascii="Times New Roman" w:eastAsia="Times New Roman" w:hAnsi="Times New Roman" w:cs="Times New Roman"/>
          <w:sz w:val="24"/>
          <w:szCs w:val="24"/>
        </w:rPr>
        <w:t xml:space="preserve"> (pp. 76-90). Addis Ababa: PCD.</w:t>
      </w:r>
    </w:p>
    <w:p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r w:rsidRPr="008F2BFD">
        <w:rPr>
          <w:rFonts w:ascii="Times New Roman" w:eastAsia="Times New Roman" w:hAnsi="Times New Roman" w:cs="Times New Roman"/>
          <w:sz w:val="24"/>
          <w:szCs w:val="24"/>
        </w:rPr>
        <w:t xml:space="preserve">Kwaku, O., &amp; </w:t>
      </w:r>
      <w:proofErr w:type="spellStart"/>
      <w:r w:rsidRPr="008F2BFD">
        <w:rPr>
          <w:rFonts w:ascii="Times New Roman" w:eastAsia="Times New Roman" w:hAnsi="Times New Roman" w:cs="Times New Roman"/>
          <w:sz w:val="24"/>
          <w:szCs w:val="24"/>
        </w:rPr>
        <w:t>Rankopo</w:t>
      </w:r>
      <w:proofErr w:type="spellEnd"/>
      <w:r w:rsidRPr="008F2BFD">
        <w:rPr>
          <w:rFonts w:ascii="Times New Roman" w:eastAsia="Times New Roman" w:hAnsi="Times New Roman" w:cs="Times New Roman"/>
          <w:sz w:val="24"/>
          <w:szCs w:val="24"/>
        </w:rPr>
        <w:t>, M. (2010). Indigenous conflict resolution in Africa: The case of Ghana.</w:t>
      </w:r>
    </w:p>
    <w:p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proofErr w:type="spellStart"/>
      <w:r w:rsidRPr="008F2BFD">
        <w:rPr>
          <w:rFonts w:ascii="Times New Roman" w:eastAsia="Times New Roman" w:hAnsi="Times New Roman" w:cs="Times New Roman"/>
          <w:sz w:val="24"/>
          <w:szCs w:val="24"/>
        </w:rPr>
        <w:t>Murithi</w:t>
      </w:r>
      <w:proofErr w:type="spellEnd"/>
      <w:r w:rsidRPr="008F2BFD">
        <w:rPr>
          <w:rFonts w:ascii="Times New Roman" w:eastAsia="Times New Roman" w:hAnsi="Times New Roman" w:cs="Times New Roman"/>
          <w:sz w:val="24"/>
          <w:szCs w:val="24"/>
        </w:rPr>
        <w:t xml:space="preserve">, T. (2006). Practical peace making wisdom from Africa: Reflections on Ubuntu. </w:t>
      </w:r>
      <w:r w:rsidRPr="008F2BFD">
        <w:rPr>
          <w:rFonts w:ascii="Times New Roman" w:eastAsia="Times New Roman" w:hAnsi="Times New Roman" w:cs="Times New Roman"/>
          <w:i/>
          <w:iCs/>
          <w:sz w:val="24"/>
          <w:szCs w:val="24"/>
        </w:rPr>
        <w:t>The Journal of Pan African Studies, 1</w:t>
      </w:r>
      <w:r w:rsidRPr="008F2BFD">
        <w:rPr>
          <w:rFonts w:ascii="Times New Roman" w:eastAsia="Times New Roman" w:hAnsi="Times New Roman" w:cs="Times New Roman"/>
          <w:sz w:val="24"/>
          <w:szCs w:val="24"/>
        </w:rPr>
        <w:t>(4), 25.</w:t>
      </w:r>
    </w:p>
    <w:p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r w:rsidRPr="008F2BFD">
        <w:rPr>
          <w:rFonts w:ascii="Times New Roman" w:eastAsia="Times New Roman" w:hAnsi="Times New Roman" w:cs="Times New Roman"/>
          <w:sz w:val="24"/>
          <w:szCs w:val="24"/>
        </w:rPr>
        <w:t xml:space="preserve">McGee, R. J., &amp; Warm, R. C. L. (2008). </w:t>
      </w:r>
      <w:r w:rsidRPr="008F2BFD">
        <w:rPr>
          <w:rFonts w:ascii="Times New Roman" w:eastAsia="Times New Roman" w:hAnsi="Times New Roman" w:cs="Times New Roman"/>
          <w:i/>
          <w:iCs/>
          <w:sz w:val="24"/>
          <w:szCs w:val="24"/>
        </w:rPr>
        <w:t>Anthropological theory: An introductory history</w:t>
      </w:r>
      <w:r w:rsidRPr="008F2BFD">
        <w:rPr>
          <w:rFonts w:ascii="Times New Roman" w:eastAsia="Times New Roman" w:hAnsi="Times New Roman" w:cs="Times New Roman"/>
          <w:sz w:val="24"/>
          <w:szCs w:val="24"/>
        </w:rPr>
        <w:t xml:space="preserve"> (4th ed.). Boston, Burr Ridge, et al.: McGraw Hill.</w:t>
      </w:r>
    </w:p>
    <w:p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r w:rsidRPr="008F2BFD">
        <w:rPr>
          <w:rFonts w:ascii="Times New Roman" w:eastAsia="Times New Roman" w:hAnsi="Times New Roman" w:cs="Times New Roman"/>
          <w:sz w:val="24"/>
          <w:szCs w:val="24"/>
        </w:rPr>
        <w:t xml:space="preserve">Weaver, A. (2003). Conflict and reconciliation in captive bottlenose dolphins, </w:t>
      </w:r>
      <w:r w:rsidRPr="008F2BFD">
        <w:rPr>
          <w:rFonts w:ascii="Times New Roman" w:eastAsia="Times New Roman" w:hAnsi="Times New Roman" w:cs="Times New Roman"/>
          <w:i/>
          <w:iCs/>
          <w:sz w:val="24"/>
          <w:szCs w:val="24"/>
        </w:rPr>
        <w:t xml:space="preserve">Tursiops </w:t>
      </w:r>
      <w:proofErr w:type="spellStart"/>
      <w:r w:rsidRPr="008F2BFD">
        <w:rPr>
          <w:rFonts w:ascii="Times New Roman" w:eastAsia="Times New Roman" w:hAnsi="Times New Roman" w:cs="Times New Roman"/>
          <w:i/>
          <w:iCs/>
          <w:sz w:val="24"/>
          <w:szCs w:val="24"/>
        </w:rPr>
        <w:t>truncatus</w:t>
      </w:r>
      <w:proofErr w:type="spellEnd"/>
      <w:r w:rsidRPr="008F2BFD">
        <w:rPr>
          <w:rFonts w:ascii="Times New Roman" w:eastAsia="Times New Roman" w:hAnsi="Times New Roman" w:cs="Times New Roman"/>
          <w:sz w:val="24"/>
          <w:szCs w:val="24"/>
        </w:rPr>
        <w:t xml:space="preserve">. </w:t>
      </w:r>
      <w:r w:rsidRPr="008F2BFD">
        <w:rPr>
          <w:rFonts w:ascii="Times New Roman" w:eastAsia="Times New Roman" w:hAnsi="Times New Roman" w:cs="Times New Roman"/>
          <w:i/>
          <w:iCs/>
          <w:sz w:val="24"/>
          <w:szCs w:val="24"/>
        </w:rPr>
        <w:t>Marine Mammal Science, 19</w:t>
      </w:r>
      <w:r w:rsidRPr="008F2BFD">
        <w:rPr>
          <w:rFonts w:ascii="Times New Roman" w:eastAsia="Times New Roman" w:hAnsi="Times New Roman" w:cs="Times New Roman"/>
          <w:sz w:val="24"/>
          <w:szCs w:val="24"/>
        </w:rPr>
        <w:t>, 836-846.</w:t>
      </w:r>
    </w:p>
    <w:p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proofErr w:type="spellStart"/>
      <w:r w:rsidRPr="008F2BFD">
        <w:rPr>
          <w:rFonts w:ascii="Times New Roman" w:eastAsia="Times New Roman" w:hAnsi="Times New Roman" w:cs="Times New Roman"/>
          <w:sz w:val="24"/>
          <w:szCs w:val="24"/>
        </w:rPr>
        <w:t>Zartman</w:t>
      </w:r>
      <w:proofErr w:type="spellEnd"/>
      <w:r w:rsidRPr="008F2BFD">
        <w:rPr>
          <w:rFonts w:ascii="Times New Roman" w:eastAsia="Times New Roman" w:hAnsi="Times New Roman" w:cs="Times New Roman"/>
          <w:sz w:val="24"/>
          <w:szCs w:val="24"/>
        </w:rPr>
        <w:t xml:space="preserve">, I. W. (1991). The structure of negotiation. In V. A. </w:t>
      </w:r>
      <w:proofErr w:type="spellStart"/>
      <w:r w:rsidRPr="008F2BFD">
        <w:rPr>
          <w:rFonts w:ascii="Times New Roman" w:eastAsia="Times New Roman" w:hAnsi="Times New Roman" w:cs="Times New Roman"/>
          <w:sz w:val="24"/>
          <w:szCs w:val="24"/>
        </w:rPr>
        <w:t>Kremenyuk</w:t>
      </w:r>
      <w:proofErr w:type="spellEnd"/>
      <w:r w:rsidRPr="008F2BFD">
        <w:rPr>
          <w:rFonts w:ascii="Times New Roman" w:eastAsia="Times New Roman" w:hAnsi="Times New Roman" w:cs="Times New Roman"/>
          <w:sz w:val="24"/>
          <w:szCs w:val="24"/>
        </w:rPr>
        <w:t xml:space="preserve"> (Ed.), </w:t>
      </w:r>
      <w:r w:rsidRPr="008F2BFD">
        <w:rPr>
          <w:rFonts w:ascii="Times New Roman" w:eastAsia="Times New Roman" w:hAnsi="Times New Roman" w:cs="Times New Roman"/>
          <w:i/>
          <w:iCs/>
          <w:sz w:val="24"/>
          <w:szCs w:val="24"/>
        </w:rPr>
        <w:t>International negotiation</w:t>
      </w:r>
      <w:r w:rsidRPr="008F2BFD">
        <w:rPr>
          <w:rFonts w:ascii="Times New Roman" w:eastAsia="Times New Roman" w:hAnsi="Times New Roman" w:cs="Times New Roman"/>
          <w:sz w:val="24"/>
          <w:szCs w:val="24"/>
        </w:rPr>
        <w:t>. San Francisco, CA: Jossey-Bass.</w:t>
      </w:r>
    </w:p>
    <w:p w:rsidR="008F2BFD" w:rsidRPr="008F2BFD" w:rsidRDefault="008F2BFD" w:rsidP="008F2BFD">
      <w:pPr>
        <w:spacing w:before="100" w:beforeAutospacing="1" w:after="100" w:afterAutospacing="1" w:line="240" w:lineRule="auto"/>
        <w:rPr>
          <w:rFonts w:ascii="Times New Roman" w:eastAsia="Times New Roman" w:hAnsi="Times New Roman" w:cs="Times New Roman"/>
          <w:sz w:val="24"/>
          <w:szCs w:val="24"/>
        </w:rPr>
      </w:pPr>
      <w:r w:rsidRPr="008F2BFD">
        <w:rPr>
          <w:rFonts w:ascii="Times New Roman" w:eastAsia="Times New Roman" w:hAnsi="Times New Roman" w:cs="Times New Roman"/>
          <w:sz w:val="24"/>
          <w:szCs w:val="24"/>
        </w:rPr>
        <w:t xml:space="preserve">Zinn, M. B., &amp; </w:t>
      </w:r>
      <w:proofErr w:type="spellStart"/>
      <w:r w:rsidRPr="008F2BFD">
        <w:rPr>
          <w:rFonts w:ascii="Times New Roman" w:eastAsia="Times New Roman" w:hAnsi="Times New Roman" w:cs="Times New Roman"/>
          <w:sz w:val="24"/>
          <w:szCs w:val="24"/>
        </w:rPr>
        <w:t>Eitzen</w:t>
      </w:r>
      <w:proofErr w:type="spellEnd"/>
      <w:r w:rsidRPr="008F2BFD">
        <w:rPr>
          <w:rFonts w:ascii="Times New Roman" w:eastAsia="Times New Roman" w:hAnsi="Times New Roman" w:cs="Times New Roman"/>
          <w:sz w:val="24"/>
          <w:szCs w:val="24"/>
        </w:rPr>
        <w:t xml:space="preserve">, D. S. (1991). </w:t>
      </w:r>
      <w:r w:rsidRPr="008F2BFD">
        <w:rPr>
          <w:rFonts w:ascii="Times New Roman" w:eastAsia="Times New Roman" w:hAnsi="Times New Roman" w:cs="Times New Roman"/>
          <w:i/>
          <w:iCs/>
          <w:sz w:val="24"/>
          <w:szCs w:val="24"/>
        </w:rPr>
        <w:t>In conflict and order</w:t>
      </w:r>
      <w:r w:rsidRPr="008F2BFD">
        <w:rPr>
          <w:rFonts w:ascii="Times New Roman" w:eastAsia="Times New Roman" w:hAnsi="Times New Roman" w:cs="Times New Roman"/>
          <w:sz w:val="24"/>
          <w:szCs w:val="24"/>
        </w:rPr>
        <w:t>. Boston: Allyn and Bacon.</w:t>
      </w:r>
    </w:p>
    <w:p w:rsidR="00941F41" w:rsidRPr="00941F41" w:rsidRDefault="00941F41" w:rsidP="0031364B">
      <w:pPr>
        <w:spacing w:line="360" w:lineRule="auto"/>
        <w:jc w:val="both"/>
        <w:rPr>
          <w:rFonts w:ascii="Times New Roman" w:hAnsi="Times New Roman" w:cs="Times New Roman"/>
          <w:b/>
          <w:sz w:val="28"/>
        </w:rPr>
      </w:pPr>
    </w:p>
    <w:sectPr w:rsidR="00941F41" w:rsidRPr="00941F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742" w:rsidRDefault="005E4742" w:rsidP="008F2BFD">
      <w:pPr>
        <w:spacing w:after="0" w:line="240" w:lineRule="auto"/>
      </w:pPr>
      <w:r>
        <w:separator/>
      </w:r>
    </w:p>
  </w:endnote>
  <w:endnote w:type="continuationSeparator" w:id="0">
    <w:p w:rsidR="005E4742" w:rsidRDefault="005E4742" w:rsidP="008F2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panose1 w:val="00000000000000000000"/>
    <w:charset w:val="00"/>
    <w:family w:val="swiss"/>
    <w:notTrueType/>
    <w:pitch w:val="variable"/>
    <w:sig w:usb0="00000003" w:usb1="00000000" w:usb2="00000000" w:usb3="00000000" w:csb0="00000001" w:csb1="00000000"/>
  </w:font>
  <w:font w:name="Free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229" w:rsidRDefault="00366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229" w:rsidRDefault="00366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229" w:rsidRDefault="00366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742" w:rsidRDefault="005E4742" w:rsidP="008F2BFD">
      <w:pPr>
        <w:spacing w:after="0" w:line="240" w:lineRule="auto"/>
      </w:pPr>
      <w:r>
        <w:separator/>
      </w:r>
    </w:p>
  </w:footnote>
  <w:footnote w:type="continuationSeparator" w:id="0">
    <w:p w:rsidR="005E4742" w:rsidRDefault="005E4742" w:rsidP="008F2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229" w:rsidRDefault="003662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260110" o:spid="_x0000_s2050" type="#_x0000_t136" style="position:absolute;margin-left:0;margin-top:0;width:572.25pt;height:107.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229" w:rsidRDefault="003662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260111" o:spid="_x0000_s2051" type="#_x0000_t136" style="position:absolute;margin-left:0;margin-top:0;width:572.25pt;height:107.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229" w:rsidRDefault="003662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260109" o:spid="_x0000_s2049" type="#_x0000_t136" style="position:absolute;margin-left:0;margin-top:0;width:572.25pt;height:107.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A460F"/>
    <w:multiLevelType w:val="multilevel"/>
    <w:tmpl w:val="0A10612E"/>
    <w:lvl w:ilvl="0">
      <w:start w:val="4"/>
      <w:numFmt w:val="decimal"/>
      <w:lvlText w:val="%1"/>
      <w:lvlJc w:val="left"/>
      <w:pPr>
        <w:ind w:left="652" w:hanging="492"/>
      </w:pPr>
      <w:rPr>
        <w:rFonts w:cs="Times New Roman" w:hint="default"/>
      </w:rPr>
    </w:lvl>
    <w:lvl w:ilvl="1">
      <w:start w:val="1"/>
      <w:numFmt w:val="decimal"/>
      <w:lvlText w:val="%1.%2."/>
      <w:lvlJc w:val="left"/>
      <w:pPr>
        <w:ind w:left="652" w:hanging="492"/>
      </w:pPr>
      <w:rPr>
        <w:rFonts w:cs="Times New Roman" w:hint="default"/>
        <w:spacing w:val="0"/>
        <w:w w:val="100"/>
      </w:rPr>
    </w:lvl>
    <w:lvl w:ilvl="2">
      <w:start w:val="1"/>
      <w:numFmt w:val="decimal"/>
      <w:lvlText w:val="%1.%2.%3."/>
      <w:lvlJc w:val="left"/>
      <w:pPr>
        <w:ind w:left="1242" w:hanging="701"/>
      </w:pPr>
      <w:rPr>
        <w:rFonts w:ascii="Times New Roman" w:eastAsia="Times New Roman" w:hAnsi="Times New Roman" w:cs="Times New Roman" w:hint="default"/>
        <w:b/>
        <w:bCs/>
        <w:i w:val="0"/>
        <w:iCs w:val="0"/>
        <w:spacing w:val="-4"/>
        <w:w w:val="100"/>
        <w:sz w:val="28"/>
        <w:szCs w:val="28"/>
      </w:rPr>
    </w:lvl>
    <w:lvl w:ilvl="3">
      <w:start w:val="1"/>
      <w:numFmt w:val="decimal"/>
      <w:lvlText w:val="%1.%2.%3.%4."/>
      <w:lvlJc w:val="left"/>
      <w:pPr>
        <w:ind w:left="1370" w:hanging="910"/>
      </w:pPr>
      <w:rPr>
        <w:rFonts w:ascii="Times New Roman" w:eastAsia="Times New Roman" w:hAnsi="Times New Roman" w:cs="Times New Roman" w:hint="default"/>
        <w:b/>
        <w:bCs/>
        <w:i/>
        <w:iCs/>
        <w:spacing w:val="-4"/>
        <w:w w:val="100"/>
        <w:sz w:val="28"/>
        <w:szCs w:val="28"/>
      </w:rPr>
    </w:lvl>
    <w:lvl w:ilvl="4">
      <w:numFmt w:val="bullet"/>
      <w:lvlText w:val="•"/>
      <w:lvlJc w:val="left"/>
      <w:pPr>
        <w:ind w:left="1420" w:hanging="910"/>
      </w:pPr>
      <w:rPr>
        <w:rFonts w:hint="default"/>
      </w:rPr>
    </w:lvl>
    <w:lvl w:ilvl="5">
      <w:numFmt w:val="bullet"/>
      <w:lvlText w:val="•"/>
      <w:lvlJc w:val="left"/>
      <w:pPr>
        <w:ind w:left="1560" w:hanging="910"/>
      </w:pPr>
      <w:rPr>
        <w:rFonts w:hint="default"/>
      </w:rPr>
    </w:lvl>
    <w:lvl w:ilvl="6">
      <w:numFmt w:val="bullet"/>
      <w:lvlText w:val="•"/>
      <w:lvlJc w:val="left"/>
      <w:pPr>
        <w:ind w:left="3176" w:hanging="910"/>
      </w:pPr>
      <w:rPr>
        <w:rFonts w:hint="default"/>
      </w:rPr>
    </w:lvl>
    <w:lvl w:ilvl="7">
      <w:numFmt w:val="bullet"/>
      <w:lvlText w:val="•"/>
      <w:lvlJc w:val="left"/>
      <w:pPr>
        <w:ind w:left="4792" w:hanging="910"/>
      </w:pPr>
      <w:rPr>
        <w:rFonts w:hint="default"/>
      </w:rPr>
    </w:lvl>
    <w:lvl w:ilvl="8">
      <w:numFmt w:val="bullet"/>
      <w:lvlText w:val="•"/>
      <w:lvlJc w:val="left"/>
      <w:pPr>
        <w:ind w:left="6408" w:hanging="910"/>
      </w:pPr>
      <w:rPr>
        <w:rFonts w:hint="default"/>
      </w:rPr>
    </w:lvl>
  </w:abstractNum>
  <w:abstractNum w:abstractNumId="1" w15:restartNumberingAfterBreak="0">
    <w:nsid w:val="27F93221"/>
    <w:multiLevelType w:val="multilevel"/>
    <w:tmpl w:val="0A4C77D0"/>
    <w:lvl w:ilvl="0">
      <w:start w:val="1"/>
      <w:numFmt w:val="decimal"/>
      <w:lvlText w:val="%1."/>
      <w:lvlJc w:val="left"/>
      <w:pPr>
        <w:ind w:left="880" w:hanging="360"/>
      </w:pPr>
      <w:rPr>
        <w:rFonts w:cs="Times New Roman" w:hint="default"/>
        <w:spacing w:val="0"/>
        <w:w w:val="100"/>
      </w:rPr>
    </w:lvl>
    <w:lvl w:ilvl="1">
      <w:start w:val="1"/>
      <w:numFmt w:val="decimal"/>
      <w:lvlText w:val="%1.%2"/>
      <w:lvlJc w:val="left"/>
      <w:pPr>
        <w:ind w:left="580" w:hanging="420"/>
      </w:pPr>
      <w:rPr>
        <w:rFonts w:ascii="Times New Roman" w:eastAsia="Times New Roman" w:hAnsi="Times New Roman" w:cs="Times New Roman" w:hint="default"/>
        <w:b/>
        <w:bCs/>
        <w:i w:val="0"/>
        <w:iCs w:val="0"/>
        <w:spacing w:val="0"/>
        <w:w w:val="100"/>
        <w:sz w:val="28"/>
        <w:szCs w:val="28"/>
      </w:rPr>
    </w:lvl>
    <w:lvl w:ilvl="2">
      <w:numFmt w:val="bullet"/>
      <w:lvlText w:val="•"/>
      <w:lvlJc w:val="left"/>
      <w:pPr>
        <w:ind w:left="1853" w:hanging="420"/>
      </w:pPr>
      <w:rPr>
        <w:rFonts w:hint="default"/>
      </w:rPr>
    </w:lvl>
    <w:lvl w:ilvl="3">
      <w:numFmt w:val="bullet"/>
      <w:lvlText w:val="•"/>
      <w:lvlJc w:val="left"/>
      <w:pPr>
        <w:ind w:left="2826" w:hanging="420"/>
      </w:pPr>
      <w:rPr>
        <w:rFonts w:hint="default"/>
      </w:rPr>
    </w:lvl>
    <w:lvl w:ilvl="4">
      <w:numFmt w:val="bullet"/>
      <w:lvlText w:val="•"/>
      <w:lvlJc w:val="left"/>
      <w:pPr>
        <w:ind w:left="3800" w:hanging="420"/>
      </w:pPr>
      <w:rPr>
        <w:rFonts w:hint="default"/>
      </w:rPr>
    </w:lvl>
    <w:lvl w:ilvl="5">
      <w:numFmt w:val="bullet"/>
      <w:lvlText w:val="•"/>
      <w:lvlJc w:val="left"/>
      <w:pPr>
        <w:ind w:left="4773" w:hanging="420"/>
      </w:pPr>
      <w:rPr>
        <w:rFonts w:hint="default"/>
      </w:rPr>
    </w:lvl>
    <w:lvl w:ilvl="6">
      <w:numFmt w:val="bullet"/>
      <w:lvlText w:val="•"/>
      <w:lvlJc w:val="left"/>
      <w:pPr>
        <w:ind w:left="5746" w:hanging="420"/>
      </w:pPr>
      <w:rPr>
        <w:rFonts w:hint="default"/>
      </w:rPr>
    </w:lvl>
    <w:lvl w:ilvl="7">
      <w:numFmt w:val="bullet"/>
      <w:lvlText w:val="•"/>
      <w:lvlJc w:val="left"/>
      <w:pPr>
        <w:ind w:left="6720" w:hanging="420"/>
      </w:pPr>
      <w:rPr>
        <w:rFonts w:hint="default"/>
      </w:rPr>
    </w:lvl>
    <w:lvl w:ilvl="8">
      <w:numFmt w:val="bullet"/>
      <w:lvlText w:val="•"/>
      <w:lvlJc w:val="left"/>
      <w:pPr>
        <w:ind w:left="7693" w:hanging="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98E"/>
    <w:rsid w:val="0002144E"/>
    <w:rsid w:val="000A3A18"/>
    <w:rsid w:val="000D7336"/>
    <w:rsid w:val="000F317D"/>
    <w:rsid w:val="00135F38"/>
    <w:rsid w:val="0023598E"/>
    <w:rsid w:val="002B2BE9"/>
    <w:rsid w:val="00310B3B"/>
    <w:rsid w:val="0031364B"/>
    <w:rsid w:val="00364743"/>
    <w:rsid w:val="00366229"/>
    <w:rsid w:val="003B7E11"/>
    <w:rsid w:val="00455243"/>
    <w:rsid w:val="0045657B"/>
    <w:rsid w:val="004F3663"/>
    <w:rsid w:val="005B5229"/>
    <w:rsid w:val="005E4742"/>
    <w:rsid w:val="0066232F"/>
    <w:rsid w:val="007D41E2"/>
    <w:rsid w:val="00857642"/>
    <w:rsid w:val="00896D2F"/>
    <w:rsid w:val="008C02CD"/>
    <w:rsid w:val="008F2BFD"/>
    <w:rsid w:val="00916275"/>
    <w:rsid w:val="00941F41"/>
    <w:rsid w:val="00981CBB"/>
    <w:rsid w:val="00985E08"/>
    <w:rsid w:val="00986492"/>
    <w:rsid w:val="00A01921"/>
    <w:rsid w:val="00A855E7"/>
    <w:rsid w:val="00B0668D"/>
    <w:rsid w:val="00B76473"/>
    <w:rsid w:val="00BA536F"/>
    <w:rsid w:val="00BB6CDE"/>
    <w:rsid w:val="00BE0600"/>
    <w:rsid w:val="00C2171E"/>
    <w:rsid w:val="00C25723"/>
    <w:rsid w:val="00CB22CD"/>
    <w:rsid w:val="00CC6998"/>
    <w:rsid w:val="00DC689F"/>
    <w:rsid w:val="00DF4392"/>
    <w:rsid w:val="00E92E2F"/>
    <w:rsid w:val="00EA72B0"/>
    <w:rsid w:val="00EB6413"/>
    <w:rsid w:val="00FB1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B2CF38A-2311-46A4-8344-85E9F0CB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01921"/>
    <w:rPr>
      <w:rFonts w:cs="Times New Roman"/>
      <w:b/>
      <w:bCs/>
    </w:rPr>
  </w:style>
  <w:style w:type="character" w:customStyle="1" w:styleId="mdl-checkboxlabel">
    <w:name w:val="mdl-checkbox__label"/>
    <w:basedOn w:val="DefaultParagraphFont"/>
    <w:rsid w:val="00A01921"/>
    <w:rPr>
      <w:rFonts w:cs="Times New Roman"/>
    </w:rPr>
  </w:style>
  <w:style w:type="paragraph" w:styleId="NormalWeb">
    <w:name w:val="Normal (Web)"/>
    <w:basedOn w:val="Normal"/>
    <w:uiPriority w:val="99"/>
    <w:semiHidden/>
    <w:unhideWhenUsed/>
    <w:rsid w:val="008C02C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B7E11"/>
    <w:rPr>
      <w:sz w:val="16"/>
      <w:szCs w:val="16"/>
    </w:rPr>
  </w:style>
  <w:style w:type="paragraph" w:styleId="CommentText">
    <w:name w:val="annotation text"/>
    <w:basedOn w:val="Normal"/>
    <w:link w:val="CommentTextChar"/>
    <w:uiPriority w:val="99"/>
    <w:semiHidden/>
    <w:unhideWhenUsed/>
    <w:rsid w:val="003B7E11"/>
    <w:pPr>
      <w:spacing w:line="240" w:lineRule="auto"/>
    </w:pPr>
    <w:rPr>
      <w:sz w:val="20"/>
      <w:szCs w:val="20"/>
    </w:rPr>
  </w:style>
  <w:style w:type="character" w:customStyle="1" w:styleId="CommentTextChar">
    <w:name w:val="Comment Text Char"/>
    <w:basedOn w:val="DefaultParagraphFont"/>
    <w:link w:val="CommentText"/>
    <w:uiPriority w:val="99"/>
    <w:semiHidden/>
    <w:rsid w:val="003B7E11"/>
    <w:rPr>
      <w:sz w:val="20"/>
      <w:szCs w:val="20"/>
    </w:rPr>
  </w:style>
  <w:style w:type="paragraph" w:styleId="CommentSubject">
    <w:name w:val="annotation subject"/>
    <w:basedOn w:val="CommentText"/>
    <w:next w:val="CommentText"/>
    <w:link w:val="CommentSubjectChar"/>
    <w:uiPriority w:val="99"/>
    <w:semiHidden/>
    <w:unhideWhenUsed/>
    <w:rsid w:val="003B7E11"/>
    <w:rPr>
      <w:b/>
      <w:bCs/>
    </w:rPr>
  </w:style>
  <w:style w:type="character" w:customStyle="1" w:styleId="CommentSubjectChar">
    <w:name w:val="Comment Subject Char"/>
    <w:basedOn w:val="CommentTextChar"/>
    <w:link w:val="CommentSubject"/>
    <w:uiPriority w:val="99"/>
    <w:semiHidden/>
    <w:rsid w:val="003B7E11"/>
    <w:rPr>
      <w:b/>
      <w:bCs/>
      <w:sz w:val="20"/>
      <w:szCs w:val="20"/>
    </w:rPr>
  </w:style>
  <w:style w:type="paragraph" w:styleId="BalloonText">
    <w:name w:val="Balloon Text"/>
    <w:basedOn w:val="Normal"/>
    <w:link w:val="BalloonTextChar"/>
    <w:uiPriority w:val="99"/>
    <w:semiHidden/>
    <w:unhideWhenUsed/>
    <w:rsid w:val="003B7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E11"/>
    <w:rPr>
      <w:rFonts w:ascii="Tahoma" w:hAnsi="Tahoma" w:cs="Tahoma"/>
      <w:sz w:val="16"/>
      <w:szCs w:val="16"/>
    </w:rPr>
  </w:style>
  <w:style w:type="paragraph" w:styleId="Header">
    <w:name w:val="header"/>
    <w:basedOn w:val="Normal"/>
    <w:link w:val="HeaderChar"/>
    <w:uiPriority w:val="99"/>
    <w:unhideWhenUsed/>
    <w:rsid w:val="008F2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BFD"/>
  </w:style>
  <w:style w:type="paragraph" w:styleId="Footer">
    <w:name w:val="footer"/>
    <w:basedOn w:val="Normal"/>
    <w:link w:val="FooterChar"/>
    <w:uiPriority w:val="99"/>
    <w:unhideWhenUsed/>
    <w:rsid w:val="008F2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BFD"/>
  </w:style>
  <w:style w:type="character" w:styleId="Hyperlink">
    <w:name w:val="Hyperlink"/>
    <w:basedOn w:val="DefaultParagraphFont"/>
    <w:uiPriority w:val="99"/>
    <w:unhideWhenUsed/>
    <w:rsid w:val="00896D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3118">
      <w:bodyDiv w:val="1"/>
      <w:marLeft w:val="0"/>
      <w:marRight w:val="0"/>
      <w:marTop w:val="0"/>
      <w:marBottom w:val="0"/>
      <w:divBdr>
        <w:top w:val="none" w:sz="0" w:space="0" w:color="auto"/>
        <w:left w:val="none" w:sz="0" w:space="0" w:color="auto"/>
        <w:bottom w:val="none" w:sz="0" w:space="0" w:color="auto"/>
        <w:right w:val="none" w:sz="0" w:space="0" w:color="auto"/>
      </w:divBdr>
    </w:div>
    <w:div w:id="97426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5901/mjss.2013.v4n9p132"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erghof-handbook.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F689D-CE71-41DB-B1E8-7FEEBCB3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5990</Words>
  <Characters>34144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25196</dc:creator>
  <cp:lastModifiedBy>SDI 1084</cp:lastModifiedBy>
  <cp:revision>3</cp:revision>
  <dcterms:created xsi:type="dcterms:W3CDTF">2025-01-26T06:43:00Z</dcterms:created>
  <dcterms:modified xsi:type="dcterms:W3CDTF">2025-01-29T04:58:00Z</dcterms:modified>
</cp:coreProperties>
</file>